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4B02AE" w14:textId="77777777" w:rsidR="00DD6728" w:rsidRDefault="00DD6728">
      <w:pPr>
        <w:rPr>
          <w:rFonts w:ascii="Georgia" w:eastAsia="Georgia" w:hAnsi="Georgia" w:cs="Georgia"/>
          <w:b/>
          <w:i/>
          <w:sz w:val="22"/>
          <w:szCs w:val="22"/>
        </w:rPr>
      </w:pPr>
    </w:p>
    <w:p w14:paraId="22B2A7F4" w14:textId="77777777" w:rsidR="00DD6728" w:rsidRDefault="00DD6728">
      <w:pPr>
        <w:jc w:val="center"/>
        <w:rPr>
          <w:rFonts w:ascii="Georgia" w:eastAsia="Georgia" w:hAnsi="Georgia" w:cs="Georgia"/>
          <w:b/>
          <w:i/>
          <w:sz w:val="22"/>
          <w:szCs w:val="22"/>
        </w:rPr>
      </w:pPr>
    </w:p>
    <w:p w14:paraId="3AE1EDD8" w14:textId="77777777" w:rsidR="00DD6728" w:rsidRDefault="00DD6728">
      <w:pPr>
        <w:rPr>
          <w:rFonts w:ascii="Calibri" w:eastAsia="Calibri" w:hAnsi="Calibri" w:cs="Calibri"/>
          <w:sz w:val="22"/>
          <w:szCs w:val="22"/>
        </w:rPr>
      </w:pPr>
    </w:p>
    <w:p w14:paraId="086E45C6" w14:textId="4A0BD1E5" w:rsidR="00DD6728" w:rsidRDefault="0048298C">
      <w:pPr>
        <w:rPr>
          <w:rFonts w:ascii="Calibri" w:eastAsia="Calibri" w:hAnsi="Calibri" w:cs="Calibri"/>
          <w:sz w:val="22"/>
          <w:szCs w:val="22"/>
        </w:rPr>
      </w:pPr>
      <w:r>
        <w:rPr>
          <w:rFonts w:ascii="Calibri" w:eastAsia="Calibri" w:hAnsi="Calibri" w:cs="Calibri"/>
          <w:sz w:val="22"/>
          <w:szCs w:val="22"/>
        </w:rPr>
        <w:t>Re: Spring 2019 Student Justice Position</w:t>
      </w:r>
    </w:p>
    <w:p w14:paraId="0977694A" w14:textId="77777777" w:rsidR="00DD6728" w:rsidRDefault="00DD6728">
      <w:pPr>
        <w:jc w:val="both"/>
        <w:rPr>
          <w:rFonts w:ascii="Calibri" w:eastAsia="Calibri" w:hAnsi="Calibri" w:cs="Calibri"/>
          <w:sz w:val="22"/>
          <w:szCs w:val="22"/>
        </w:rPr>
      </w:pPr>
    </w:p>
    <w:p w14:paraId="450F03BD" w14:textId="77777777" w:rsidR="00DD6728" w:rsidRDefault="00C33B9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Dear Candidate, </w:t>
      </w:r>
    </w:p>
    <w:p w14:paraId="6C0F4AEA" w14:textId="77777777" w:rsidR="00DD6728" w:rsidRDefault="00DD6728">
      <w:pPr>
        <w:pBdr>
          <w:top w:val="nil"/>
          <w:left w:val="nil"/>
          <w:bottom w:val="nil"/>
          <w:right w:val="nil"/>
          <w:between w:val="nil"/>
        </w:pBdr>
        <w:rPr>
          <w:rFonts w:ascii="Calibri" w:eastAsia="Calibri" w:hAnsi="Calibri" w:cs="Calibri"/>
          <w:sz w:val="22"/>
          <w:szCs w:val="22"/>
        </w:rPr>
      </w:pPr>
    </w:p>
    <w:p w14:paraId="21B9EA5F" w14:textId="77777777" w:rsidR="00DD6728" w:rsidRDefault="00C33B97">
      <w:pPr>
        <w:rPr>
          <w:sz w:val="22"/>
          <w:szCs w:val="22"/>
        </w:rPr>
      </w:pPr>
      <w:r>
        <w:rPr>
          <w:rFonts w:ascii="Calibri" w:eastAsia="Calibri" w:hAnsi="Calibri" w:cs="Calibri"/>
          <w:sz w:val="22"/>
          <w:szCs w:val="22"/>
        </w:rPr>
        <w:t>Thank you for taking interest in a position on the Student Judiciary board.</w:t>
      </w:r>
      <w:r>
        <w:rPr>
          <w:rFonts w:ascii="Calibri" w:eastAsia="Calibri" w:hAnsi="Calibri" w:cs="Calibri"/>
          <w:color w:val="00000A"/>
          <w:sz w:val="22"/>
          <w:szCs w:val="22"/>
        </w:rPr>
        <w:t xml:space="preserve"> </w:t>
      </w:r>
    </w:p>
    <w:p w14:paraId="7460FF9F" w14:textId="77777777" w:rsidR="00DD6728" w:rsidRDefault="00DD6728">
      <w:pPr>
        <w:rPr>
          <w:rFonts w:ascii="Calibri" w:eastAsia="Calibri" w:hAnsi="Calibri" w:cs="Calibri"/>
          <w:color w:val="00000A"/>
          <w:sz w:val="22"/>
          <w:szCs w:val="22"/>
        </w:rPr>
      </w:pPr>
    </w:p>
    <w:p w14:paraId="483B710B" w14:textId="77777777" w:rsidR="00DD6728" w:rsidRDefault="00C33B97">
      <w:pPr>
        <w:rPr>
          <w:rFonts w:ascii="Calibri" w:eastAsia="Calibri" w:hAnsi="Calibri" w:cs="Calibri"/>
          <w:color w:val="00000A"/>
          <w:sz w:val="22"/>
          <w:szCs w:val="22"/>
        </w:rPr>
      </w:pPr>
      <w:r>
        <w:rPr>
          <w:rFonts w:ascii="Calibri" w:eastAsia="Calibri" w:hAnsi="Calibri" w:cs="Calibri"/>
          <w:color w:val="00000A"/>
          <w:sz w:val="22"/>
          <w:szCs w:val="22"/>
        </w:rPr>
        <w:t>The Student Judiciary seeks to uphold the constitution and bylaws set forth by Student Senate, as well as act as an advocacy board for students.</w:t>
      </w:r>
    </w:p>
    <w:p w14:paraId="2B6C9D9F" w14:textId="77777777" w:rsidR="00DD6728" w:rsidRDefault="00DD6728">
      <w:pPr>
        <w:rPr>
          <w:rFonts w:ascii="Calibri" w:eastAsia="Calibri" w:hAnsi="Calibri" w:cs="Calibri"/>
          <w:color w:val="00000A"/>
          <w:sz w:val="22"/>
          <w:szCs w:val="22"/>
        </w:rPr>
      </w:pPr>
    </w:p>
    <w:p w14:paraId="00E7A273" w14:textId="77777777" w:rsidR="00DD6728" w:rsidRDefault="00C33B97">
      <w:pPr>
        <w:pBdr>
          <w:top w:val="nil"/>
          <w:left w:val="nil"/>
          <w:bottom w:val="nil"/>
          <w:right w:val="nil"/>
          <w:between w:val="nil"/>
        </w:pBdr>
        <w:rPr>
          <w:rFonts w:ascii="Calibri" w:eastAsia="Calibri" w:hAnsi="Calibri" w:cs="Calibri"/>
          <w:color w:val="00000A"/>
          <w:sz w:val="22"/>
          <w:szCs w:val="22"/>
        </w:rPr>
      </w:pPr>
      <w:r>
        <w:rPr>
          <w:rFonts w:ascii="Calibri" w:eastAsia="Calibri" w:hAnsi="Calibri" w:cs="Calibri"/>
          <w:color w:val="00000A"/>
          <w:sz w:val="22"/>
          <w:szCs w:val="22"/>
        </w:rPr>
        <w:t xml:space="preserve">The Student Judiciary also serves as an optional resource for students who are going through the conduct process\Title IX and will work as advocates and ambassadors for the process. </w:t>
      </w:r>
    </w:p>
    <w:p w14:paraId="514FC668" w14:textId="77777777" w:rsidR="00DD6728" w:rsidRDefault="00DD6728">
      <w:pPr>
        <w:pBdr>
          <w:top w:val="nil"/>
          <w:left w:val="nil"/>
          <w:bottom w:val="nil"/>
          <w:right w:val="nil"/>
          <w:between w:val="nil"/>
        </w:pBdr>
        <w:rPr>
          <w:rFonts w:ascii="Calibri" w:eastAsia="Calibri" w:hAnsi="Calibri" w:cs="Calibri"/>
          <w:color w:val="00000A"/>
          <w:sz w:val="22"/>
          <w:szCs w:val="22"/>
        </w:rPr>
      </w:pPr>
    </w:p>
    <w:p w14:paraId="7C7B5933" w14:textId="77777777" w:rsidR="00DD6728" w:rsidRDefault="00C33B97">
      <w:pPr>
        <w:pBdr>
          <w:top w:val="nil"/>
          <w:left w:val="nil"/>
          <w:bottom w:val="nil"/>
          <w:right w:val="nil"/>
          <w:between w:val="nil"/>
        </w:pBdr>
        <w:rPr>
          <w:rFonts w:ascii="Calibri" w:eastAsia="Calibri" w:hAnsi="Calibri" w:cs="Calibri"/>
          <w:color w:val="00000A"/>
          <w:sz w:val="22"/>
          <w:szCs w:val="22"/>
        </w:rPr>
      </w:pPr>
      <w:r>
        <w:rPr>
          <w:rFonts w:ascii="Calibri" w:eastAsia="Calibri" w:hAnsi="Calibri" w:cs="Calibri"/>
          <w:color w:val="00000A"/>
          <w:sz w:val="22"/>
          <w:szCs w:val="22"/>
        </w:rPr>
        <w:t xml:space="preserve">As a student justice, you will begin to gain a deeper understanding of </w:t>
      </w:r>
      <w:r>
        <w:rPr>
          <w:rFonts w:ascii="Calibri" w:eastAsia="Calibri" w:hAnsi="Calibri" w:cs="Calibri"/>
          <w:color w:val="00000A"/>
          <w:sz w:val="22"/>
          <w:szCs w:val="22"/>
        </w:rPr>
        <w:t>our campus’ student conduct process and conflict resolution methods.</w:t>
      </w:r>
    </w:p>
    <w:p w14:paraId="2319E188" w14:textId="77777777" w:rsidR="00DD6728" w:rsidRDefault="00DD6728">
      <w:pPr>
        <w:rPr>
          <w:rFonts w:ascii="Calibri" w:eastAsia="Calibri" w:hAnsi="Calibri" w:cs="Calibri"/>
          <w:color w:val="00000A"/>
          <w:sz w:val="22"/>
          <w:szCs w:val="22"/>
        </w:rPr>
      </w:pPr>
    </w:p>
    <w:p w14:paraId="32EDD661" w14:textId="77777777" w:rsidR="00DD6728" w:rsidRDefault="00C33B97">
      <w:r>
        <w:rPr>
          <w:rFonts w:ascii="Calibri" w:eastAsia="Calibri" w:hAnsi="Calibri" w:cs="Calibri"/>
        </w:rPr>
        <w:t>This position is a “lifetime</w:t>
      </w:r>
      <w:r>
        <w:rPr>
          <w:rFonts w:ascii="Calibri" w:eastAsia="Calibri" w:hAnsi="Calibri" w:cs="Calibri"/>
          <w:sz w:val="22"/>
          <w:szCs w:val="22"/>
        </w:rPr>
        <w:t>” position open to graduate and undergraduate students. Remuneration is $750 per semester. As a Student Judiciary member, you will be expected to attend our b</w:t>
      </w:r>
      <w:r>
        <w:rPr>
          <w:rFonts w:ascii="Calibri" w:eastAsia="Calibri" w:hAnsi="Calibri" w:cs="Calibri"/>
          <w:sz w:val="22"/>
          <w:szCs w:val="22"/>
        </w:rPr>
        <w:t>i-weekly meetings and hold an office hour each week.</w:t>
      </w:r>
    </w:p>
    <w:p w14:paraId="69461503" w14:textId="77777777" w:rsidR="00DD6728" w:rsidRDefault="00DD6728">
      <w:pPr>
        <w:rPr>
          <w:rFonts w:ascii="Calibri" w:eastAsia="Calibri" w:hAnsi="Calibri" w:cs="Calibri"/>
          <w:sz w:val="22"/>
          <w:szCs w:val="22"/>
        </w:rPr>
      </w:pPr>
    </w:p>
    <w:p w14:paraId="40A102C2" w14:textId="77777777" w:rsidR="00DD6728" w:rsidRDefault="00C33B97">
      <w:pPr>
        <w:rPr>
          <w:rFonts w:ascii="Calibri" w:eastAsia="Calibri" w:hAnsi="Calibri" w:cs="Calibri"/>
          <w:sz w:val="22"/>
          <w:szCs w:val="22"/>
        </w:rPr>
      </w:pPr>
      <w:r>
        <w:rPr>
          <w:rFonts w:ascii="Calibri" w:eastAsia="Calibri" w:hAnsi="Calibri" w:cs="Calibri"/>
          <w:sz w:val="22"/>
          <w:szCs w:val="22"/>
        </w:rPr>
        <w:t>For any additional information regarding judiciary please refer to the Student Senate Bylaws:</w:t>
      </w:r>
    </w:p>
    <w:p w14:paraId="7BF3B12D" w14:textId="77777777" w:rsidR="00DD6728" w:rsidRDefault="00C33B97">
      <w:pPr>
        <w:pBdr>
          <w:top w:val="nil"/>
          <w:left w:val="nil"/>
          <w:bottom w:val="nil"/>
          <w:right w:val="nil"/>
          <w:between w:val="nil"/>
        </w:pBdr>
      </w:pPr>
      <w:hyperlink r:id="rId7">
        <w:r>
          <w:rPr>
            <w:rFonts w:ascii="Calibri" w:eastAsia="Calibri" w:hAnsi="Calibri" w:cs="Calibri"/>
            <w:color w:val="0563C1"/>
            <w:sz w:val="22"/>
            <w:szCs w:val="22"/>
            <w:u w:val="single"/>
          </w:rPr>
          <w:t>http://www.unco.edu/student-s</w:t>
        </w:r>
        <w:r>
          <w:rPr>
            <w:rFonts w:ascii="Calibri" w:eastAsia="Calibri" w:hAnsi="Calibri" w:cs="Calibri"/>
            <w:color w:val="0563C1"/>
            <w:sz w:val="22"/>
            <w:szCs w:val="22"/>
            <w:u w:val="single"/>
          </w:rPr>
          <w:t>enate/constitution-bylaws.aspx</w:t>
        </w:r>
      </w:hyperlink>
    </w:p>
    <w:p w14:paraId="4EE11058" w14:textId="77777777" w:rsidR="00DD6728" w:rsidRDefault="00C33B97">
      <w:pPr>
        <w:rPr>
          <w:rFonts w:ascii="Calibri" w:eastAsia="Calibri" w:hAnsi="Calibri" w:cs="Calibri"/>
          <w:color w:val="0563C1"/>
          <w:sz w:val="22"/>
          <w:szCs w:val="22"/>
          <w:u w:val="single"/>
        </w:rPr>
      </w:pPr>
      <w:r>
        <w:fldChar w:fldCharType="begin"/>
      </w:r>
      <w:r>
        <w:instrText xml:space="preserve"> HYPERLINK "http://www.unco.edu/studentsenate/studentsenatebylaws.html" </w:instrText>
      </w:r>
      <w:r>
        <w:fldChar w:fldCharType="separate"/>
      </w:r>
    </w:p>
    <w:p w14:paraId="2B3CE9B2" w14:textId="77777777" w:rsidR="00DD6728" w:rsidRDefault="00C33B97">
      <w:pPr>
        <w:rPr>
          <w:rFonts w:ascii="Calibri" w:eastAsia="Calibri" w:hAnsi="Calibri" w:cs="Calibri"/>
          <w:sz w:val="22"/>
          <w:szCs w:val="22"/>
        </w:rPr>
      </w:pPr>
      <w:r>
        <w:fldChar w:fldCharType="end"/>
      </w:r>
      <w:r>
        <w:fldChar w:fldCharType="begin"/>
      </w:r>
      <w:r>
        <w:instrText xml:space="preserve"> HYPERLINK "http://www.unco.edu/studentsenate/studentsenatebylaws.html" </w:instrText>
      </w:r>
      <w:r>
        <w:fldChar w:fldCharType="separate"/>
      </w:r>
    </w:p>
    <w:p w14:paraId="5ADE1074" w14:textId="77777777" w:rsidR="00DD6728" w:rsidRDefault="00C33B97">
      <w:pPr>
        <w:rPr>
          <w:rFonts w:ascii="Calibri" w:eastAsia="Calibri" w:hAnsi="Calibri" w:cs="Calibri"/>
          <w:sz w:val="22"/>
          <w:szCs w:val="22"/>
        </w:rPr>
      </w:pPr>
      <w:r>
        <w:fldChar w:fldCharType="end"/>
      </w:r>
      <w:r>
        <w:rPr>
          <w:rFonts w:ascii="Calibri" w:eastAsia="Calibri" w:hAnsi="Calibri" w:cs="Calibri"/>
          <w:sz w:val="22"/>
          <w:szCs w:val="22"/>
        </w:rPr>
        <w:t>To Apply:</w:t>
      </w:r>
    </w:p>
    <w:p w14:paraId="142A143A" w14:textId="1A732DC7" w:rsidR="00DD6728" w:rsidRDefault="00C33B97">
      <w:pPr>
        <w:rPr>
          <w:rFonts w:ascii="Calibri" w:eastAsia="Calibri" w:hAnsi="Calibri" w:cs="Calibri"/>
          <w:color w:val="FF0000"/>
          <w:sz w:val="22"/>
          <w:szCs w:val="22"/>
        </w:rPr>
      </w:pPr>
      <w:r>
        <w:rPr>
          <w:rFonts w:ascii="Calibri" w:eastAsia="Calibri" w:hAnsi="Calibri" w:cs="Calibri"/>
          <w:sz w:val="22"/>
          <w:szCs w:val="22"/>
        </w:rPr>
        <w:t xml:space="preserve">Please complete the Student Judiciary Application and turn into at handshake online </w:t>
      </w:r>
      <w:r w:rsidR="007F7F67">
        <w:rPr>
          <w:rFonts w:ascii="Calibri" w:eastAsia="Calibri" w:hAnsi="Calibri" w:cs="Calibri"/>
          <w:sz w:val="22"/>
          <w:szCs w:val="22"/>
        </w:rPr>
        <w:t xml:space="preserve">or turn in by email to </w:t>
      </w:r>
      <w:hyperlink r:id="rId8" w:history="1">
        <w:r w:rsidR="007F7F67" w:rsidRPr="007608D7">
          <w:rPr>
            <w:rStyle w:val="Hyperlink"/>
            <w:rFonts w:ascii="Calibri" w:eastAsia="Calibri" w:hAnsi="Calibri" w:cs="Calibri"/>
            <w:sz w:val="22"/>
            <w:szCs w:val="22"/>
          </w:rPr>
          <w:t>student.judiciary@unco.edu</w:t>
        </w:r>
      </w:hyperlink>
      <w:r w:rsidR="007F7F67">
        <w:rPr>
          <w:rFonts w:ascii="Calibri" w:eastAsia="Calibri" w:hAnsi="Calibri" w:cs="Calibri"/>
          <w:sz w:val="22"/>
          <w:szCs w:val="22"/>
        </w:rPr>
        <w:t xml:space="preserve"> </w:t>
      </w:r>
      <w:bookmarkStart w:id="0" w:name="_GoBack"/>
      <w:bookmarkEnd w:id="0"/>
    </w:p>
    <w:p w14:paraId="2D569FA2" w14:textId="77777777" w:rsidR="00DD6728" w:rsidRDefault="00DD6728">
      <w:pPr>
        <w:rPr>
          <w:rFonts w:ascii="Calibri" w:eastAsia="Calibri" w:hAnsi="Calibri" w:cs="Calibri"/>
          <w:b/>
          <w:i/>
          <w:sz w:val="22"/>
          <w:szCs w:val="22"/>
          <w:u w:val="single"/>
        </w:rPr>
      </w:pPr>
    </w:p>
    <w:p w14:paraId="6F36C3EB" w14:textId="77777777" w:rsidR="00DD6728" w:rsidRDefault="00C33B97">
      <w:pPr>
        <w:rPr>
          <w:rFonts w:ascii="Calibri" w:eastAsia="Calibri" w:hAnsi="Calibri" w:cs="Calibri"/>
          <w:sz w:val="22"/>
          <w:szCs w:val="22"/>
        </w:rPr>
      </w:pPr>
      <w:r>
        <w:rPr>
          <w:rFonts w:ascii="Calibri" w:eastAsia="Calibri" w:hAnsi="Calibri" w:cs="Calibri"/>
          <w:b/>
          <w:sz w:val="22"/>
          <w:szCs w:val="22"/>
        </w:rPr>
        <w:t>All applications are due NO LATER THAN 5:00 p.m. on , Friday November the 9th, 2018</w:t>
      </w:r>
    </w:p>
    <w:p w14:paraId="230705CF" w14:textId="77777777" w:rsidR="00DD6728" w:rsidRDefault="00C33B97">
      <w:pPr>
        <w:rPr>
          <w:rFonts w:ascii="Calibri" w:eastAsia="Calibri" w:hAnsi="Calibri" w:cs="Calibri"/>
          <w:sz w:val="22"/>
          <w:szCs w:val="22"/>
        </w:rPr>
      </w:pPr>
      <w:r>
        <w:rPr>
          <w:rFonts w:ascii="Calibri" w:eastAsia="Calibri" w:hAnsi="Calibri" w:cs="Calibri"/>
          <w:sz w:val="22"/>
          <w:szCs w:val="22"/>
        </w:rPr>
        <w:t>Selected candidates will then be notified for an interview.</w:t>
      </w:r>
    </w:p>
    <w:p w14:paraId="5F769E5B" w14:textId="77777777" w:rsidR="00DD6728" w:rsidRDefault="00DD6728">
      <w:pPr>
        <w:rPr>
          <w:rFonts w:ascii="Calibri" w:eastAsia="Calibri" w:hAnsi="Calibri" w:cs="Calibri"/>
          <w:sz w:val="22"/>
          <w:szCs w:val="22"/>
        </w:rPr>
      </w:pPr>
    </w:p>
    <w:p w14:paraId="64A5DFD3" w14:textId="77777777" w:rsidR="00DD6728" w:rsidRDefault="00C33B97">
      <w:pPr>
        <w:rPr>
          <w:rFonts w:ascii="Calibri" w:eastAsia="Calibri" w:hAnsi="Calibri" w:cs="Calibri"/>
          <w:sz w:val="22"/>
          <w:szCs w:val="22"/>
        </w:rPr>
      </w:pPr>
      <w:r>
        <w:rPr>
          <w:rFonts w:ascii="Calibri" w:eastAsia="Calibri" w:hAnsi="Calibri" w:cs="Calibri"/>
          <w:sz w:val="22"/>
          <w:szCs w:val="22"/>
        </w:rPr>
        <w:t>If you have any questions or concerns, please feel free to contact me via email.</w:t>
      </w:r>
    </w:p>
    <w:p w14:paraId="4A888887" w14:textId="77777777" w:rsidR="00DD6728" w:rsidRDefault="00C33B97">
      <w:pPr>
        <w:rPr>
          <w:rFonts w:ascii="Calibri" w:eastAsia="Calibri" w:hAnsi="Calibri" w:cs="Calibri"/>
          <w:sz w:val="22"/>
          <w:szCs w:val="22"/>
        </w:rPr>
      </w:pPr>
      <w:r>
        <w:rPr>
          <w:rFonts w:ascii="Calibri" w:eastAsia="Calibri" w:hAnsi="Calibri" w:cs="Calibri"/>
          <w:sz w:val="22"/>
          <w:szCs w:val="22"/>
        </w:rPr>
        <w:t>dakota.duran@unco.edu.</w:t>
      </w:r>
    </w:p>
    <w:p w14:paraId="72EA8BF1" w14:textId="77777777" w:rsidR="00DD6728" w:rsidRDefault="00DD6728">
      <w:pPr>
        <w:rPr>
          <w:rFonts w:ascii="Calibri" w:eastAsia="Calibri" w:hAnsi="Calibri" w:cs="Calibri"/>
          <w:sz w:val="20"/>
          <w:szCs w:val="20"/>
        </w:rPr>
      </w:pPr>
    </w:p>
    <w:p w14:paraId="2B0781C8" w14:textId="77777777" w:rsidR="00DD6728" w:rsidRDefault="00C33B97">
      <w:pPr>
        <w:rPr>
          <w:rFonts w:ascii="Calibri" w:eastAsia="Calibri" w:hAnsi="Calibri" w:cs="Calibri"/>
          <w:sz w:val="22"/>
          <w:szCs w:val="22"/>
        </w:rPr>
      </w:pPr>
      <w:r>
        <w:rPr>
          <w:rFonts w:ascii="Calibri" w:eastAsia="Calibri" w:hAnsi="Calibri" w:cs="Calibri"/>
          <w:sz w:val="22"/>
          <w:szCs w:val="22"/>
        </w:rPr>
        <w:t>Sincerely,</w:t>
      </w:r>
    </w:p>
    <w:p w14:paraId="5A0A986B" w14:textId="77777777" w:rsidR="00DD6728" w:rsidRDefault="00DD6728">
      <w:pPr>
        <w:rPr>
          <w:rFonts w:ascii="Calibri" w:eastAsia="Calibri" w:hAnsi="Calibri" w:cs="Calibri"/>
          <w:sz w:val="22"/>
          <w:szCs w:val="22"/>
        </w:rPr>
      </w:pPr>
    </w:p>
    <w:p w14:paraId="638614A4" w14:textId="77777777" w:rsidR="00DD6728" w:rsidRDefault="00C33B97">
      <w:pPr>
        <w:rPr>
          <w:rFonts w:ascii="Calibri" w:eastAsia="Calibri" w:hAnsi="Calibri" w:cs="Calibri"/>
          <w:sz w:val="22"/>
          <w:szCs w:val="22"/>
        </w:rPr>
      </w:pPr>
      <w:r>
        <w:rPr>
          <w:rFonts w:ascii="Calibri" w:eastAsia="Calibri" w:hAnsi="Calibri" w:cs="Calibri"/>
          <w:sz w:val="22"/>
          <w:szCs w:val="22"/>
        </w:rPr>
        <w:t>Cody Duran</w:t>
      </w:r>
    </w:p>
    <w:p w14:paraId="29D2B444" w14:textId="77777777" w:rsidR="00DD6728" w:rsidRDefault="00C33B97">
      <w:pPr>
        <w:rPr>
          <w:rFonts w:ascii="Calibri" w:eastAsia="Calibri" w:hAnsi="Calibri" w:cs="Calibri"/>
          <w:sz w:val="22"/>
          <w:szCs w:val="22"/>
        </w:rPr>
      </w:pPr>
      <w:r>
        <w:rPr>
          <w:rFonts w:ascii="Calibri" w:eastAsia="Calibri" w:hAnsi="Calibri" w:cs="Calibri"/>
          <w:sz w:val="22"/>
          <w:szCs w:val="22"/>
        </w:rPr>
        <w:t>Chief Justice</w:t>
      </w:r>
    </w:p>
    <w:p w14:paraId="135A62A2" w14:textId="77777777" w:rsidR="00DD6728" w:rsidRDefault="00C33B97">
      <w:pPr>
        <w:rPr>
          <w:rFonts w:ascii="Calibri" w:eastAsia="Calibri" w:hAnsi="Calibri" w:cs="Calibri"/>
          <w:sz w:val="22"/>
          <w:szCs w:val="22"/>
        </w:rPr>
      </w:pPr>
      <w:r>
        <w:rPr>
          <w:rFonts w:ascii="Calibri" w:eastAsia="Calibri" w:hAnsi="Calibri" w:cs="Calibri"/>
          <w:sz w:val="22"/>
          <w:szCs w:val="22"/>
        </w:rPr>
        <w:t>Student Judiciary</w:t>
      </w:r>
    </w:p>
    <w:p w14:paraId="0D8690BC" w14:textId="77777777" w:rsidR="00DD6728" w:rsidRDefault="00DD6728">
      <w:pPr>
        <w:rPr>
          <w:rFonts w:ascii="Georgia" w:eastAsia="Georgia" w:hAnsi="Georgia" w:cs="Georgia"/>
          <w:sz w:val="22"/>
          <w:szCs w:val="22"/>
        </w:rPr>
      </w:pPr>
    </w:p>
    <w:p w14:paraId="7E6B3264" w14:textId="77777777" w:rsidR="00DD6728" w:rsidRDefault="00DD6728">
      <w:pPr>
        <w:rPr>
          <w:rFonts w:ascii="Georgia" w:eastAsia="Georgia" w:hAnsi="Georgia" w:cs="Georgia"/>
          <w:sz w:val="22"/>
          <w:szCs w:val="22"/>
        </w:rPr>
      </w:pPr>
    </w:p>
    <w:p w14:paraId="71792C13" w14:textId="77777777" w:rsidR="00DD6728" w:rsidRDefault="00DD6728">
      <w:pPr>
        <w:rPr>
          <w:rFonts w:ascii="Georgia" w:eastAsia="Georgia" w:hAnsi="Georgia" w:cs="Georgia"/>
          <w:sz w:val="22"/>
          <w:szCs w:val="22"/>
        </w:rPr>
      </w:pPr>
    </w:p>
    <w:p w14:paraId="509CB795" w14:textId="77777777" w:rsidR="00DD6728" w:rsidRDefault="00DD6728">
      <w:pPr>
        <w:rPr>
          <w:rFonts w:ascii="Georgia" w:eastAsia="Georgia" w:hAnsi="Georgia" w:cs="Georgia"/>
          <w:sz w:val="22"/>
          <w:szCs w:val="22"/>
        </w:rPr>
      </w:pPr>
    </w:p>
    <w:p w14:paraId="273BB183" w14:textId="77777777" w:rsidR="00DD6728" w:rsidRDefault="00DD6728">
      <w:pPr>
        <w:rPr>
          <w:rFonts w:ascii="Calibri" w:eastAsia="Calibri" w:hAnsi="Calibri" w:cs="Calibri"/>
          <w:sz w:val="22"/>
          <w:szCs w:val="22"/>
        </w:rPr>
      </w:pPr>
    </w:p>
    <w:p w14:paraId="4A2919EB" w14:textId="77777777" w:rsidR="0048298C" w:rsidRDefault="0048298C">
      <w:pPr>
        <w:jc w:val="center"/>
        <w:rPr>
          <w:rFonts w:ascii="Calibri" w:eastAsia="Calibri" w:hAnsi="Calibri" w:cs="Calibri"/>
          <w:b/>
          <w:sz w:val="22"/>
          <w:szCs w:val="22"/>
        </w:rPr>
      </w:pPr>
    </w:p>
    <w:p w14:paraId="3815B506" w14:textId="42802C1D" w:rsidR="00DD6728" w:rsidRDefault="00C33B97">
      <w:pPr>
        <w:jc w:val="center"/>
        <w:rPr>
          <w:rFonts w:ascii="Calibri" w:eastAsia="Calibri" w:hAnsi="Calibri" w:cs="Calibri"/>
          <w:b/>
          <w:sz w:val="22"/>
          <w:szCs w:val="22"/>
        </w:rPr>
      </w:pPr>
      <w:r>
        <w:rPr>
          <w:rFonts w:ascii="Calibri" w:eastAsia="Calibri" w:hAnsi="Calibri" w:cs="Calibri"/>
          <w:b/>
          <w:sz w:val="22"/>
          <w:szCs w:val="22"/>
        </w:rPr>
        <w:t>Student Judiciary Application</w:t>
      </w:r>
    </w:p>
    <w:p w14:paraId="33CE7721" w14:textId="77777777" w:rsidR="00DD6728" w:rsidRDefault="00DD6728">
      <w:pPr>
        <w:rPr>
          <w:rFonts w:ascii="Calibri" w:eastAsia="Calibri" w:hAnsi="Calibri" w:cs="Calibri"/>
          <w:sz w:val="22"/>
          <w:szCs w:val="22"/>
        </w:rPr>
      </w:pPr>
    </w:p>
    <w:p w14:paraId="12BCFF90" w14:textId="77777777" w:rsidR="00DD6728" w:rsidRDefault="00C33B97">
      <w:pPr>
        <w:rPr>
          <w:rFonts w:ascii="Calibri" w:eastAsia="Calibri" w:hAnsi="Calibri" w:cs="Calibri"/>
          <w:sz w:val="22"/>
          <w:szCs w:val="22"/>
        </w:rPr>
      </w:pPr>
      <w:r>
        <w:rPr>
          <w:rFonts w:ascii="Calibri" w:eastAsia="Calibri" w:hAnsi="Calibri" w:cs="Calibri"/>
          <w:sz w:val="22"/>
          <w:szCs w:val="22"/>
        </w:rPr>
        <w:t>Name: _________________________________________</w:t>
      </w:r>
      <w:r>
        <w:rPr>
          <w:rFonts w:ascii="Calibri" w:eastAsia="Calibri" w:hAnsi="Calibri" w:cs="Calibri"/>
          <w:sz w:val="22"/>
          <w:szCs w:val="22"/>
        </w:rPr>
        <w:tab/>
        <w:t>Date: ______</w:t>
      </w:r>
      <w:r>
        <w:rPr>
          <w:rFonts w:ascii="Calibri" w:eastAsia="Calibri" w:hAnsi="Calibri" w:cs="Calibri"/>
          <w:sz w:val="22"/>
          <w:szCs w:val="22"/>
        </w:rPr>
        <w:t>________________________</w:t>
      </w:r>
      <w:r>
        <w:rPr>
          <w:rFonts w:ascii="Calibri" w:eastAsia="Calibri" w:hAnsi="Calibri" w:cs="Calibri"/>
          <w:sz w:val="22"/>
          <w:szCs w:val="22"/>
        </w:rPr>
        <w:tab/>
      </w:r>
      <w:r>
        <w:rPr>
          <w:rFonts w:ascii="Calibri" w:eastAsia="Calibri" w:hAnsi="Calibri" w:cs="Calibri"/>
          <w:sz w:val="22"/>
          <w:szCs w:val="22"/>
        </w:rPr>
        <w:tab/>
      </w:r>
    </w:p>
    <w:p w14:paraId="77A4F13B" w14:textId="77777777" w:rsidR="00DD6728" w:rsidRDefault="00C33B97">
      <w:pPr>
        <w:rPr>
          <w:rFonts w:ascii="Calibri" w:eastAsia="Calibri" w:hAnsi="Calibri" w:cs="Calibri"/>
          <w:sz w:val="22"/>
          <w:szCs w:val="22"/>
        </w:rPr>
      </w:pPr>
      <w:r>
        <w:rPr>
          <w:rFonts w:ascii="Calibri" w:eastAsia="Calibri" w:hAnsi="Calibri" w:cs="Calibri"/>
          <w:sz w:val="22"/>
          <w:szCs w:val="22"/>
        </w:rPr>
        <w:t>Email: _________________________________________</w:t>
      </w:r>
      <w:r>
        <w:rPr>
          <w:rFonts w:ascii="Calibri" w:eastAsia="Calibri" w:hAnsi="Calibri" w:cs="Calibri"/>
          <w:sz w:val="22"/>
          <w:szCs w:val="22"/>
        </w:rPr>
        <w:tab/>
        <w:t xml:space="preserve">Phone: ______________________________ </w:t>
      </w:r>
    </w:p>
    <w:p w14:paraId="0DC74DF0" w14:textId="77777777" w:rsidR="00DD6728" w:rsidRDefault="00DD6728">
      <w:pPr>
        <w:rPr>
          <w:rFonts w:ascii="Calibri" w:eastAsia="Calibri" w:hAnsi="Calibri" w:cs="Calibri"/>
          <w:sz w:val="22"/>
          <w:szCs w:val="22"/>
        </w:rPr>
      </w:pPr>
    </w:p>
    <w:p w14:paraId="32059A13" w14:textId="77777777" w:rsidR="00DD6728" w:rsidRDefault="00C33B97">
      <w:pPr>
        <w:rPr>
          <w:rFonts w:ascii="Calibri" w:eastAsia="Calibri" w:hAnsi="Calibri" w:cs="Calibri"/>
          <w:sz w:val="22"/>
          <w:szCs w:val="22"/>
        </w:rPr>
      </w:pPr>
      <w:r>
        <w:rPr>
          <w:rFonts w:ascii="Calibri" w:eastAsia="Calibri" w:hAnsi="Calibri" w:cs="Calibri"/>
          <w:sz w:val="22"/>
          <w:szCs w:val="22"/>
        </w:rPr>
        <w:t>Last 4 digits of Bear #: _________________</w:t>
      </w:r>
    </w:p>
    <w:p w14:paraId="1BF492FC" w14:textId="77777777" w:rsidR="00DD6728" w:rsidRDefault="00DD6728">
      <w:pPr>
        <w:rPr>
          <w:rFonts w:ascii="Calibri" w:eastAsia="Calibri" w:hAnsi="Calibri" w:cs="Calibri"/>
          <w:sz w:val="22"/>
          <w:szCs w:val="22"/>
        </w:rPr>
      </w:pPr>
    </w:p>
    <w:p w14:paraId="10B79D59" w14:textId="77777777" w:rsidR="00DD6728" w:rsidRDefault="00C33B97">
      <w:pPr>
        <w:rPr>
          <w:rFonts w:ascii="Calibri" w:eastAsia="Calibri" w:hAnsi="Calibri" w:cs="Calibri"/>
          <w:sz w:val="22"/>
          <w:szCs w:val="22"/>
        </w:rPr>
      </w:pPr>
      <w:r>
        <w:rPr>
          <w:rFonts w:ascii="Calibri" w:eastAsia="Calibri" w:hAnsi="Calibri" w:cs="Calibri"/>
          <w:sz w:val="22"/>
          <w:szCs w:val="22"/>
        </w:rPr>
        <w:t>___ I would like my application to be included in our rolling application process for Student Ju</w:t>
      </w:r>
      <w:r>
        <w:rPr>
          <w:rFonts w:ascii="Calibri" w:eastAsia="Calibri" w:hAnsi="Calibri" w:cs="Calibri"/>
          <w:sz w:val="22"/>
          <w:szCs w:val="22"/>
        </w:rPr>
        <w:t>diciary</w:t>
      </w:r>
    </w:p>
    <w:p w14:paraId="6F1C23F7" w14:textId="77777777" w:rsidR="00DD6728" w:rsidRDefault="00DD6728">
      <w:pPr>
        <w:rPr>
          <w:rFonts w:ascii="Calibri" w:eastAsia="Calibri" w:hAnsi="Calibri" w:cs="Calibri"/>
          <w:sz w:val="22"/>
          <w:szCs w:val="22"/>
        </w:rPr>
      </w:pPr>
    </w:p>
    <w:p w14:paraId="259CA342" w14:textId="77777777" w:rsidR="00DD6728" w:rsidRDefault="00C33B97">
      <w:pPr>
        <w:jc w:val="center"/>
      </w:pPr>
      <w:r>
        <w:rPr>
          <w:rFonts w:ascii="Calibri" w:eastAsia="Calibri" w:hAnsi="Calibri" w:cs="Calibri"/>
          <w:b/>
          <w:sz w:val="22"/>
          <w:szCs w:val="22"/>
        </w:rPr>
        <w:t xml:space="preserve">(Please attach a current resume. For resume templates, please refer to </w:t>
      </w:r>
      <w:hyperlink r:id="rId9">
        <w:r>
          <w:rPr>
            <w:rFonts w:ascii="Calibri" w:eastAsia="Calibri" w:hAnsi="Calibri" w:cs="Calibri"/>
            <w:color w:val="0563C1"/>
            <w:u w:val="single"/>
          </w:rPr>
          <w:t>http://www.unco.edu/careers/student/resumes/index.html</w:t>
        </w:r>
      </w:hyperlink>
      <w:r>
        <w:rPr>
          <w:rFonts w:ascii="Calibri" w:eastAsia="Calibri" w:hAnsi="Calibri" w:cs="Calibri"/>
          <w:b/>
          <w:sz w:val="22"/>
          <w:szCs w:val="22"/>
        </w:rPr>
        <w:t>)</w:t>
      </w:r>
    </w:p>
    <w:p w14:paraId="052FDD71" w14:textId="77777777" w:rsidR="00DD6728" w:rsidRDefault="00DD6728">
      <w:pPr>
        <w:jc w:val="center"/>
        <w:rPr>
          <w:rFonts w:ascii="Calibri" w:eastAsia="Calibri" w:hAnsi="Calibri" w:cs="Calibri"/>
          <w:sz w:val="22"/>
          <w:szCs w:val="22"/>
        </w:rPr>
      </w:pPr>
    </w:p>
    <w:p w14:paraId="184EEFF3" w14:textId="77777777" w:rsidR="00DD6728" w:rsidRDefault="00C33B97">
      <w:pPr>
        <w:numPr>
          <w:ilvl w:val="0"/>
          <w:numId w:val="1"/>
        </w:numPr>
        <w:pBdr>
          <w:top w:val="nil"/>
          <w:left w:val="nil"/>
          <w:bottom w:val="nil"/>
          <w:right w:val="nil"/>
          <w:between w:val="nil"/>
        </w:pBdr>
        <w:spacing w:line="480" w:lineRule="auto"/>
        <w:contextualSpacing/>
        <w:rPr>
          <w:rFonts w:ascii="Calibri" w:eastAsia="Calibri" w:hAnsi="Calibri" w:cs="Calibri"/>
          <w:color w:val="000000"/>
          <w:sz w:val="22"/>
          <w:szCs w:val="22"/>
        </w:rPr>
      </w:pPr>
      <w:r>
        <w:rPr>
          <w:rFonts w:ascii="Calibri" w:eastAsia="Calibri" w:hAnsi="Calibri" w:cs="Calibri"/>
          <w:color w:val="000000"/>
          <w:sz w:val="22"/>
          <w:szCs w:val="22"/>
        </w:rPr>
        <w:t>Please describe your interest in serving on the Student Judiciary Board</w:t>
      </w:r>
    </w:p>
    <w:p w14:paraId="27580416" w14:textId="77777777" w:rsidR="00DD6728" w:rsidRDefault="00C33B97">
      <w:pPr>
        <w:numPr>
          <w:ilvl w:val="0"/>
          <w:numId w:val="1"/>
        </w:numPr>
        <w:pBdr>
          <w:top w:val="nil"/>
          <w:left w:val="nil"/>
          <w:bottom w:val="nil"/>
          <w:right w:val="nil"/>
          <w:between w:val="nil"/>
        </w:pBdr>
        <w:spacing w:line="480" w:lineRule="auto"/>
        <w:contextualSpacing/>
        <w:rPr>
          <w:rFonts w:ascii="Calibri" w:eastAsia="Calibri" w:hAnsi="Calibri" w:cs="Calibri"/>
          <w:sz w:val="22"/>
          <w:szCs w:val="22"/>
        </w:rPr>
      </w:pPr>
      <w:r>
        <w:rPr>
          <w:rFonts w:ascii="Calibri" w:eastAsia="Calibri" w:hAnsi="Calibri" w:cs="Calibri"/>
          <w:color w:val="000000"/>
          <w:sz w:val="22"/>
          <w:szCs w:val="22"/>
        </w:rPr>
        <w:t>Discuss the benefits and drawbacks of having different opinions on boards like the Student Judiciary</w:t>
      </w:r>
    </w:p>
    <w:p w14:paraId="76A18C6B" w14:textId="77777777" w:rsidR="00DD6728" w:rsidRDefault="00C33B97">
      <w:pPr>
        <w:numPr>
          <w:ilvl w:val="0"/>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color w:val="000000"/>
          <w:sz w:val="22"/>
          <w:szCs w:val="22"/>
        </w:rPr>
        <w:t>Provide a response to the following example of a grievance the Student Judiciary Bo</w:t>
      </w:r>
      <w:r>
        <w:rPr>
          <w:rFonts w:ascii="Calibri" w:eastAsia="Calibri" w:hAnsi="Calibri" w:cs="Calibri"/>
          <w:color w:val="000000"/>
          <w:sz w:val="22"/>
          <w:szCs w:val="22"/>
        </w:rPr>
        <w:t xml:space="preserve">ard might review: </w:t>
      </w:r>
      <w:r>
        <w:rPr>
          <w:rFonts w:ascii="Calibri" w:eastAsia="Calibri" w:hAnsi="Calibri" w:cs="Calibri"/>
          <w:color w:val="000000"/>
          <w:sz w:val="22"/>
          <w:szCs w:val="22"/>
        </w:rPr>
        <w:br/>
      </w:r>
    </w:p>
    <w:p w14:paraId="2E94C934" w14:textId="77777777" w:rsidR="00DD6728" w:rsidRDefault="00C33B97">
      <w:pPr>
        <w:rPr>
          <w:rFonts w:ascii="Calibri" w:eastAsia="Calibri" w:hAnsi="Calibri" w:cs="Calibri"/>
          <w:i/>
          <w:sz w:val="22"/>
          <w:szCs w:val="22"/>
        </w:rPr>
      </w:pPr>
      <w:r>
        <w:rPr>
          <w:rFonts w:ascii="Calibri" w:eastAsia="Calibri" w:hAnsi="Calibri" w:cs="Calibri"/>
          <w:i/>
          <w:sz w:val="22"/>
          <w:szCs w:val="22"/>
        </w:rPr>
        <w:t>Name(s) of those who are in violation:</w:t>
      </w:r>
    </w:p>
    <w:p w14:paraId="1CF78BC3" w14:textId="77777777" w:rsidR="00DD6728" w:rsidRDefault="00C33B97">
      <w:pPr>
        <w:rPr>
          <w:rFonts w:ascii="Calibri" w:eastAsia="Calibri" w:hAnsi="Calibri" w:cs="Calibri"/>
          <w:i/>
          <w:sz w:val="22"/>
          <w:szCs w:val="22"/>
        </w:rPr>
      </w:pPr>
      <w:r>
        <w:rPr>
          <w:rFonts w:ascii="Calibri" w:eastAsia="Calibri" w:hAnsi="Calibri" w:cs="Calibri"/>
          <w:i/>
          <w:sz w:val="22"/>
          <w:szCs w:val="22"/>
        </w:rPr>
        <w:t>Paul Bryant</w:t>
      </w:r>
    </w:p>
    <w:p w14:paraId="5FB97056" w14:textId="77777777" w:rsidR="00DD6728" w:rsidRDefault="00DD6728">
      <w:pPr>
        <w:ind w:left="720" w:firstLine="720"/>
        <w:rPr>
          <w:rFonts w:ascii="Calibri" w:eastAsia="Calibri" w:hAnsi="Calibri" w:cs="Calibri"/>
          <w:i/>
          <w:sz w:val="22"/>
          <w:szCs w:val="22"/>
        </w:rPr>
      </w:pPr>
    </w:p>
    <w:p w14:paraId="68176B6E" w14:textId="77777777" w:rsidR="00DD6728" w:rsidRDefault="00C33B97">
      <w:pPr>
        <w:rPr>
          <w:rFonts w:ascii="Calibri" w:eastAsia="Calibri" w:hAnsi="Calibri" w:cs="Calibri"/>
          <w:i/>
          <w:sz w:val="22"/>
          <w:szCs w:val="22"/>
        </w:rPr>
      </w:pPr>
      <w:r>
        <w:rPr>
          <w:rFonts w:ascii="Calibri" w:eastAsia="Calibri" w:hAnsi="Calibri" w:cs="Calibri"/>
          <w:i/>
          <w:sz w:val="22"/>
          <w:szCs w:val="22"/>
        </w:rPr>
        <w:t>Summary of Complaint:</w:t>
      </w:r>
    </w:p>
    <w:p w14:paraId="65815325" w14:textId="77777777" w:rsidR="00DD6728" w:rsidRDefault="00C33B97">
      <w:pPr>
        <w:rPr>
          <w:rFonts w:ascii="Calibri" w:eastAsia="Calibri" w:hAnsi="Calibri" w:cs="Calibri"/>
          <w:i/>
          <w:sz w:val="22"/>
          <w:szCs w:val="22"/>
        </w:rPr>
      </w:pPr>
      <w:r>
        <w:rPr>
          <w:rFonts w:ascii="Calibri" w:eastAsia="Calibri" w:hAnsi="Calibri" w:cs="Calibri"/>
          <w:i/>
          <w:sz w:val="22"/>
          <w:szCs w:val="22"/>
        </w:rPr>
        <w:t>Each semester grades are reviewed by Student Activities to ensure that students are focusing on academics while still being involved. It is Spring semester and Pa</w:t>
      </w:r>
      <w:r>
        <w:rPr>
          <w:rFonts w:ascii="Calibri" w:eastAsia="Calibri" w:hAnsi="Calibri" w:cs="Calibri"/>
          <w:i/>
          <w:sz w:val="22"/>
          <w:szCs w:val="22"/>
        </w:rPr>
        <w:t>ul is a current member of Student Senate. In the fall, Paul received a 3.1 cumulative GPA and a 1.9 semester GPA. According to the Bylaws, Paul’s semester GPA did not meet the qualifications for Senate Members.</w:t>
      </w:r>
    </w:p>
    <w:p w14:paraId="2D5F99C5" w14:textId="77777777" w:rsidR="00DD6728" w:rsidRDefault="00DD6728">
      <w:pPr>
        <w:rPr>
          <w:rFonts w:ascii="Calibri" w:eastAsia="Calibri" w:hAnsi="Calibri" w:cs="Calibri"/>
          <w:i/>
          <w:sz w:val="22"/>
          <w:szCs w:val="22"/>
        </w:rPr>
      </w:pPr>
    </w:p>
    <w:p w14:paraId="479AE08D" w14:textId="77777777" w:rsidR="00DD6728" w:rsidRDefault="00C33B97">
      <w:bookmarkStart w:id="1" w:name="_gjdgxs" w:colFirst="0" w:colLast="0"/>
      <w:bookmarkEnd w:id="1"/>
      <w:r>
        <w:rPr>
          <w:rFonts w:ascii="Calibri" w:eastAsia="Calibri" w:hAnsi="Calibri" w:cs="Calibri"/>
          <w:sz w:val="22"/>
          <w:szCs w:val="22"/>
        </w:rPr>
        <w:t>Please review the following Article from the</w:t>
      </w:r>
      <w:r>
        <w:rPr>
          <w:rFonts w:ascii="Calibri" w:eastAsia="Calibri" w:hAnsi="Calibri" w:cs="Calibri"/>
          <w:sz w:val="22"/>
          <w:szCs w:val="22"/>
        </w:rPr>
        <w:t xml:space="preserve"> Student Body Constitution and the Section from the Student Senate Bylaws.  Next, discuss if you feel the one being grieved is or is not responsible for the complaint against him. Include at least 2 questions that you would ask Mr. Bryant during the hearin</w:t>
      </w:r>
      <w:r>
        <w:rPr>
          <w:rFonts w:ascii="Calibri" w:eastAsia="Calibri" w:hAnsi="Calibri" w:cs="Calibri"/>
          <w:sz w:val="22"/>
          <w:szCs w:val="22"/>
        </w:rPr>
        <w:t>g about this situation. Also, please state a recommendation on a possible outcome if you feel the one being grieved is responsible</w:t>
      </w:r>
    </w:p>
    <w:p w14:paraId="1BA54DBA" w14:textId="77777777" w:rsidR="00DD6728" w:rsidRDefault="00DD6728">
      <w:pPr>
        <w:rPr>
          <w:rFonts w:ascii="Calibri" w:eastAsia="Calibri" w:hAnsi="Calibri" w:cs="Calibri"/>
          <w:sz w:val="22"/>
          <w:szCs w:val="22"/>
        </w:rPr>
      </w:pPr>
    </w:p>
    <w:p w14:paraId="2FA39D81" w14:textId="77777777" w:rsidR="00DD6728" w:rsidRDefault="00C33B97">
      <w:pPr>
        <w:rPr>
          <w:rFonts w:ascii="Calibri" w:eastAsia="Calibri" w:hAnsi="Calibri" w:cs="Calibri"/>
          <w:sz w:val="22"/>
          <w:szCs w:val="22"/>
        </w:rPr>
      </w:pPr>
      <w:r>
        <w:rPr>
          <w:rFonts w:ascii="Calibri" w:eastAsia="Calibri" w:hAnsi="Calibri" w:cs="Calibri"/>
          <w:sz w:val="22"/>
          <w:szCs w:val="22"/>
        </w:rPr>
        <w:t xml:space="preserve">Article VII, Section 3 of the Student Body Constitution: </w:t>
      </w:r>
    </w:p>
    <w:p w14:paraId="32DE3BE6" w14:textId="77777777" w:rsidR="00DD6728" w:rsidRDefault="00C33B97">
      <w:hyperlink r:id="rId10">
        <w:r>
          <w:rPr>
            <w:rFonts w:ascii="Calibri" w:eastAsia="Calibri" w:hAnsi="Calibri" w:cs="Calibri"/>
            <w:color w:val="0563C1"/>
            <w:sz w:val="22"/>
            <w:szCs w:val="22"/>
            <w:u w:val="single"/>
          </w:rPr>
          <w:t>http://www.unco.edu/studentsenate/constitution.html</w:t>
        </w:r>
      </w:hyperlink>
      <w:r>
        <w:fldChar w:fldCharType="begin"/>
      </w:r>
      <w:r>
        <w:instrText xml:space="preserve"> HYPERLINK "http://www.unco.edu/studentsenate/constitution.html" </w:instrText>
      </w:r>
      <w:r>
        <w:fldChar w:fldCharType="separate"/>
      </w:r>
    </w:p>
    <w:p w14:paraId="12ACBED3" w14:textId="77777777" w:rsidR="00DD6728" w:rsidRDefault="00C33B97">
      <w:pPr>
        <w:rPr>
          <w:rFonts w:ascii="Calibri" w:eastAsia="Calibri" w:hAnsi="Calibri" w:cs="Calibri"/>
          <w:sz w:val="22"/>
          <w:szCs w:val="22"/>
        </w:rPr>
      </w:pPr>
      <w:r>
        <w:fldChar w:fldCharType="end"/>
      </w:r>
      <w:r>
        <w:fldChar w:fldCharType="begin"/>
      </w:r>
      <w:r>
        <w:instrText xml:space="preserve"> HYPERLINK "http://www.unco.edu/studentsenate/constitution.html" </w:instrText>
      </w:r>
      <w:r>
        <w:fldChar w:fldCharType="separate"/>
      </w:r>
    </w:p>
    <w:p w14:paraId="08215715" w14:textId="77777777" w:rsidR="00DD6728" w:rsidRDefault="00C33B97">
      <w:r>
        <w:fldChar w:fldCharType="end"/>
      </w:r>
      <w:r>
        <w:rPr>
          <w:rFonts w:ascii="Calibri" w:eastAsia="Calibri" w:hAnsi="Calibri" w:cs="Calibri"/>
          <w:sz w:val="22"/>
          <w:szCs w:val="22"/>
        </w:rPr>
        <w:t xml:space="preserve">Student Senate Bylaws: Chapter I, Section 1, A.: </w:t>
      </w:r>
      <w:hyperlink r:id="rId11">
        <w:r>
          <w:rPr>
            <w:rFonts w:ascii="Calibri" w:eastAsia="Calibri" w:hAnsi="Calibri" w:cs="Calibri"/>
            <w:color w:val="0563C1"/>
            <w:u w:val="single"/>
          </w:rPr>
          <w:t>http://www.unco.edu/studentsenate/assets/Bylaws/Ch.%2001%20-%20General%20Introduction.pdf</w:t>
        </w:r>
      </w:hyperlink>
      <w:r>
        <w:fldChar w:fldCharType="begin"/>
      </w:r>
      <w:r>
        <w:instrText xml:space="preserve"> HYPERLINK "http://www.unco.edu/studentsenate/assets/Bylaws/</w:instrText>
      </w:r>
      <w:r>
        <w:instrText xml:space="preserve">Ch.%2001%20-%20General%20Introduction.pdf" </w:instrText>
      </w:r>
      <w:r>
        <w:fldChar w:fldCharType="separate"/>
      </w:r>
    </w:p>
    <w:p w14:paraId="02167D7A" w14:textId="77777777" w:rsidR="00DD6728" w:rsidRDefault="00C33B97">
      <w:pPr>
        <w:rPr>
          <w:rFonts w:ascii="Calibri" w:eastAsia="Calibri" w:hAnsi="Calibri" w:cs="Calibri"/>
          <w:sz w:val="22"/>
          <w:szCs w:val="22"/>
        </w:rPr>
      </w:pPr>
      <w:r>
        <w:fldChar w:fldCharType="end"/>
      </w:r>
      <w:r>
        <w:fldChar w:fldCharType="begin"/>
      </w:r>
      <w:r>
        <w:instrText xml:space="preserve"> HYPERLINK "http://www.unco.edu/studentsenate/assets/Bylaws/Ch.%2001%20-%20General%20Introduction.pdf" </w:instrText>
      </w:r>
      <w:r>
        <w:fldChar w:fldCharType="separate"/>
      </w:r>
    </w:p>
    <w:p w14:paraId="33D85151" w14:textId="77777777" w:rsidR="00DD6728" w:rsidRDefault="00C33B97">
      <w:pPr>
        <w:rPr>
          <w:rFonts w:ascii="Calibri" w:eastAsia="Calibri" w:hAnsi="Calibri" w:cs="Calibri"/>
          <w:sz w:val="22"/>
          <w:szCs w:val="22"/>
        </w:rPr>
      </w:pPr>
      <w:r>
        <w:fldChar w:fldCharType="end"/>
      </w:r>
      <w:r>
        <w:rPr>
          <w:rFonts w:ascii="Calibri" w:eastAsia="Calibri" w:hAnsi="Calibri" w:cs="Calibri"/>
          <w:sz w:val="22"/>
          <w:szCs w:val="22"/>
        </w:rPr>
        <w:t>I give permission for the Student Activities Office to check my cumulative GPA and current class load</w:t>
      </w:r>
    </w:p>
    <w:p w14:paraId="0CB45969" w14:textId="77777777" w:rsidR="00DD6728" w:rsidRDefault="00DD6728">
      <w:pPr>
        <w:rPr>
          <w:rFonts w:ascii="Calibri" w:eastAsia="Calibri" w:hAnsi="Calibri" w:cs="Calibri"/>
          <w:sz w:val="22"/>
          <w:szCs w:val="22"/>
        </w:rPr>
      </w:pPr>
    </w:p>
    <w:p w14:paraId="7DD6D879" w14:textId="77777777" w:rsidR="00DD6728" w:rsidRDefault="00C33B9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363B972A" w14:textId="77777777" w:rsidR="00DD6728" w:rsidRDefault="00DD6728">
      <w:pPr>
        <w:pBdr>
          <w:top w:val="nil"/>
          <w:left w:val="nil"/>
          <w:bottom w:val="nil"/>
          <w:right w:val="nil"/>
          <w:between w:val="nil"/>
        </w:pBdr>
        <w:rPr>
          <w:rFonts w:ascii="Calibri" w:eastAsia="Calibri" w:hAnsi="Calibri" w:cs="Calibri"/>
          <w:sz w:val="22"/>
          <w:szCs w:val="22"/>
        </w:rPr>
      </w:pPr>
    </w:p>
    <w:p w14:paraId="2722EDD1" w14:textId="77777777" w:rsidR="00DD6728" w:rsidRDefault="00C33B97">
      <w:pPr>
        <w:rPr>
          <w:rFonts w:ascii="Calibri" w:eastAsia="Calibri" w:hAnsi="Calibri" w:cs="Calibri"/>
          <w:sz w:val="22"/>
          <w:szCs w:val="22"/>
        </w:rPr>
      </w:pPr>
      <w:r>
        <w:rPr>
          <w:rFonts w:ascii="Calibri" w:eastAsia="Calibri" w:hAnsi="Calibri" w:cs="Calibri"/>
          <w:sz w:val="22"/>
          <w:szCs w:val="22"/>
        </w:rPr>
        <w:t>___________________________________________________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w:t>
      </w:r>
    </w:p>
    <w:sectPr w:rsidR="00DD6728">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C9FC" w14:textId="77777777" w:rsidR="00C33B97" w:rsidRDefault="00C33B97">
      <w:r>
        <w:separator/>
      </w:r>
    </w:p>
  </w:endnote>
  <w:endnote w:type="continuationSeparator" w:id="0">
    <w:p w14:paraId="532FA4DE" w14:textId="77777777" w:rsidR="00C33B97" w:rsidRDefault="00C3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419C" w14:textId="77777777" w:rsidR="0048298C" w:rsidRDefault="0048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0AB5" w14:textId="77777777" w:rsidR="0048298C" w:rsidRDefault="00482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E37C" w14:textId="77777777" w:rsidR="0048298C" w:rsidRDefault="0048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BB58" w14:textId="77777777" w:rsidR="00C33B97" w:rsidRDefault="00C33B97">
      <w:r>
        <w:separator/>
      </w:r>
    </w:p>
  </w:footnote>
  <w:footnote w:type="continuationSeparator" w:id="0">
    <w:p w14:paraId="71CC8846" w14:textId="77777777" w:rsidR="00C33B97" w:rsidRDefault="00C3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9129" w14:textId="77777777" w:rsidR="0048298C" w:rsidRDefault="0048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FFF2" w14:textId="77777777" w:rsidR="00DD6728" w:rsidRDefault="00C33B97">
    <w:pPr>
      <w:pBdr>
        <w:top w:val="nil"/>
        <w:left w:val="nil"/>
        <w:bottom w:val="nil"/>
        <w:right w:val="nil"/>
        <w:between w:val="nil"/>
      </w:pBdr>
      <w:tabs>
        <w:tab w:val="center" w:pos="4680"/>
        <w:tab w:val="right" w:pos="9360"/>
      </w:tabs>
      <w:spacing w:before="720"/>
      <w:rPr>
        <w:color w:val="000000"/>
      </w:rPr>
    </w:pPr>
    <w:r>
      <w:rPr>
        <w:noProof/>
        <w:color w:val="000000"/>
      </w:rPr>
      <w:drawing>
        <wp:inline distT="0" distB="127000" distL="0" distR="0" wp14:anchorId="5C9F3044" wp14:editId="620B83FB">
          <wp:extent cx="4984115" cy="9309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84115" cy="93091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3CD1" w14:textId="77777777" w:rsidR="0048298C" w:rsidRDefault="00482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30295"/>
    <w:multiLevelType w:val="multilevel"/>
    <w:tmpl w:val="A04E7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28"/>
    <w:rsid w:val="0048298C"/>
    <w:rsid w:val="007F7F67"/>
    <w:rsid w:val="00C33B97"/>
    <w:rsid w:val="00DD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D37D"/>
  <w15:docId w15:val="{96CE3D30-1BCF-0046-9E97-27AA1EEA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ind w:left="432" w:hanging="432"/>
      <w:outlineLvl w:val="0"/>
    </w:pPr>
    <w:rPr>
      <w:b/>
      <w:color w:val="000000"/>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298C"/>
    <w:pPr>
      <w:tabs>
        <w:tab w:val="center" w:pos="4680"/>
        <w:tab w:val="right" w:pos="9360"/>
      </w:tabs>
    </w:pPr>
  </w:style>
  <w:style w:type="character" w:customStyle="1" w:styleId="HeaderChar">
    <w:name w:val="Header Char"/>
    <w:basedOn w:val="DefaultParagraphFont"/>
    <w:link w:val="Header"/>
    <w:uiPriority w:val="99"/>
    <w:rsid w:val="0048298C"/>
  </w:style>
  <w:style w:type="paragraph" w:styleId="Footer">
    <w:name w:val="footer"/>
    <w:basedOn w:val="Normal"/>
    <w:link w:val="FooterChar"/>
    <w:uiPriority w:val="99"/>
    <w:unhideWhenUsed/>
    <w:rsid w:val="0048298C"/>
    <w:pPr>
      <w:tabs>
        <w:tab w:val="center" w:pos="4680"/>
        <w:tab w:val="right" w:pos="9360"/>
      </w:tabs>
    </w:pPr>
  </w:style>
  <w:style w:type="character" w:customStyle="1" w:styleId="FooterChar">
    <w:name w:val="Footer Char"/>
    <w:basedOn w:val="DefaultParagraphFont"/>
    <w:link w:val="Footer"/>
    <w:uiPriority w:val="99"/>
    <w:rsid w:val="0048298C"/>
  </w:style>
  <w:style w:type="character" w:styleId="Hyperlink">
    <w:name w:val="Hyperlink"/>
    <w:basedOn w:val="DefaultParagraphFont"/>
    <w:uiPriority w:val="99"/>
    <w:unhideWhenUsed/>
    <w:rsid w:val="007F7F67"/>
    <w:rPr>
      <w:color w:val="0000FF" w:themeColor="hyperlink"/>
      <w:u w:val="single"/>
    </w:rPr>
  </w:style>
  <w:style w:type="character" w:styleId="UnresolvedMention">
    <w:name w:val="Unresolved Mention"/>
    <w:basedOn w:val="DefaultParagraphFont"/>
    <w:uiPriority w:val="99"/>
    <w:semiHidden/>
    <w:unhideWhenUsed/>
    <w:rsid w:val="007F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udent.judiciary@unco.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co.edu/student-senate/constitution-bylaw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o.edu/studentsenate/assets/Bylaws/Ch.%2001%20-%20General%20Introductio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co.edu/studentsenate/constitu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co.edu/careers/student/resumes/index.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Duran, Dakota</cp:lastModifiedBy>
  <cp:revision>3</cp:revision>
  <cp:lastPrinted>2018-10-16T18:02:00Z</cp:lastPrinted>
  <dcterms:created xsi:type="dcterms:W3CDTF">2018-10-16T18:01:00Z</dcterms:created>
  <dcterms:modified xsi:type="dcterms:W3CDTF">2018-10-16T18:04:00Z</dcterms:modified>
</cp:coreProperties>
</file>