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204"/>
        <w:tblW w:w="9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</w:tblGrid>
      <w:tr w:rsidR="00944E5E" w:rsidTr="00601B7D">
        <w:trPr>
          <w:trHeight w:val="294"/>
        </w:trPr>
        <w:tc>
          <w:tcPr>
            <w:tcW w:w="97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E" w:rsidRDefault="00944E5E" w:rsidP="00944E5E">
            <w:pP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UNC Student Senate MM 19-XX | [Name of Piece]</w:t>
            </w:r>
          </w:p>
        </w:tc>
      </w:tr>
    </w:tbl>
    <w:p w:rsidR="00027729" w:rsidRDefault="00944E5E" w:rsidP="00944E5E">
      <w:pPr>
        <w:spacing w:before="240" w:after="200"/>
        <w:rPr>
          <w:rFonts w:ascii="Avenir" w:eastAsia="Avenir" w:hAnsi="Avenir" w:cs="Avenir"/>
          <w:sz w:val="24"/>
          <w:szCs w:val="24"/>
        </w:rPr>
      </w:pPr>
      <w:r w:rsidRPr="00944E5E">
        <w:rPr>
          <w:rFonts w:ascii="Avenir" w:eastAsia="Avenir" w:hAnsi="Avenir" w:cs="Avenir"/>
          <w:b/>
          <w:i/>
          <w:sz w:val="24"/>
          <w:szCs w:val="24"/>
        </w:rPr>
        <w:t>WHEREAS,</w:t>
      </w:r>
      <w:r w:rsidR="00601B7D">
        <w:rPr>
          <w:rFonts w:ascii="Avenir" w:eastAsia="Avenir" w:hAnsi="Avenir" w:cs="Avenir"/>
          <w:i/>
          <w:sz w:val="24"/>
          <w:szCs w:val="24"/>
        </w:rPr>
        <w:t xml:space="preserve"> </w:t>
      </w:r>
      <w:r w:rsidR="00601B7D">
        <w:rPr>
          <w:rFonts w:ascii="Avenir" w:eastAsia="Avenir" w:hAnsi="Avenir" w:cs="Avenir"/>
          <w:sz w:val="24"/>
          <w:szCs w:val="24"/>
        </w:rPr>
        <w:t>[reasoning and rationale for the amendment to bylaws or policy book], and;</w:t>
      </w:r>
      <w:bookmarkStart w:id="0" w:name="_GoBack"/>
      <w:bookmarkEnd w:id="0"/>
    </w:p>
    <w:p w:rsidR="00027729" w:rsidRDefault="00944E5E">
      <w:pPr>
        <w:spacing w:after="200"/>
        <w:rPr>
          <w:rFonts w:ascii="Avenir" w:eastAsia="Avenir" w:hAnsi="Avenir" w:cs="Avenir"/>
          <w:sz w:val="24"/>
          <w:szCs w:val="24"/>
        </w:rPr>
      </w:pPr>
      <w:r w:rsidRPr="00944E5E">
        <w:rPr>
          <w:rFonts w:ascii="Avenir" w:eastAsia="Avenir" w:hAnsi="Avenir" w:cs="Avenir"/>
          <w:b/>
          <w:i/>
          <w:sz w:val="24"/>
          <w:szCs w:val="24"/>
        </w:rPr>
        <w:t>WHEREAS,</w:t>
      </w:r>
      <w:r w:rsidR="00601B7D">
        <w:rPr>
          <w:rFonts w:ascii="Avenir" w:eastAsia="Avenir" w:hAnsi="Avenir" w:cs="Avenir"/>
          <w:sz w:val="24"/>
          <w:szCs w:val="24"/>
        </w:rPr>
        <w:t xml:space="preserve"> [final reason for the piece];</w:t>
      </w:r>
    </w:p>
    <w:p w:rsidR="00027729" w:rsidRDefault="00944E5E">
      <w:pPr>
        <w:spacing w:after="200"/>
        <w:rPr>
          <w:rFonts w:ascii="Avenir" w:eastAsia="Avenir" w:hAnsi="Avenir" w:cs="Avenir"/>
          <w:sz w:val="24"/>
          <w:szCs w:val="24"/>
        </w:rPr>
      </w:pPr>
      <w:r w:rsidRPr="00944E5E">
        <w:rPr>
          <w:rFonts w:ascii="Avenir" w:eastAsia="Avenir" w:hAnsi="Avenir" w:cs="Avenir"/>
          <w:b/>
          <w:i/>
          <w:sz w:val="24"/>
          <w:szCs w:val="24"/>
        </w:rPr>
        <w:t>THEREFORE, BE IT RESOLVED THAT</w:t>
      </w:r>
      <w:r>
        <w:rPr>
          <w:rFonts w:ascii="Avenir" w:eastAsia="Avenir" w:hAnsi="Avenir" w:cs="Avenir"/>
          <w:i/>
          <w:sz w:val="24"/>
          <w:szCs w:val="24"/>
        </w:rPr>
        <w:t xml:space="preserve"> </w:t>
      </w:r>
      <w:r w:rsidR="00601B7D">
        <w:rPr>
          <w:rFonts w:ascii="Avenir" w:eastAsia="Avenir" w:hAnsi="Avenir" w:cs="Avenir"/>
          <w:sz w:val="24"/>
          <w:szCs w:val="24"/>
        </w:rPr>
        <w:t>the</w:t>
      </w:r>
      <w:r w:rsidR="00601B7D">
        <w:rPr>
          <w:rFonts w:ascii="Avenir" w:eastAsia="Avenir" w:hAnsi="Avenir" w:cs="Avenir"/>
          <w:i/>
          <w:sz w:val="24"/>
          <w:szCs w:val="24"/>
        </w:rPr>
        <w:t xml:space="preserve"> </w:t>
      </w:r>
      <w:r w:rsidR="00601B7D">
        <w:rPr>
          <w:rFonts w:ascii="Avenir" w:eastAsia="Avenir" w:hAnsi="Avenir" w:cs="Avenir"/>
          <w:sz w:val="24"/>
          <w:szCs w:val="24"/>
        </w:rPr>
        <w:t>[cite section of policy or bylaws for amendment] be amended as follows:</w:t>
      </w:r>
    </w:p>
    <w:p w:rsidR="00027729" w:rsidRDefault="00601B7D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Existing language is left in black</w:t>
      </w:r>
    </w:p>
    <w:p w:rsidR="00027729" w:rsidRDefault="00601B7D">
      <w:pPr>
        <w:spacing w:after="200"/>
        <w:rPr>
          <w:rFonts w:ascii="Avenir" w:eastAsia="Avenir" w:hAnsi="Avenir" w:cs="Avenir"/>
          <w:color w:val="4A86E8"/>
          <w:sz w:val="24"/>
          <w:szCs w:val="24"/>
        </w:rPr>
      </w:pPr>
      <w:r>
        <w:rPr>
          <w:rFonts w:ascii="Avenir" w:eastAsia="Avenir" w:hAnsi="Avenir" w:cs="Avenir"/>
          <w:color w:val="4A86E8"/>
          <w:sz w:val="24"/>
          <w:szCs w:val="24"/>
        </w:rPr>
        <w:t>Added language is marked blue</w:t>
      </w:r>
    </w:p>
    <w:p w:rsidR="00027729" w:rsidRDefault="00601B7D">
      <w:pPr>
        <w:spacing w:after="200"/>
        <w:rPr>
          <w:rFonts w:ascii="Avenir" w:eastAsia="Avenir" w:hAnsi="Avenir" w:cs="Avenir"/>
          <w:strike/>
          <w:color w:val="FF0000"/>
          <w:sz w:val="24"/>
          <w:szCs w:val="24"/>
        </w:rPr>
      </w:pPr>
      <w:r>
        <w:rPr>
          <w:rFonts w:ascii="Avenir" w:eastAsia="Avenir" w:hAnsi="Avenir" w:cs="Avenir"/>
          <w:strike/>
          <w:color w:val="FF0000"/>
          <w:sz w:val="24"/>
          <w:szCs w:val="24"/>
        </w:rPr>
        <w:t>Removed language is marked red and stricken through</w:t>
      </w:r>
    </w:p>
    <w:p w:rsidR="00027729" w:rsidRDefault="00944E5E">
      <w:pPr>
        <w:spacing w:after="200"/>
        <w:rPr>
          <w:rFonts w:ascii="Avenir" w:eastAsia="Avenir" w:hAnsi="Avenir" w:cs="Avenir"/>
          <w:sz w:val="24"/>
          <w:szCs w:val="24"/>
        </w:rPr>
      </w:pPr>
      <w:r w:rsidRPr="00944E5E">
        <w:rPr>
          <w:rFonts w:ascii="Avenir" w:eastAsia="Avenir" w:hAnsi="Avenir" w:cs="Avenir"/>
          <w:b/>
          <w:i/>
          <w:sz w:val="24"/>
          <w:szCs w:val="24"/>
        </w:rPr>
        <w:t>FURTHERMORE, BE IT RESOLVED THAT</w:t>
      </w:r>
      <w:r>
        <w:rPr>
          <w:rFonts w:ascii="Avenir" w:eastAsia="Avenir" w:hAnsi="Avenir" w:cs="Avenir"/>
          <w:i/>
          <w:sz w:val="24"/>
          <w:szCs w:val="24"/>
        </w:rPr>
        <w:t xml:space="preserve"> </w:t>
      </w:r>
      <w:r w:rsidR="00601B7D">
        <w:rPr>
          <w:rFonts w:ascii="Avenir" w:eastAsia="Avenir" w:hAnsi="Avenir" w:cs="Avenir"/>
          <w:sz w:val="24"/>
          <w:szCs w:val="24"/>
        </w:rPr>
        <w:t xml:space="preserve">the [cite section of policy </w:t>
      </w:r>
      <w:proofErr w:type="spellStart"/>
      <w:proofErr w:type="gramStart"/>
      <w:r w:rsidR="00601B7D">
        <w:rPr>
          <w:rFonts w:ascii="Avenir" w:eastAsia="Avenir" w:hAnsi="Avenir" w:cs="Avenir"/>
          <w:sz w:val="24"/>
          <w:szCs w:val="24"/>
        </w:rPr>
        <w:t>ot</w:t>
      </w:r>
      <w:proofErr w:type="spellEnd"/>
      <w:proofErr w:type="gramEnd"/>
      <w:r w:rsidR="00601B7D">
        <w:rPr>
          <w:rFonts w:ascii="Avenir" w:eastAsia="Avenir" w:hAnsi="Avenir" w:cs="Avenir"/>
          <w:sz w:val="24"/>
          <w:szCs w:val="24"/>
        </w:rPr>
        <w:t xml:space="preserve"> bylaws for amendment] be amended as follows:</w:t>
      </w:r>
    </w:p>
    <w:p w:rsidR="00027729" w:rsidRDefault="00601B7D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[Any further policy changes as</w:t>
      </w:r>
      <w:r>
        <w:rPr>
          <w:rFonts w:ascii="Avenir" w:eastAsia="Avenir" w:hAnsi="Avenir" w:cs="Avenir"/>
          <w:sz w:val="24"/>
          <w:szCs w:val="24"/>
        </w:rPr>
        <w:t xml:space="preserve"> needed]</w:t>
      </w:r>
    </w:p>
    <w:p w:rsidR="00027729" w:rsidRDefault="00027729">
      <w:pPr>
        <w:spacing w:after="200"/>
        <w:rPr>
          <w:rFonts w:ascii="Avenir" w:eastAsia="Avenir" w:hAnsi="Avenir" w:cs="Avenir"/>
          <w:sz w:val="24"/>
          <w:szCs w:val="24"/>
        </w:rPr>
      </w:pPr>
    </w:p>
    <w:p w:rsidR="00027729" w:rsidRDefault="00601B7D">
      <w:pPr>
        <w:spacing w:after="200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Respectfully submitted,</w:t>
      </w:r>
    </w:p>
    <w:p w:rsidR="00027729" w:rsidRDefault="00944E5E">
      <w:pPr>
        <w:spacing w:after="200"/>
        <w:rPr>
          <w:rFonts w:ascii="Avenir" w:eastAsia="Avenir" w:hAnsi="Avenir" w:cs="Avenir"/>
          <w:i/>
          <w:sz w:val="24"/>
          <w:szCs w:val="24"/>
        </w:rPr>
      </w:pPr>
      <w:r>
        <w:rPr>
          <w:rFonts w:ascii="Avenir" w:eastAsia="Avenir" w:hAnsi="Avenir" w:cs="Avenir"/>
          <w:i/>
          <w:sz w:val="24"/>
          <w:szCs w:val="24"/>
        </w:rPr>
        <w:t>[Name], [Position]</w:t>
      </w:r>
    </w:p>
    <w:p w:rsidR="00027729" w:rsidRDefault="00601B7D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[</w:t>
      </w:r>
      <w:r>
        <w:rPr>
          <w:rFonts w:ascii="Avenir" w:eastAsia="Avenir" w:hAnsi="Avenir" w:cs="Avenir"/>
          <w:sz w:val="24"/>
          <w:szCs w:val="24"/>
        </w:rPr>
        <w:t>Committee if applicable]</w:t>
      </w:r>
    </w:p>
    <w:sectPr w:rsidR="00027729">
      <w:headerReference w:type="default" r:id="rId6"/>
      <w:footerReference w:type="default" r:id="rId7"/>
      <w:pgSz w:w="12240" w:h="15840"/>
      <w:pgMar w:top="1440" w:right="1440" w:bottom="21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1B7D">
      <w:pPr>
        <w:spacing w:line="240" w:lineRule="auto"/>
      </w:pPr>
      <w:r>
        <w:separator/>
      </w:r>
    </w:p>
  </w:endnote>
  <w:endnote w:type="continuationSeparator" w:id="0">
    <w:p w:rsidR="00000000" w:rsidRDefault="00601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29" w:rsidRDefault="00027729">
    <w:pPr>
      <w:rPr>
        <w:rFonts w:ascii="Avenir" w:eastAsia="Avenir" w:hAnsi="Avenir" w:cs="Avenir"/>
        <w:sz w:val="24"/>
        <w:szCs w:val="24"/>
      </w:rPr>
    </w:pPr>
  </w:p>
  <w:tbl>
    <w:tblPr>
      <w:tblStyle w:val="a0"/>
      <w:tblW w:w="936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340"/>
      <w:gridCol w:w="2340"/>
      <w:gridCol w:w="2340"/>
      <w:gridCol w:w="2340"/>
    </w:tblGrid>
    <w:tr w:rsidR="00027729">
      <w:tc>
        <w:tcPr>
          <w:tcW w:w="2340" w:type="dxa"/>
          <w:tcBorders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:rsidR="00027729" w:rsidRDefault="00601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venir" w:eastAsia="Avenir" w:hAnsi="Avenir" w:cs="Avenir"/>
              <w:sz w:val="24"/>
              <w:szCs w:val="24"/>
            </w:rPr>
          </w:pPr>
          <w:r>
            <w:rPr>
              <w:rFonts w:ascii="Avenir" w:eastAsia="Avenir" w:hAnsi="Avenir" w:cs="Avenir"/>
              <w:sz w:val="24"/>
              <w:szCs w:val="24"/>
            </w:rPr>
            <w:t>In Favor: X</w:t>
          </w:r>
        </w:p>
      </w:tc>
      <w:tc>
        <w:tcPr>
          <w:tcW w:w="2340" w:type="dxa"/>
          <w:tcBorders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:rsidR="00027729" w:rsidRDefault="00601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venir" w:eastAsia="Avenir" w:hAnsi="Avenir" w:cs="Avenir"/>
              <w:sz w:val="24"/>
              <w:szCs w:val="24"/>
            </w:rPr>
          </w:pPr>
          <w:r>
            <w:rPr>
              <w:rFonts w:ascii="Avenir" w:eastAsia="Avenir" w:hAnsi="Avenir" w:cs="Avenir"/>
              <w:sz w:val="24"/>
              <w:szCs w:val="24"/>
            </w:rPr>
            <w:t>Opposed: X</w:t>
          </w:r>
        </w:p>
      </w:tc>
      <w:tc>
        <w:tcPr>
          <w:tcW w:w="2340" w:type="dxa"/>
          <w:tcBorders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:rsidR="00027729" w:rsidRDefault="00601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venir" w:eastAsia="Avenir" w:hAnsi="Avenir" w:cs="Avenir"/>
              <w:sz w:val="24"/>
              <w:szCs w:val="24"/>
            </w:rPr>
          </w:pPr>
          <w:r>
            <w:rPr>
              <w:rFonts w:ascii="Avenir" w:eastAsia="Avenir" w:hAnsi="Avenir" w:cs="Avenir"/>
              <w:sz w:val="24"/>
              <w:szCs w:val="24"/>
            </w:rPr>
            <w:t>Abstentions: X</w:t>
          </w:r>
        </w:p>
      </w:tc>
      <w:tc>
        <w:tcPr>
          <w:tcW w:w="2340" w:type="dxa"/>
          <w:tcBorders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:rsidR="00027729" w:rsidRDefault="00601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venir" w:eastAsia="Avenir" w:hAnsi="Avenir" w:cs="Avenir"/>
              <w:sz w:val="24"/>
              <w:szCs w:val="24"/>
            </w:rPr>
          </w:pPr>
          <w:r>
            <w:rPr>
              <w:rFonts w:ascii="Avenir" w:eastAsia="Avenir" w:hAnsi="Avenir" w:cs="Avenir"/>
              <w:sz w:val="24"/>
              <w:szCs w:val="24"/>
            </w:rPr>
            <w:t>Pass/Fail</w:t>
          </w:r>
        </w:p>
      </w:tc>
    </w:tr>
  </w:tbl>
  <w:p w:rsidR="00027729" w:rsidRDefault="00027729">
    <w:pPr>
      <w:jc w:val="right"/>
      <w:rPr>
        <w:rFonts w:ascii="Avenir" w:eastAsia="Avenir" w:hAnsi="Avenir" w:cs="Avenir"/>
        <w:sz w:val="24"/>
        <w:szCs w:val="24"/>
      </w:rPr>
    </w:pPr>
  </w:p>
  <w:p w:rsidR="00027729" w:rsidRDefault="00944E5E">
    <w:pPr>
      <w:jc w:val="right"/>
      <w:rPr>
        <w:rFonts w:ascii="Avenir" w:eastAsia="Avenir" w:hAnsi="Avenir" w:cs="Avenir"/>
        <w:sz w:val="24"/>
        <w:szCs w:val="24"/>
      </w:rPr>
    </w:pPr>
    <w:r>
      <w:rPr>
        <w:rFonts w:ascii="Avenir" w:eastAsia="Avenir" w:hAnsi="Avenir" w:cs="Avenir"/>
        <w:sz w:val="24"/>
        <w:szCs w:val="24"/>
      </w:rPr>
      <w:t>University of Northern Colorado | Student Senate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1B7D">
      <w:pPr>
        <w:spacing w:line="240" w:lineRule="auto"/>
      </w:pPr>
      <w:r>
        <w:separator/>
      </w:r>
    </w:p>
  </w:footnote>
  <w:footnote w:type="continuationSeparator" w:id="0">
    <w:p w:rsidR="00000000" w:rsidRDefault="00601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29" w:rsidRDefault="00027729">
    <w:pPr>
      <w:jc w:val="center"/>
      <w:rPr>
        <w:rFonts w:ascii="Avenir" w:eastAsia="Avenir" w:hAnsi="Avenir" w:cs="Avenir"/>
        <w:b/>
        <w:sz w:val="24"/>
        <w:szCs w:val="24"/>
      </w:rPr>
    </w:pPr>
  </w:p>
  <w:p w:rsidR="00944E5E" w:rsidRDefault="00944E5E" w:rsidP="00944E5E">
    <w:pPr>
      <w:spacing w:line="240" w:lineRule="auto"/>
      <w:jc w:val="right"/>
      <w:rPr>
        <w:rFonts w:ascii="Times New Roman" w:eastAsia="Avenir" w:hAnsi="Times New Roman" w:cs="Times New Roman"/>
        <w:b/>
        <w:sz w:val="24"/>
        <w:szCs w:val="24"/>
      </w:rPr>
    </w:pPr>
    <w:r>
      <w:rPr>
        <w:rFonts w:ascii="Times New Roman" w:eastAsia="Avenir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8255</wp:posOffset>
          </wp:positionV>
          <wp:extent cx="1715770" cy="789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ate_BEARU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729" w:rsidRPr="00944E5E" w:rsidRDefault="00944E5E" w:rsidP="00944E5E">
    <w:pPr>
      <w:spacing w:line="240" w:lineRule="auto"/>
      <w:jc w:val="right"/>
      <w:rPr>
        <w:rFonts w:ascii="Times New Roman" w:eastAsia="Avenir" w:hAnsi="Times New Roman" w:cs="Times New Roman"/>
        <w:b/>
        <w:sz w:val="24"/>
        <w:szCs w:val="24"/>
      </w:rPr>
    </w:pPr>
    <w:r>
      <w:rPr>
        <w:rFonts w:ascii="Times New Roman" w:eastAsia="Avenir" w:hAnsi="Times New Roman" w:cs="Times New Roman"/>
        <w:b/>
        <w:sz w:val="24"/>
        <w:szCs w:val="24"/>
      </w:rPr>
      <w:t>University of Northern Colorado Student Senate</w:t>
    </w:r>
  </w:p>
  <w:p w:rsidR="00027729" w:rsidRDefault="00944E5E" w:rsidP="00944E5E">
    <w:pPr>
      <w:spacing w:line="240" w:lineRule="auto"/>
      <w:jc w:val="right"/>
      <w:rPr>
        <w:rFonts w:ascii="Times New Roman" w:eastAsia="Avenir" w:hAnsi="Times New Roman" w:cs="Times New Roman"/>
        <w:b/>
        <w:sz w:val="24"/>
        <w:szCs w:val="24"/>
      </w:rPr>
    </w:pPr>
    <w:r>
      <w:rPr>
        <w:rFonts w:ascii="Times New Roman" w:eastAsia="Avenir" w:hAnsi="Times New Roman" w:cs="Times New Roman"/>
        <w:b/>
        <w:sz w:val="24"/>
        <w:szCs w:val="24"/>
      </w:rPr>
      <w:t>2018 – 2019 Academic Year</w:t>
    </w:r>
  </w:p>
  <w:p w:rsidR="00944E5E" w:rsidRPr="00944E5E" w:rsidRDefault="00944E5E" w:rsidP="00944E5E">
    <w:pPr>
      <w:spacing w:line="240" w:lineRule="auto"/>
      <w:jc w:val="right"/>
      <w:rPr>
        <w:rFonts w:ascii="Times New Roman" w:eastAsia="Avenir" w:hAnsi="Times New Roman" w:cs="Times New Roman"/>
        <w:sz w:val="24"/>
        <w:szCs w:val="24"/>
      </w:rPr>
    </w:pPr>
    <w:r>
      <w:rPr>
        <w:rFonts w:ascii="Times New Roman" w:eastAsia="Avenir" w:hAnsi="Times New Roman" w:cs="Times New Roman"/>
        <w:b/>
        <w:sz w:val="24"/>
        <w:szCs w:val="24"/>
      </w:rPr>
      <w:t>38</w:t>
    </w:r>
    <w:r w:rsidRPr="00944E5E">
      <w:rPr>
        <w:rFonts w:ascii="Times New Roman" w:eastAsia="Avenir" w:hAnsi="Times New Roman" w:cs="Times New Roman"/>
        <w:b/>
        <w:sz w:val="24"/>
        <w:szCs w:val="24"/>
        <w:vertAlign w:val="superscript"/>
      </w:rPr>
      <w:t>th</w:t>
    </w:r>
    <w:r>
      <w:rPr>
        <w:rFonts w:ascii="Times New Roman" w:eastAsia="Avenir" w:hAnsi="Times New Roman" w:cs="Times New Roman"/>
        <w:b/>
        <w:sz w:val="24"/>
        <w:szCs w:val="24"/>
      </w:rPr>
      <w:t xml:space="preserve">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29"/>
    <w:rsid w:val="00027729"/>
    <w:rsid w:val="00601B7D"/>
    <w:rsid w:val="0094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8E246"/>
  <w15:docId w15:val="{4B737B2B-6401-4CFD-9272-B44536D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E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5E"/>
  </w:style>
  <w:style w:type="paragraph" w:styleId="Footer">
    <w:name w:val="footer"/>
    <w:basedOn w:val="Normal"/>
    <w:link w:val="FooterChar"/>
    <w:uiPriority w:val="99"/>
    <w:unhideWhenUsed/>
    <w:rsid w:val="00944E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Bussiere, Patrick</dc:creator>
  <cp:lastModifiedBy>Bussiere, Patrick</cp:lastModifiedBy>
  <cp:revision>3</cp:revision>
  <dcterms:created xsi:type="dcterms:W3CDTF">2018-09-05T17:14:00Z</dcterms:created>
  <dcterms:modified xsi:type="dcterms:W3CDTF">2018-09-05T17:14:00Z</dcterms:modified>
</cp:coreProperties>
</file>