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2D02" w14:textId="5A83AF11" w:rsidR="00D52905" w:rsidRPr="00780B9C" w:rsidRDefault="00FE3A00" w:rsidP="007134D2">
      <w:pPr>
        <w:ind w:left="9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 xml:space="preserve">STUDY SCHEDULE </w:t>
      </w:r>
      <w:r w:rsidR="007134D2"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  <w:t>WORKSHEET</w:t>
      </w:r>
    </w:p>
    <w:p w14:paraId="33ED723B" w14:textId="77777777" w:rsidR="00283CD7" w:rsidRPr="007134D2" w:rsidRDefault="00283CD7" w:rsidP="007134D2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</w:p>
    <w:p w14:paraId="3744065E" w14:textId="45E1127C" w:rsidR="007134D2" w:rsidRPr="007134D2" w:rsidRDefault="007A1D0E" w:rsidP="007A1D0E">
      <w:pPr>
        <w:ind w:left="90" w:right="180"/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</w:pP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Crafting a clear study schedule can help you stay focused and efficient when preparing for exams. </w:t>
      </w:r>
      <w:r w:rsidR="004B184D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Your Success Coach will help you </w:t>
      </w:r>
      <w:r w:rsidR="007134D2" w:rsidRPr="007134D2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design </w:t>
      </w:r>
      <w:r w:rsidR="004B184D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your 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>study schedule</w:t>
      </w:r>
      <w:r w:rsidR="004B184D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with the following questions.</w:t>
      </w:r>
      <w:r w:rsidR="007D6719">
        <w:rPr>
          <w:rFonts w:ascii="Century Gothic" w:eastAsia="Times New Roman" w:hAnsi="Century Gothic" w:cs="Arial"/>
          <w:bCs/>
          <w:color w:val="000000" w:themeColor="text1"/>
          <w:sz w:val="18"/>
          <w:szCs w:val="44"/>
        </w:rPr>
        <w:t xml:space="preserve"> </w:t>
      </w:r>
      <w:r w:rsidR="007D6719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Contact us at </w:t>
      </w:r>
      <w:hyperlink r:id="rId11" w:history="1">
        <w:r w:rsidR="007D6719" w:rsidRPr="00501745">
          <w:rPr>
            <w:rStyle w:val="Hyperlink"/>
            <w:rFonts w:ascii="Century Gothic" w:eastAsia="Times New Roman" w:hAnsi="Century Gothic" w:cs="Arial"/>
            <w:b/>
            <w:bCs/>
            <w:sz w:val="18"/>
            <w:szCs w:val="44"/>
          </w:rPr>
          <w:t>HSS.StudentSuccess@unco.edu</w:t>
        </w:r>
      </w:hyperlink>
      <w:r w:rsidR="007D6719" w:rsidRPr="00501745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or Call 970-351-3140</w:t>
      </w:r>
      <w:r w:rsidR="007D6719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44"/>
        </w:rPr>
        <w:t xml:space="preserve"> with questions, resources, and support.</w:t>
      </w:r>
      <w:bookmarkStart w:id="0" w:name="_GoBack"/>
      <w:bookmarkEnd w:id="0"/>
    </w:p>
    <w:p w14:paraId="47B5222F" w14:textId="77777777" w:rsidR="00FF21DA" w:rsidRDefault="00FF21DA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W w:w="11400" w:type="dxa"/>
        <w:tblLook w:val="04A0" w:firstRow="1" w:lastRow="0" w:firstColumn="1" w:lastColumn="0" w:noHBand="0" w:noVBand="1"/>
      </w:tblPr>
      <w:tblGrid>
        <w:gridCol w:w="1720"/>
        <w:gridCol w:w="9680"/>
      </w:tblGrid>
      <w:tr w:rsidR="007134D2" w:rsidRPr="007134D2" w14:paraId="085D04E6" w14:textId="77777777" w:rsidTr="007134D2">
        <w:trPr>
          <w:trHeight w:val="70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0AED3D58" w14:textId="7D35AB06" w:rsidR="007134D2" w:rsidRPr="004B184D" w:rsidRDefault="00DF2E12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i/>
                <w:color w:val="FFFFFF"/>
                <w:sz w:val="22"/>
                <w:szCs w:val="22"/>
              </w:rPr>
              <w:t>Study Goal: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570B65" w14:textId="577BAAFA" w:rsidR="007134D2" w:rsidRPr="007134D2" w:rsidRDefault="00DF2E1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Write down the class and format of the exam</w:t>
            </w:r>
            <w:r w:rsidR="00A125B5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.</w:t>
            </w:r>
            <w:r w:rsidR="009A34D5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Ex. </w:t>
            </w:r>
            <w:r w:rsidR="00A125B5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History 100, short answer and multiple choice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.</w:t>
            </w:r>
          </w:p>
        </w:tc>
      </w:tr>
      <w:tr w:rsidR="007134D2" w:rsidRPr="007134D2" w14:paraId="71DB8EC0" w14:textId="77777777" w:rsidTr="007134D2">
        <w:trPr>
          <w:trHeight w:val="1152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7391B1E9" w14:textId="1308FF16" w:rsidR="007134D2" w:rsidRPr="007134D2" w:rsidRDefault="00DF2E12" w:rsidP="00975EB3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What class is this for?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4A0835" w14:textId="58835C13" w:rsidR="00A618ED" w:rsidRDefault="007134D2" w:rsidP="00A618ED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</w:p>
          <w:p w14:paraId="376326FD" w14:textId="23DE7030" w:rsidR="006F4DD0" w:rsidRPr="007134D2" w:rsidRDefault="006C06C7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</w:p>
        </w:tc>
      </w:tr>
      <w:tr w:rsidR="007134D2" w:rsidRPr="007134D2" w14:paraId="36AE4BFB" w14:textId="77777777" w:rsidTr="007134D2">
        <w:trPr>
          <w:trHeight w:val="160"/>
        </w:trPr>
        <w:tc>
          <w:tcPr>
            <w:tcW w:w="172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499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3126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3B73EC8E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57A5B978" w14:textId="354A420D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1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BC90FE8" w14:textId="29AE8464" w:rsidR="007134D2" w:rsidRPr="007134D2" w:rsidRDefault="006D302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Identify your strengths and worries with the material. What </w:t>
            </w:r>
            <w:r w:rsidR="00BD2983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parts do you need to focus on? </w:t>
            </w:r>
            <w:r w:rsidR="00BD2983" w:rsidRPr="00DB18B9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Ex. </w:t>
            </w:r>
            <w:r w:rsidR="00DB18B9" w:rsidRPr="00DB18B9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Matching the date with the event</w:t>
            </w:r>
            <w:r w:rsidR="00BD2983" w:rsidRPr="00DB18B9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</w:t>
            </w:r>
          </w:p>
        </w:tc>
      </w:tr>
      <w:tr w:rsidR="007134D2" w:rsidRPr="007134D2" w14:paraId="73E5E641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946E30B" w14:textId="719F7934" w:rsidR="007134D2" w:rsidRPr="007134D2" w:rsidRDefault="0060672D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Get Focused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810692" w14:textId="427025A3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7134D2" w:rsidRPr="007134D2" w14:paraId="41A178C5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F35EF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5087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462D282E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6AA2ED5D" w14:textId="02A44FD0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2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778F3C9" w14:textId="64D8244F" w:rsidR="007134D2" w:rsidRPr="007134D2" w:rsidRDefault="00E8595E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State the strategy for practicing and engaging with the material.</w:t>
            </w:r>
            <w:r w:rsidR="009A34D5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Ex. Create </w:t>
            </w:r>
            <w:r w:rsidR="009A34D5" w:rsidRPr="007838AC">
              <w:rPr>
                <w:rFonts w:ascii="Century Gothic" w:eastAsia="Times New Roman" w:hAnsi="Century Gothic" w:cs="Calibri"/>
                <w:b/>
                <w:i/>
                <w:color w:val="232323"/>
                <w:sz w:val="14"/>
                <w:szCs w:val="18"/>
              </w:rPr>
              <w:t>3 flashcards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per </w:t>
            </w:r>
            <w:r w:rsidR="00070D7B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event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: 1 with the d</w:t>
            </w:r>
            <w:r w:rsidR="00070D7B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ate, 1 with the time of year,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and </w:t>
            </w:r>
            <w:r w:rsidR="00070D7B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1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 </w:t>
            </w:r>
            <w:r w:rsidR="00C07C40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with context (events that happened before and after)</w:t>
            </w:r>
            <w:r w:rsid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.</w:t>
            </w:r>
          </w:p>
        </w:tc>
      </w:tr>
      <w:tr w:rsidR="007134D2" w:rsidRPr="007134D2" w14:paraId="6F145AD2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D6B5576" w14:textId="08AE593E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Get Options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A6729" w14:textId="6360A4CC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07343D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134D2" w:rsidRPr="007134D2" w14:paraId="59D2B3DE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D1CB4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0D50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24784E56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034B2498" w14:textId="468F43B1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3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4C77FA2" w14:textId="5192C15C" w:rsidR="007134D2" w:rsidRPr="007134D2" w:rsidRDefault="00221A25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Decide how often</w:t>
            </w:r>
            <w:r w:rsidR="000D652B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and long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you will</w:t>
            </w:r>
            <w:r w:rsidR="000D652B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study: remember, s</w:t>
            </w:r>
            <w:r w:rsidR="00CD20B9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ome is not a number</w:t>
            </w:r>
            <w:r w:rsidR="00E12CDD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and soon is not a time</w:t>
            </w:r>
            <w:r w:rsidR="00CD20B9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. </w:t>
            </w:r>
            <w:r w:rsidR="009A34D5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 xml:space="preserve">Ex. Practice the flashcards every morning </w:t>
            </w:r>
            <w:r w:rsidR="007838AC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and evening from 8:30-9:30 (am/pm).</w:t>
            </w:r>
          </w:p>
        </w:tc>
      </w:tr>
      <w:tr w:rsidR="007134D2" w:rsidRPr="007134D2" w14:paraId="2B114F49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3661F39D" w14:textId="753F45D5" w:rsidR="007134D2" w:rsidRPr="007134D2" w:rsidRDefault="009A34D5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Get Real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CB949E" w14:textId="0D9F03FF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7134D2" w:rsidRPr="007134D2" w14:paraId="41AB46BE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B6DD9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1FEDE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4719DE35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0D0E0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9E8EF" w14:textId="77777777" w:rsidR="007134D2" w:rsidRPr="007134D2" w:rsidRDefault="007134D2" w:rsidP="007134D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75004190" w14:textId="77777777" w:rsidTr="007134D2">
        <w:trPr>
          <w:trHeight w:val="72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333F4F"/>
            <w:vAlign w:val="bottom"/>
            <w:hideMark/>
          </w:tcPr>
          <w:p w14:paraId="466E78BC" w14:textId="405CC354" w:rsidR="007134D2" w:rsidRPr="007134D2" w:rsidRDefault="000C2F8F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8497B0"/>
                <w:sz w:val="48"/>
                <w:szCs w:val="48"/>
              </w:rPr>
              <w:t>4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71AAA34" w14:textId="7605F311" w:rsidR="007134D2" w:rsidRPr="007134D2" w:rsidRDefault="000D652B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Plan </w:t>
            </w:r>
            <w:r w:rsidR="007838AC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WHEN</w:t>
            </w:r>
            <w:r w:rsidR="00BD087E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you need to start studying to prepare for the exam. </w:t>
            </w:r>
            <w:r w:rsidR="007838AC" w:rsidRPr="007838AC">
              <w:rPr>
                <w:rFonts w:ascii="Century Gothic" w:eastAsia="Times New Roman" w:hAnsi="Century Gothic" w:cs="Calibri"/>
                <w:i/>
                <w:color w:val="232323"/>
                <w:sz w:val="14"/>
                <w:szCs w:val="18"/>
              </w:rPr>
              <w:t>Ex. Complete the flashcards by Saturday; study Sunday, Monday, Tuesday, and Wednesday before my test on Thursday.</w:t>
            </w:r>
          </w:p>
        </w:tc>
      </w:tr>
      <w:tr w:rsidR="007134D2" w:rsidRPr="007134D2" w14:paraId="7BBCB06B" w14:textId="77777777" w:rsidTr="007134D2">
        <w:trPr>
          <w:trHeight w:val="864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25E025C1" w14:textId="48E94138" w:rsidR="007134D2" w:rsidRPr="007134D2" w:rsidRDefault="007838AC" w:rsidP="007134D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Get Deadlines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151B15" w14:textId="286917F8" w:rsidR="007134D2" w:rsidRPr="002D00B4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  <w:r w:rsidR="00317BB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134D2" w:rsidRPr="007134D2" w14:paraId="648C4281" w14:textId="77777777" w:rsidTr="007134D2">
        <w:trPr>
          <w:trHeight w:val="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8F721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6304" w14:textId="77777777" w:rsidR="007134D2" w:rsidRPr="007134D2" w:rsidRDefault="007134D2" w:rsidP="007134D2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34D2" w:rsidRPr="007134D2" w14:paraId="487C8B8C" w14:textId="77777777" w:rsidTr="007134D2">
        <w:trPr>
          <w:trHeight w:val="70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222B35"/>
            <w:vAlign w:val="bottom"/>
            <w:hideMark/>
          </w:tcPr>
          <w:p w14:paraId="73E03596" w14:textId="7528B8D1" w:rsidR="007134D2" w:rsidRPr="007134D2" w:rsidRDefault="00711205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Additional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B74BCD1" w14:textId="14FD7BF0" w:rsidR="007134D2" w:rsidRPr="007134D2" w:rsidRDefault="007838AC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What else could you do</w:t>
            </w:r>
            <w:r w:rsidR="00405D44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 xml:space="preserve"> to practice for the exam?</w:t>
            </w:r>
          </w:p>
        </w:tc>
      </w:tr>
      <w:tr w:rsidR="007134D2" w:rsidRPr="007134D2" w14:paraId="39B1D200" w14:textId="77777777" w:rsidTr="007134D2">
        <w:trPr>
          <w:trHeight w:val="1100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000000" w:fill="222B35"/>
            <w:hideMark/>
          </w:tcPr>
          <w:p w14:paraId="6D0249CE" w14:textId="0D53D930" w:rsidR="007134D2" w:rsidRPr="007134D2" w:rsidRDefault="00711205" w:rsidP="007134D2">
            <w:pPr>
              <w:ind w:firstLineChars="100" w:firstLine="221"/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2"/>
                <w:szCs w:val="22"/>
              </w:rPr>
              <w:t>Notes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D65CC6" w14:textId="77777777" w:rsidR="007134D2" w:rsidRPr="007134D2" w:rsidRDefault="007134D2" w:rsidP="007134D2">
            <w:pPr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</w:pPr>
            <w:r w:rsidRPr="007134D2">
              <w:rPr>
                <w:rFonts w:ascii="Century Gothic" w:eastAsia="Times New Roman" w:hAnsi="Century Gothic" w:cs="Calibri"/>
                <w:color w:val="232323"/>
                <w:sz w:val="18"/>
                <w:szCs w:val="18"/>
              </w:rPr>
              <w:t> </w:t>
            </w:r>
          </w:p>
        </w:tc>
      </w:tr>
    </w:tbl>
    <w:p w14:paraId="75D21B12" w14:textId="7022B918" w:rsidR="00FF21DA" w:rsidRDefault="00FF21DA" w:rsidP="007134D2">
      <w:pPr>
        <w:ind w:left="90"/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7F23D21D" w14:textId="53A00993" w:rsidR="007D6719" w:rsidRDefault="007D6719" w:rsidP="007134D2">
      <w:pPr>
        <w:ind w:left="90"/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  <w:t>Resources to Use:</w:t>
      </w:r>
    </w:p>
    <w:p w14:paraId="3D9C2CC3" w14:textId="5F78597E" w:rsidR="007D6719" w:rsidRDefault="007D6719" w:rsidP="007134D2">
      <w:pPr>
        <w:ind w:left="90"/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270E1316" w14:textId="4742559B" w:rsidR="0035201E" w:rsidRDefault="00B6002D" w:rsidP="007134D2">
      <w:pPr>
        <w:ind w:left="90"/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hyperlink r:id="rId12" w:history="1">
        <w:r w:rsidR="0035201E" w:rsidRPr="0035201E">
          <w:rPr>
            <w:rStyle w:val="Hyperlink"/>
            <w:rFonts w:ascii="Century Gothic" w:eastAsia="Times New Roman" w:hAnsi="Century Gothic" w:cs="Arial"/>
            <w:b/>
            <w:bCs/>
            <w:sz w:val="22"/>
            <w:szCs w:val="44"/>
          </w:rPr>
          <w:t>The Writing Center:</w:t>
        </w:r>
      </w:hyperlink>
      <w:r w:rsidR="0035201E"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  <w:t xml:space="preserve"> Ross 1230, 970-351-2056</w:t>
      </w:r>
      <w:r w:rsidR="004F472A"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  <w:t>.</w:t>
      </w:r>
    </w:p>
    <w:p w14:paraId="315E5F0F" w14:textId="1C14A0B2" w:rsidR="004F472A" w:rsidRDefault="00B6002D" w:rsidP="007134D2">
      <w:pPr>
        <w:ind w:left="90"/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hyperlink r:id="rId13" w:history="1">
        <w:r w:rsidR="004F472A" w:rsidRPr="004F472A">
          <w:rPr>
            <w:rStyle w:val="Hyperlink"/>
            <w:rFonts w:ascii="Century Gothic" w:eastAsia="Times New Roman" w:hAnsi="Century Gothic" w:cs="Arial"/>
            <w:b/>
            <w:bCs/>
            <w:sz w:val="22"/>
            <w:szCs w:val="44"/>
          </w:rPr>
          <w:t>Tutorial Services:</w:t>
        </w:r>
      </w:hyperlink>
      <w:r w:rsidR="004F472A"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  <w:t xml:space="preserve"> Library L149, 970-351-1904.</w:t>
      </w:r>
      <w:r w:rsidR="00CD25B7"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  <w:t xml:space="preserve"> </w:t>
      </w:r>
    </w:p>
    <w:p w14:paraId="1E90F212" w14:textId="760FFED6" w:rsidR="004F472A" w:rsidRDefault="00B6002D" w:rsidP="007134D2">
      <w:pPr>
        <w:ind w:left="90"/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hyperlink r:id="rId14" w:history="1">
        <w:proofErr w:type="spellStart"/>
        <w:r w:rsidR="00F33991" w:rsidRPr="00CD25B7">
          <w:rPr>
            <w:rStyle w:val="Hyperlink"/>
            <w:rFonts w:ascii="Century Gothic" w:eastAsia="Times New Roman" w:hAnsi="Century Gothic" w:cs="Arial"/>
            <w:b/>
            <w:bCs/>
            <w:sz w:val="22"/>
            <w:szCs w:val="44"/>
          </w:rPr>
          <w:t>Bio~Chem~</w:t>
        </w:r>
        <w:r w:rsidR="004F472A" w:rsidRPr="00CD25B7">
          <w:rPr>
            <w:rStyle w:val="Hyperlink"/>
            <w:rFonts w:ascii="Century Gothic" w:eastAsia="Times New Roman" w:hAnsi="Century Gothic" w:cs="Arial"/>
            <w:b/>
            <w:bCs/>
            <w:sz w:val="22"/>
            <w:szCs w:val="44"/>
          </w:rPr>
          <w:t>Math</w:t>
        </w:r>
        <w:proofErr w:type="spellEnd"/>
        <w:r w:rsidR="004F472A" w:rsidRPr="00CD25B7">
          <w:rPr>
            <w:rStyle w:val="Hyperlink"/>
            <w:rFonts w:ascii="Century Gothic" w:eastAsia="Times New Roman" w:hAnsi="Century Gothic" w:cs="Arial"/>
            <w:b/>
            <w:bCs/>
            <w:sz w:val="22"/>
            <w:szCs w:val="44"/>
          </w:rPr>
          <w:t xml:space="preserve"> Lab:</w:t>
        </w:r>
      </w:hyperlink>
      <w:r w:rsidR="00C735CF"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  <w:t xml:space="preserve"> Ross 1250</w:t>
      </w:r>
      <w:r w:rsidR="004F472A"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  <w:t xml:space="preserve">  </w:t>
      </w:r>
    </w:p>
    <w:sectPr w:rsidR="004F472A" w:rsidSect="00FF21DA">
      <w:headerReference w:type="default" r:id="rId15"/>
      <w:pgSz w:w="12240" w:h="15840"/>
      <w:pgMar w:top="396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96BF1" w14:textId="77777777" w:rsidR="00985C8A" w:rsidRDefault="00985C8A" w:rsidP="00DB2412">
      <w:r>
        <w:separator/>
      </w:r>
    </w:p>
  </w:endnote>
  <w:endnote w:type="continuationSeparator" w:id="0">
    <w:p w14:paraId="69F42355" w14:textId="77777777" w:rsidR="00985C8A" w:rsidRDefault="00985C8A" w:rsidP="00DB2412">
      <w:r>
        <w:continuationSeparator/>
      </w:r>
    </w:p>
  </w:endnote>
  <w:endnote w:type="continuationNotice" w:id="1">
    <w:p w14:paraId="4FCA8923" w14:textId="77777777" w:rsidR="00985C8A" w:rsidRDefault="00985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F7859" w14:textId="77777777" w:rsidR="00985C8A" w:rsidRDefault="00985C8A" w:rsidP="00DB2412">
      <w:r>
        <w:separator/>
      </w:r>
    </w:p>
  </w:footnote>
  <w:footnote w:type="continuationSeparator" w:id="0">
    <w:p w14:paraId="2664D8D4" w14:textId="77777777" w:rsidR="00985C8A" w:rsidRDefault="00985C8A" w:rsidP="00DB2412">
      <w:r>
        <w:continuationSeparator/>
      </w:r>
    </w:p>
  </w:footnote>
  <w:footnote w:type="continuationNotice" w:id="1">
    <w:p w14:paraId="59EFC791" w14:textId="77777777" w:rsidR="00985C8A" w:rsidRDefault="00985C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6F73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SxMLA0tTQwMjQ1sDBX0lEKTi0uzszPAykwNKoFAOvTVustAAAA"/>
  </w:docVars>
  <w:rsids>
    <w:rsidRoot w:val="00F92539"/>
    <w:rsid w:val="00005410"/>
    <w:rsid w:val="000102CA"/>
    <w:rsid w:val="00013548"/>
    <w:rsid w:val="000707ED"/>
    <w:rsid w:val="00070D7B"/>
    <w:rsid w:val="0007343D"/>
    <w:rsid w:val="000870BA"/>
    <w:rsid w:val="00090C24"/>
    <w:rsid w:val="000A6B42"/>
    <w:rsid w:val="000C2F8F"/>
    <w:rsid w:val="000C3DA2"/>
    <w:rsid w:val="000D652B"/>
    <w:rsid w:val="000E7935"/>
    <w:rsid w:val="000F1B83"/>
    <w:rsid w:val="00107A05"/>
    <w:rsid w:val="0014094F"/>
    <w:rsid w:val="001445AA"/>
    <w:rsid w:val="00157F65"/>
    <w:rsid w:val="00165169"/>
    <w:rsid w:val="001955D9"/>
    <w:rsid w:val="001A3B01"/>
    <w:rsid w:val="001C00B5"/>
    <w:rsid w:val="001D4ECB"/>
    <w:rsid w:val="00216F2E"/>
    <w:rsid w:val="00221A25"/>
    <w:rsid w:val="002232A6"/>
    <w:rsid w:val="00246934"/>
    <w:rsid w:val="0028063E"/>
    <w:rsid w:val="00283CD7"/>
    <w:rsid w:val="002B741A"/>
    <w:rsid w:val="002D00B4"/>
    <w:rsid w:val="002E4FF4"/>
    <w:rsid w:val="00317BB1"/>
    <w:rsid w:val="00321D73"/>
    <w:rsid w:val="0035201E"/>
    <w:rsid w:val="00354A50"/>
    <w:rsid w:val="00367349"/>
    <w:rsid w:val="003D4478"/>
    <w:rsid w:val="003D6150"/>
    <w:rsid w:val="003E42F7"/>
    <w:rsid w:val="003E4943"/>
    <w:rsid w:val="003E4F0D"/>
    <w:rsid w:val="003F4952"/>
    <w:rsid w:val="0040428F"/>
    <w:rsid w:val="00405D44"/>
    <w:rsid w:val="00437607"/>
    <w:rsid w:val="00442819"/>
    <w:rsid w:val="00446AAC"/>
    <w:rsid w:val="004540C8"/>
    <w:rsid w:val="00466C6C"/>
    <w:rsid w:val="00471C74"/>
    <w:rsid w:val="00472473"/>
    <w:rsid w:val="0047429C"/>
    <w:rsid w:val="0049296E"/>
    <w:rsid w:val="00492EED"/>
    <w:rsid w:val="004937B7"/>
    <w:rsid w:val="004A2939"/>
    <w:rsid w:val="004B184D"/>
    <w:rsid w:val="004F472A"/>
    <w:rsid w:val="005065B2"/>
    <w:rsid w:val="00517018"/>
    <w:rsid w:val="00517E0A"/>
    <w:rsid w:val="00521646"/>
    <w:rsid w:val="00523569"/>
    <w:rsid w:val="00523965"/>
    <w:rsid w:val="005302C5"/>
    <w:rsid w:val="00536A39"/>
    <w:rsid w:val="00553AE9"/>
    <w:rsid w:val="00563A52"/>
    <w:rsid w:val="00582057"/>
    <w:rsid w:val="00590D10"/>
    <w:rsid w:val="005A42B5"/>
    <w:rsid w:val="005A5A20"/>
    <w:rsid w:val="005A5C16"/>
    <w:rsid w:val="005B4922"/>
    <w:rsid w:val="005D3EF6"/>
    <w:rsid w:val="005D55E9"/>
    <w:rsid w:val="005E40BD"/>
    <w:rsid w:val="005E5BAF"/>
    <w:rsid w:val="005E7D8E"/>
    <w:rsid w:val="0060672D"/>
    <w:rsid w:val="00624773"/>
    <w:rsid w:val="0065609B"/>
    <w:rsid w:val="006666A2"/>
    <w:rsid w:val="00686424"/>
    <w:rsid w:val="006A3315"/>
    <w:rsid w:val="006A6D9A"/>
    <w:rsid w:val="006B233B"/>
    <w:rsid w:val="006C06C7"/>
    <w:rsid w:val="006D302E"/>
    <w:rsid w:val="006F438F"/>
    <w:rsid w:val="006F4DD0"/>
    <w:rsid w:val="00700904"/>
    <w:rsid w:val="00711205"/>
    <w:rsid w:val="007134D2"/>
    <w:rsid w:val="00723482"/>
    <w:rsid w:val="007378D8"/>
    <w:rsid w:val="0074716D"/>
    <w:rsid w:val="007574BD"/>
    <w:rsid w:val="00762690"/>
    <w:rsid w:val="00780B9C"/>
    <w:rsid w:val="00781C86"/>
    <w:rsid w:val="007838AC"/>
    <w:rsid w:val="007A1D0E"/>
    <w:rsid w:val="007D6719"/>
    <w:rsid w:val="007E0149"/>
    <w:rsid w:val="007E231D"/>
    <w:rsid w:val="007E5B5E"/>
    <w:rsid w:val="0080126D"/>
    <w:rsid w:val="00820E76"/>
    <w:rsid w:val="00832CAA"/>
    <w:rsid w:val="0083365C"/>
    <w:rsid w:val="00850B57"/>
    <w:rsid w:val="00853E86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F3925"/>
    <w:rsid w:val="00920BEC"/>
    <w:rsid w:val="00942DA6"/>
    <w:rsid w:val="0094694C"/>
    <w:rsid w:val="009524EC"/>
    <w:rsid w:val="00952651"/>
    <w:rsid w:val="00952950"/>
    <w:rsid w:val="00962266"/>
    <w:rsid w:val="00965C46"/>
    <w:rsid w:val="00975EB3"/>
    <w:rsid w:val="00985675"/>
    <w:rsid w:val="00985C8A"/>
    <w:rsid w:val="009A34D5"/>
    <w:rsid w:val="009C0265"/>
    <w:rsid w:val="009C20C0"/>
    <w:rsid w:val="009C4521"/>
    <w:rsid w:val="009E149B"/>
    <w:rsid w:val="009F0C1A"/>
    <w:rsid w:val="009F6C45"/>
    <w:rsid w:val="00A02960"/>
    <w:rsid w:val="00A125B5"/>
    <w:rsid w:val="00A17004"/>
    <w:rsid w:val="00A21F0A"/>
    <w:rsid w:val="00A24B2D"/>
    <w:rsid w:val="00A24BA1"/>
    <w:rsid w:val="00A41540"/>
    <w:rsid w:val="00A618ED"/>
    <w:rsid w:val="00A62BCE"/>
    <w:rsid w:val="00A731F7"/>
    <w:rsid w:val="00A74765"/>
    <w:rsid w:val="00A7502B"/>
    <w:rsid w:val="00A83070"/>
    <w:rsid w:val="00AB190C"/>
    <w:rsid w:val="00AB3722"/>
    <w:rsid w:val="00AD0D94"/>
    <w:rsid w:val="00AD7E5D"/>
    <w:rsid w:val="00B02B23"/>
    <w:rsid w:val="00B02F13"/>
    <w:rsid w:val="00B136DE"/>
    <w:rsid w:val="00B173D0"/>
    <w:rsid w:val="00B27F50"/>
    <w:rsid w:val="00B45269"/>
    <w:rsid w:val="00B6002D"/>
    <w:rsid w:val="00B63006"/>
    <w:rsid w:val="00B6597D"/>
    <w:rsid w:val="00B92110"/>
    <w:rsid w:val="00BC1A20"/>
    <w:rsid w:val="00BD087E"/>
    <w:rsid w:val="00BD0FEE"/>
    <w:rsid w:val="00BD2983"/>
    <w:rsid w:val="00BD4558"/>
    <w:rsid w:val="00BE7D52"/>
    <w:rsid w:val="00C01A37"/>
    <w:rsid w:val="00C07C40"/>
    <w:rsid w:val="00C1153C"/>
    <w:rsid w:val="00C442F7"/>
    <w:rsid w:val="00C50EB9"/>
    <w:rsid w:val="00C624A3"/>
    <w:rsid w:val="00C735CF"/>
    <w:rsid w:val="00C87814"/>
    <w:rsid w:val="00CD1831"/>
    <w:rsid w:val="00CD20B9"/>
    <w:rsid w:val="00CD25B7"/>
    <w:rsid w:val="00CF387D"/>
    <w:rsid w:val="00D06B25"/>
    <w:rsid w:val="00D13D50"/>
    <w:rsid w:val="00D16763"/>
    <w:rsid w:val="00D167E3"/>
    <w:rsid w:val="00D4502B"/>
    <w:rsid w:val="00D50C51"/>
    <w:rsid w:val="00D52905"/>
    <w:rsid w:val="00D620F1"/>
    <w:rsid w:val="00D71EB0"/>
    <w:rsid w:val="00D72CB6"/>
    <w:rsid w:val="00D8021D"/>
    <w:rsid w:val="00D83F58"/>
    <w:rsid w:val="00D96B95"/>
    <w:rsid w:val="00D970D9"/>
    <w:rsid w:val="00DB18B9"/>
    <w:rsid w:val="00DB2412"/>
    <w:rsid w:val="00DD4D9F"/>
    <w:rsid w:val="00DF2E12"/>
    <w:rsid w:val="00E12CDD"/>
    <w:rsid w:val="00E33AA3"/>
    <w:rsid w:val="00E3731B"/>
    <w:rsid w:val="00E541C1"/>
    <w:rsid w:val="00E73953"/>
    <w:rsid w:val="00E746F0"/>
    <w:rsid w:val="00E7677A"/>
    <w:rsid w:val="00E8595E"/>
    <w:rsid w:val="00EA104E"/>
    <w:rsid w:val="00EC3071"/>
    <w:rsid w:val="00EE27E1"/>
    <w:rsid w:val="00EE4E19"/>
    <w:rsid w:val="00EF1A78"/>
    <w:rsid w:val="00EF4B39"/>
    <w:rsid w:val="00F04F96"/>
    <w:rsid w:val="00F22F09"/>
    <w:rsid w:val="00F33991"/>
    <w:rsid w:val="00F45175"/>
    <w:rsid w:val="00F76C42"/>
    <w:rsid w:val="00F91338"/>
    <w:rsid w:val="00F924C7"/>
    <w:rsid w:val="00F92539"/>
    <w:rsid w:val="00F97ECA"/>
    <w:rsid w:val="00FB235F"/>
    <w:rsid w:val="00FD043D"/>
    <w:rsid w:val="00FE3A00"/>
    <w:rsid w:val="00FF0F0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7D6F50"/>
  <w15:chartTrackingRefBased/>
  <w15:docId w15:val="{178EDD01-CEF0-4535-8E43-8D940C6A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35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co.edu/tutoring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co.edu/writing-cent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SS.StudentSuccess@unco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co.edu/nhs/mathematical-sciences/current-students/study_center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yley.blackburn\Downloads\IC-SMART-Goals-Worksheet-Template-854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A9696FA6C3A4C9D41884CD506A11E" ma:contentTypeVersion="12" ma:contentTypeDescription="Create a new document." ma:contentTypeScope="" ma:versionID="1d8fcff3fa995dfebbaa4fba9247b565">
  <xsd:schema xmlns:xsd="http://www.w3.org/2001/XMLSchema" xmlns:xs="http://www.w3.org/2001/XMLSchema" xmlns:p="http://schemas.microsoft.com/office/2006/metadata/properties" xmlns:ns2="a5d77ee4-8fd7-476a-b1c5-836049d99b6a" xmlns:ns3="f289fd09-58c4-45b9-8b08-712733371f82" targetNamespace="http://schemas.microsoft.com/office/2006/metadata/properties" ma:root="true" ma:fieldsID="f7bde2cad2bc48abfb5a2ecbb9844340" ns2:_="" ns3:_="">
    <xsd:import namespace="a5d77ee4-8fd7-476a-b1c5-836049d99b6a"/>
    <xsd:import namespace="f289fd09-58c4-45b9-8b08-712733371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7ee4-8fd7-476a-b1c5-836049d99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fd09-58c4-45b9-8b08-712733371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89fd09-58c4-45b9-8b08-712733371f82">
      <UserInfo>
        <DisplayName>Young, Rebecca</DisplayName>
        <AccountId>30</AccountId>
        <AccountType/>
      </UserInfo>
      <UserInfo>
        <DisplayName>Miller, Meagan</DisplayName>
        <AccountId>42</AccountId>
        <AccountType/>
      </UserInfo>
      <UserInfo>
        <DisplayName>Ball, Terri</DisplayName>
        <AccountId>35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1F52ADB-F1AF-49D6-8B9A-1A20A796A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3A381-5ADE-4434-A1CA-613252413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7ee4-8fd7-476a-b1c5-836049d99b6a"/>
    <ds:schemaRef ds:uri="f289fd09-58c4-45b9-8b08-712733371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04B17-9C16-4195-B554-075F4A7B202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289fd09-58c4-45b9-8b08-712733371f82"/>
    <ds:schemaRef ds:uri="a5d77ee4-8fd7-476a-b1c5-836049d99b6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F4052E-61C5-4A61-91BE-96C0371D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IC-SMART-Goals-Worksheet-Template-8542</Template>
  <TotalTime>117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Hayley</dc:creator>
  <cp:keywords/>
  <dc:description/>
  <cp:lastModifiedBy>Blackburn, Hayley</cp:lastModifiedBy>
  <cp:revision>41</cp:revision>
  <cp:lastPrinted>2020-02-25T21:46:00Z</cp:lastPrinted>
  <dcterms:created xsi:type="dcterms:W3CDTF">2019-10-03T17:55:00Z</dcterms:created>
  <dcterms:modified xsi:type="dcterms:W3CDTF">2020-02-25T22:18:00Z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0x0101005C7A9696FA6C3A4C9D41884CD506A11E</vt:lpwstr>
  </property>
</Properties>
</file>