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7"/>
        <w:gridCol w:w="4498"/>
        <w:gridCol w:w="1980"/>
        <w:gridCol w:w="2070"/>
      </w:tblGrid>
      <w:tr w:rsidR="008D1959" w14:paraId="41814831" w14:textId="77777777">
        <w:tblPrEx>
          <w:tblCellMar>
            <w:top w:w="0" w:type="dxa"/>
            <w:bottom w:w="0" w:type="dxa"/>
          </w:tblCellMar>
        </w:tblPrEx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15F4" w14:textId="77777777" w:rsidR="008D1959" w:rsidRDefault="009E58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Employee Name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1B70" w14:textId="77777777" w:rsidR="008D1959" w:rsidRDefault="008D19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83CF" w14:textId="77777777" w:rsidR="008D1959" w:rsidRDefault="009E58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Bear Number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7A2A" w14:textId="77777777" w:rsidR="008D1959" w:rsidRDefault="008D19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959" w14:paraId="579BF7B7" w14:textId="77777777">
        <w:tblPrEx>
          <w:tblCellMar>
            <w:top w:w="0" w:type="dxa"/>
            <w:bottom w:w="0" w:type="dxa"/>
          </w:tblCellMar>
        </w:tblPrEx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B5CB7" w14:textId="77777777" w:rsidR="008D1959" w:rsidRDefault="009E58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94F4" w14:textId="77777777" w:rsidR="008D1959" w:rsidRDefault="008D19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F829" w14:textId="77777777" w:rsidR="008D1959" w:rsidRDefault="009E58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Position Number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F41E" w14:textId="77777777" w:rsidR="008D1959" w:rsidRDefault="008D19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959" w14:paraId="5912393F" w14:textId="7777777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B1900" w14:textId="77777777" w:rsidR="008D1959" w:rsidRDefault="009E58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Department Name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ACF98" w14:textId="77777777" w:rsidR="008D1959" w:rsidRDefault="008D19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AD5B5" w14:textId="77777777" w:rsidR="008D1959" w:rsidRDefault="009E58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 Increase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5246" w14:textId="77777777" w:rsidR="008D1959" w:rsidRDefault="008D19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959" w14:paraId="454D0FF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FC5B" w14:textId="77777777" w:rsidR="008D1959" w:rsidRDefault="009E58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Current Band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FA10" w14:textId="77777777" w:rsidR="008D1959" w:rsidRDefault="008D19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90AD6" w14:textId="77777777" w:rsidR="008D1959" w:rsidRDefault="009E58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$ Increase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711C" w14:textId="77777777" w:rsidR="008D1959" w:rsidRDefault="008D19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959" w14:paraId="2ECEB11B" w14:textId="7777777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8969" w14:textId="77777777" w:rsidR="008D1959" w:rsidRDefault="009E58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Current Base Salary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95A76" w14:textId="77777777" w:rsidR="008D1959" w:rsidRDefault="008D19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2820" w14:textId="77777777" w:rsidR="008D1959" w:rsidRDefault="009E58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Requested Effective Date of Change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2381" w14:textId="77777777" w:rsidR="008D1959" w:rsidRDefault="008D19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959" w14:paraId="60E8A064" w14:textId="77777777">
        <w:tblPrEx>
          <w:tblCellMar>
            <w:top w:w="0" w:type="dxa"/>
            <w:bottom w:w="0" w:type="dxa"/>
          </w:tblCellMar>
        </w:tblPrEx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16DA" w14:textId="77777777" w:rsidR="008D1959" w:rsidRDefault="009E58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Requested Base Salary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27775" w14:textId="77777777" w:rsidR="008D1959" w:rsidRDefault="008D19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A5F6" w14:textId="77777777" w:rsidR="008D1959" w:rsidRDefault="009E58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HR Review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9BC4" w14:textId="77777777" w:rsidR="008D1959" w:rsidRDefault="008D19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75E15A3" w14:textId="77777777" w:rsidR="008D1959" w:rsidRDefault="008D1959">
      <w:pPr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14:paraId="4F70EAFA" w14:textId="77777777" w:rsidR="008D1959" w:rsidRDefault="009E58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Reason for Change: </w:t>
      </w:r>
    </w:p>
    <w:p w14:paraId="39F34DB7" w14:textId="77777777" w:rsidR="008D1959" w:rsidRDefault="009E583E"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Retention      </w:t>
      </w: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Counteroffer     </w:t>
      </w: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Compression      </w:t>
      </w: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Internal Equity     </w:t>
      </w: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>Salary Inversion</w:t>
      </w:r>
    </w:p>
    <w:p w14:paraId="45F9379A" w14:textId="77777777" w:rsidR="008D1959" w:rsidRDefault="009E58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Required Documents:</w:t>
      </w:r>
    </w:p>
    <w:p w14:paraId="04D6EBC9" w14:textId="77777777" w:rsidR="008D1959" w:rsidRDefault="009E583E">
      <w:pPr>
        <w:pStyle w:val="NoSpacing"/>
        <w:ind w:firstLine="720"/>
      </w:pP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>Updated PDQ</w:t>
      </w:r>
    </w:p>
    <w:p w14:paraId="44203385" w14:textId="77777777" w:rsidR="008D1959" w:rsidRDefault="009E583E">
      <w:pPr>
        <w:pStyle w:val="NoSpacing"/>
        <w:ind w:firstLine="720"/>
      </w:pP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>Updated Org Chart</w:t>
      </w:r>
    </w:p>
    <w:p w14:paraId="22654352" w14:textId="77777777" w:rsidR="008D1959" w:rsidRDefault="009E583E">
      <w:pPr>
        <w:pStyle w:val="NoSpacing"/>
        <w:ind w:firstLine="720"/>
      </w:pP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>Pay Equity Salary Structure Analysis – provided by HR</w:t>
      </w:r>
    </w:p>
    <w:p w14:paraId="21D457A4" w14:textId="77777777" w:rsidR="008D1959" w:rsidRDefault="008D19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6A32E08E" w14:textId="77777777" w:rsidR="008D1959" w:rsidRDefault="009E58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sz w:val="10"/>
          <w:szCs w:val="10"/>
        </w:rPr>
        <w:t> </w:t>
      </w:r>
    </w:p>
    <w:p w14:paraId="3CDD8758" w14:textId="77777777" w:rsidR="008D1959" w:rsidRDefault="009E583E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Summarize the need for change in pay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including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whether duties are new functions or assumed from another role)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199E1A0E" w14:textId="77777777" w:rsidR="008D1959" w:rsidRDefault="009E583E">
      <w:r>
        <w:rPr>
          <w:rStyle w:val="PlaceholderText"/>
        </w:rPr>
        <w:t>Click or tap here to enter text.</w:t>
      </w:r>
    </w:p>
    <w:p w14:paraId="615A51D1" w14:textId="77777777" w:rsidR="008D1959" w:rsidRDefault="008D1959"/>
    <w:p w14:paraId="6101AABF" w14:textId="77777777" w:rsidR="008D1959" w:rsidRDefault="008D19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80049D7" w14:textId="77777777" w:rsidR="008D1959" w:rsidRDefault="008D19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1D7886" w14:textId="77777777" w:rsidR="008D1959" w:rsidRDefault="008D19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A58818" w14:textId="77777777" w:rsidR="008D1959" w:rsidRDefault="008D19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62CB47" w14:textId="77777777" w:rsidR="008D1959" w:rsidRDefault="008D19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1D0C01" w14:textId="77777777" w:rsidR="008D1959" w:rsidRDefault="009E583E"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  </w:t>
      </w:r>
    </w:p>
    <w:p w14:paraId="62625874" w14:textId="77777777" w:rsidR="008D1959" w:rsidRDefault="009E583E">
      <w:r>
        <w:rPr>
          <w:rFonts w:ascii="Times New Roman" w:eastAsia="Times New Roman" w:hAnsi="Times New Roman" w:cs="Times New Roman"/>
          <w:sz w:val="20"/>
          <w:szCs w:val="20"/>
        </w:rPr>
        <w:t>Supervisor Name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VP Name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71E84F07" w14:textId="77777777" w:rsidR="008D1959" w:rsidRDefault="008D19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2CA72A" w14:textId="77777777" w:rsidR="008D1959" w:rsidRDefault="009E583E">
      <w:r>
        <w:rPr>
          <w:rFonts w:ascii="Times New Roman" w:eastAsia="Times New Roman" w:hAnsi="Times New Roman" w:cs="Times New Roman"/>
          <w:sz w:val="20"/>
          <w:szCs w:val="20"/>
        </w:rPr>
        <w:t>________________________________  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________________________________  __________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415FE8D" w14:textId="77777777" w:rsidR="008D1959" w:rsidRDefault="009E583E">
      <w:r>
        <w:rPr>
          <w:rFonts w:ascii="Times New Roman" w:eastAsia="Times New Roman" w:hAnsi="Times New Roman" w:cs="Times New Roman"/>
          <w:sz w:val="20"/>
          <w:szCs w:val="20"/>
        </w:rPr>
        <w:t>Supervisor Signature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Date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VP Signature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Date</w:t>
      </w:r>
    </w:p>
    <w:p w14:paraId="3AD350A6" w14:textId="77777777" w:rsidR="008D1959" w:rsidRDefault="008D19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C9B995" w14:textId="77777777" w:rsidR="008D1959" w:rsidRDefault="009E583E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 HR Use Only</w:t>
      </w:r>
    </w:p>
    <w:tbl>
      <w:tblPr>
        <w:tblW w:w="107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9"/>
        <w:gridCol w:w="3646"/>
        <w:gridCol w:w="1890"/>
        <w:gridCol w:w="3330"/>
      </w:tblGrid>
      <w:tr w:rsidR="008D1959" w14:paraId="7314F3B9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7BB1" w14:textId="77777777" w:rsidR="008D1959" w:rsidRDefault="009E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Date Received Request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2B17" w14:textId="77777777" w:rsidR="008D1959" w:rsidRDefault="009E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HR Representative</w:t>
            </w:r>
          </w:p>
          <w:p w14:paraId="32A8D983" w14:textId="77777777" w:rsidR="008D1959" w:rsidRDefault="008D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4D5C" w14:textId="77777777" w:rsidR="008D1959" w:rsidRDefault="009E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Pay Band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82F0" w14:textId="77777777" w:rsidR="008D1959" w:rsidRDefault="009E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Job Family</w:t>
            </w:r>
          </w:p>
        </w:tc>
      </w:tr>
      <w:tr w:rsidR="008D1959" w14:paraId="50E81335" w14:textId="77777777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5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E570" w14:textId="77777777" w:rsidR="008D1959" w:rsidRDefault="009E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Recommended Salary Range</w:t>
            </w:r>
          </w:p>
          <w:p w14:paraId="202CBC73" w14:textId="77777777" w:rsidR="008D1959" w:rsidRDefault="008D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F465B8B" w14:textId="77777777" w:rsidR="008D1959" w:rsidRDefault="008D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932E68B" w14:textId="77777777" w:rsidR="008D1959" w:rsidRDefault="008D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56DC" w14:textId="77777777" w:rsidR="008D1959" w:rsidRDefault="008D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7235B78F" w14:textId="77777777" w:rsidR="008D1959" w:rsidRDefault="008D195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8D1959">
      <w:headerReference w:type="default" r:id="rId6"/>
      <w:headerReference w:type="first" r:id="rId7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AF41" w14:textId="77777777" w:rsidR="009E583E" w:rsidRDefault="009E583E">
      <w:pPr>
        <w:spacing w:after="0" w:line="240" w:lineRule="auto"/>
      </w:pPr>
      <w:r>
        <w:separator/>
      </w:r>
    </w:p>
  </w:endnote>
  <w:endnote w:type="continuationSeparator" w:id="0">
    <w:p w14:paraId="5DD7ED13" w14:textId="77777777" w:rsidR="009E583E" w:rsidRDefault="009E5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5B588" w14:textId="77777777" w:rsidR="009E583E" w:rsidRDefault="009E58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F262EC" w14:textId="77777777" w:rsidR="009E583E" w:rsidRDefault="009E5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0BD5" w14:textId="77777777" w:rsidR="00BD4583" w:rsidRDefault="009E58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6F61" w14:textId="77777777" w:rsidR="00BD4583" w:rsidRDefault="009E583E">
    <w:pPr>
      <w:pStyle w:val="Header"/>
      <w:jc w:val="center"/>
    </w:pPr>
    <w:r>
      <w:rPr>
        <w:rFonts w:ascii="Arial" w:hAnsi="Arial"/>
        <w:noProof/>
        <w:color w:val="002060"/>
        <w:sz w:val="20"/>
      </w:rPr>
      <w:drawing>
        <wp:anchor distT="0" distB="0" distL="114300" distR="114300" simplePos="0" relativeHeight="251660288" behindDoc="1" locked="0" layoutInCell="1" allowOverlap="1" wp14:anchorId="1D809312" wp14:editId="6896E67D">
          <wp:simplePos x="0" y="0"/>
          <wp:positionH relativeFrom="margin">
            <wp:posOffset>6181728</wp:posOffset>
          </wp:positionH>
          <wp:positionV relativeFrom="paragraph">
            <wp:posOffset>-150491</wp:posOffset>
          </wp:positionV>
          <wp:extent cx="742950" cy="742950"/>
          <wp:effectExtent l="0" t="0" r="0" b="0"/>
          <wp:wrapNone/>
          <wp:docPr id="1" name="Picture 2" descr="C:\Users\hannah.swick\Desktop\university-of-northern-colorado_2015-05-18_16-43-26_17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bCs/>
        <w:sz w:val="24"/>
        <w:szCs w:val="24"/>
      </w:rPr>
      <w:t>Discretionary Pay Adjustment Request</w:t>
    </w:r>
  </w:p>
  <w:p w14:paraId="36169F13" w14:textId="77777777" w:rsidR="00BD4583" w:rsidRDefault="009E583E">
    <w:pPr>
      <w:pStyle w:val="Header"/>
      <w:jc w:val="center"/>
    </w:pPr>
    <w:r>
      <w:rPr>
        <w:rFonts w:ascii="Arial" w:hAnsi="Arial"/>
        <w:noProof/>
        <w:color w:val="002060"/>
        <w:sz w:val="6"/>
        <w:szCs w:val="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53829" wp14:editId="49181BD7">
              <wp:simplePos x="0" y="0"/>
              <wp:positionH relativeFrom="column">
                <wp:posOffset>104771</wp:posOffset>
              </wp:positionH>
              <wp:positionV relativeFrom="paragraph">
                <wp:posOffset>53336</wp:posOffset>
              </wp:positionV>
              <wp:extent cx="6819897" cy="0"/>
              <wp:effectExtent l="0" t="0" r="0" b="0"/>
              <wp:wrapNone/>
              <wp:docPr id="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19897" cy="0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00206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9C9AE4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" o:spid="_x0000_s1026" type="#_x0000_t32" style="position:absolute;margin-left:8.25pt;margin-top:4.2pt;width:53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" strokecolor="#002060" strokeweight=".52906mm">
              <v:stroke joinstyle="miter"/>
            </v:shape>
          </w:pict>
        </mc:Fallback>
      </mc:AlternateContent>
    </w:r>
  </w:p>
  <w:p w14:paraId="1CE176A5" w14:textId="77777777" w:rsidR="00BD4583" w:rsidRDefault="009E583E">
    <w:pPr>
      <w:pStyle w:val="Header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>University of Northern Colorado</w:t>
    </w:r>
  </w:p>
  <w:p w14:paraId="10914A26" w14:textId="77777777" w:rsidR="00BD4583" w:rsidRDefault="009E583E">
    <w:pPr>
      <w:pStyle w:val="Header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Office of Human Resources</w:t>
    </w:r>
  </w:p>
  <w:p w14:paraId="30D63BBE" w14:textId="77777777" w:rsidR="00BD4583" w:rsidRDefault="009E583E">
    <w:pPr>
      <w:pStyle w:val="Header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Carter Hall, Room 2002</w:t>
    </w:r>
  </w:p>
  <w:p w14:paraId="25BEBABF" w14:textId="77777777" w:rsidR="00BD4583" w:rsidRDefault="009E583E">
    <w:pPr>
      <w:pStyle w:val="Header"/>
      <w:jc w:val="center"/>
    </w:pPr>
    <w:r>
      <w:rPr>
        <w:rFonts w:ascii="Times New Roman" w:eastAsia="Times New Roman" w:hAnsi="Times New Roman" w:cs="Times New Roman"/>
        <w:sz w:val="20"/>
        <w:szCs w:val="20"/>
      </w:rPr>
      <w:t>Greeley, CO 80639</w:t>
    </w:r>
  </w:p>
  <w:p w14:paraId="210EF93F" w14:textId="77777777" w:rsidR="00BD4583" w:rsidRDefault="009E58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1959"/>
    <w:rsid w:val="00455FB7"/>
    <w:rsid w:val="008D1959"/>
    <w:rsid w:val="009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6210"/>
  <w15:docId w15:val="{C30221F5-80A8-424E-8120-858C6615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NoSpacing">
    <w:name w:val="No Spacing"/>
    <w:pPr>
      <w:suppressAutoHyphens/>
      <w:spacing w:after="0" w:line="240" w:lineRule="auto"/>
    </w:p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Megan</dc:creator>
  <dc:description/>
  <cp:lastModifiedBy>Myers, Koreen</cp:lastModifiedBy>
  <cp:revision>2</cp:revision>
  <dcterms:created xsi:type="dcterms:W3CDTF">2022-08-04T17:49:00Z</dcterms:created>
  <dcterms:modified xsi:type="dcterms:W3CDTF">2022-08-04T17:49:00Z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0x010100B49B499FA1BC98429611C0156DF706D1</vt:lpwstr>
  </property>
  <property fmtid="{D5CDD505-2E9C-101B-9397-08002B2CF9AE}" pid="3" name="MediaServiceImageTags">
    <vt:lpwstr/>
  </property>
</Properties>
</file>