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E7C92" w14:textId="77777777" w:rsidR="00272DB7" w:rsidRDefault="003E00DD">
      <w:pPr>
        <w:rPr>
          <w:noProof/>
        </w:rPr>
      </w:pPr>
      <w:r>
        <w:rPr>
          <w:noProof/>
        </w:rPr>
        <mc:AlternateContent>
          <mc:Choice Requires="wps">
            <w:drawing>
              <wp:anchor distT="0" distB="0" distL="114300" distR="114300" simplePos="0" relativeHeight="251657216" behindDoc="0" locked="0" layoutInCell="1" allowOverlap="1" wp14:anchorId="247E7D0F" wp14:editId="247E7D10">
                <wp:simplePos x="0" y="0"/>
                <wp:positionH relativeFrom="column">
                  <wp:posOffset>1171575</wp:posOffset>
                </wp:positionH>
                <wp:positionV relativeFrom="paragraph">
                  <wp:posOffset>-170815</wp:posOffset>
                </wp:positionV>
                <wp:extent cx="5274945" cy="1380490"/>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945" cy="1380490"/>
                        </a:xfrm>
                        <a:prstGeom prst="rect">
                          <a:avLst/>
                        </a:prstGeom>
                        <a:solidFill>
                          <a:srgbClr val="FFFFFF"/>
                        </a:solidFill>
                        <a:ln w="22225">
                          <a:solidFill>
                            <a:srgbClr val="000000"/>
                          </a:solidFill>
                          <a:miter lim="800000"/>
                          <a:headEnd/>
                          <a:tailEnd/>
                        </a:ln>
                      </wps:spPr>
                      <wps:txbx>
                        <w:txbxContent>
                          <w:p w14:paraId="247E7D18" w14:textId="77777777" w:rsidR="009302EE" w:rsidRPr="00384AF9" w:rsidRDefault="009302EE" w:rsidP="00412B98">
                            <w:pPr>
                              <w:pStyle w:val="NoSpacing"/>
                              <w:jc w:val="center"/>
                              <w:rPr>
                                <w:b/>
                                <w:sz w:val="44"/>
                                <w:szCs w:val="44"/>
                              </w:rPr>
                            </w:pPr>
                            <w:r w:rsidRPr="00384AF9">
                              <w:rPr>
                                <w:b/>
                                <w:sz w:val="44"/>
                                <w:szCs w:val="44"/>
                              </w:rPr>
                              <w:t>DEGREE WORKSHEET FOR:</w:t>
                            </w:r>
                          </w:p>
                          <w:p w14:paraId="247E7D19" w14:textId="77777777" w:rsidR="008307CA" w:rsidRDefault="00CA6992" w:rsidP="00412B98">
                            <w:pPr>
                              <w:pStyle w:val="NoSpacing"/>
                              <w:jc w:val="center"/>
                              <w:rPr>
                                <w:b/>
                                <w:color w:val="FF0000"/>
                                <w:sz w:val="36"/>
                                <w:szCs w:val="44"/>
                              </w:rPr>
                            </w:pPr>
                            <w:r>
                              <w:rPr>
                                <w:b/>
                                <w:color w:val="FF0000"/>
                                <w:sz w:val="36"/>
                                <w:szCs w:val="44"/>
                              </w:rPr>
                              <w:t>BA Political Science</w:t>
                            </w:r>
                          </w:p>
                          <w:p w14:paraId="247E7D1A" w14:textId="32ADBAA4" w:rsidR="009302EE" w:rsidRDefault="00041230" w:rsidP="00412B98">
                            <w:pPr>
                              <w:pStyle w:val="NoSpacing"/>
                              <w:jc w:val="center"/>
                              <w:rPr>
                                <w:b/>
                                <w:sz w:val="44"/>
                                <w:szCs w:val="44"/>
                              </w:rPr>
                            </w:pPr>
                            <w:r>
                              <w:rPr>
                                <w:b/>
                                <w:sz w:val="44"/>
                                <w:szCs w:val="44"/>
                              </w:rPr>
                              <w:t>2019-2020</w:t>
                            </w:r>
                            <w:r w:rsidR="009302EE" w:rsidRPr="00384AF9">
                              <w:rPr>
                                <w:b/>
                                <w:sz w:val="44"/>
                                <w:szCs w:val="44"/>
                              </w:rPr>
                              <w:t xml:space="preserve"> Catalog</w:t>
                            </w:r>
                          </w:p>
                          <w:p w14:paraId="247E7D1B" w14:textId="77777777" w:rsidR="009302EE" w:rsidRPr="00B37056" w:rsidRDefault="009302EE" w:rsidP="0090243B">
                            <w:pPr>
                              <w:pStyle w:val="NoSpacing"/>
                              <w:jc w:val="center"/>
                              <w:rPr>
                                <w:b/>
                                <w:sz w:val="32"/>
                                <w:szCs w:val="40"/>
                              </w:rPr>
                            </w:pPr>
                            <w:r w:rsidRPr="00B37056">
                              <w:rPr>
                                <w:b/>
                                <w:sz w:val="32"/>
                                <w:szCs w:val="40"/>
                              </w:rPr>
                              <w:t>Degree Requirements – 12</w:t>
                            </w:r>
                            <w:r>
                              <w:rPr>
                                <w:b/>
                                <w:sz w:val="32"/>
                                <w:szCs w:val="40"/>
                              </w:rPr>
                              <w:t>0</w:t>
                            </w:r>
                            <w:r w:rsidRPr="00B37056">
                              <w:rPr>
                                <w:b/>
                                <w:sz w:val="32"/>
                                <w:szCs w:val="40"/>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E7D0F" id="_x0000_t202" coordsize="21600,21600" o:spt="202" path="m,l,21600r21600,l21600,xe">
                <v:stroke joinstyle="miter"/>
                <v:path gradientshapeok="t" o:connecttype="rect"/>
              </v:shapetype>
              <v:shape id="Text Box 2" o:spid="_x0000_s1026" type="#_x0000_t202" style="position:absolute;margin-left:92.25pt;margin-top:-13.45pt;width:415.35pt;height:10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" strokeweight="1.75pt">
                <v:textbox>
                  <w:txbxContent>
                    <w:p w14:paraId="247E7D18" w14:textId="77777777" w:rsidR="009302EE" w:rsidRPr="00384AF9" w:rsidRDefault="009302EE" w:rsidP="00412B98">
                      <w:pPr>
                        <w:pStyle w:val="NoSpacing"/>
                        <w:jc w:val="center"/>
                        <w:rPr>
                          <w:b/>
                          <w:sz w:val="44"/>
                          <w:szCs w:val="44"/>
                        </w:rPr>
                      </w:pPr>
                      <w:r w:rsidRPr="00384AF9">
                        <w:rPr>
                          <w:b/>
                          <w:sz w:val="44"/>
                          <w:szCs w:val="44"/>
                        </w:rPr>
                        <w:t>DEGREE WORKSHEET FOR:</w:t>
                      </w:r>
                    </w:p>
                    <w:p w14:paraId="247E7D19" w14:textId="77777777" w:rsidR="008307CA" w:rsidRDefault="00CA6992" w:rsidP="00412B98">
                      <w:pPr>
                        <w:pStyle w:val="NoSpacing"/>
                        <w:jc w:val="center"/>
                        <w:rPr>
                          <w:b/>
                          <w:color w:val="FF0000"/>
                          <w:sz w:val="36"/>
                          <w:szCs w:val="44"/>
                        </w:rPr>
                      </w:pPr>
                      <w:r>
                        <w:rPr>
                          <w:b/>
                          <w:color w:val="FF0000"/>
                          <w:sz w:val="36"/>
                          <w:szCs w:val="44"/>
                        </w:rPr>
                        <w:t>BA Political Science</w:t>
                      </w:r>
                    </w:p>
                    <w:p w14:paraId="247E7D1A" w14:textId="32ADBAA4" w:rsidR="009302EE" w:rsidRDefault="00041230" w:rsidP="00412B98">
                      <w:pPr>
                        <w:pStyle w:val="NoSpacing"/>
                        <w:jc w:val="center"/>
                        <w:rPr>
                          <w:b/>
                          <w:sz w:val="44"/>
                          <w:szCs w:val="44"/>
                        </w:rPr>
                      </w:pPr>
                      <w:r>
                        <w:rPr>
                          <w:b/>
                          <w:sz w:val="44"/>
                          <w:szCs w:val="44"/>
                        </w:rPr>
                        <w:t>2019-2020</w:t>
                      </w:r>
                      <w:r w:rsidR="009302EE" w:rsidRPr="00384AF9">
                        <w:rPr>
                          <w:b/>
                          <w:sz w:val="44"/>
                          <w:szCs w:val="44"/>
                        </w:rPr>
                        <w:t xml:space="preserve"> Catalog</w:t>
                      </w:r>
                    </w:p>
                    <w:p w14:paraId="247E7D1B" w14:textId="77777777" w:rsidR="009302EE" w:rsidRPr="00B37056" w:rsidRDefault="009302EE" w:rsidP="0090243B">
                      <w:pPr>
                        <w:pStyle w:val="NoSpacing"/>
                        <w:jc w:val="center"/>
                        <w:rPr>
                          <w:b/>
                          <w:sz w:val="32"/>
                          <w:szCs w:val="40"/>
                        </w:rPr>
                      </w:pPr>
                      <w:r w:rsidRPr="00B37056">
                        <w:rPr>
                          <w:b/>
                          <w:sz w:val="32"/>
                          <w:szCs w:val="40"/>
                        </w:rPr>
                        <w:t>Degree Requirements – 12</w:t>
                      </w:r>
                      <w:r>
                        <w:rPr>
                          <w:b/>
                          <w:sz w:val="32"/>
                          <w:szCs w:val="40"/>
                        </w:rPr>
                        <w:t>0</w:t>
                      </w:r>
                      <w:r w:rsidRPr="00B37056">
                        <w:rPr>
                          <w:b/>
                          <w:sz w:val="32"/>
                          <w:szCs w:val="40"/>
                        </w:rPr>
                        <w:t xml:space="preserve"> credits</w:t>
                      </w:r>
                    </w:p>
                  </w:txbxContent>
                </v:textbox>
              </v:shape>
            </w:pict>
          </mc:Fallback>
        </mc:AlternateContent>
      </w:r>
      <w:r w:rsidR="00CC0AE6">
        <w:rPr>
          <w:noProof/>
        </w:rPr>
        <w:drawing>
          <wp:inline distT="0" distB="0" distL="0" distR="0" wp14:anchorId="247E7D11" wp14:editId="247E7D12">
            <wp:extent cx="1114425" cy="1114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14425" cy="1114425"/>
                    </a:xfrm>
                    <a:prstGeom prst="rect">
                      <a:avLst/>
                    </a:prstGeom>
                  </pic:spPr>
                </pic:pic>
              </a:graphicData>
            </a:graphic>
          </wp:inline>
        </w:drawing>
      </w:r>
    </w:p>
    <w:tbl>
      <w:tblPr>
        <w:tblW w:w="10275" w:type="dxa"/>
        <w:tblInd w:w="93" w:type="dxa"/>
        <w:tblLook w:val="00A0" w:firstRow="1" w:lastRow="0" w:firstColumn="1" w:lastColumn="0" w:noHBand="0" w:noVBand="0"/>
      </w:tblPr>
      <w:tblGrid>
        <w:gridCol w:w="3885"/>
        <w:gridCol w:w="1440"/>
        <w:gridCol w:w="3870"/>
        <w:gridCol w:w="1080"/>
      </w:tblGrid>
      <w:tr w:rsidR="00272DB7" w:rsidRPr="00114E55" w14:paraId="247E7C95" w14:textId="77777777" w:rsidTr="00CB4518">
        <w:trPr>
          <w:trHeight w:val="315"/>
        </w:trPr>
        <w:tc>
          <w:tcPr>
            <w:tcW w:w="5325" w:type="dxa"/>
            <w:gridSpan w:val="2"/>
            <w:tcBorders>
              <w:top w:val="single" w:sz="4" w:space="0" w:color="auto"/>
              <w:left w:val="single" w:sz="4" w:space="0" w:color="auto"/>
              <w:bottom w:val="single" w:sz="4" w:space="0" w:color="auto"/>
              <w:right w:val="single" w:sz="4" w:space="0" w:color="auto"/>
            </w:tcBorders>
            <w:shd w:val="clear" w:color="000000" w:fill="EEECE1"/>
            <w:noWrap/>
            <w:vAlign w:val="bottom"/>
          </w:tcPr>
          <w:p w14:paraId="247E7C93" w14:textId="77777777" w:rsidR="00272DB7" w:rsidRPr="007532FE" w:rsidRDefault="008307CA" w:rsidP="00B020E6">
            <w:pPr>
              <w:spacing w:after="0" w:line="240" w:lineRule="auto"/>
              <w:jc w:val="center"/>
              <w:rPr>
                <w:b/>
                <w:color w:val="000000"/>
                <w:sz w:val="24"/>
                <w:szCs w:val="24"/>
              </w:rPr>
            </w:pPr>
            <w:r>
              <w:rPr>
                <w:b/>
                <w:color w:val="000000"/>
                <w:sz w:val="24"/>
                <w:szCs w:val="24"/>
              </w:rPr>
              <w:t xml:space="preserve">YEAR 1- FALL ( </w:t>
            </w:r>
            <w:r w:rsidR="00CA6992">
              <w:rPr>
                <w:b/>
                <w:color w:val="000000"/>
                <w:sz w:val="24"/>
                <w:szCs w:val="24"/>
              </w:rPr>
              <w:t xml:space="preserve"> 15</w:t>
            </w:r>
            <w:r>
              <w:rPr>
                <w:b/>
                <w:color w:val="000000"/>
                <w:sz w:val="24"/>
                <w:szCs w:val="24"/>
              </w:rPr>
              <w:t xml:space="preserve">   </w:t>
            </w:r>
            <w:r w:rsidR="00272DB7" w:rsidRPr="007532FE">
              <w:rPr>
                <w:b/>
                <w:color w:val="000000"/>
                <w:sz w:val="24"/>
                <w:szCs w:val="24"/>
              </w:rPr>
              <w:t>credits)</w:t>
            </w:r>
          </w:p>
        </w:tc>
        <w:tc>
          <w:tcPr>
            <w:tcW w:w="4950" w:type="dxa"/>
            <w:gridSpan w:val="2"/>
            <w:tcBorders>
              <w:top w:val="single" w:sz="4" w:space="0" w:color="auto"/>
              <w:left w:val="nil"/>
              <w:bottom w:val="single" w:sz="4" w:space="0" w:color="auto"/>
              <w:right w:val="single" w:sz="4" w:space="0" w:color="auto"/>
            </w:tcBorders>
            <w:shd w:val="clear" w:color="000000" w:fill="EEECE1"/>
            <w:noWrap/>
            <w:vAlign w:val="bottom"/>
          </w:tcPr>
          <w:p w14:paraId="247E7C94" w14:textId="0D8F0A96" w:rsidR="00272DB7" w:rsidRPr="007532FE" w:rsidRDefault="008307CA" w:rsidP="00B020E6">
            <w:pPr>
              <w:spacing w:after="0" w:line="240" w:lineRule="auto"/>
              <w:jc w:val="center"/>
              <w:rPr>
                <w:b/>
                <w:color w:val="000000"/>
                <w:sz w:val="24"/>
                <w:szCs w:val="24"/>
              </w:rPr>
            </w:pPr>
            <w:r>
              <w:rPr>
                <w:b/>
                <w:color w:val="000000"/>
                <w:sz w:val="24"/>
                <w:szCs w:val="24"/>
              </w:rPr>
              <w:t xml:space="preserve">YEAR 1- SPRING (  </w:t>
            </w:r>
            <w:r w:rsidR="00CC2C3A">
              <w:rPr>
                <w:b/>
                <w:color w:val="000000"/>
                <w:sz w:val="24"/>
                <w:szCs w:val="24"/>
              </w:rPr>
              <w:t>15</w:t>
            </w:r>
            <w:r>
              <w:rPr>
                <w:b/>
                <w:color w:val="000000"/>
                <w:sz w:val="24"/>
                <w:szCs w:val="24"/>
              </w:rPr>
              <w:t xml:space="preserve"> </w:t>
            </w:r>
            <w:r w:rsidR="00272DB7">
              <w:rPr>
                <w:b/>
                <w:color w:val="000000"/>
                <w:sz w:val="24"/>
                <w:szCs w:val="24"/>
              </w:rPr>
              <w:t xml:space="preserve"> </w:t>
            </w:r>
            <w:r w:rsidR="00272DB7" w:rsidRPr="007532FE">
              <w:rPr>
                <w:b/>
                <w:color w:val="000000"/>
                <w:sz w:val="24"/>
                <w:szCs w:val="24"/>
              </w:rPr>
              <w:t>credits)</w:t>
            </w:r>
          </w:p>
        </w:tc>
      </w:tr>
      <w:tr w:rsidR="00EB3719" w:rsidRPr="00114E55" w14:paraId="247E7C9A" w14:textId="77777777" w:rsidTr="00CB4518">
        <w:trPr>
          <w:trHeight w:val="300"/>
        </w:trPr>
        <w:tc>
          <w:tcPr>
            <w:tcW w:w="3885" w:type="dxa"/>
            <w:tcBorders>
              <w:top w:val="nil"/>
              <w:left w:val="single" w:sz="4" w:space="0" w:color="auto"/>
              <w:bottom w:val="nil"/>
              <w:right w:val="nil"/>
            </w:tcBorders>
            <w:noWrap/>
            <w:vAlign w:val="bottom"/>
          </w:tcPr>
          <w:p w14:paraId="247E7C96" w14:textId="1F8AAE72" w:rsidR="00EB3719" w:rsidRDefault="007C34D9" w:rsidP="00CB4518">
            <w:pPr>
              <w:spacing w:after="0" w:line="240" w:lineRule="auto"/>
              <w:rPr>
                <w:color w:val="000000"/>
                <w:sz w:val="18"/>
                <w:szCs w:val="18"/>
              </w:rPr>
            </w:pPr>
            <w:r>
              <w:rPr>
                <w:color w:val="000000"/>
                <w:sz w:val="18"/>
                <w:szCs w:val="18"/>
              </w:rPr>
              <w:t>PSCI 105 Fundamentals of Politics</w:t>
            </w:r>
          </w:p>
        </w:tc>
        <w:tc>
          <w:tcPr>
            <w:tcW w:w="1440" w:type="dxa"/>
            <w:tcBorders>
              <w:top w:val="nil"/>
              <w:left w:val="nil"/>
              <w:bottom w:val="nil"/>
              <w:right w:val="single" w:sz="4" w:space="0" w:color="auto"/>
            </w:tcBorders>
            <w:noWrap/>
            <w:vAlign w:val="bottom"/>
          </w:tcPr>
          <w:p w14:paraId="247E7C97" w14:textId="77777777" w:rsidR="00CB4518" w:rsidRPr="00B020E6" w:rsidRDefault="00CA6992" w:rsidP="00CB4518">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bottom"/>
          </w:tcPr>
          <w:p w14:paraId="247E7C98" w14:textId="783DF7BF" w:rsidR="00EB3719" w:rsidRPr="00B020E6" w:rsidRDefault="007C34D9" w:rsidP="00D519D9">
            <w:pPr>
              <w:spacing w:after="0" w:line="240" w:lineRule="auto"/>
              <w:rPr>
                <w:color w:val="000000"/>
                <w:sz w:val="18"/>
                <w:szCs w:val="18"/>
              </w:rPr>
            </w:pPr>
            <w:r>
              <w:rPr>
                <w:color w:val="000000"/>
                <w:sz w:val="18"/>
                <w:szCs w:val="18"/>
              </w:rPr>
              <w:t>PSCI 100 US National Government</w:t>
            </w:r>
          </w:p>
        </w:tc>
        <w:tc>
          <w:tcPr>
            <w:tcW w:w="1080" w:type="dxa"/>
            <w:tcBorders>
              <w:top w:val="nil"/>
              <w:left w:val="nil"/>
              <w:bottom w:val="nil"/>
              <w:right w:val="single" w:sz="4" w:space="0" w:color="auto"/>
            </w:tcBorders>
            <w:noWrap/>
            <w:vAlign w:val="bottom"/>
          </w:tcPr>
          <w:p w14:paraId="247E7C99" w14:textId="77777777" w:rsidR="00CB4518" w:rsidRPr="00B020E6" w:rsidRDefault="00CA6992" w:rsidP="00CB4518">
            <w:pPr>
              <w:spacing w:after="0" w:line="240" w:lineRule="auto"/>
              <w:jc w:val="right"/>
              <w:rPr>
                <w:color w:val="000000"/>
                <w:sz w:val="18"/>
                <w:szCs w:val="18"/>
              </w:rPr>
            </w:pPr>
            <w:r>
              <w:rPr>
                <w:color w:val="000000"/>
                <w:sz w:val="18"/>
                <w:szCs w:val="18"/>
              </w:rPr>
              <w:t>3 credits</w:t>
            </w:r>
          </w:p>
        </w:tc>
      </w:tr>
      <w:tr w:rsidR="00EB3719" w:rsidRPr="00114E55" w14:paraId="247E7C9F" w14:textId="77777777" w:rsidTr="008307CA">
        <w:trPr>
          <w:trHeight w:val="342"/>
        </w:trPr>
        <w:tc>
          <w:tcPr>
            <w:tcW w:w="3885" w:type="dxa"/>
            <w:tcBorders>
              <w:top w:val="nil"/>
              <w:left w:val="single" w:sz="4" w:space="0" w:color="auto"/>
              <w:bottom w:val="nil"/>
              <w:right w:val="nil"/>
            </w:tcBorders>
            <w:noWrap/>
            <w:vAlign w:val="bottom"/>
          </w:tcPr>
          <w:p w14:paraId="247E7C9B" w14:textId="618CE94E" w:rsidR="00EB3719" w:rsidRPr="00B020E6" w:rsidRDefault="00D64A9F" w:rsidP="00EB3719">
            <w:pPr>
              <w:spacing w:after="0" w:line="240" w:lineRule="auto"/>
              <w:rPr>
                <w:color w:val="000000"/>
                <w:sz w:val="18"/>
                <w:szCs w:val="18"/>
              </w:rPr>
            </w:pPr>
            <w:r>
              <w:rPr>
                <w:color w:val="000000"/>
                <w:sz w:val="18"/>
                <w:szCs w:val="18"/>
              </w:rPr>
              <w:t>PS</w:t>
            </w:r>
            <w:r w:rsidR="007C34D9">
              <w:rPr>
                <w:color w:val="000000"/>
                <w:sz w:val="18"/>
                <w:szCs w:val="18"/>
              </w:rPr>
              <w:t>CI 110 Global Issues</w:t>
            </w:r>
          </w:p>
        </w:tc>
        <w:tc>
          <w:tcPr>
            <w:tcW w:w="1440" w:type="dxa"/>
            <w:tcBorders>
              <w:top w:val="nil"/>
              <w:left w:val="nil"/>
              <w:bottom w:val="nil"/>
              <w:right w:val="single" w:sz="4" w:space="0" w:color="auto"/>
            </w:tcBorders>
            <w:noWrap/>
            <w:vAlign w:val="bottom"/>
          </w:tcPr>
          <w:p w14:paraId="247E7C9C" w14:textId="77777777" w:rsidR="00EB3719" w:rsidRPr="00B020E6" w:rsidRDefault="00CA6992" w:rsidP="00677496">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bottom"/>
          </w:tcPr>
          <w:p w14:paraId="247E7C9D" w14:textId="77777777" w:rsidR="00EB3719" w:rsidRPr="001600B8" w:rsidRDefault="0085665B" w:rsidP="00D519D9">
            <w:pPr>
              <w:spacing w:after="0" w:line="240" w:lineRule="auto"/>
              <w:rPr>
                <w:sz w:val="18"/>
                <w:szCs w:val="18"/>
              </w:rPr>
            </w:pPr>
            <w:r>
              <w:rPr>
                <w:sz w:val="18"/>
                <w:szCs w:val="18"/>
              </w:rPr>
              <w:t>Electives</w:t>
            </w:r>
          </w:p>
        </w:tc>
        <w:tc>
          <w:tcPr>
            <w:tcW w:w="1080" w:type="dxa"/>
            <w:tcBorders>
              <w:top w:val="nil"/>
              <w:left w:val="nil"/>
              <w:bottom w:val="nil"/>
              <w:right w:val="single" w:sz="4" w:space="0" w:color="auto"/>
            </w:tcBorders>
            <w:noWrap/>
            <w:vAlign w:val="bottom"/>
          </w:tcPr>
          <w:p w14:paraId="247E7C9E" w14:textId="66F9E3A7" w:rsidR="00EB3719" w:rsidRPr="00B020E6" w:rsidRDefault="00CC2C3A" w:rsidP="00677496">
            <w:pPr>
              <w:spacing w:after="0" w:line="240" w:lineRule="auto"/>
              <w:jc w:val="right"/>
              <w:rPr>
                <w:color w:val="000000"/>
                <w:sz w:val="18"/>
                <w:szCs w:val="18"/>
              </w:rPr>
            </w:pPr>
            <w:r>
              <w:rPr>
                <w:color w:val="000000"/>
                <w:sz w:val="18"/>
                <w:szCs w:val="18"/>
              </w:rPr>
              <w:t>12</w:t>
            </w:r>
            <w:r w:rsidR="0085665B">
              <w:rPr>
                <w:color w:val="000000"/>
                <w:sz w:val="18"/>
                <w:szCs w:val="18"/>
              </w:rPr>
              <w:t xml:space="preserve"> credits</w:t>
            </w:r>
          </w:p>
        </w:tc>
      </w:tr>
      <w:tr w:rsidR="008307CA" w:rsidRPr="00114E55" w14:paraId="247E7CA4" w14:textId="77777777" w:rsidTr="008307CA">
        <w:trPr>
          <w:trHeight w:val="360"/>
        </w:trPr>
        <w:tc>
          <w:tcPr>
            <w:tcW w:w="3885" w:type="dxa"/>
            <w:tcBorders>
              <w:top w:val="nil"/>
              <w:left w:val="single" w:sz="4" w:space="0" w:color="auto"/>
              <w:bottom w:val="nil"/>
              <w:right w:val="nil"/>
            </w:tcBorders>
            <w:noWrap/>
            <w:vAlign w:val="bottom"/>
          </w:tcPr>
          <w:p w14:paraId="247E7CA0" w14:textId="77777777" w:rsidR="008307CA" w:rsidRPr="00B020E6" w:rsidRDefault="00CA6992" w:rsidP="00EB3719">
            <w:pPr>
              <w:spacing w:after="0" w:line="240" w:lineRule="auto"/>
              <w:rPr>
                <w:color w:val="000000"/>
                <w:sz w:val="18"/>
                <w:szCs w:val="18"/>
              </w:rPr>
            </w:pPr>
            <w:r>
              <w:rPr>
                <w:color w:val="000000"/>
                <w:sz w:val="18"/>
                <w:szCs w:val="18"/>
              </w:rPr>
              <w:t>ENG 122 College Composition</w:t>
            </w:r>
          </w:p>
        </w:tc>
        <w:tc>
          <w:tcPr>
            <w:tcW w:w="1440" w:type="dxa"/>
            <w:tcBorders>
              <w:top w:val="nil"/>
              <w:left w:val="nil"/>
              <w:bottom w:val="nil"/>
              <w:right w:val="single" w:sz="4" w:space="0" w:color="auto"/>
            </w:tcBorders>
            <w:noWrap/>
            <w:vAlign w:val="bottom"/>
          </w:tcPr>
          <w:p w14:paraId="247E7CA1" w14:textId="77777777" w:rsidR="008307CA" w:rsidRPr="00B020E6" w:rsidRDefault="00CA6992" w:rsidP="00677496">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bottom"/>
          </w:tcPr>
          <w:p w14:paraId="247E7CA2" w14:textId="77777777" w:rsidR="008307CA" w:rsidRPr="001600B8" w:rsidRDefault="0085665B" w:rsidP="00D519D9">
            <w:pPr>
              <w:spacing w:after="0" w:line="240" w:lineRule="auto"/>
              <w:rPr>
                <w:sz w:val="18"/>
                <w:szCs w:val="18"/>
              </w:rPr>
            </w:pPr>
            <w:r>
              <w:rPr>
                <w:sz w:val="18"/>
                <w:szCs w:val="18"/>
              </w:rPr>
              <w:t xml:space="preserve"> </w:t>
            </w:r>
          </w:p>
        </w:tc>
        <w:tc>
          <w:tcPr>
            <w:tcW w:w="1080" w:type="dxa"/>
            <w:tcBorders>
              <w:top w:val="nil"/>
              <w:left w:val="nil"/>
              <w:bottom w:val="nil"/>
              <w:right w:val="single" w:sz="4" w:space="0" w:color="auto"/>
            </w:tcBorders>
            <w:noWrap/>
            <w:vAlign w:val="bottom"/>
          </w:tcPr>
          <w:p w14:paraId="247E7CA3" w14:textId="77777777" w:rsidR="008307CA" w:rsidRPr="00B020E6" w:rsidRDefault="0085665B" w:rsidP="00677496">
            <w:pPr>
              <w:spacing w:after="0" w:line="240" w:lineRule="auto"/>
              <w:jc w:val="right"/>
              <w:rPr>
                <w:color w:val="000000"/>
                <w:sz w:val="18"/>
                <w:szCs w:val="18"/>
              </w:rPr>
            </w:pPr>
            <w:r>
              <w:rPr>
                <w:color w:val="000000"/>
                <w:sz w:val="18"/>
                <w:szCs w:val="18"/>
              </w:rPr>
              <w:t xml:space="preserve"> </w:t>
            </w:r>
          </w:p>
        </w:tc>
      </w:tr>
      <w:tr w:rsidR="008307CA" w:rsidRPr="00114E55" w14:paraId="247E7CA9" w14:textId="77777777" w:rsidTr="008307CA">
        <w:trPr>
          <w:trHeight w:val="360"/>
        </w:trPr>
        <w:tc>
          <w:tcPr>
            <w:tcW w:w="3885" w:type="dxa"/>
            <w:tcBorders>
              <w:top w:val="nil"/>
              <w:left w:val="single" w:sz="4" w:space="0" w:color="auto"/>
              <w:bottom w:val="nil"/>
              <w:right w:val="nil"/>
            </w:tcBorders>
            <w:noWrap/>
            <w:vAlign w:val="bottom"/>
          </w:tcPr>
          <w:p w14:paraId="247E7CA5" w14:textId="77777777" w:rsidR="008307CA" w:rsidRPr="00B020E6" w:rsidRDefault="00CA6992" w:rsidP="00EB3719">
            <w:pPr>
              <w:spacing w:after="0" w:line="240" w:lineRule="auto"/>
              <w:rPr>
                <w:color w:val="000000"/>
                <w:sz w:val="18"/>
                <w:szCs w:val="18"/>
              </w:rPr>
            </w:pPr>
            <w:r>
              <w:rPr>
                <w:color w:val="000000"/>
                <w:sz w:val="18"/>
                <w:szCs w:val="18"/>
              </w:rPr>
              <w:t>ENG 123 College Research Paper</w:t>
            </w:r>
          </w:p>
        </w:tc>
        <w:tc>
          <w:tcPr>
            <w:tcW w:w="1440" w:type="dxa"/>
            <w:tcBorders>
              <w:top w:val="nil"/>
              <w:left w:val="nil"/>
              <w:bottom w:val="nil"/>
              <w:right w:val="single" w:sz="4" w:space="0" w:color="auto"/>
            </w:tcBorders>
            <w:noWrap/>
            <w:vAlign w:val="bottom"/>
          </w:tcPr>
          <w:p w14:paraId="247E7CA6" w14:textId="77777777" w:rsidR="008307CA" w:rsidRPr="00B020E6" w:rsidRDefault="00CA6992" w:rsidP="00677496">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bottom"/>
          </w:tcPr>
          <w:p w14:paraId="247E7CA7" w14:textId="77777777" w:rsidR="008307CA" w:rsidRPr="001600B8" w:rsidRDefault="0085665B" w:rsidP="00D519D9">
            <w:pPr>
              <w:spacing w:after="0" w:line="240" w:lineRule="auto"/>
              <w:rPr>
                <w:sz w:val="18"/>
                <w:szCs w:val="18"/>
              </w:rPr>
            </w:pPr>
            <w:r>
              <w:rPr>
                <w:sz w:val="18"/>
                <w:szCs w:val="18"/>
              </w:rPr>
              <w:t xml:space="preserve"> </w:t>
            </w:r>
          </w:p>
        </w:tc>
        <w:tc>
          <w:tcPr>
            <w:tcW w:w="1080" w:type="dxa"/>
            <w:tcBorders>
              <w:top w:val="nil"/>
              <w:left w:val="nil"/>
              <w:bottom w:val="nil"/>
              <w:right w:val="single" w:sz="4" w:space="0" w:color="auto"/>
            </w:tcBorders>
            <w:noWrap/>
            <w:vAlign w:val="bottom"/>
          </w:tcPr>
          <w:p w14:paraId="247E7CA8" w14:textId="77777777" w:rsidR="008307CA" w:rsidRPr="00B020E6" w:rsidRDefault="0085665B" w:rsidP="00677496">
            <w:pPr>
              <w:spacing w:after="0" w:line="240" w:lineRule="auto"/>
              <w:jc w:val="right"/>
              <w:rPr>
                <w:color w:val="000000"/>
                <w:sz w:val="18"/>
                <w:szCs w:val="18"/>
              </w:rPr>
            </w:pPr>
            <w:r>
              <w:rPr>
                <w:color w:val="000000"/>
                <w:sz w:val="18"/>
                <w:szCs w:val="18"/>
              </w:rPr>
              <w:t xml:space="preserve"> </w:t>
            </w:r>
          </w:p>
        </w:tc>
      </w:tr>
      <w:tr w:rsidR="00CA6992" w:rsidRPr="00114E55" w14:paraId="247E7CAE" w14:textId="77777777" w:rsidTr="008307CA">
        <w:trPr>
          <w:trHeight w:val="360"/>
        </w:trPr>
        <w:tc>
          <w:tcPr>
            <w:tcW w:w="3885" w:type="dxa"/>
            <w:tcBorders>
              <w:top w:val="nil"/>
              <w:left w:val="single" w:sz="4" w:space="0" w:color="auto"/>
              <w:bottom w:val="nil"/>
              <w:right w:val="nil"/>
            </w:tcBorders>
            <w:noWrap/>
            <w:vAlign w:val="bottom"/>
          </w:tcPr>
          <w:p w14:paraId="247E7CAA" w14:textId="77777777" w:rsidR="00CA6992" w:rsidRPr="00CA6992" w:rsidRDefault="00CA6992" w:rsidP="00EB3719">
            <w:pPr>
              <w:spacing w:after="0" w:line="240" w:lineRule="auto"/>
              <w:rPr>
                <w:color w:val="000000"/>
                <w:sz w:val="16"/>
                <w:szCs w:val="16"/>
              </w:rPr>
            </w:pPr>
            <w:r w:rsidRPr="00CA6992">
              <w:rPr>
                <w:color w:val="000000"/>
                <w:sz w:val="16"/>
                <w:szCs w:val="16"/>
              </w:rPr>
              <w:t>HIST 121 Western Civilization from 1689 to present</w:t>
            </w:r>
          </w:p>
        </w:tc>
        <w:tc>
          <w:tcPr>
            <w:tcW w:w="1440" w:type="dxa"/>
            <w:tcBorders>
              <w:top w:val="nil"/>
              <w:left w:val="nil"/>
              <w:bottom w:val="nil"/>
              <w:right w:val="single" w:sz="4" w:space="0" w:color="auto"/>
            </w:tcBorders>
            <w:noWrap/>
            <w:vAlign w:val="bottom"/>
          </w:tcPr>
          <w:p w14:paraId="247E7CAB" w14:textId="77777777" w:rsidR="00CA6992" w:rsidRDefault="00CA6992" w:rsidP="00677496">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bottom"/>
          </w:tcPr>
          <w:p w14:paraId="247E7CAC" w14:textId="77777777" w:rsidR="00CA6992" w:rsidRDefault="0085665B" w:rsidP="00D519D9">
            <w:pPr>
              <w:spacing w:after="0" w:line="240" w:lineRule="auto"/>
              <w:rPr>
                <w:sz w:val="18"/>
                <w:szCs w:val="18"/>
              </w:rPr>
            </w:pPr>
            <w:r>
              <w:rPr>
                <w:sz w:val="18"/>
                <w:szCs w:val="18"/>
              </w:rPr>
              <w:t xml:space="preserve"> </w:t>
            </w:r>
          </w:p>
        </w:tc>
        <w:tc>
          <w:tcPr>
            <w:tcW w:w="1080" w:type="dxa"/>
            <w:tcBorders>
              <w:top w:val="nil"/>
              <w:left w:val="nil"/>
              <w:bottom w:val="nil"/>
              <w:right w:val="single" w:sz="4" w:space="0" w:color="auto"/>
            </w:tcBorders>
            <w:noWrap/>
            <w:vAlign w:val="bottom"/>
          </w:tcPr>
          <w:p w14:paraId="247E7CAD" w14:textId="77777777" w:rsidR="00CA6992" w:rsidRDefault="0085665B" w:rsidP="00677496">
            <w:pPr>
              <w:spacing w:after="0" w:line="240" w:lineRule="auto"/>
              <w:jc w:val="right"/>
              <w:rPr>
                <w:color w:val="000000"/>
                <w:sz w:val="18"/>
                <w:szCs w:val="18"/>
              </w:rPr>
            </w:pPr>
            <w:r>
              <w:rPr>
                <w:color w:val="000000"/>
                <w:sz w:val="18"/>
                <w:szCs w:val="18"/>
              </w:rPr>
              <w:t xml:space="preserve"> </w:t>
            </w:r>
          </w:p>
        </w:tc>
      </w:tr>
      <w:tr w:rsidR="00B309B2" w:rsidRPr="00114E55" w14:paraId="247E7CB1" w14:textId="77777777" w:rsidTr="00CB4518">
        <w:trPr>
          <w:trHeight w:val="315"/>
        </w:trPr>
        <w:tc>
          <w:tcPr>
            <w:tcW w:w="5325"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tcPr>
          <w:p w14:paraId="247E7CAF" w14:textId="77777777" w:rsidR="00B309B2" w:rsidRPr="007532FE" w:rsidRDefault="008307CA" w:rsidP="00B020E6">
            <w:pPr>
              <w:spacing w:after="0" w:line="240" w:lineRule="auto"/>
              <w:jc w:val="center"/>
              <w:rPr>
                <w:b/>
                <w:sz w:val="24"/>
                <w:szCs w:val="24"/>
              </w:rPr>
            </w:pPr>
            <w:r>
              <w:rPr>
                <w:b/>
                <w:sz w:val="24"/>
                <w:szCs w:val="24"/>
              </w:rPr>
              <w:t xml:space="preserve">YEAR 2- FALL ( </w:t>
            </w:r>
            <w:r w:rsidR="00CA6992">
              <w:rPr>
                <w:b/>
                <w:sz w:val="24"/>
                <w:szCs w:val="24"/>
              </w:rPr>
              <w:t>15</w:t>
            </w:r>
            <w:r>
              <w:rPr>
                <w:b/>
                <w:sz w:val="24"/>
                <w:szCs w:val="24"/>
              </w:rPr>
              <w:t xml:space="preserve">  </w:t>
            </w:r>
            <w:r w:rsidR="00B309B2" w:rsidRPr="007532FE">
              <w:rPr>
                <w:b/>
                <w:sz w:val="24"/>
                <w:szCs w:val="24"/>
              </w:rPr>
              <w:t xml:space="preserve"> credits)</w:t>
            </w:r>
          </w:p>
        </w:tc>
        <w:tc>
          <w:tcPr>
            <w:tcW w:w="4950" w:type="dxa"/>
            <w:gridSpan w:val="2"/>
            <w:tcBorders>
              <w:top w:val="single" w:sz="4" w:space="0" w:color="auto"/>
              <w:left w:val="nil"/>
              <w:bottom w:val="single" w:sz="4" w:space="0" w:color="auto"/>
              <w:right w:val="single" w:sz="4" w:space="0" w:color="000000"/>
            </w:tcBorders>
            <w:shd w:val="clear" w:color="000000" w:fill="EEECE1"/>
            <w:noWrap/>
            <w:vAlign w:val="bottom"/>
          </w:tcPr>
          <w:p w14:paraId="247E7CB0" w14:textId="3CEB67B1" w:rsidR="00B309B2" w:rsidRPr="007532FE" w:rsidRDefault="008307CA" w:rsidP="00677496">
            <w:pPr>
              <w:spacing w:after="0" w:line="240" w:lineRule="auto"/>
              <w:jc w:val="center"/>
              <w:rPr>
                <w:b/>
                <w:sz w:val="24"/>
                <w:szCs w:val="24"/>
              </w:rPr>
            </w:pPr>
            <w:r>
              <w:rPr>
                <w:b/>
                <w:sz w:val="24"/>
                <w:szCs w:val="24"/>
              </w:rPr>
              <w:t xml:space="preserve">YEAR 2-SPRING ( </w:t>
            </w:r>
            <w:r w:rsidR="00CC2C3A">
              <w:rPr>
                <w:b/>
                <w:sz w:val="24"/>
                <w:szCs w:val="24"/>
              </w:rPr>
              <w:t>15</w:t>
            </w:r>
            <w:r>
              <w:rPr>
                <w:b/>
                <w:sz w:val="24"/>
                <w:szCs w:val="24"/>
              </w:rPr>
              <w:t xml:space="preserve">  </w:t>
            </w:r>
            <w:r w:rsidR="00B309B2" w:rsidRPr="007532FE">
              <w:rPr>
                <w:b/>
                <w:sz w:val="24"/>
                <w:szCs w:val="24"/>
              </w:rPr>
              <w:t xml:space="preserve"> credits)</w:t>
            </w:r>
          </w:p>
        </w:tc>
      </w:tr>
      <w:tr w:rsidR="00CB4518" w:rsidRPr="00114E55" w14:paraId="247E7CBB" w14:textId="77777777" w:rsidTr="00CB4518">
        <w:trPr>
          <w:trHeight w:val="300"/>
        </w:trPr>
        <w:tc>
          <w:tcPr>
            <w:tcW w:w="3885" w:type="dxa"/>
            <w:tcBorders>
              <w:top w:val="nil"/>
              <w:left w:val="single" w:sz="4" w:space="0" w:color="auto"/>
              <w:right w:val="nil"/>
            </w:tcBorders>
            <w:noWrap/>
            <w:vAlign w:val="bottom"/>
          </w:tcPr>
          <w:p w14:paraId="247E7CB7" w14:textId="77777777" w:rsidR="00CB4518" w:rsidRPr="002C7E27" w:rsidRDefault="002C7E27" w:rsidP="00CB4518">
            <w:pPr>
              <w:spacing w:after="0" w:line="240" w:lineRule="auto"/>
              <w:rPr>
                <w:color w:val="000000"/>
                <w:sz w:val="18"/>
                <w:szCs w:val="18"/>
              </w:rPr>
            </w:pPr>
            <w:r>
              <w:rPr>
                <w:color w:val="000000"/>
                <w:sz w:val="18"/>
                <w:szCs w:val="18"/>
              </w:rPr>
              <w:t>PSCI 220 Intro to International Relations</w:t>
            </w:r>
          </w:p>
        </w:tc>
        <w:tc>
          <w:tcPr>
            <w:tcW w:w="1440" w:type="dxa"/>
            <w:tcBorders>
              <w:top w:val="nil"/>
              <w:left w:val="nil"/>
              <w:right w:val="single" w:sz="4" w:space="0" w:color="auto"/>
            </w:tcBorders>
            <w:noWrap/>
            <w:vAlign w:val="bottom"/>
          </w:tcPr>
          <w:p w14:paraId="247E7CB8" w14:textId="77777777" w:rsidR="00CB4518" w:rsidRPr="00B020E6" w:rsidRDefault="002C7E27" w:rsidP="00CB4518">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247E7CB9" w14:textId="77777777" w:rsidR="00CB4518" w:rsidRPr="005E25DC" w:rsidRDefault="0085665B" w:rsidP="00CB4518">
            <w:pPr>
              <w:spacing w:after="0" w:line="240" w:lineRule="auto"/>
              <w:rPr>
                <w:color w:val="000000"/>
                <w:sz w:val="18"/>
                <w:szCs w:val="18"/>
              </w:rPr>
            </w:pPr>
            <w:r>
              <w:rPr>
                <w:color w:val="000000"/>
                <w:sz w:val="18"/>
                <w:szCs w:val="18"/>
              </w:rPr>
              <w:t>Electives</w:t>
            </w:r>
          </w:p>
        </w:tc>
        <w:tc>
          <w:tcPr>
            <w:tcW w:w="1080" w:type="dxa"/>
            <w:tcBorders>
              <w:top w:val="nil"/>
              <w:left w:val="nil"/>
              <w:right w:val="single" w:sz="4" w:space="0" w:color="auto"/>
            </w:tcBorders>
            <w:noWrap/>
            <w:vAlign w:val="bottom"/>
          </w:tcPr>
          <w:p w14:paraId="247E7CBA" w14:textId="333BA4E8" w:rsidR="00CB4518" w:rsidRPr="00B020E6" w:rsidRDefault="00CC2C3A" w:rsidP="00CB4518">
            <w:pPr>
              <w:spacing w:after="0" w:line="240" w:lineRule="auto"/>
              <w:jc w:val="right"/>
              <w:rPr>
                <w:color w:val="000000"/>
                <w:sz w:val="18"/>
                <w:szCs w:val="18"/>
              </w:rPr>
            </w:pPr>
            <w:r>
              <w:rPr>
                <w:color w:val="000000"/>
                <w:sz w:val="18"/>
                <w:szCs w:val="18"/>
              </w:rPr>
              <w:t xml:space="preserve">12 </w:t>
            </w:r>
            <w:r w:rsidR="0085665B">
              <w:rPr>
                <w:color w:val="000000"/>
                <w:sz w:val="18"/>
                <w:szCs w:val="18"/>
              </w:rPr>
              <w:t>credits</w:t>
            </w:r>
          </w:p>
        </w:tc>
      </w:tr>
      <w:tr w:rsidR="00CB4518" w:rsidRPr="00114E55" w14:paraId="247E7CC0" w14:textId="77777777" w:rsidTr="00CB4518">
        <w:trPr>
          <w:trHeight w:val="300"/>
        </w:trPr>
        <w:tc>
          <w:tcPr>
            <w:tcW w:w="3885" w:type="dxa"/>
            <w:tcBorders>
              <w:top w:val="nil"/>
              <w:left w:val="single" w:sz="4" w:space="0" w:color="auto"/>
              <w:right w:val="nil"/>
            </w:tcBorders>
            <w:noWrap/>
            <w:vAlign w:val="bottom"/>
          </w:tcPr>
          <w:p w14:paraId="247E7CBC" w14:textId="77777777" w:rsidR="00CB4518" w:rsidRPr="00B020E6" w:rsidRDefault="002C7E27" w:rsidP="00CB4518">
            <w:pPr>
              <w:spacing w:after="0" w:line="240" w:lineRule="auto"/>
              <w:rPr>
                <w:color w:val="000000"/>
                <w:sz w:val="18"/>
                <w:szCs w:val="18"/>
              </w:rPr>
            </w:pPr>
            <w:r>
              <w:rPr>
                <w:color w:val="000000"/>
                <w:sz w:val="18"/>
                <w:szCs w:val="18"/>
              </w:rPr>
              <w:t>PSCI 240 Globalization</w:t>
            </w:r>
          </w:p>
        </w:tc>
        <w:tc>
          <w:tcPr>
            <w:tcW w:w="1440" w:type="dxa"/>
            <w:tcBorders>
              <w:top w:val="nil"/>
              <w:left w:val="nil"/>
              <w:right w:val="single" w:sz="4" w:space="0" w:color="auto"/>
            </w:tcBorders>
            <w:noWrap/>
            <w:vAlign w:val="bottom"/>
          </w:tcPr>
          <w:p w14:paraId="247E7CBD" w14:textId="77777777" w:rsidR="00CB4518" w:rsidRPr="00B020E6" w:rsidRDefault="002C7E27" w:rsidP="00CB4518">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247E7CBE" w14:textId="64BCCAEF" w:rsidR="00CB4518" w:rsidRPr="00B020E6" w:rsidRDefault="00CC2C3A" w:rsidP="00CB4518">
            <w:pPr>
              <w:spacing w:after="0" w:line="240" w:lineRule="auto"/>
              <w:rPr>
                <w:color w:val="000000"/>
                <w:sz w:val="18"/>
                <w:szCs w:val="18"/>
              </w:rPr>
            </w:pPr>
            <w:r>
              <w:rPr>
                <w:color w:val="000000"/>
                <w:sz w:val="18"/>
                <w:szCs w:val="18"/>
              </w:rPr>
              <w:t>PSCI 315 Comparative Public Policy</w:t>
            </w:r>
          </w:p>
        </w:tc>
        <w:tc>
          <w:tcPr>
            <w:tcW w:w="1080" w:type="dxa"/>
            <w:tcBorders>
              <w:top w:val="nil"/>
              <w:left w:val="nil"/>
              <w:right w:val="single" w:sz="4" w:space="0" w:color="auto"/>
            </w:tcBorders>
            <w:noWrap/>
            <w:vAlign w:val="bottom"/>
          </w:tcPr>
          <w:p w14:paraId="247E7CBF" w14:textId="4A7A3F3A" w:rsidR="00CB4518" w:rsidRPr="00B020E6" w:rsidRDefault="00CC2C3A" w:rsidP="00CB4518">
            <w:pPr>
              <w:spacing w:after="0" w:line="240" w:lineRule="auto"/>
              <w:jc w:val="right"/>
              <w:rPr>
                <w:color w:val="000000"/>
                <w:sz w:val="18"/>
                <w:szCs w:val="18"/>
              </w:rPr>
            </w:pPr>
            <w:r>
              <w:rPr>
                <w:color w:val="000000"/>
                <w:sz w:val="18"/>
                <w:szCs w:val="18"/>
              </w:rPr>
              <w:t>3 credits</w:t>
            </w:r>
          </w:p>
        </w:tc>
      </w:tr>
      <w:tr w:rsidR="008307CA" w:rsidRPr="00114E55" w14:paraId="247E7CC5" w14:textId="77777777" w:rsidTr="00CB4518">
        <w:trPr>
          <w:trHeight w:val="300"/>
        </w:trPr>
        <w:tc>
          <w:tcPr>
            <w:tcW w:w="3885" w:type="dxa"/>
            <w:tcBorders>
              <w:top w:val="nil"/>
              <w:left w:val="single" w:sz="4" w:space="0" w:color="auto"/>
              <w:right w:val="nil"/>
            </w:tcBorders>
            <w:noWrap/>
            <w:vAlign w:val="bottom"/>
          </w:tcPr>
          <w:p w14:paraId="247E7CC1" w14:textId="77777777" w:rsidR="008307CA" w:rsidRPr="00B020E6" w:rsidRDefault="0085665B" w:rsidP="00CB4518">
            <w:pPr>
              <w:spacing w:after="0" w:line="240" w:lineRule="auto"/>
              <w:rPr>
                <w:color w:val="000000"/>
                <w:sz w:val="18"/>
                <w:szCs w:val="18"/>
              </w:rPr>
            </w:pPr>
            <w:r>
              <w:rPr>
                <w:color w:val="000000"/>
                <w:sz w:val="18"/>
                <w:szCs w:val="18"/>
              </w:rPr>
              <w:t>Electives</w:t>
            </w:r>
          </w:p>
        </w:tc>
        <w:tc>
          <w:tcPr>
            <w:tcW w:w="1440" w:type="dxa"/>
            <w:tcBorders>
              <w:top w:val="nil"/>
              <w:left w:val="nil"/>
              <w:right w:val="single" w:sz="4" w:space="0" w:color="auto"/>
            </w:tcBorders>
            <w:noWrap/>
            <w:vAlign w:val="bottom"/>
          </w:tcPr>
          <w:p w14:paraId="247E7CC2" w14:textId="77777777" w:rsidR="008307CA" w:rsidRPr="00B020E6" w:rsidRDefault="0085665B" w:rsidP="00CB4518">
            <w:pPr>
              <w:spacing w:after="0" w:line="240" w:lineRule="auto"/>
              <w:jc w:val="right"/>
              <w:rPr>
                <w:color w:val="000000"/>
                <w:sz w:val="18"/>
                <w:szCs w:val="18"/>
              </w:rPr>
            </w:pPr>
            <w:r>
              <w:rPr>
                <w:color w:val="000000"/>
                <w:sz w:val="18"/>
                <w:szCs w:val="18"/>
              </w:rPr>
              <w:t>9 credits</w:t>
            </w:r>
          </w:p>
        </w:tc>
        <w:tc>
          <w:tcPr>
            <w:tcW w:w="3870" w:type="dxa"/>
            <w:tcBorders>
              <w:top w:val="nil"/>
              <w:left w:val="nil"/>
              <w:right w:val="nil"/>
            </w:tcBorders>
            <w:noWrap/>
            <w:vAlign w:val="bottom"/>
          </w:tcPr>
          <w:p w14:paraId="247E7CC3" w14:textId="77777777" w:rsidR="008307CA" w:rsidRPr="00B020E6" w:rsidRDefault="0085665B" w:rsidP="00CB4518">
            <w:pPr>
              <w:spacing w:after="0" w:line="240" w:lineRule="auto"/>
              <w:rPr>
                <w:color w:val="000000"/>
                <w:sz w:val="18"/>
                <w:szCs w:val="18"/>
              </w:rPr>
            </w:pPr>
            <w:r>
              <w:rPr>
                <w:color w:val="000000"/>
                <w:sz w:val="18"/>
                <w:szCs w:val="18"/>
              </w:rPr>
              <w:t xml:space="preserve"> </w:t>
            </w:r>
          </w:p>
        </w:tc>
        <w:tc>
          <w:tcPr>
            <w:tcW w:w="1080" w:type="dxa"/>
            <w:tcBorders>
              <w:top w:val="nil"/>
              <w:left w:val="nil"/>
              <w:right w:val="single" w:sz="4" w:space="0" w:color="auto"/>
            </w:tcBorders>
            <w:noWrap/>
            <w:vAlign w:val="bottom"/>
          </w:tcPr>
          <w:p w14:paraId="247E7CC4" w14:textId="77777777" w:rsidR="008307CA" w:rsidRPr="00B020E6" w:rsidRDefault="0085665B" w:rsidP="00CB4518">
            <w:pPr>
              <w:spacing w:after="0" w:line="240" w:lineRule="auto"/>
              <w:jc w:val="right"/>
              <w:rPr>
                <w:color w:val="000000"/>
                <w:sz w:val="18"/>
                <w:szCs w:val="18"/>
              </w:rPr>
            </w:pPr>
            <w:r>
              <w:rPr>
                <w:color w:val="000000"/>
                <w:sz w:val="18"/>
                <w:szCs w:val="18"/>
              </w:rPr>
              <w:t xml:space="preserve"> </w:t>
            </w:r>
          </w:p>
        </w:tc>
      </w:tr>
      <w:tr w:rsidR="00CB4518" w:rsidRPr="00114E55" w14:paraId="247E7CCD" w14:textId="77777777" w:rsidTr="00CB4518">
        <w:trPr>
          <w:trHeight w:val="315"/>
        </w:trPr>
        <w:tc>
          <w:tcPr>
            <w:tcW w:w="5325" w:type="dxa"/>
            <w:gridSpan w:val="2"/>
            <w:tcBorders>
              <w:top w:val="single" w:sz="4" w:space="0" w:color="auto"/>
              <w:left w:val="single" w:sz="4" w:space="0" w:color="auto"/>
              <w:bottom w:val="single" w:sz="4" w:space="0" w:color="auto"/>
              <w:right w:val="single" w:sz="4" w:space="0" w:color="000000"/>
            </w:tcBorders>
            <w:shd w:val="clear" w:color="000000" w:fill="EEECE1"/>
            <w:noWrap/>
            <w:vAlign w:val="bottom"/>
          </w:tcPr>
          <w:p w14:paraId="247E7CCB" w14:textId="77777777" w:rsidR="00CB4518" w:rsidRPr="007532FE" w:rsidRDefault="002C7E27" w:rsidP="00CB4518">
            <w:pPr>
              <w:spacing w:after="0" w:line="240" w:lineRule="auto"/>
              <w:jc w:val="center"/>
              <w:rPr>
                <w:b/>
                <w:sz w:val="24"/>
                <w:szCs w:val="24"/>
              </w:rPr>
            </w:pPr>
            <w:r>
              <w:rPr>
                <w:b/>
                <w:sz w:val="24"/>
                <w:szCs w:val="24"/>
              </w:rPr>
              <w:t>YEAR 3- FALL ( 15</w:t>
            </w:r>
            <w:r w:rsidR="00CB4518">
              <w:rPr>
                <w:b/>
                <w:sz w:val="24"/>
                <w:szCs w:val="24"/>
              </w:rPr>
              <w:t xml:space="preserve"> </w:t>
            </w:r>
            <w:r w:rsidR="00CB4518" w:rsidRPr="007532FE">
              <w:rPr>
                <w:b/>
                <w:sz w:val="24"/>
                <w:szCs w:val="24"/>
              </w:rPr>
              <w:t>credits)</w:t>
            </w:r>
          </w:p>
        </w:tc>
        <w:tc>
          <w:tcPr>
            <w:tcW w:w="4950" w:type="dxa"/>
            <w:gridSpan w:val="2"/>
            <w:tcBorders>
              <w:top w:val="single" w:sz="4" w:space="0" w:color="auto"/>
              <w:left w:val="nil"/>
              <w:bottom w:val="single" w:sz="4" w:space="0" w:color="auto"/>
              <w:right w:val="single" w:sz="4" w:space="0" w:color="000000"/>
            </w:tcBorders>
            <w:shd w:val="clear" w:color="000000" w:fill="EEECE1"/>
            <w:noWrap/>
            <w:vAlign w:val="bottom"/>
          </w:tcPr>
          <w:p w14:paraId="247E7CCC" w14:textId="77777777" w:rsidR="00CB4518" w:rsidRPr="007532FE" w:rsidRDefault="008307CA" w:rsidP="00CB4518">
            <w:pPr>
              <w:spacing w:after="0" w:line="240" w:lineRule="auto"/>
              <w:jc w:val="center"/>
              <w:rPr>
                <w:b/>
                <w:sz w:val="24"/>
                <w:szCs w:val="24"/>
              </w:rPr>
            </w:pPr>
            <w:r>
              <w:rPr>
                <w:b/>
                <w:sz w:val="24"/>
                <w:szCs w:val="24"/>
              </w:rPr>
              <w:t xml:space="preserve">YEAR 3- SPRING ( </w:t>
            </w:r>
            <w:r w:rsidR="002C7E27">
              <w:rPr>
                <w:b/>
                <w:sz w:val="24"/>
                <w:szCs w:val="24"/>
              </w:rPr>
              <w:t>15</w:t>
            </w:r>
            <w:r>
              <w:rPr>
                <w:b/>
                <w:sz w:val="24"/>
                <w:szCs w:val="24"/>
              </w:rPr>
              <w:t xml:space="preserve">  </w:t>
            </w:r>
            <w:r w:rsidR="00CB4518" w:rsidRPr="007532FE">
              <w:rPr>
                <w:b/>
                <w:sz w:val="24"/>
                <w:szCs w:val="24"/>
              </w:rPr>
              <w:t>credits)</w:t>
            </w:r>
          </w:p>
        </w:tc>
      </w:tr>
      <w:tr w:rsidR="00450416" w:rsidRPr="00114E55" w14:paraId="247E7CD7" w14:textId="77777777" w:rsidTr="00CB4518">
        <w:trPr>
          <w:trHeight w:val="300"/>
        </w:trPr>
        <w:tc>
          <w:tcPr>
            <w:tcW w:w="3885" w:type="dxa"/>
            <w:tcBorders>
              <w:top w:val="nil"/>
              <w:left w:val="single" w:sz="4" w:space="0" w:color="auto"/>
              <w:bottom w:val="nil"/>
              <w:right w:val="nil"/>
            </w:tcBorders>
            <w:noWrap/>
            <w:vAlign w:val="bottom"/>
          </w:tcPr>
          <w:p w14:paraId="247E7CD3" w14:textId="46F4E492" w:rsidR="00450416" w:rsidRPr="005E25DC" w:rsidRDefault="00450416" w:rsidP="00CC2C3A">
            <w:pPr>
              <w:spacing w:after="0" w:line="240" w:lineRule="auto"/>
              <w:rPr>
                <w:color w:val="000000"/>
                <w:sz w:val="18"/>
                <w:szCs w:val="18"/>
              </w:rPr>
            </w:pPr>
            <w:r>
              <w:rPr>
                <w:color w:val="000000"/>
                <w:sz w:val="18"/>
                <w:szCs w:val="18"/>
              </w:rPr>
              <w:t xml:space="preserve">PSCI 317 </w:t>
            </w:r>
            <w:r w:rsidR="00CC2C3A">
              <w:rPr>
                <w:color w:val="000000"/>
                <w:sz w:val="18"/>
                <w:szCs w:val="18"/>
              </w:rPr>
              <w:t>Dictatorship</w:t>
            </w:r>
            <w:r>
              <w:rPr>
                <w:color w:val="000000"/>
                <w:sz w:val="18"/>
                <w:szCs w:val="18"/>
              </w:rPr>
              <w:t xml:space="preserve"> to Democracy</w:t>
            </w:r>
          </w:p>
        </w:tc>
        <w:tc>
          <w:tcPr>
            <w:tcW w:w="1440" w:type="dxa"/>
            <w:tcBorders>
              <w:top w:val="nil"/>
              <w:left w:val="nil"/>
              <w:bottom w:val="nil"/>
              <w:right w:val="single" w:sz="4" w:space="0" w:color="auto"/>
            </w:tcBorders>
            <w:noWrap/>
            <w:vAlign w:val="bottom"/>
          </w:tcPr>
          <w:p w14:paraId="247E7CD4" w14:textId="77777777" w:rsidR="00450416" w:rsidRPr="00B020E6" w:rsidRDefault="00450416" w:rsidP="00450416">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bottom"/>
          </w:tcPr>
          <w:p w14:paraId="247E7CD5" w14:textId="6979E2F0" w:rsidR="00450416" w:rsidRPr="00B020E6" w:rsidRDefault="00450416" w:rsidP="00450416">
            <w:pPr>
              <w:spacing w:after="0" w:line="240" w:lineRule="auto"/>
              <w:rPr>
                <w:color w:val="000000"/>
                <w:sz w:val="18"/>
                <w:szCs w:val="18"/>
              </w:rPr>
            </w:pPr>
            <w:r>
              <w:rPr>
                <w:color w:val="000000"/>
                <w:sz w:val="18"/>
                <w:szCs w:val="18"/>
              </w:rPr>
              <w:t>Electives</w:t>
            </w:r>
          </w:p>
        </w:tc>
        <w:tc>
          <w:tcPr>
            <w:tcW w:w="1080" w:type="dxa"/>
            <w:tcBorders>
              <w:top w:val="nil"/>
              <w:left w:val="nil"/>
              <w:bottom w:val="nil"/>
              <w:right w:val="single" w:sz="4" w:space="0" w:color="auto"/>
            </w:tcBorders>
            <w:noWrap/>
            <w:vAlign w:val="bottom"/>
          </w:tcPr>
          <w:p w14:paraId="247E7CD6" w14:textId="3F9F14AF" w:rsidR="00450416" w:rsidRPr="00B020E6" w:rsidRDefault="007C34D9" w:rsidP="00450416">
            <w:pPr>
              <w:spacing w:after="0" w:line="240" w:lineRule="auto"/>
              <w:jc w:val="right"/>
              <w:rPr>
                <w:color w:val="000000"/>
                <w:sz w:val="18"/>
                <w:szCs w:val="18"/>
              </w:rPr>
            </w:pPr>
            <w:r>
              <w:rPr>
                <w:color w:val="000000"/>
                <w:sz w:val="18"/>
                <w:szCs w:val="18"/>
              </w:rPr>
              <w:t>9</w:t>
            </w:r>
            <w:r w:rsidR="00450416">
              <w:rPr>
                <w:color w:val="000000"/>
                <w:sz w:val="18"/>
                <w:szCs w:val="18"/>
              </w:rPr>
              <w:t xml:space="preserve"> credits</w:t>
            </w:r>
          </w:p>
        </w:tc>
      </w:tr>
      <w:tr w:rsidR="00CC2C3A" w:rsidRPr="00114E55" w14:paraId="247E7CDC" w14:textId="77777777" w:rsidTr="00CB4518">
        <w:trPr>
          <w:trHeight w:val="333"/>
        </w:trPr>
        <w:tc>
          <w:tcPr>
            <w:tcW w:w="3885" w:type="dxa"/>
            <w:tcBorders>
              <w:top w:val="nil"/>
              <w:left w:val="single" w:sz="4" w:space="0" w:color="auto"/>
              <w:bottom w:val="nil"/>
              <w:right w:val="nil"/>
            </w:tcBorders>
            <w:noWrap/>
            <w:vAlign w:val="bottom"/>
          </w:tcPr>
          <w:p w14:paraId="247E7CD8" w14:textId="77777777" w:rsidR="00CC2C3A" w:rsidRPr="005E25DC" w:rsidRDefault="00CC2C3A" w:rsidP="00CC2C3A">
            <w:pPr>
              <w:spacing w:after="0" w:line="240" w:lineRule="auto"/>
              <w:rPr>
                <w:color w:val="000000"/>
                <w:sz w:val="18"/>
                <w:szCs w:val="18"/>
              </w:rPr>
            </w:pPr>
            <w:r>
              <w:rPr>
                <w:color w:val="000000"/>
                <w:sz w:val="18"/>
                <w:szCs w:val="18"/>
              </w:rPr>
              <w:t>PSCI 331 Political Philosophy I</w:t>
            </w:r>
          </w:p>
        </w:tc>
        <w:tc>
          <w:tcPr>
            <w:tcW w:w="1440" w:type="dxa"/>
            <w:tcBorders>
              <w:top w:val="nil"/>
              <w:left w:val="nil"/>
              <w:bottom w:val="nil"/>
              <w:right w:val="single" w:sz="4" w:space="0" w:color="auto"/>
            </w:tcBorders>
            <w:noWrap/>
            <w:vAlign w:val="bottom"/>
          </w:tcPr>
          <w:p w14:paraId="247E7CD9" w14:textId="77777777" w:rsidR="00CC2C3A" w:rsidRPr="00B020E6" w:rsidRDefault="00CC2C3A" w:rsidP="00CC2C3A">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247E7CDA" w14:textId="0528DECA" w:rsidR="00CC2C3A" w:rsidRPr="00B020E6" w:rsidRDefault="00CC2C3A" w:rsidP="00CC2C3A">
            <w:pPr>
              <w:spacing w:after="0" w:line="240" w:lineRule="auto"/>
              <w:rPr>
                <w:color w:val="000000"/>
                <w:sz w:val="18"/>
                <w:szCs w:val="18"/>
              </w:rPr>
            </w:pPr>
            <w:r>
              <w:rPr>
                <w:color w:val="000000"/>
                <w:sz w:val="18"/>
                <w:szCs w:val="18"/>
              </w:rPr>
              <w:t>ENST 205 Environment, Politics, and Law</w:t>
            </w:r>
          </w:p>
        </w:tc>
        <w:tc>
          <w:tcPr>
            <w:tcW w:w="1080" w:type="dxa"/>
            <w:tcBorders>
              <w:top w:val="nil"/>
              <w:left w:val="nil"/>
              <w:bottom w:val="nil"/>
              <w:right w:val="single" w:sz="4" w:space="0" w:color="auto"/>
            </w:tcBorders>
            <w:noWrap/>
            <w:vAlign w:val="bottom"/>
          </w:tcPr>
          <w:p w14:paraId="247E7CDB" w14:textId="73E3F358" w:rsidR="00CC2C3A" w:rsidRPr="00B020E6" w:rsidRDefault="00CC2C3A" w:rsidP="00CC2C3A">
            <w:pPr>
              <w:spacing w:after="0" w:line="240" w:lineRule="auto"/>
              <w:jc w:val="right"/>
              <w:rPr>
                <w:color w:val="000000"/>
                <w:sz w:val="18"/>
                <w:szCs w:val="18"/>
              </w:rPr>
            </w:pPr>
            <w:r>
              <w:rPr>
                <w:color w:val="000000"/>
                <w:sz w:val="18"/>
                <w:szCs w:val="18"/>
              </w:rPr>
              <w:t xml:space="preserve">3 credits </w:t>
            </w:r>
          </w:p>
        </w:tc>
      </w:tr>
      <w:tr w:rsidR="00CC2C3A" w:rsidRPr="00114E55" w14:paraId="247E7CE1" w14:textId="77777777" w:rsidTr="00CB4518">
        <w:trPr>
          <w:trHeight w:val="333"/>
        </w:trPr>
        <w:tc>
          <w:tcPr>
            <w:tcW w:w="3885" w:type="dxa"/>
            <w:tcBorders>
              <w:top w:val="nil"/>
              <w:left w:val="single" w:sz="4" w:space="0" w:color="auto"/>
              <w:bottom w:val="nil"/>
              <w:right w:val="nil"/>
            </w:tcBorders>
            <w:noWrap/>
            <w:vAlign w:val="bottom"/>
          </w:tcPr>
          <w:p w14:paraId="247E7CDD" w14:textId="238DD33E" w:rsidR="00CC2C3A" w:rsidRDefault="007C34D9" w:rsidP="00CC2C3A">
            <w:pPr>
              <w:spacing w:after="0" w:line="240" w:lineRule="auto"/>
              <w:rPr>
                <w:color w:val="000000"/>
                <w:sz w:val="18"/>
                <w:szCs w:val="18"/>
              </w:rPr>
            </w:pPr>
            <w:r>
              <w:rPr>
                <w:color w:val="000000"/>
                <w:sz w:val="18"/>
                <w:szCs w:val="18"/>
              </w:rPr>
              <w:t>Electives</w:t>
            </w:r>
          </w:p>
        </w:tc>
        <w:tc>
          <w:tcPr>
            <w:tcW w:w="1440" w:type="dxa"/>
            <w:tcBorders>
              <w:top w:val="nil"/>
              <w:left w:val="nil"/>
              <w:bottom w:val="nil"/>
              <w:right w:val="single" w:sz="4" w:space="0" w:color="auto"/>
            </w:tcBorders>
            <w:noWrap/>
            <w:vAlign w:val="bottom"/>
          </w:tcPr>
          <w:p w14:paraId="247E7CDE" w14:textId="5F02A6FA" w:rsidR="00CC2C3A" w:rsidRDefault="007C34D9" w:rsidP="00CC2C3A">
            <w:pPr>
              <w:spacing w:after="0" w:line="240" w:lineRule="auto"/>
              <w:jc w:val="right"/>
              <w:rPr>
                <w:color w:val="000000"/>
                <w:sz w:val="18"/>
                <w:szCs w:val="18"/>
              </w:rPr>
            </w:pPr>
            <w:r>
              <w:rPr>
                <w:color w:val="000000"/>
                <w:sz w:val="18"/>
                <w:szCs w:val="18"/>
              </w:rPr>
              <w:t>9</w:t>
            </w:r>
            <w:r w:rsidR="00CC2C3A">
              <w:rPr>
                <w:color w:val="000000"/>
                <w:sz w:val="18"/>
                <w:szCs w:val="18"/>
              </w:rPr>
              <w:t xml:space="preserve"> credits</w:t>
            </w:r>
          </w:p>
        </w:tc>
        <w:tc>
          <w:tcPr>
            <w:tcW w:w="3870" w:type="dxa"/>
            <w:tcBorders>
              <w:top w:val="nil"/>
              <w:left w:val="nil"/>
              <w:right w:val="nil"/>
            </w:tcBorders>
            <w:noWrap/>
            <w:vAlign w:val="bottom"/>
          </w:tcPr>
          <w:p w14:paraId="247E7CDF" w14:textId="50C54B93" w:rsidR="00CC2C3A" w:rsidRPr="00B020E6" w:rsidRDefault="007C34D9" w:rsidP="00CC2C3A">
            <w:pPr>
              <w:spacing w:after="0" w:line="240" w:lineRule="auto"/>
              <w:rPr>
                <w:color w:val="000000"/>
                <w:sz w:val="18"/>
                <w:szCs w:val="18"/>
              </w:rPr>
            </w:pPr>
            <w:r>
              <w:rPr>
                <w:color w:val="000000"/>
                <w:sz w:val="18"/>
                <w:szCs w:val="18"/>
              </w:rPr>
              <w:t>PSCI 332 Political Philosophy II</w:t>
            </w:r>
          </w:p>
        </w:tc>
        <w:tc>
          <w:tcPr>
            <w:tcW w:w="1080" w:type="dxa"/>
            <w:tcBorders>
              <w:top w:val="nil"/>
              <w:left w:val="nil"/>
              <w:bottom w:val="nil"/>
              <w:right w:val="single" w:sz="4" w:space="0" w:color="auto"/>
            </w:tcBorders>
            <w:noWrap/>
            <w:vAlign w:val="bottom"/>
          </w:tcPr>
          <w:p w14:paraId="247E7CE0" w14:textId="3BF0DBE8" w:rsidR="00CC2C3A" w:rsidRPr="00B020E6" w:rsidRDefault="007C34D9" w:rsidP="00CC2C3A">
            <w:pPr>
              <w:spacing w:after="0" w:line="240" w:lineRule="auto"/>
              <w:jc w:val="right"/>
              <w:rPr>
                <w:color w:val="000000"/>
                <w:sz w:val="18"/>
                <w:szCs w:val="18"/>
              </w:rPr>
            </w:pPr>
            <w:r>
              <w:rPr>
                <w:color w:val="000000"/>
                <w:sz w:val="18"/>
                <w:szCs w:val="18"/>
              </w:rPr>
              <w:t>3 credits</w:t>
            </w:r>
          </w:p>
        </w:tc>
      </w:tr>
      <w:tr w:rsidR="00CC2C3A" w:rsidRPr="00114E55" w14:paraId="247E7CE9" w14:textId="77777777" w:rsidTr="00CB4518">
        <w:trPr>
          <w:trHeight w:val="315"/>
        </w:trPr>
        <w:tc>
          <w:tcPr>
            <w:tcW w:w="5325" w:type="dxa"/>
            <w:gridSpan w:val="2"/>
            <w:tcBorders>
              <w:top w:val="single" w:sz="4" w:space="0" w:color="auto"/>
              <w:left w:val="single" w:sz="4" w:space="0" w:color="auto"/>
              <w:bottom w:val="single" w:sz="4" w:space="0" w:color="auto"/>
              <w:right w:val="single" w:sz="4" w:space="0" w:color="000000"/>
            </w:tcBorders>
            <w:shd w:val="clear" w:color="000000" w:fill="EEECE1"/>
            <w:noWrap/>
            <w:vAlign w:val="bottom"/>
          </w:tcPr>
          <w:p w14:paraId="247E7CE7" w14:textId="2DF6E670" w:rsidR="00CC2C3A" w:rsidRPr="007532FE" w:rsidRDefault="00CC2C3A" w:rsidP="00CC2C3A">
            <w:pPr>
              <w:spacing w:after="0" w:line="240" w:lineRule="auto"/>
              <w:jc w:val="center"/>
              <w:rPr>
                <w:b/>
                <w:sz w:val="24"/>
                <w:szCs w:val="24"/>
              </w:rPr>
            </w:pPr>
            <w:r>
              <w:rPr>
                <w:b/>
                <w:sz w:val="24"/>
                <w:szCs w:val="24"/>
              </w:rPr>
              <w:t xml:space="preserve">YEAR 4- FALL ( 15 </w:t>
            </w:r>
            <w:r w:rsidRPr="007532FE">
              <w:rPr>
                <w:b/>
                <w:sz w:val="24"/>
                <w:szCs w:val="24"/>
              </w:rPr>
              <w:t xml:space="preserve"> credits)</w:t>
            </w:r>
          </w:p>
        </w:tc>
        <w:tc>
          <w:tcPr>
            <w:tcW w:w="4950" w:type="dxa"/>
            <w:gridSpan w:val="2"/>
            <w:tcBorders>
              <w:top w:val="single" w:sz="4" w:space="0" w:color="auto"/>
              <w:left w:val="nil"/>
              <w:bottom w:val="single" w:sz="4" w:space="0" w:color="auto"/>
              <w:right w:val="single" w:sz="4" w:space="0" w:color="000000"/>
            </w:tcBorders>
            <w:shd w:val="clear" w:color="000000" w:fill="EEECE1"/>
            <w:noWrap/>
            <w:vAlign w:val="bottom"/>
          </w:tcPr>
          <w:p w14:paraId="247E7CE8" w14:textId="77777777" w:rsidR="00CC2C3A" w:rsidRPr="007532FE" w:rsidRDefault="00CC2C3A" w:rsidP="00CC2C3A">
            <w:pPr>
              <w:spacing w:after="0" w:line="240" w:lineRule="auto"/>
              <w:jc w:val="center"/>
              <w:rPr>
                <w:b/>
                <w:sz w:val="24"/>
                <w:szCs w:val="24"/>
              </w:rPr>
            </w:pPr>
            <w:r>
              <w:rPr>
                <w:b/>
                <w:sz w:val="24"/>
                <w:szCs w:val="24"/>
              </w:rPr>
              <w:t xml:space="preserve">YEAR 4- SPRING ( 15 </w:t>
            </w:r>
            <w:r w:rsidRPr="007532FE">
              <w:rPr>
                <w:b/>
                <w:sz w:val="24"/>
                <w:szCs w:val="24"/>
              </w:rPr>
              <w:t xml:space="preserve"> credits)</w:t>
            </w:r>
          </w:p>
        </w:tc>
      </w:tr>
      <w:tr w:rsidR="00CC2C3A" w:rsidRPr="00114E55" w14:paraId="247E7CEE" w14:textId="77777777" w:rsidTr="00CB4518">
        <w:trPr>
          <w:trHeight w:val="300"/>
        </w:trPr>
        <w:tc>
          <w:tcPr>
            <w:tcW w:w="3885" w:type="dxa"/>
            <w:tcBorders>
              <w:top w:val="nil"/>
              <w:left w:val="single" w:sz="4" w:space="0" w:color="auto"/>
              <w:bottom w:val="nil"/>
              <w:right w:val="nil"/>
            </w:tcBorders>
            <w:noWrap/>
            <w:vAlign w:val="bottom"/>
          </w:tcPr>
          <w:p w14:paraId="247E7CEA" w14:textId="77777777" w:rsidR="00CC2C3A" w:rsidRPr="00B020E6" w:rsidRDefault="00CC2C3A" w:rsidP="00CC2C3A">
            <w:pPr>
              <w:spacing w:after="0" w:line="240" w:lineRule="auto"/>
              <w:rPr>
                <w:color w:val="000000"/>
                <w:sz w:val="18"/>
                <w:szCs w:val="18"/>
              </w:rPr>
            </w:pPr>
            <w:r>
              <w:rPr>
                <w:color w:val="000000"/>
                <w:sz w:val="18"/>
                <w:szCs w:val="18"/>
              </w:rPr>
              <w:t>PSCI 303 Public Policy in the US</w:t>
            </w:r>
          </w:p>
        </w:tc>
        <w:tc>
          <w:tcPr>
            <w:tcW w:w="1440" w:type="dxa"/>
            <w:tcBorders>
              <w:top w:val="nil"/>
              <w:left w:val="nil"/>
              <w:bottom w:val="nil"/>
              <w:right w:val="single" w:sz="4" w:space="0" w:color="auto"/>
            </w:tcBorders>
            <w:noWrap/>
            <w:vAlign w:val="bottom"/>
          </w:tcPr>
          <w:p w14:paraId="247E7CEB" w14:textId="77777777" w:rsidR="00CC2C3A" w:rsidRPr="00B020E6" w:rsidRDefault="00CC2C3A" w:rsidP="00CC2C3A">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bottom"/>
          </w:tcPr>
          <w:p w14:paraId="247E7CEC" w14:textId="77777777" w:rsidR="00CC2C3A" w:rsidRPr="00B020E6" w:rsidRDefault="00CC2C3A" w:rsidP="00CC2C3A">
            <w:pPr>
              <w:spacing w:after="0" w:line="240" w:lineRule="auto"/>
              <w:rPr>
                <w:color w:val="000000"/>
                <w:sz w:val="18"/>
                <w:szCs w:val="18"/>
              </w:rPr>
            </w:pPr>
            <w:r>
              <w:rPr>
                <w:color w:val="000000"/>
                <w:sz w:val="18"/>
                <w:szCs w:val="18"/>
              </w:rPr>
              <w:t>Electives</w:t>
            </w:r>
          </w:p>
        </w:tc>
        <w:tc>
          <w:tcPr>
            <w:tcW w:w="1080" w:type="dxa"/>
            <w:tcBorders>
              <w:top w:val="nil"/>
              <w:left w:val="nil"/>
              <w:bottom w:val="nil"/>
              <w:right w:val="single" w:sz="4" w:space="0" w:color="auto"/>
            </w:tcBorders>
            <w:noWrap/>
            <w:vAlign w:val="bottom"/>
          </w:tcPr>
          <w:p w14:paraId="247E7CED" w14:textId="0648BEC0" w:rsidR="00CC2C3A" w:rsidRPr="00B020E6" w:rsidRDefault="007C34D9" w:rsidP="00CC2C3A">
            <w:pPr>
              <w:spacing w:after="0" w:line="240" w:lineRule="auto"/>
              <w:jc w:val="right"/>
              <w:rPr>
                <w:color w:val="000000"/>
                <w:sz w:val="18"/>
                <w:szCs w:val="18"/>
              </w:rPr>
            </w:pPr>
            <w:r>
              <w:rPr>
                <w:color w:val="000000"/>
                <w:sz w:val="18"/>
                <w:szCs w:val="18"/>
              </w:rPr>
              <w:t>12</w:t>
            </w:r>
            <w:r w:rsidR="00CC2C3A">
              <w:rPr>
                <w:color w:val="000000"/>
                <w:sz w:val="18"/>
                <w:szCs w:val="18"/>
              </w:rPr>
              <w:t xml:space="preserve"> credits</w:t>
            </w:r>
          </w:p>
        </w:tc>
      </w:tr>
      <w:tr w:rsidR="00CC2C3A" w:rsidRPr="00114E55" w14:paraId="247E7CF3" w14:textId="77777777" w:rsidTr="00CB4518">
        <w:trPr>
          <w:trHeight w:val="300"/>
        </w:trPr>
        <w:tc>
          <w:tcPr>
            <w:tcW w:w="3885" w:type="dxa"/>
            <w:tcBorders>
              <w:top w:val="nil"/>
              <w:left w:val="single" w:sz="4" w:space="0" w:color="auto"/>
              <w:bottom w:val="nil"/>
              <w:right w:val="nil"/>
            </w:tcBorders>
            <w:noWrap/>
            <w:vAlign w:val="bottom"/>
          </w:tcPr>
          <w:p w14:paraId="247E7CEF" w14:textId="77777777" w:rsidR="00CC2C3A" w:rsidRPr="00B020E6" w:rsidRDefault="00CC2C3A" w:rsidP="00CC2C3A">
            <w:pPr>
              <w:spacing w:after="0" w:line="240" w:lineRule="auto"/>
              <w:rPr>
                <w:color w:val="000000"/>
                <w:sz w:val="18"/>
                <w:szCs w:val="18"/>
              </w:rPr>
            </w:pPr>
            <w:r>
              <w:rPr>
                <w:color w:val="000000"/>
                <w:sz w:val="18"/>
                <w:szCs w:val="18"/>
              </w:rPr>
              <w:t>PSCI 306 Constitutional Law</w:t>
            </w:r>
          </w:p>
        </w:tc>
        <w:tc>
          <w:tcPr>
            <w:tcW w:w="1440" w:type="dxa"/>
            <w:tcBorders>
              <w:top w:val="nil"/>
              <w:left w:val="nil"/>
              <w:bottom w:val="nil"/>
              <w:right w:val="single" w:sz="4" w:space="0" w:color="auto"/>
            </w:tcBorders>
            <w:noWrap/>
            <w:vAlign w:val="bottom"/>
          </w:tcPr>
          <w:p w14:paraId="247E7CF0" w14:textId="77777777" w:rsidR="00CC2C3A" w:rsidRPr="00B020E6" w:rsidRDefault="00CC2C3A" w:rsidP="00CC2C3A">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center"/>
          </w:tcPr>
          <w:p w14:paraId="247E7CF1" w14:textId="2A885D37" w:rsidR="00CC2C3A" w:rsidRDefault="007C34D9" w:rsidP="00CC2C3A">
            <w:pPr>
              <w:spacing w:after="0"/>
              <w:rPr>
                <w:color w:val="000000"/>
                <w:sz w:val="18"/>
                <w:szCs w:val="18"/>
              </w:rPr>
            </w:pPr>
            <w:r>
              <w:rPr>
                <w:color w:val="000000"/>
                <w:sz w:val="18"/>
                <w:szCs w:val="18"/>
              </w:rPr>
              <w:t>PSCI 405 Sr. Seminar in American Politics OR</w:t>
            </w:r>
          </w:p>
        </w:tc>
        <w:tc>
          <w:tcPr>
            <w:tcW w:w="1080" w:type="dxa"/>
            <w:tcBorders>
              <w:top w:val="nil"/>
              <w:left w:val="nil"/>
              <w:bottom w:val="nil"/>
              <w:right w:val="single" w:sz="4" w:space="0" w:color="auto"/>
            </w:tcBorders>
            <w:noWrap/>
            <w:vAlign w:val="center"/>
          </w:tcPr>
          <w:p w14:paraId="247E7CF2" w14:textId="08E6A5E1" w:rsidR="00CC2C3A" w:rsidRDefault="00CC2C3A" w:rsidP="00CC2C3A">
            <w:pPr>
              <w:spacing w:after="0"/>
              <w:jc w:val="right"/>
              <w:rPr>
                <w:color w:val="000000"/>
                <w:sz w:val="18"/>
                <w:szCs w:val="18"/>
              </w:rPr>
            </w:pPr>
          </w:p>
        </w:tc>
      </w:tr>
      <w:tr w:rsidR="00CC2C3A" w:rsidRPr="00114E55" w14:paraId="247E7CF8" w14:textId="77777777" w:rsidTr="00CB4518">
        <w:trPr>
          <w:trHeight w:val="300"/>
        </w:trPr>
        <w:tc>
          <w:tcPr>
            <w:tcW w:w="3885" w:type="dxa"/>
            <w:tcBorders>
              <w:top w:val="nil"/>
              <w:left w:val="single" w:sz="4" w:space="0" w:color="auto"/>
              <w:bottom w:val="nil"/>
              <w:right w:val="nil"/>
            </w:tcBorders>
            <w:noWrap/>
            <w:vAlign w:val="bottom"/>
          </w:tcPr>
          <w:p w14:paraId="247E7CF4" w14:textId="3C1F9214" w:rsidR="00CC2C3A" w:rsidRDefault="00CC2C3A" w:rsidP="00CC2C3A">
            <w:pPr>
              <w:spacing w:after="0" w:line="240" w:lineRule="auto"/>
              <w:rPr>
                <w:color w:val="000000"/>
                <w:sz w:val="18"/>
                <w:szCs w:val="18"/>
              </w:rPr>
            </w:pPr>
            <w:r>
              <w:rPr>
                <w:color w:val="000000"/>
                <w:sz w:val="18"/>
                <w:szCs w:val="18"/>
              </w:rPr>
              <w:t xml:space="preserve">PSCI </w:t>
            </w:r>
            <w:r w:rsidR="007C34D9">
              <w:rPr>
                <w:color w:val="000000"/>
                <w:sz w:val="18"/>
                <w:szCs w:val="18"/>
              </w:rPr>
              <w:t>392 Internship</w:t>
            </w:r>
          </w:p>
        </w:tc>
        <w:tc>
          <w:tcPr>
            <w:tcW w:w="1440" w:type="dxa"/>
            <w:tcBorders>
              <w:top w:val="nil"/>
              <w:left w:val="nil"/>
              <w:bottom w:val="nil"/>
              <w:right w:val="single" w:sz="4" w:space="0" w:color="auto"/>
            </w:tcBorders>
            <w:noWrap/>
            <w:vAlign w:val="bottom"/>
          </w:tcPr>
          <w:p w14:paraId="247E7CF5" w14:textId="77777777" w:rsidR="00CC2C3A" w:rsidRDefault="00CC2C3A" w:rsidP="00CC2C3A">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center"/>
          </w:tcPr>
          <w:p w14:paraId="247E7CF6" w14:textId="29AFF8FF" w:rsidR="00CC2C3A" w:rsidRPr="00B020E6" w:rsidRDefault="007C34D9" w:rsidP="00CC2C3A">
            <w:pPr>
              <w:spacing w:after="0" w:line="240" w:lineRule="auto"/>
              <w:rPr>
                <w:color w:val="000000"/>
                <w:sz w:val="18"/>
                <w:szCs w:val="18"/>
              </w:rPr>
            </w:pPr>
            <w:r>
              <w:rPr>
                <w:color w:val="000000"/>
                <w:sz w:val="18"/>
                <w:szCs w:val="18"/>
              </w:rPr>
              <w:t>PSCI 435 Sr. Seminar in Political Philosophy</w:t>
            </w:r>
          </w:p>
        </w:tc>
        <w:tc>
          <w:tcPr>
            <w:tcW w:w="1080" w:type="dxa"/>
            <w:tcBorders>
              <w:top w:val="nil"/>
              <w:left w:val="nil"/>
              <w:bottom w:val="nil"/>
              <w:right w:val="single" w:sz="4" w:space="0" w:color="auto"/>
            </w:tcBorders>
            <w:noWrap/>
            <w:vAlign w:val="center"/>
          </w:tcPr>
          <w:p w14:paraId="247E7CF7" w14:textId="21BEB82D" w:rsidR="00CC2C3A" w:rsidRPr="00B020E6" w:rsidRDefault="007C34D9" w:rsidP="00CC2C3A">
            <w:pPr>
              <w:spacing w:after="0" w:line="240" w:lineRule="auto"/>
              <w:jc w:val="right"/>
              <w:rPr>
                <w:color w:val="000000"/>
                <w:sz w:val="18"/>
                <w:szCs w:val="18"/>
              </w:rPr>
            </w:pPr>
            <w:r>
              <w:rPr>
                <w:color w:val="000000"/>
                <w:sz w:val="18"/>
                <w:szCs w:val="18"/>
              </w:rPr>
              <w:t>3 credits</w:t>
            </w:r>
          </w:p>
        </w:tc>
      </w:tr>
      <w:tr w:rsidR="00CC2C3A" w:rsidRPr="00114E55" w14:paraId="247E7CFD" w14:textId="77777777" w:rsidTr="00664E84">
        <w:trPr>
          <w:trHeight w:val="300"/>
        </w:trPr>
        <w:tc>
          <w:tcPr>
            <w:tcW w:w="3885" w:type="dxa"/>
            <w:tcBorders>
              <w:top w:val="nil"/>
              <w:left w:val="single" w:sz="4" w:space="0" w:color="auto"/>
              <w:right w:val="nil"/>
            </w:tcBorders>
            <w:noWrap/>
            <w:vAlign w:val="bottom"/>
          </w:tcPr>
          <w:p w14:paraId="247E7CF9" w14:textId="56979F05" w:rsidR="00CC2C3A" w:rsidRDefault="007C34D9" w:rsidP="00CC2C3A">
            <w:pPr>
              <w:spacing w:after="0" w:line="240" w:lineRule="auto"/>
              <w:rPr>
                <w:color w:val="000000"/>
                <w:sz w:val="18"/>
                <w:szCs w:val="18"/>
              </w:rPr>
            </w:pPr>
            <w:r>
              <w:rPr>
                <w:color w:val="000000"/>
                <w:sz w:val="18"/>
                <w:szCs w:val="18"/>
              </w:rPr>
              <w:t>Electives</w:t>
            </w:r>
          </w:p>
        </w:tc>
        <w:tc>
          <w:tcPr>
            <w:tcW w:w="1440" w:type="dxa"/>
            <w:tcBorders>
              <w:top w:val="nil"/>
              <w:left w:val="nil"/>
              <w:right w:val="single" w:sz="4" w:space="0" w:color="auto"/>
            </w:tcBorders>
            <w:noWrap/>
            <w:vAlign w:val="bottom"/>
          </w:tcPr>
          <w:p w14:paraId="247E7CFA" w14:textId="3647EECC" w:rsidR="00CC2C3A" w:rsidRDefault="007C34D9" w:rsidP="00CC2C3A">
            <w:pPr>
              <w:spacing w:after="0" w:line="240" w:lineRule="auto"/>
              <w:jc w:val="right"/>
              <w:rPr>
                <w:color w:val="000000"/>
                <w:sz w:val="18"/>
                <w:szCs w:val="18"/>
              </w:rPr>
            </w:pPr>
            <w:r>
              <w:rPr>
                <w:color w:val="000000"/>
                <w:sz w:val="18"/>
                <w:szCs w:val="18"/>
              </w:rPr>
              <w:t>6 credits</w:t>
            </w:r>
          </w:p>
        </w:tc>
        <w:tc>
          <w:tcPr>
            <w:tcW w:w="3870" w:type="dxa"/>
            <w:tcBorders>
              <w:top w:val="nil"/>
              <w:left w:val="nil"/>
              <w:right w:val="nil"/>
            </w:tcBorders>
            <w:noWrap/>
            <w:vAlign w:val="center"/>
          </w:tcPr>
          <w:p w14:paraId="247E7CFB" w14:textId="77777777" w:rsidR="00CC2C3A" w:rsidRPr="00B020E6" w:rsidRDefault="00CC2C3A" w:rsidP="00CC2C3A">
            <w:pPr>
              <w:spacing w:after="0" w:line="240" w:lineRule="auto"/>
              <w:rPr>
                <w:color w:val="000000"/>
                <w:sz w:val="18"/>
                <w:szCs w:val="18"/>
              </w:rPr>
            </w:pPr>
          </w:p>
        </w:tc>
        <w:tc>
          <w:tcPr>
            <w:tcW w:w="1080" w:type="dxa"/>
            <w:tcBorders>
              <w:top w:val="nil"/>
              <w:left w:val="nil"/>
              <w:right w:val="single" w:sz="4" w:space="0" w:color="auto"/>
            </w:tcBorders>
            <w:noWrap/>
            <w:vAlign w:val="center"/>
          </w:tcPr>
          <w:p w14:paraId="247E7CFC" w14:textId="77777777" w:rsidR="00CC2C3A" w:rsidRPr="00B020E6" w:rsidRDefault="00CC2C3A" w:rsidP="00CC2C3A">
            <w:pPr>
              <w:spacing w:after="0" w:line="240" w:lineRule="auto"/>
              <w:jc w:val="right"/>
              <w:rPr>
                <w:color w:val="000000"/>
                <w:sz w:val="18"/>
                <w:szCs w:val="18"/>
              </w:rPr>
            </w:pPr>
          </w:p>
        </w:tc>
      </w:tr>
    </w:tbl>
    <w:p w14:paraId="247E7D03" w14:textId="77777777" w:rsidR="00272DB7" w:rsidRPr="00E9193D" w:rsidRDefault="00272DB7" w:rsidP="00366B7F">
      <w:pPr>
        <w:spacing w:after="0" w:line="240" w:lineRule="auto"/>
        <w:outlineLvl w:val="0"/>
        <w:rPr>
          <w:b/>
          <w:sz w:val="20"/>
          <w:szCs w:val="20"/>
        </w:rPr>
      </w:pPr>
    </w:p>
    <w:p w14:paraId="247E7D04" w14:textId="77777777" w:rsidR="00272DB7" w:rsidRPr="003E00DD" w:rsidRDefault="00272DB7" w:rsidP="00366B7F">
      <w:pPr>
        <w:spacing w:after="0" w:line="240" w:lineRule="auto"/>
        <w:outlineLvl w:val="0"/>
        <w:rPr>
          <w:b/>
        </w:rPr>
      </w:pPr>
      <w:r w:rsidRPr="003E00DD">
        <w:rPr>
          <w:b/>
        </w:rPr>
        <w:t xml:space="preserve">Admission Requirement </w:t>
      </w:r>
    </w:p>
    <w:p w14:paraId="247E7D05" w14:textId="77777777" w:rsidR="00272DB7" w:rsidRPr="003E00DD" w:rsidRDefault="00272DB7" w:rsidP="00366B7F">
      <w:pPr>
        <w:spacing w:line="240" w:lineRule="auto"/>
        <w:outlineLvl w:val="0"/>
        <w:rPr>
          <w:b/>
        </w:rPr>
      </w:pPr>
      <w:proofErr w:type="gramStart"/>
      <w:r w:rsidRPr="003E00DD">
        <w:rPr>
          <w:b/>
        </w:rPr>
        <w:t xml:space="preserve">Minor </w:t>
      </w:r>
      <w:r w:rsidR="00664E84">
        <w:rPr>
          <w:b/>
        </w:rPr>
        <w:t xml:space="preserve"> --</w:t>
      </w:r>
      <w:proofErr w:type="gramEnd"/>
      <w:r w:rsidR="00664E84">
        <w:rPr>
          <w:b/>
        </w:rPr>
        <w:t xml:space="preserve"> No Minor Required</w:t>
      </w:r>
    </w:p>
    <w:p w14:paraId="247E7D06" w14:textId="77777777" w:rsidR="00272DB7" w:rsidRPr="003E00DD" w:rsidRDefault="00272DB7" w:rsidP="00366B7F">
      <w:pPr>
        <w:spacing w:after="0" w:line="240" w:lineRule="auto"/>
        <w:outlineLvl w:val="0"/>
        <w:rPr>
          <w:b/>
        </w:rPr>
      </w:pPr>
      <w:r w:rsidRPr="003E00DD">
        <w:rPr>
          <w:b/>
        </w:rPr>
        <w:t xml:space="preserve">Contact Information – </w:t>
      </w:r>
      <w:r w:rsidR="00664E84">
        <w:rPr>
          <w:b/>
        </w:rPr>
        <w:t>Political Science Program</w:t>
      </w:r>
    </w:p>
    <w:p w14:paraId="247E7D07" w14:textId="77777777" w:rsidR="00664E84" w:rsidRDefault="00272DB7" w:rsidP="00664E84">
      <w:pPr>
        <w:spacing w:after="0" w:line="240" w:lineRule="auto"/>
        <w:outlineLvl w:val="0"/>
        <w:rPr>
          <w:b/>
        </w:rPr>
      </w:pPr>
      <w:r w:rsidRPr="003E00DD">
        <w:rPr>
          <w:b/>
        </w:rPr>
        <w:tab/>
      </w:r>
      <w:r w:rsidR="008307CA">
        <w:rPr>
          <w:b/>
        </w:rPr>
        <w:tab/>
        <w:t xml:space="preserve">             </w:t>
      </w:r>
      <w:r w:rsidR="00664E84">
        <w:rPr>
          <w:b/>
        </w:rPr>
        <w:t>McKee 318, (970) 351-2058</w:t>
      </w:r>
    </w:p>
    <w:p w14:paraId="047813EB" w14:textId="768AA9CB" w:rsidR="00041230" w:rsidRDefault="00041230" w:rsidP="00041230">
      <w:pPr>
        <w:pStyle w:val="NoSpacing"/>
        <w:jc w:val="both"/>
      </w:pPr>
      <w:r>
        <w:t xml:space="preserve">  </w:t>
      </w:r>
      <w:r>
        <w:tab/>
      </w:r>
      <w:r>
        <w:tab/>
      </w:r>
      <w:r>
        <w:tab/>
      </w:r>
      <w:r>
        <w:t xml:space="preserve">Program Web Page: </w:t>
      </w:r>
      <w:hyperlink r:id="rId9" w:history="1">
        <w:r w:rsidRPr="001C6EC4">
          <w:rPr>
            <w:rStyle w:val="Hyperlink"/>
          </w:rPr>
          <w:t>http://www.unco.edu/hss/political-science-international-affairs</w:t>
        </w:r>
      </w:hyperlink>
    </w:p>
    <w:p w14:paraId="0DA0E1CF" w14:textId="4B618BD3" w:rsidR="00041230" w:rsidRDefault="00041230" w:rsidP="00041230">
      <w:pPr>
        <w:pStyle w:val="NoSpacing"/>
        <w:jc w:val="both"/>
      </w:pPr>
      <w:r>
        <w:tab/>
      </w:r>
      <w:r>
        <w:tab/>
      </w:r>
      <w:r>
        <w:tab/>
      </w:r>
      <w:r>
        <w:t>political.science@unco.edu</w:t>
      </w:r>
    </w:p>
    <w:p w14:paraId="247E7D09" w14:textId="7C0491AD" w:rsidR="00664E84" w:rsidRDefault="00664E84" w:rsidP="00041230">
      <w:pPr>
        <w:spacing w:after="0" w:line="240" w:lineRule="auto"/>
        <w:ind w:left="1440" w:firstLine="720"/>
        <w:outlineLvl w:val="0"/>
        <w:rPr>
          <w:b/>
        </w:rPr>
      </w:pPr>
      <w:r>
        <w:rPr>
          <w:rFonts w:asciiTheme="minorHAnsi" w:hAnsiTheme="minorHAnsi"/>
          <w:b/>
          <w:bCs/>
        </w:rPr>
        <w:tab/>
      </w:r>
    </w:p>
    <w:p w14:paraId="247E7D0A" w14:textId="77777777" w:rsidR="00664E84" w:rsidRPr="00DD1757" w:rsidRDefault="00664E84" w:rsidP="00165D15">
      <w:pPr>
        <w:tabs>
          <w:tab w:val="left" w:pos="-630"/>
          <w:tab w:val="left" w:pos="90"/>
          <w:tab w:val="left" w:pos="192"/>
          <w:tab w:val="left" w:pos="374"/>
          <w:tab w:val="right" w:pos="4032"/>
          <w:tab w:val="left" w:pos="5220"/>
          <w:tab w:val="right" w:pos="9360"/>
        </w:tabs>
        <w:spacing w:after="0" w:line="240" w:lineRule="auto"/>
        <w:jc w:val="both"/>
        <w:rPr>
          <w:sz w:val="18"/>
          <w:szCs w:val="18"/>
        </w:rPr>
      </w:pPr>
      <w:r>
        <w:rPr>
          <w:sz w:val="18"/>
          <w:szCs w:val="18"/>
        </w:rPr>
        <w:t xml:space="preserve">This worksheet is </w:t>
      </w:r>
      <w:r>
        <w:rPr>
          <w:sz w:val="18"/>
          <w:szCs w:val="18"/>
          <w:u w:val="single"/>
        </w:rPr>
        <w:t>one possible recommended plan</w:t>
      </w:r>
      <w:r>
        <w:rPr>
          <w:sz w:val="18"/>
          <w:szCs w:val="18"/>
        </w:rPr>
        <w:t xml:space="preserve"> to complete your bachelor’s degree in 4 years</w:t>
      </w:r>
      <w:r w:rsidR="00306BFB">
        <w:rPr>
          <w:sz w:val="18"/>
          <w:szCs w:val="18"/>
        </w:rPr>
        <w:t xml:space="preserve">.  Every UNC student must meet the following requirements in order to graduate with a bachelor’s degree: earn a minimum of 120 semester credit hours; possess a minimum of a 2.00 cumulative grade point average; have at least 40 credit hours in courses designated as Liberal Arts Core; meet all degree requirements in the student’s major field of study.  Each major and/or emphasis may have additional requirements necessary for graduation.  </w:t>
      </w:r>
      <w:r w:rsidR="00306BFB">
        <w:rPr>
          <w:color w:val="FF0000"/>
          <w:sz w:val="18"/>
          <w:szCs w:val="18"/>
        </w:rPr>
        <w:t>Students must consult with their major advisor to receive information on any add</w:t>
      </w:r>
      <w:r w:rsidR="00DD1757">
        <w:rPr>
          <w:color w:val="FF0000"/>
          <w:sz w:val="18"/>
          <w:szCs w:val="18"/>
        </w:rPr>
        <w:t>itional graduation requirements.</w:t>
      </w:r>
    </w:p>
    <w:p w14:paraId="247E7D0B" w14:textId="77777777" w:rsidR="00272DB7" w:rsidRPr="00041230" w:rsidRDefault="00272DB7" w:rsidP="00165D15">
      <w:pPr>
        <w:tabs>
          <w:tab w:val="left" w:pos="-630"/>
          <w:tab w:val="left" w:pos="90"/>
          <w:tab w:val="left" w:pos="192"/>
          <w:tab w:val="left" w:pos="374"/>
          <w:tab w:val="right" w:pos="4032"/>
          <w:tab w:val="left" w:pos="5220"/>
          <w:tab w:val="right" w:pos="9360"/>
        </w:tabs>
        <w:spacing w:after="0" w:line="240" w:lineRule="auto"/>
        <w:jc w:val="both"/>
        <w:rPr>
          <w:rFonts w:asciiTheme="minorHAnsi" w:hAnsiTheme="minorHAnsi" w:cstheme="minorHAnsi"/>
          <w:b/>
          <w:sz w:val="18"/>
          <w:szCs w:val="18"/>
        </w:rPr>
      </w:pPr>
      <w:r w:rsidRPr="00041230">
        <w:rPr>
          <w:rFonts w:asciiTheme="minorHAnsi" w:hAnsiTheme="minorHAnsi" w:cstheme="minorHAnsi"/>
          <w:b/>
          <w:sz w:val="18"/>
          <w:szCs w:val="18"/>
        </w:rPr>
        <w:t>Notes</w:t>
      </w:r>
    </w:p>
    <w:p w14:paraId="247E7D0C" w14:textId="77777777" w:rsidR="00272DB7" w:rsidRPr="00041230" w:rsidRDefault="00DD1757" w:rsidP="00DD1757">
      <w:pPr>
        <w:pStyle w:val="NoSpacing"/>
        <w:numPr>
          <w:ilvl w:val="0"/>
          <w:numId w:val="4"/>
        </w:numPr>
        <w:jc w:val="both"/>
        <w:rPr>
          <w:rFonts w:asciiTheme="minorHAnsi" w:hAnsiTheme="minorHAnsi" w:cstheme="minorHAnsi"/>
          <w:b/>
          <w:sz w:val="18"/>
          <w:szCs w:val="18"/>
        </w:rPr>
      </w:pPr>
      <w:r w:rsidRPr="00041230">
        <w:rPr>
          <w:rFonts w:asciiTheme="minorHAnsi" w:hAnsiTheme="minorHAnsi" w:cstheme="minorHAnsi"/>
          <w:b/>
          <w:sz w:val="18"/>
          <w:szCs w:val="18"/>
        </w:rPr>
        <w:t>Students may take up to 13 credits in the Political Science Internship Program, but only a maximum of 3 credits can apply toward the political science major.  Admission to the Internship Program is selective.  Applications are available in the program office and must be submitted to the director, Internship Program, no later than the time of preregistration for the semester of the proposed internship.  Students must have accumulated 9 hours in political science at time of application.</w:t>
      </w:r>
    </w:p>
    <w:p w14:paraId="247E7D0D" w14:textId="090461C9" w:rsidR="00DD1757" w:rsidRPr="00041230" w:rsidRDefault="00DD1757" w:rsidP="00DD1757">
      <w:pPr>
        <w:pStyle w:val="NoSpacing"/>
        <w:numPr>
          <w:ilvl w:val="0"/>
          <w:numId w:val="4"/>
        </w:numPr>
        <w:jc w:val="both"/>
        <w:rPr>
          <w:rFonts w:asciiTheme="minorHAnsi" w:hAnsiTheme="minorHAnsi" w:cstheme="minorHAnsi"/>
          <w:b/>
          <w:sz w:val="18"/>
          <w:szCs w:val="18"/>
        </w:rPr>
      </w:pPr>
      <w:r w:rsidRPr="00041230">
        <w:rPr>
          <w:rFonts w:asciiTheme="minorHAnsi" w:hAnsiTheme="minorHAnsi" w:cstheme="minorHAnsi"/>
          <w:b/>
          <w:sz w:val="18"/>
          <w:szCs w:val="18"/>
        </w:rPr>
        <w:t>Qualified students are invited to enroll in the Honors Program in Political Science.  Consult the director, Hono</w:t>
      </w:r>
      <w:r w:rsidR="00041230">
        <w:rPr>
          <w:rFonts w:asciiTheme="minorHAnsi" w:hAnsiTheme="minorHAnsi" w:cstheme="minorHAnsi"/>
          <w:b/>
          <w:sz w:val="18"/>
          <w:szCs w:val="18"/>
        </w:rPr>
        <w:t>rs Program in Political Science.</w:t>
      </w:r>
      <w:bookmarkStart w:id="0" w:name="_GoBack"/>
      <w:bookmarkEnd w:id="0"/>
    </w:p>
    <w:sectPr w:rsidR="00DD1757" w:rsidRPr="00041230" w:rsidSect="00041230">
      <w:footerReference w:type="default" r:id="rId10"/>
      <w:pgSz w:w="12240" w:h="15840"/>
      <w:pgMar w:top="1440" w:right="1080" w:bottom="1152"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E7D15" w14:textId="77777777" w:rsidR="00FA5653" w:rsidRDefault="00FA5653" w:rsidP="00BB218A">
      <w:pPr>
        <w:spacing w:after="0" w:line="240" w:lineRule="auto"/>
      </w:pPr>
      <w:r>
        <w:separator/>
      </w:r>
    </w:p>
  </w:endnote>
  <w:endnote w:type="continuationSeparator" w:id="0">
    <w:p w14:paraId="247E7D16" w14:textId="77777777" w:rsidR="00FA5653" w:rsidRDefault="00FA5653" w:rsidP="00BB2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7E86C" w14:textId="5E967003" w:rsidR="00CC2C3A" w:rsidRDefault="00041230">
    <w:pPr>
      <w:pStyle w:val="Footer"/>
    </w:pPr>
    <w:r>
      <w:t xml:space="preserve">PSCI BA </w:t>
    </w:r>
    <w:r>
      <w:fldChar w:fldCharType="begin"/>
    </w:r>
    <w:r>
      <w:instrText xml:space="preserve"> DATE \@ "M/d/yyyy" </w:instrText>
    </w:r>
    <w:r>
      <w:fldChar w:fldCharType="separate"/>
    </w:r>
    <w:r w:rsidR="00362215">
      <w:rPr>
        <w:noProof/>
      </w:rPr>
      <w:t>5/14/2019</w:t>
    </w:r>
    <w:r>
      <w:fldChar w:fldCharType="end"/>
    </w:r>
  </w:p>
  <w:p w14:paraId="247E7D17" w14:textId="77777777" w:rsidR="00DD1757" w:rsidRDefault="00DD1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E7D13" w14:textId="77777777" w:rsidR="00FA5653" w:rsidRDefault="00FA5653" w:rsidP="00BB218A">
      <w:pPr>
        <w:spacing w:after="0" w:line="240" w:lineRule="auto"/>
      </w:pPr>
      <w:r>
        <w:separator/>
      </w:r>
    </w:p>
  </w:footnote>
  <w:footnote w:type="continuationSeparator" w:id="0">
    <w:p w14:paraId="247E7D14" w14:textId="77777777" w:rsidR="00FA5653" w:rsidRDefault="00FA5653" w:rsidP="00BB2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6651B"/>
    <w:multiLevelType w:val="hybridMultilevel"/>
    <w:tmpl w:val="51ACA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956CA2"/>
    <w:multiLevelType w:val="hybridMultilevel"/>
    <w:tmpl w:val="7D1E805C"/>
    <w:lvl w:ilvl="0" w:tplc="12E8B4DA">
      <w:start w:val="1"/>
      <w:numFmt w:val="decimal"/>
      <w:lvlText w:val="%1"/>
      <w:lvlJc w:val="left"/>
      <w:pPr>
        <w:ind w:left="450" w:hanging="360"/>
      </w:pPr>
      <w:rPr>
        <w:rFonts w:cs="Times New Roman" w:hint="default"/>
        <w:sz w:val="22"/>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 w15:restartNumberingAfterBreak="0">
    <w:nsid w:val="3FFA2BBB"/>
    <w:multiLevelType w:val="hybridMultilevel"/>
    <w:tmpl w:val="82FEAC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8A"/>
    <w:rsid w:val="00007CE8"/>
    <w:rsid w:val="00017146"/>
    <w:rsid w:val="00035026"/>
    <w:rsid w:val="000406C8"/>
    <w:rsid w:val="00041230"/>
    <w:rsid w:val="00047F18"/>
    <w:rsid w:val="00050725"/>
    <w:rsid w:val="0005775A"/>
    <w:rsid w:val="0007023D"/>
    <w:rsid w:val="000834C3"/>
    <w:rsid w:val="00087A9A"/>
    <w:rsid w:val="00096DE8"/>
    <w:rsid w:val="000C34F7"/>
    <w:rsid w:val="000C37D8"/>
    <w:rsid w:val="000D391E"/>
    <w:rsid w:val="000F5830"/>
    <w:rsid w:val="000F6E08"/>
    <w:rsid w:val="00113BD2"/>
    <w:rsid w:val="00114E55"/>
    <w:rsid w:val="00115110"/>
    <w:rsid w:val="001273D5"/>
    <w:rsid w:val="00133AEF"/>
    <w:rsid w:val="001600B8"/>
    <w:rsid w:val="00165D15"/>
    <w:rsid w:val="0017046C"/>
    <w:rsid w:val="00170FC3"/>
    <w:rsid w:val="00173225"/>
    <w:rsid w:val="00182B43"/>
    <w:rsid w:val="0018562F"/>
    <w:rsid w:val="00195999"/>
    <w:rsid w:val="001A160F"/>
    <w:rsid w:val="001B2835"/>
    <w:rsid w:val="001B30B5"/>
    <w:rsid w:val="001D447A"/>
    <w:rsid w:val="001E30BB"/>
    <w:rsid w:val="001F3BBA"/>
    <w:rsid w:val="001F5A13"/>
    <w:rsid w:val="001F73BB"/>
    <w:rsid w:val="002052F8"/>
    <w:rsid w:val="00205DC4"/>
    <w:rsid w:val="00207605"/>
    <w:rsid w:val="00212506"/>
    <w:rsid w:val="0025423F"/>
    <w:rsid w:val="00261C7F"/>
    <w:rsid w:val="00272DB7"/>
    <w:rsid w:val="00284955"/>
    <w:rsid w:val="00291C53"/>
    <w:rsid w:val="00296192"/>
    <w:rsid w:val="002A3AFE"/>
    <w:rsid w:val="002A4812"/>
    <w:rsid w:val="002A64D1"/>
    <w:rsid w:val="002C7877"/>
    <w:rsid w:val="002C7E27"/>
    <w:rsid w:val="002D49DB"/>
    <w:rsid w:val="002E4D65"/>
    <w:rsid w:val="002E5BC3"/>
    <w:rsid w:val="002F38DB"/>
    <w:rsid w:val="002F56CE"/>
    <w:rsid w:val="00306BFB"/>
    <w:rsid w:val="00310B77"/>
    <w:rsid w:val="003219CE"/>
    <w:rsid w:val="003254CC"/>
    <w:rsid w:val="00343582"/>
    <w:rsid w:val="00355037"/>
    <w:rsid w:val="00360590"/>
    <w:rsid w:val="003608DD"/>
    <w:rsid w:val="00362215"/>
    <w:rsid w:val="00366B7F"/>
    <w:rsid w:val="00372189"/>
    <w:rsid w:val="00376376"/>
    <w:rsid w:val="00384AF9"/>
    <w:rsid w:val="00392891"/>
    <w:rsid w:val="00397F0F"/>
    <w:rsid w:val="003A5105"/>
    <w:rsid w:val="003B1DA3"/>
    <w:rsid w:val="003C08BC"/>
    <w:rsid w:val="003E00DD"/>
    <w:rsid w:val="003E153A"/>
    <w:rsid w:val="003F13C9"/>
    <w:rsid w:val="003F3D4D"/>
    <w:rsid w:val="00402E61"/>
    <w:rsid w:val="004056CC"/>
    <w:rsid w:val="00412B98"/>
    <w:rsid w:val="00412E0A"/>
    <w:rsid w:val="00423FD2"/>
    <w:rsid w:val="004277E3"/>
    <w:rsid w:val="0044019A"/>
    <w:rsid w:val="00444904"/>
    <w:rsid w:val="00450416"/>
    <w:rsid w:val="004565E3"/>
    <w:rsid w:val="004606EE"/>
    <w:rsid w:val="00465026"/>
    <w:rsid w:val="00473362"/>
    <w:rsid w:val="004951DD"/>
    <w:rsid w:val="004A0804"/>
    <w:rsid w:val="004C020E"/>
    <w:rsid w:val="004C15B1"/>
    <w:rsid w:val="004D2116"/>
    <w:rsid w:val="004D3AA4"/>
    <w:rsid w:val="004E3D92"/>
    <w:rsid w:val="004F0EC3"/>
    <w:rsid w:val="004F39D4"/>
    <w:rsid w:val="004F3FC5"/>
    <w:rsid w:val="004F506D"/>
    <w:rsid w:val="00517AA3"/>
    <w:rsid w:val="00520408"/>
    <w:rsid w:val="005223C0"/>
    <w:rsid w:val="00522967"/>
    <w:rsid w:val="005255F0"/>
    <w:rsid w:val="00543693"/>
    <w:rsid w:val="00546003"/>
    <w:rsid w:val="0056544D"/>
    <w:rsid w:val="005701CE"/>
    <w:rsid w:val="0057160E"/>
    <w:rsid w:val="00597339"/>
    <w:rsid w:val="005D475D"/>
    <w:rsid w:val="005D6A5C"/>
    <w:rsid w:val="005D6A8F"/>
    <w:rsid w:val="005E25DC"/>
    <w:rsid w:val="006071F0"/>
    <w:rsid w:val="00621303"/>
    <w:rsid w:val="006244AD"/>
    <w:rsid w:val="00631A81"/>
    <w:rsid w:val="00643EE2"/>
    <w:rsid w:val="00644220"/>
    <w:rsid w:val="006521B8"/>
    <w:rsid w:val="006562BC"/>
    <w:rsid w:val="0066026D"/>
    <w:rsid w:val="00664E84"/>
    <w:rsid w:val="0067099B"/>
    <w:rsid w:val="00671871"/>
    <w:rsid w:val="00671D88"/>
    <w:rsid w:val="00677496"/>
    <w:rsid w:val="006A2C1E"/>
    <w:rsid w:val="006A4DF0"/>
    <w:rsid w:val="006A61CC"/>
    <w:rsid w:val="006C47A8"/>
    <w:rsid w:val="006E227C"/>
    <w:rsid w:val="00715E50"/>
    <w:rsid w:val="00727736"/>
    <w:rsid w:val="00733496"/>
    <w:rsid w:val="0074314D"/>
    <w:rsid w:val="007532FE"/>
    <w:rsid w:val="00754186"/>
    <w:rsid w:val="00766F57"/>
    <w:rsid w:val="0079480E"/>
    <w:rsid w:val="007A303B"/>
    <w:rsid w:val="007C34D9"/>
    <w:rsid w:val="007F59B9"/>
    <w:rsid w:val="00803E6C"/>
    <w:rsid w:val="008047BD"/>
    <w:rsid w:val="00805F16"/>
    <w:rsid w:val="00821B2A"/>
    <w:rsid w:val="008307CA"/>
    <w:rsid w:val="00837322"/>
    <w:rsid w:val="0084261A"/>
    <w:rsid w:val="00842D46"/>
    <w:rsid w:val="00843423"/>
    <w:rsid w:val="00852627"/>
    <w:rsid w:val="008545F6"/>
    <w:rsid w:val="00855B34"/>
    <w:rsid w:val="0085665B"/>
    <w:rsid w:val="00862C54"/>
    <w:rsid w:val="0088399A"/>
    <w:rsid w:val="008875D7"/>
    <w:rsid w:val="008A25C9"/>
    <w:rsid w:val="008A6435"/>
    <w:rsid w:val="008B35C3"/>
    <w:rsid w:val="008B4DE4"/>
    <w:rsid w:val="008E081C"/>
    <w:rsid w:val="008F05C0"/>
    <w:rsid w:val="008F09FC"/>
    <w:rsid w:val="0090243B"/>
    <w:rsid w:val="00910D3C"/>
    <w:rsid w:val="00915F25"/>
    <w:rsid w:val="00921CC5"/>
    <w:rsid w:val="009302EE"/>
    <w:rsid w:val="009420C6"/>
    <w:rsid w:val="0094280A"/>
    <w:rsid w:val="00950C14"/>
    <w:rsid w:val="009510C2"/>
    <w:rsid w:val="009553A0"/>
    <w:rsid w:val="009656E3"/>
    <w:rsid w:val="00972FE1"/>
    <w:rsid w:val="00982950"/>
    <w:rsid w:val="00991424"/>
    <w:rsid w:val="009B5D4E"/>
    <w:rsid w:val="009C13B7"/>
    <w:rsid w:val="009D7D2C"/>
    <w:rsid w:val="009E0348"/>
    <w:rsid w:val="009F1F0D"/>
    <w:rsid w:val="00A20C7F"/>
    <w:rsid w:val="00A26BC3"/>
    <w:rsid w:val="00A359B5"/>
    <w:rsid w:val="00A52ABD"/>
    <w:rsid w:val="00A52F52"/>
    <w:rsid w:val="00A637F9"/>
    <w:rsid w:val="00A7391C"/>
    <w:rsid w:val="00A85B91"/>
    <w:rsid w:val="00AB5D1C"/>
    <w:rsid w:val="00AC165D"/>
    <w:rsid w:val="00AD2C69"/>
    <w:rsid w:val="00AF7C21"/>
    <w:rsid w:val="00B020E6"/>
    <w:rsid w:val="00B15765"/>
    <w:rsid w:val="00B15CC2"/>
    <w:rsid w:val="00B171D7"/>
    <w:rsid w:val="00B17AED"/>
    <w:rsid w:val="00B2496C"/>
    <w:rsid w:val="00B309B2"/>
    <w:rsid w:val="00B357B4"/>
    <w:rsid w:val="00B4311A"/>
    <w:rsid w:val="00B52C69"/>
    <w:rsid w:val="00B550DF"/>
    <w:rsid w:val="00B826E2"/>
    <w:rsid w:val="00B91548"/>
    <w:rsid w:val="00BB218A"/>
    <w:rsid w:val="00BB711F"/>
    <w:rsid w:val="00BC4376"/>
    <w:rsid w:val="00BC5320"/>
    <w:rsid w:val="00BF66E4"/>
    <w:rsid w:val="00C10180"/>
    <w:rsid w:val="00C343A2"/>
    <w:rsid w:val="00C41748"/>
    <w:rsid w:val="00C53EA5"/>
    <w:rsid w:val="00C54727"/>
    <w:rsid w:val="00CA6992"/>
    <w:rsid w:val="00CB2F08"/>
    <w:rsid w:val="00CB4518"/>
    <w:rsid w:val="00CB4D1B"/>
    <w:rsid w:val="00CC0AE6"/>
    <w:rsid w:val="00CC2C3A"/>
    <w:rsid w:val="00CC413E"/>
    <w:rsid w:val="00CD598D"/>
    <w:rsid w:val="00CD67E7"/>
    <w:rsid w:val="00CE3265"/>
    <w:rsid w:val="00CE43A0"/>
    <w:rsid w:val="00CE5D30"/>
    <w:rsid w:val="00D02744"/>
    <w:rsid w:val="00D07EB9"/>
    <w:rsid w:val="00D200A4"/>
    <w:rsid w:val="00D20560"/>
    <w:rsid w:val="00D24DFC"/>
    <w:rsid w:val="00D26104"/>
    <w:rsid w:val="00D26912"/>
    <w:rsid w:val="00D43CB1"/>
    <w:rsid w:val="00D47A3C"/>
    <w:rsid w:val="00D519D9"/>
    <w:rsid w:val="00D52577"/>
    <w:rsid w:val="00D542A7"/>
    <w:rsid w:val="00D64A9F"/>
    <w:rsid w:val="00D65946"/>
    <w:rsid w:val="00D65C3E"/>
    <w:rsid w:val="00D81C45"/>
    <w:rsid w:val="00D9023E"/>
    <w:rsid w:val="00D93475"/>
    <w:rsid w:val="00D9400E"/>
    <w:rsid w:val="00DB360E"/>
    <w:rsid w:val="00DD1757"/>
    <w:rsid w:val="00DE0C04"/>
    <w:rsid w:val="00DE6328"/>
    <w:rsid w:val="00DF5F1B"/>
    <w:rsid w:val="00E35254"/>
    <w:rsid w:val="00E36651"/>
    <w:rsid w:val="00E50F4C"/>
    <w:rsid w:val="00E51A95"/>
    <w:rsid w:val="00E5654A"/>
    <w:rsid w:val="00E63A90"/>
    <w:rsid w:val="00E64666"/>
    <w:rsid w:val="00E6606E"/>
    <w:rsid w:val="00E66D2E"/>
    <w:rsid w:val="00E7412B"/>
    <w:rsid w:val="00E744FB"/>
    <w:rsid w:val="00E7621A"/>
    <w:rsid w:val="00E76A3B"/>
    <w:rsid w:val="00E76DDA"/>
    <w:rsid w:val="00E86280"/>
    <w:rsid w:val="00E911EE"/>
    <w:rsid w:val="00E9193D"/>
    <w:rsid w:val="00E94E6E"/>
    <w:rsid w:val="00EA2206"/>
    <w:rsid w:val="00EB190B"/>
    <w:rsid w:val="00EB2FA2"/>
    <w:rsid w:val="00EB3719"/>
    <w:rsid w:val="00EB6E70"/>
    <w:rsid w:val="00EB7CD6"/>
    <w:rsid w:val="00EE578F"/>
    <w:rsid w:val="00EF18B1"/>
    <w:rsid w:val="00EF7213"/>
    <w:rsid w:val="00F3455B"/>
    <w:rsid w:val="00F35511"/>
    <w:rsid w:val="00F41F1B"/>
    <w:rsid w:val="00F4437B"/>
    <w:rsid w:val="00F45424"/>
    <w:rsid w:val="00F622D3"/>
    <w:rsid w:val="00F64673"/>
    <w:rsid w:val="00F7432F"/>
    <w:rsid w:val="00F7775D"/>
    <w:rsid w:val="00F86974"/>
    <w:rsid w:val="00F939A4"/>
    <w:rsid w:val="00F95334"/>
    <w:rsid w:val="00FA5653"/>
    <w:rsid w:val="00FC6A37"/>
    <w:rsid w:val="00FE1CFA"/>
    <w:rsid w:val="00FE4C13"/>
    <w:rsid w:val="00FF1358"/>
    <w:rsid w:val="00FF3CFC"/>
    <w:rsid w:val="00FF4E10"/>
    <w:rsid w:val="00FF5D2B"/>
    <w:rsid w:val="00FF6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7E7C92"/>
  <w15:docId w15:val="{51400C32-6B7C-4FE0-9736-735302B9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F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B2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218A"/>
    <w:rPr>
      <w:rFonts w:ascii="Tahoma" w:hAnsi="Tahoma" w:cs="Tahoma"/>
      <w:sz w:val="16"/>
      <w:szCs w:val="16"/>
    </w:rPr>
  </w:style>
  <w:style w:type="table" w:styleId="TableGrid">
    <w:name w:val="Table Grid"/>
    <w:basedOn w:val="TableNormal"/>
    <w:uiPriority w:val="99"/>
    <w:rsid w:val="00BB218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BB218A"/>
  </w:style>
  <w:style w:type="paragraph" w:styleId="Header">
    <w:name w:val="header"/>
    <w:basedOn w:val="Normal"/>
    <w:link w:val="HeaderChar"/>
    <w:uiPriority w:val="99"/>
    <w:semiHidden/>
    <w:rsid w:val="00BB21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B218A"/>
    <w:rPr>
      <w:rFonts w:cs="Times New Roman"/>
    </w:rPr>
  </w:style>
  <w:style w:type="paragraph" w:styleId="Footer">
    <w:name w:val="footer"/>
    <w:basedOn w:val="Normal"/>
    <w:link w:val="FooterChar"/>
    <w:uiPriority w:val="99"/>
    <w:rsid w:val="00BB218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B218A"/>
    <w:rPr>
      <w:rFonts w:cs="Times New Roman"/>
    </w:rPr>
  </w:style>
  <w:style w:type="paragraph" w:styleId="DocumentMap">
    <w:name w:val="Document Map"/>
    <w:basedOn w:val="Normal"/>
    <w:link w:val="DocumentMapChar"/>
    <w:uiPriority w:val="99"/>
    <w:semiHidden/>
    <w:rsid w:val="008F05C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05C0"/>
    <w:rPr>
      <w:rFonts w:ascii="Tahoma" w:hAnsi="Tahoma" w:cs="Tahoma"/>
      <w:sz w:val="16"/>
      <w:szCs w:val="16"/>
    </w:rPr>
  </w:style>
  <w:style w:type="character" w:customStyle="1" w:styleId="SYSHYPERTEXT">
    <w:name w:val="SYS_HYPERTEXT"/>
    <w:uiPriority w:val="99"/>
    <w:rsid w:val="004056CC"/>
    <w:rPr>
      <w:color w:val="0000FF"/>
      <w:u w:val="single"/>
    </w:rPr>
  </w:style>
  <w:style w:type="paragraph" w:styleId="ListParagraph">
    <w:name w:val="List Paragraph"/>
    <w:basedOn w:val="Normal"/>
    <w:uiPriority w:val="99"/>
    <w:qFormat/>
    <w:rsid w:val="00165D15"/>
    <w:pPr>
      <w:ind w:left="720"/>
      <w:contextualSpacing/>
    </w:pPr>
  </w:style>
  <w:style w:type="character" w:styleId="Hyperlink">
    <w:name w:val="Hyperlink"/>
    <w:basedOn w:val="DefaultParagraphFont"/>
    <w:uiPriority w:val="99"/>
    <w:rsid w:val="008047BD"/>
    <w:rPr>
      <w:rFonts w:cs="Times New Roman"/>
      <w:color w:val="0000FF"/>
      <w:u w:val="single"/>
    </w:rPr>
  </w:style>
  <w:style w:type="paragraph" w:styleId="NormalWeb">
    <w:name w:val="Normal (Web)"/>
    <w:basedOn w:val="Normal"/>
    <w:uiPriority w:val="99"/>
    <w:semiHidden/>
    <w:rsid w:val="00B9154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9843">
      <w:bodyDiv w:val="1"/>
      <w:marLeft w:val="0"/>
      <w:marRight w:val="0"/>
      <w:marTop w:val="0"/>
      <w:marBottom w:val="0"/>
      <w:divBdr>
        <w:top w:val="none" w:sz="0" w:space="0" w:color="auto"/>
        <w:left w:val="none" w:sz="0" w:space="0" w:color="auto"/>
        <w:bottom w:val="none" w:sz="0" w:space="0" w:color="auto"/>
        <w:right w:val="none" w:sz="0" w:space="0" w:color="auto"/>
      </w:divBdr>
      <w:divsChild>
        <w:div w:id="1144197878">
          <w:marLeft w:val="0"/>
          <w:marRight w:val="0"/>
          <w:marTop w:val="0"/>
          <w:marBottom w:val="0"/>
          <w:divBdr>
            <w:top w:val="none" w:sz="0" w:space="0" w:color="auto"/>
            <w:left w:val="none" w:sz="0" w:space="0" w:color="auto"/>
            <w:bottom w:val="none" w:sz="0" w:space="0" w:color="auto"/>
            <w:right w:val="none" w:sz="0" w:space="0" w:color="auto"/>
          </w:divBdr>
          <w:divsChild>
            <w:div w:id="1550797013">
              <w:marLeft w:val="0"/>
              <w:marRight w:val="0"/>
              <w:marTop w:val="0"/>
              <w:marBottom w:val="0"/>
              <w:divBdr>
                <w:top w:val="none" w:sz="0" w:space="0" w:color="auto"/>
                <w:left w:val="none" w:sz="0" w:space="0" w:color="auto"/>
                <w:bottom w:val="none" w:sz="0" w:space="0" w:color="auto"/>
                <w:right w:val="none" w:sz="0" w:space="0" w:color="auto"/>
              </w:divBdr>
              <w:divsChild>
                <w:div w:id="2007049451">
                  <w:marLeft w:val="0"/>
                  <w:marRight w:val="0"/>
                  <w:marTop w:val="0"/>
                  <w:marBottom w:val="0"/>
                  <w:divBdr>
                    <w:top w:val="none" w:sz="0" w:space="0" w:color="auto"/>
                    <w:left w:val="none" w:sz="0" w:space="0" w:color="auto"/>
                    <w:bottom w:val="none" w:sz="0" w:space="0" w:color="auto"/>
                    <w:right w:val="none" w:sz="0" w:space="0" w:color="auto"/>
                  </w:divBdr>
                  <w:divsChild>
                    <w:div w:id="16065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43072">
      <w:marLeft w:val="0"/>
      <w:marRight w:val="0"/>
      <w:marTop w:val="0"/>
      <w:marBottom w:val="0"/>
      <w:divBdr>
        <w:top w:val="none" w:sz="0" w:space="0" w:color="auto"/>
        <w:left w:val="none" w:sz="0" w:space="0" w:color="auto"/>
        <w:bottom w:val="none" w:sz="0" w:space="0" w:color="auto"/>
        <w:right w:val="none" w:sz="0" w:space="0" w:color="auto"/>
      </w:divBdr>
    </w:div>
    <w:div w:id="199243073">
      <w:marLeft w:val="0"/>
      <w:marRight w:val="0"/>
      <w:marTop w:val="0"/>
      <w:marBottom w:val="0"/>
      <w:divBdr>
        <w:top w:val="none" w:sz="0" w:space="0" w:color="auto"/>
        <w:left w:val="none" w:sz="0" w:space="0" w:color="auto"/>
        <w:bottom w:val="none" w:sz="0" w:space="0" w:color="auto"/>
        <w:right w:val="none" w:sz="0" w:space="0" w:color="auto"/>
      </w:divBdr>
    </w:div>
    <w:div w:id="199243074">
      <w:marLeft w:val="0"/>
      <w:marRight w:val="0"/>
      <w:marTop w:val="0"/>
      <w:marBottom w:val="0"/>
      <w:divBdr>
        <w:top w:val="none" w:sz="0" w:space="0" w:color="auto"/>
        <w:left w:val="none" w:sz="0" w:space="0" w:color="auto"/>
        <w:bottom w:val="none" w:sz="0" w:space="0" w:color="auto"/>
        <w:right w:val="none" w:sz="0" w:space="0" w:color="auto"/>
      </w:divBdr>
      <w:divsChild>
        <w:div w:id="199243095">
          <w:marLeft w:val="0"/>
          <w:marRight w:val="0"/>
          <w:marTop w:val="0"/>
          <w:marBottom w:val="0"/>
          <w:divBdr>
            <w:top w:val="none" w:sz="0" w:space="0" w:color="auto"/>
            <w:left w:val="none" w:sz="0" w:space="0" w:color="auto"/>
            <w:bottom w:val="none" w:sz="0" w:space="0" w:color="auto"/>
            <w:right w:val="none" w:sz="0" w:space="0" w:color="auto"/>
          </w:divBdr>
        </w:div>
      </w:divsChild>
    </w:div>
    <w:div w:id="199243075">
      <w:marLeft w:val="0"/>
      <w:marRight w:val="0"/>
      <w:marTop w:val="0"/>
      <w:marBottom w:val="0"/>
      <w:divBdr>
        <w:top w:val="none" w:sz="0" w:space="0" w:color="auto"/>
        <w:left w:val="none" w:sz="0" w:space="0" w:color="auto"/>
        <w:bottom w:val="none" w:sz="0" w:space="0" w:color="auto"/>
        <w:right w:val="none" w:sz="0" w:space="0" w:color="auto"/>
      </w:divBdr>
    </w:div>
    <w:div w:id="199243076">
      <w:marLeft w:val="0"/>
      <w:marRight w:val="0"/>
      <w:marTop w:val="0"/>
      <w:marBottom w:val="0"/>
      <w:divBdr>
        <w:top w:val="none" w:sz="0" w:space="0" w:color="auto"/>
        <w:left w:val="none" w:sz="0" w:space="0" w:color="auto"/>
        <w:bottom w:val="none" w:sz="0" w:space="0" w:color="auto"/>
        <w:right w:val="none" w:sz="0" w:space="0" w:color="auto"/>
      </w:divBdr>
    </w:div>
    <w:div w:id="199243077">
      <w:marLeft w:val="0"/>
      <w:marRight w:val="0"/>
      <w:marTop w:val="0"/>
      <w:marBottom w:val="0"/>
      <w:divBdr>
        <w:top w:val="none" w:sz="0" w:space="0" w:color="auto"/>
        <w:left w:val="none" w:sz="0" w:space="0" w:color="auto"/>
        <w:bottom w:val="none" w:sz="0" w:space="0" w:color="auto"/>
        <w:right w:val="none" w:sz="0" w:space="0" w:color="auto"/>
      </w:divBdr>
    </w:div>
    <w:div w:id="199243078">
      <w:marLeft w:val="0"/>
      <w:marRight w:val="0"/>
      <w:marTop w:val="0"/>
      <w:marBottom w:val="0"/>
      <w:divBdr>
        <w:top w:val="none" w:sz="0" w:space="0" w:color="auto"/>
        <w:left w:val="none" w:sz="0" w:space="0" w:color="auto"/>
        <w:bottom w:val="none" w:sz="0" w:space="0" w:color="auto"/>
        <w:right w:val="none" w:sz="0" w:space="0" w:color="auto"/>
      </w:divBdr>
    </w:div>
    <w:div w:id="199243079">
      <w:marLeft w:val="0"/>
      <w:marRight w:val="0"/>
      <w:marTop w:val="0"/>
      <w:marBottom w:val="0"/>
      <w:divBdr>
        <w:top w:val="none" w:sz="0" w:space="0" w:color="auto"/>
        <w:left w:val="none" w:sz="0" w:space="0" w:color="auto"/>
        <w:bottom w:val="none" w:sz="0" w:space="0" w:color="auto"/>
        <w:right w:val="none" w:sz="0" w:space="0" w:color="auto"/>
      </w:divBdr>
    </w:div>
    <w:div w:id="199243080">
      <w:marLeft w:val="0"/>
      <w:marRight w:val="0"/>
      <w:marTop w:val="0"/>
      <w:marBottom w:val="0"/>
      <w:divBdr>
        <w:top w:val="none" w:sz="0" w:space="0" w:color="auto"/>
        <w:left w:val="none" w:sz="0" w:space="0" w:color="auto"/>
        <w:bottom w:val="none" w:sz="0" w:space="0" w:color="auto"/>
        <w:right w:val="none" w:sz="0" w:space="0" w:color="auto"/>
      </w:divBdr>
    </w:div>
    <w:div w:id="199243081">
      <w:marLeft w:val="0"/>
      <w:marRight w:val="0"/>
      <w:marTop w:val="0"/>
      <w:marBottom w:val="0"/>
      <w:divBdr>
        <w:top w:val="none" w:sz="0" w:space="0" w:color="auto"/>
        <w:left w:val="none" w:sz="0" w:space="0" w:color="auto"/>
        <w:bottom w:val="none" w:sz="0" w:space="0" w:color="auto"/>
        <w:right w:val="none" w:sz="0" w:space="0" w:color="auto"/>
      </w:divBdr>
    </w:div>
    <w:div w:id="199243082">
      <w:marLeft w:val="0"/>
      <w:marRight w:val="0"/>
      <w:marTop w:val="0"/>
      <w:marBottom w:val="0"/>
      <w:divBdr>
        <w:top w:val="none" w:sz="0" w:space="0" w:color="auto"/>
        <w:left w:val="none" w:sz="0" w:space="0" w:color="auto"/>
        <w:bottom w:val="none" w:sz="0" w:space="0" w:color="auto"/>
        <w:right w:val="none" w:sz="0" w:space="0" w:color="auto"/>
      </w:divBdr>
    </w:div>
    <w:div w:id="199243083">
      <w:marLeft w:val="0"/>
      <w:marRight w:val="0"/>
      <w:marTop w:val="0"/>
      <w:marBottom w:val="0"/>
      <w:divBdr>
        <w:top w:val="none" w:sz="0" w:space="0" w:color="auto"/>
        <w:left w:val="none" w:sz="0" w:space="0" w:color="auto"/>
        <w:bottom w:val="none" w:sz="0" w:space="0" w:color="auto"/>
        <w:right w:val="none" w:sz="0" w:space="0" w:color="auto"/>
      </w:divBdr>
    </w:div>
    <w:div w:id="199243084">
      <w:marLeft w:val="0"/>
      <w:marRight w:val="0"/>
      <w:marTop w:val="0"/>
      <w:marBottom w:val="0"/>
      <w:divBdr>
        <w:top w:val="none" w:sz="0" w:space="0" w:color="auto"/>
        <w:left w:val="none" w:sz="0" w:space="0" w:color="auto"/>
        <w:bottom w:val="none" w:sz="0" w:space="0" w:color="auto"/>
        <w:right w:val="none" w:sz="0" w:space="0" w:color="auto"/>
      </w:divBdr>
    </w:div>
    <w:div w:id="199243085">
      <w:marLeft w:val="0"/>
      <w:marRight w:val="0"/>
      <w:marTop w:val="0"/>
      <w:marBottom w:val="0"/>
      <w:divBdr>
        <w:top w:val="none" w:sz="0" w:space="0" w:color="auto"/>
        <w:left w:val="none" w:sz="0" w:space="0" w:color="auto"/>
        <w:bottom w:val="none" w:sz="0" w:space="0" w:color="auto"/>
        <w:right w:val="none" w:sz="0" w:space="0" w:color="auto"/>
      </w:divBdr>
    </w:div>
    <w:div w:id="199243086">
      <w:marLeft w:val="0"/>
      <w:marRight w:val="0"/>
      <w:marTop w:val="0"/>
      <w:marBottom w:val="0"/>
      <w:divBdr>
        <w:top w:val="none" w:sz="0" w:space="0" w:color="auto"/>
        <w:left w:val="none" w:sz="0" w:space="0" w:color="auto"/>
        <w:bottom w:val="none" w:sz="0" w:space="0" w:color="auto"/>
        <w:right w:val="none" w:sz="0" w:space="0" w:color="auto"/>
      </w:divBdr>
    </w:div>
    <w:div w:id="199243087">
      <w:marLeft w:val="0"/>
      <w:marRight w:val="0"/>
      <w:marTop w:val="0"/>
      <w:marBottom w:val="0"/>
      <w:divBdr>
        <w:top w:val="none" w:sz="0" w:space="0" w:color="auto"/>
        <w:left w:val="none" w:sz="0" w:space="0" w:color="auto"/>
        <w:bottom w:val="none" w:sz="0" w:space="0" w:color="auto"/>
        <w:right w:val="none" w:sz="0" w:space="0" w:color="auto"/>
      </w:divBdr>
    </w:div>
    <w:div w:id="199243088">
      <w:marLeft w:val="0"/>
      <w:marRight w:val="0"/>
      <w:marTop w:val="0"/>
      <w:marBottom w:val="0"/>
      <w:divBdr>
        <w:top w:val="none" w:sz="0" w:space="0" w:color="auto"/>
        <w:left w:val="none" w:sz="0" w:space="0" w:color="auto"/>
        <w:bottom w:val="none" w:sz="0" w:space="0" w:color="auto"/>
        <w:right w:val="none" w:sz="0" w:space="0" w:color="auto"/>
      </w:divBdr>
    </w:div>
    <w:div w:id="199243089">
      <w:marLeft w:val="0"/>
      <w:marRight w:val="0"/>
      <w:marTop w:val="0"/>
      <w:marBottom w:val="0"/>
      <w:divBdr>
        <w:top w:val="none" w:sz="0" w:space="0" w:color="auto"/>
        <w:left w:val="none" w:sz="0" w:space="0" w:color="auto"/>
        <w:bottom w:val="none" w:sz="0" w:space="0" w:color="auto"/>
        <w:right w:val="none" w:sz="0" w:space="0" w:color="auto"/>
      </w:divBdr>
    </w:div>
    <w:div w:id="199243090">
      <w:marLeft w:val="0"/>
      <w:marRight w:val="0"/>
      <w:marTop w:val="0"/>
      <w:marBottom w:val="0"/>
      <w:divBdr>
        <w:top w:val="none" w:sz="0" w:space="0" w:color="auto"/>
        <w:left w:val="none" w:sz="0" w:space="0" w:color="auto"/>
        <w:bottom w:val="none" w:sz="0" w:space="0" w:color="auto"/>
        <w:right w:val="none" w:sz="0" w:space="0" w:color="auto"/>
      </w:divBdr>
    </w:div>
    <w:div w:id="199243091">
      <w:marLeft w:val="0"/>
      <w:marRight w:val="0"/>
      <w:marTop w:val="0"/>
      <w:marBottom w:val="0"/>
      <w:divBdr>
        <w:top w:val="none" w:sz="0" w:space="0" w:color="auto"/>
        <w:left w:val="none" w:sz="0" w:space="0" w:color="auto"/>
        <w:bottom w:val="none" w:sz="0" w:space="0" w:color="auto"/>
        <w:right w:val="none" w:sz="0" w:space="0" w:color="auto"/>
      </w:divBdr>
    </w:div>
    <w:div w:id="199243092">
      <w:marLeft w:val="0"/>
      <w:marRight w:val="0"/>
      <w:marTop w:val="0"/>
      <w:marBottom w:val="0"/>
      <w:divBdr>
        <w:top w:val="none" w:sz="0" w:space="0" w:color="auto"/>
        <w:left w:val="none" w:sz="0" w:space="0" w:color="auto"/>
        <w:bottom w:val="none" w:sz="0" w:space="0" w:color="auto"/>
        <w:right w:val="none" w:sz="0" w:space="0" w:color="auto"/>
      </w:divBdr>
    </w:div>
    <w:div w:id="199243093">
      <w:marLeft w:val="0"/>
      <w:marRight w:val="0"/>
      <w:marTop w:val="0"/>
      <w:marBottom w:val="0"/>
      <w:divBdr>
        <w:top w:val="none" w:sz="0" w:space="0" w:color="auto"/>
        <w:left w:val="none" w:sz="0" w:space="0" w:color="auto"/>
        <w:bottom w:val="none" w:sz="0" w:space="0" w:color="auto"/>
        <w:right w:val="none" w:sz="0" w:space="0" w:color="auto"/>
      </w:divBdr>
    </w:div>
    <w:div w:id="199243094">
      <w:marLeft w:val="0"/>
      <w:marRight w:val="0"/>
      <w:marTop w:val="0"/>
      <w:marBottom w:val="0"/>
      <w:divBdr>
        <w:top w:val="none" w:sz="0" w:space="0" w:color="auto"/>
        <w:left w:val="none" w:sz="0" w:space="0" w:color="auto"/>
        <w:bottom w:val="none" w:sz="0" w:space="0" w:color="auto"/>
        <w:right w:val="none" w:sz="0" w:space="0" w:color="auto"/>
      </w:divBdr>
    </w:div>
    <w:div w:id="199243096">
      <w:marLeft w:val="0"/>
      <w:marRight w:val="0"/>
      <w:marTop w:val="0"/>
      <w:marBottom w:val="0"/>
      <w:divBdr>
        <w:top w:val="none" w:sz="0" w:space="0" w:color="auto"/>
        <w:left w:val="none" w:sz="0" w:space="0" w:color="auto"/>
        <w:bottom w:val="none" w:sz="0" w:space="0" w:color="auto"/>
        <w:right w:val="none" w:sz="0" w:space="0" w:color="auto"/>
      </w:divBdr>
    </w:div>
    <w:div w:id="199243097">
      <w:marLeft w:val="0"/>
      <w:marRight w:val="0"/>
      <w:marTop w:val="0"/>
      <w:marBottom w:val="0"/>
      <w:divBdr>
        <w:top w:val="none" w:sz="0" w:space="0" w:color="auto"/>
        <w:left w:val="none" w:sz="0" w:space="0" w:color="auto"/>
        <w:bottom w:val="none" w:sz="0" w:space="0" w:color="auto"/>
        <w:right w:val="none" w:sz="0" w:space="0" w:color="auto"/>
      </w:divBdr>
    </w:div>
    <w:div w:id="199243098">
      <w:marLeft w:val="0"/>
      <w:marRight w:val="0"/>
      <w:marTop w:val="0"/>
      <w:marBottom w:val="0"/>
      <w:divBdr>
        <w:top w:val="none" w:sz="0" w:space="0" w:color="auto"/>
        <w:left w:val="none" w:sz="0" w:space="0" w:color="auto"/>
        <w:bottom w:val="none" w:sz="0" w:space="0" w:color="auto"/>
        <w:right w:val="none" w:sz="0" w:space="0" w:color="auto"/>
      </w:divBdr>
    </w:div>
    <w:div w:id="199243099">
      <w:marLeft w:val="0"/>
      <w:marRight w:val="0"/>
      <w:marTop w:val="0"/>
      <w:marBottom w:val="0"/>
      <w:divBdr>
        <w:top w:val="none" w:sz="0" w:space="0" w:color="auto"/>
        <w:left w:val="none" w:sz="0" w:space="0" w:color="auto"/>
        <w:bottom w:val="none" w:sz="0" w:space="0" w:color="auto"/>
        <w:right w:val="none" w:sz="0" w:space="0" w:color="auto"/>
      </w:divBdr>
    </w:div>
    <w:div w:id="199243100">
      <w:marLeft w:val="0"/>
      <w:marRight w:val="0"/>
      <w:marTop w:val="0"/>
      <w:marBottom w:val="0"/>
      <w:divBdr>
        <w:top w:val="none" w:sz="0" w:space="0" w:color="auto"/>
        <w:left w:val="none" w:sz="0" w:space="0" w:color="auto"/>
        <w:bottom w:val="none" w:sz="0" w:space="0" w:color="auto"/>
        <w:right w:val="none" w:sz="0" w:space="0" w:color="auto"/>
      </w:divBdr>
    </w:div>
    <w:div w:id="199243101">
      <w:marLeft w:val="0"/>
      <w:marRight w:val="0"/>
      <w:marTop w:val="0"/>
      <w:marBottom w:val="0"/>
      <w:divBdr>
        <w:top w:val="none" w:sz="0" w:space="0" w:color="auto"/>
        <w:left w:val="none" w:sz="0" w:space="0" w:color="auto"/>
        <w:bottom w:val="none" w:sz="0" w:space="0" w:color="auto"/>
        <w:right w:val="none" w:sz="0" w:space="0" w:color="auto"/>
      </w:divBdr>
    </w:div>
    <w:div w:id="199243102">
      <w:marLeft w:val="0"/>
      <w:marRight w:val="0"/>
      <w:marTop w:val="0"/>
      <w:marBottom w:val="0"/>
      <w:divBdr>
        <w:top w:val="none" w:sz="0" w:space="0" w:color="auto"/>
        <w:left w:val="none" w:sz="0" w:space="0" w:color="auto"/>
        <w:bottom w:val="none" w:sz="0" w:space="0" w:color="auto"/>
        <w:right w:val="none" w:sz="0" w:space="0" w:color="auto"/>
      </w:divBdr>
    </w:div>
    <w:div w:id="199243103">
      <w:marLeft w:val="0"/>
      <w:marRight w:val="0"/>
      <w:marTop w:val="0"/>
      <w:marBottom w:val="0"/>
      <w:divBdr>
        <w:top w:val="none" w:sz="0" w:space="0" w:color="auto"/>
        <w:left w:val="none" w:sz="0" w:space="0" w:color="auto"/>
        <w:bottom w:val="none" w:sz="0" w:space="0" w:color="auto"/>
        <w:right w:val="none" w:sz="0" w:space="0" w:color="auto"/>
      </w:divBdr>
    </w:div>
    <w:div w:id="199243104">
      <w:marLeft w:val="0"/>
      <w:marRight w:val="0"/>
      <w:marTop w:val="0"/>
      <w:marBottom w:val="0"/>
      <w:divBdr>
        <w:top w:val="none" w:sz="0" w:space="0" w:color="auto"/>
        <w:left w:val="none" w:sz="0" w:space="0" w:color="auto"/>
        <w:bottom w:val="none" w:sz="0" w:space="0" w:color="auto"/>
        <w:right w:val="none" w:sz="0" w:space="0" w:color="auto"/>
      </w:divBdr>
    </w:div>
    <w:div w:id="199243105">
      <w:marLeft w:val="0"/>
      <w:marRight w:val="0"/>
      <w:marTop w:val="0"/>
      <w:marBottom w:val="0"/>
      <w:divBdr>
        <w:top w:val="none" w:sz="0" w:space="0" w:color="auto"/>
        <w:left w:val="none" w:sz="0" w:space="0" w:color="auto"/>
        <w:bottom w:val="none" w:sz="0" w:space="0" w:color="auto"/>
        <w:right w:val="none" w:sz="0" w:space="0" w:color="auto"/>
      </w:divBdr>
    </w:div>
    <w:div w:id="199243106">
      <w:marLeft w:val="0"/>
      <w:marRight w:val="0"/>
      <w:marTop w:val="0"/>
      <w:marBottom w:val="0"/>
      <w:divBdr>
        <w:top w:val="none" w:sz="0" w:space="0" w:color="auto"/>
        <w:left w:val="none" w:sz="0" w:space="0" w:color="auto"/>
        <w:bottom w:val="none" w:sz="0" w:space="0" w:color="auto"/>
        <w:right w:val="none" w:sz="0" w:space="0" w:color="auto"/>
      </w:divBdr>
    </w:div>
    <w:div w:id="199243107">
      <w:marLeft w:val="0"/>
      <w:marRight w:val="0"/>
      <w:marTop w:val="0"/>
      <w:marBottom w:val="0"/>
      <w:divBdr>
        <w:top w:val="none" w:sz="0" w:space="0" w:color="auto"/>
        <w:left w:val="none" w:sz="0" w:space="0" w:color="auto"/>
        <w:bottom w:val="none" w:sz="0" w:space="0" w:color="auto"/>
        <w:right w:val="none" w:sz="0" w:space="0" w:color="auto"/>
      </w:divBdr>
    </w:div>
    <w:div w:id="1992431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co.edu/hss/political-science-international-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DBEF8-2DA2-422D-9A24-FF97DE2A3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nona.long</dc:creator>
  <cp:lastModifiedBy>Dent, Minerva</cp:lastModifiedBy>
  <cp:revision>2</cp:revision>
  <cp:lastPrinted>2019-05-14T20:30:00Z</cp:lastPrinted>
  <dcterms:created xsi:type="dcterms:W3CDTF">2019-05-14T20:31:00Z</dcterms:created>
  <dcterms:modified xsi:type="dcterms:W3CDTF">2019-05-14T20:31:00Z</dcterms:modified>
</cp:coreProperties>
</file>