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E32B5" w14:textId="77777777" w:rsidR="00A8360F" w:rsidRPr="008B651D" w:rsidRDefault="00F4446E" w:rsidP="0015644A">
      <w:pPr>
        <w:jc w:val="center"/>
        <w:outlineLvl w:val="0"/>
        <w:rPr>
          <w:rFonts w:ascii="Calibri" w:hAnsi="Calibri" w:cs="Calibri"/>
          <w:b/>
          <w:sz w:val="22"/>
          <w:szCs w:val="22"/>
        </w:rPr>
      </w:pPr>
      <w:r w:rsidRPr="008B651D">
        <w:rPr>
          <w:rFonts w:ascii="Calibri" w:hAnsi="Calibri" w:cs="Calibri"/>
          <w:b/>
          <w:sz w:val="22"/>
          <w:szCs w:val="22"/>
        </w:rPr>
        <w:t>Multicultural Greek Council</w:t>
      </w:r>
    </w:p>
    <w:p w14:paraId="2FFC0C4B" w14:textId="77777777" w:rsidR="00F4446E" w:rsidRPr="008B651D" w:rsidRDefault="00F4446E" w:rsidP="00494D9E">
      <w:pPr>
        <w:jc w:val="center"/>
        <w:outlineLvl w:val="0"/>
        <w:rPr>
          <w:rFonts w:ascii="Calibri" w:hAnsi="Calibri" w:cs="Calibri"/>
          <w:b/>
          <w:sz w:val="22"/>
          <w:szCs w:val="22"/>
        </w:rPr>
      </w:pPr>
      <w:r w:rsidRPr="008B651D">
        <w:rPr>
          <w:rFonts w:ascii="Calibri" w:hAnsi="Calibri" w:cs="Calibri"/>
          <w:b/>
          <w:sz w:val="22"/>
          <w:szCs w:val="22"/>
        </w:rPr>
        <w:t>University of Northern Colorado</w:t>
      </w:r>
    </w:p>
    <w:p w14:paraId="7370581C" w14:textId="32AD4590" w:rsidR="00F4446E" w:rsidRPr="008B651D" w:rsidRDefault="6071DE54" w:rsidP="6071DE54">
      <w:pPr>
        <w:jc w:val="center"/>
        <w:outlineLvl w:val="0"/>
        <w:rPr>
          <w:rFonts w:ascii="Calibri" w:hAnsi="Calibri" w:cs="Calibri"/>
          <w:b/>
          <w:bCs/>
          <w:color w:val="000000" w:themeColor="text1"/>
          <w:sz w:val="22"/>
          <w:szCs w:val="22"/>
        </w:rPr>
      </w:pPr>
      <w:r w:rsidRPr="6071DE54">
        <w:rPr>
          <w:rFonts w:ascii="Calibri" w:hAnsi="Calibri" w:cs="Calibri"/>
          <w:b/>
          <w:bCs/>
          <w:color w:val="000000" w:themeColor="text1"/>
          <w:sz w:val="22"/>
          <w:szCs w:val="22"/>
        </w:rPr>
        <w:t>Tuesday, August 25, 2020 Meeting Minutes</w:t>
      </w:r>
    </w:p>
    <w:p w14:paraId="37F11EB9" w14:textId="77777777" w:rsidR="00F4446E" w:rsidRPr="008B651D" w:rsidRDefault="00F4446E" w:rsidP="00F4446E">
      <w:pPr>
        <w:rPr>
          <w:rFonts w:ascii="Calibri" w:hAnsi="Calibri" w:cs="Calibri"/>
          <w:b/>
          <w:color w:val="000000" w:themeColor="text1"/>
          <w:sz w:val="22"/>
          <w:szCs w:val="22"/>
        </w:rPr>
      </w:pPr>
    </w:p>
    <w:p w14:paraId="38347AB2" w14:textId="7B911E1C" w:rsidR="00F4446E" w:rsidRPr="008B651D" w:rsidRDefault="6071DE54" w:rsidP="6071DE54">
      <w:pPr>
        <w:pStyle w:val="ListParagraph"/>
        <w:numPr>
          <w:ilvl w:val="0"/>
          <w:numId w:val="6"/>
        </w:numPr>
        <w:rPr>
          <w:rFonts w:ascii="Calibri" w:hAnsi="Calibri" w:cs="Calibri"/>
          <w:b/>
          <w:bCs/>
          <w:color w:val="000000" w:themeColor="text1"/>
          <w:sz w:val="22"/>
          <w:szCs w:val="22"/>
        </w:rPr>
      </w:pPr>
      <w:r w:rsidRPr="6071DE54">
        <w:rPr>
          <w:rFonts w:ascii="Calibri" w:hAnsi="Calibri" w:cs="Calibri"/>
          <w:b/>
          <w:bCs/>
          <w:color w:val="000000" w:themeColor="text1"/>
          <w:sz w:val="22"/>
          <w:szCs w:val="22"/>
        </w:rPr>
        <w:t xml:space="preserve">Call to Order at: </w:t>
      </w:r>
      <w:r w:rsidRPr="6071DE54">
        <w:rPr>
          <w:rFonts w:ascii="Calibri" w:hAnsi="Calibri" w:cs="Calibri"/>
          <w:color w:val="000000" w:themeColor="text1"/>
          <w:sz w:val="22"/>
          <w:szCs w:val="22"/>
        </w:rPr>
        <w:t>5:00 PM</w:t>
      </w:r>
    </w:p>
    <w:p w14:paraId="5053D02F" w14:textId="1172AD38" w:rsidR="00F4446E" w:rsidRPr="008B651D" w:rsidRDefault="6071DE54" w:rsidP="6071DE54">
      <w:pPr>
        <w:pStyle w:val="ListParagraph"/>
        <w:numPr>
          <w:ilvl w:val="0"/>
          <w:numId w:val="6"/>
        </w:numPr>
        <w:rPr>
          <w:rFonts w:ascii="Calibri" w:hAnsi="Calibri" w:cs="Calibri"/>
          <w:b/>
          <w:bCs/>
          <w:color w:val="000000" w:themeColor="text1"/>
          <w:sz w:val="22"/>
          <w:szCs w:val="22"/>
        </w:rPr>
      </w:pPr>
      <w:r w:rsidRPr="6071DE54">
        <w:rPr>
          <w:rFonts w:ascii="Calibri" w:hAnsi="Calibri" w:cs="Calibri"/>
          <w:b/>
          <w:bCs/>
          <w:color w:val="000000" w:themeColor="text1"/>
          <w:sz w:val="22"/>
          <w:szCs w:val="22"/>
        </w:rPr>
        <w:t xml:space="preserve">Roll Call: </w:t>
      </w:r>
      <w:r w:rsidRPr="6071DE54">
        <w:rPr>
          <w:rFonts w:ascii="Calibri" w:hAnsi="Calibri" w:cs="Calibri"/>
          <w:color w:val="000000" w:themeColor="text1"/>
          <w:sz w:val="22"/>
          <w:szCs w:val="22"/>
        </w:rPr>
        <w:t>Lambda Theta Nu, Lambda Theta Alpha, Sigma Lambda Gamma, Nu Alpha Kappa, Sigma Lambda Beta, Kappa Delta Chi, Pi Lambda Chi</w:t>
      </w:r>
      <w:r w:rsidRPr="6071DE54">
        <w:rPr>
          <w:rFonts w:ascii="Calibri" w:hAnsi="Calibri" w:cs="Calibri"/>
          <w:b/>
          <w:bCs/>
          <w:color w:val="000000" w:themeColor="text1"/>
          <w:sz w:val="22"/>
          <w:szCs w:val="22"/>
        </w:rPr>
        <w:t xml:space="preserve"> | </w:t>
      </w:r>
      <w:r w:rsidRPr="6071DE54">
        <w:rPr>
          <w:rFonts w:ascii="Calibri" w:hAnsi="Calibri" w:cs="Calibri"/>
          <w:color w:val="000000" w:themeColor="text1"/>
          <w:sz w:val="22"/>
          <w:szCs w:val="22"/>
        </w:rPr>
        <w:t>Lambda Theta Phi - absent</w:t>
      </w:r>
    </w:p>
    <w:p w14:paraId="3A668CE4" w14:textId="40527D5F" w:rsidR="007D6121" w:rsidRPr="008B651D" w:rsidRDefault="00F4446E" w:rsidP="007D6121">
      <w:pPr>
        <w:pStyle w:val="ListParagraph"/>
        <w:numPr>
          <w:ilvl w:val="0"/>
          <w:numId w:val="6"/>
        </w:numPr>
        <w:rPr>
          <w:rFonts w:ascii="Calibri" w:hAnsi="Calibri" w:cs="Calibri"/>
          <w:b/>
          <w:color w:val="000000" w:themeColor="text1"/>
          <w:sz w:val="22"/>
          <w:szCs w:val="22"/>
        </w:rPr>
      </w:pPr>
      <w:r w:rsidRPr="008B651D">
        <w:rPr>
          <w:rFonts w:ascii="Calibri" w:hAnsi="Calibri" w:cs="Calibri"/>
          <w:b/>
          <w:color w:val="000000" w:themeColor="text1"/>
          <w:sz w:val="22"/>
          <w:szCs w:val="22"/>
        </w:rPr>
        <w:t>Guest Speakers</w:t>
      </w:r>
      <w:r w:rsidR="0060497A" w:rsidRPr="008B651D">
        <w:rPr>
          <w:rFonts w:ascii="Calibri" w:hAnsi="Calibri" w:cs="Calibri"/>
          <w:b/>
          <w:color w:val="000000" w:themeColor="text1"/>
          <w:sz w:val="22"/>
          <w:szCs w:val="22"/>
        </w:rPr>
        <w:t xml:space="preserve">: </w:t>
      </w:r>
      <w:r w:rsidR="0060497A" w:rsidRPr="008B651D">
        <w:rPr>
          <w:rFonts w:ascii="Calibri" w:hAnsi="Calibri" w:cs="Calibri"/>
          <w:bCs/>
          <w:color w:val="000000" w:themeColor="text1"/>
          <w:sz w:val="22"/>
          <w:szCs w:val="22"/>
        </w:rPr>
        <w:t>n/a</w:t>
      </w:r>
    </w:p>
    <w:p w14:paraId="0B37DD4D" w14:textId="0D908BC2" w:rsidR="0000106C" w:rsidRPr="008B651D" w:rsidRDefault="6071DE54" w:rsidP="6071DE54">
      <w:pPr>
        <w:pStyle w:val="ListParagraph"/>
        <w:numPr>
          <w:ilvl w:val="0"/>
          <w:numId w:val="6"/>
        </w:numPr>
        <w:rPr>
          <w:rFonts w:ascii="Calibri" w:hAnsi="Calibri" w:cs="Calibri"/>
          <w:b/>
          <w:bCs/>
          <w:color w:val="000000" w:themeColor="text1"/>
          <w:sz w:val="22"/>
          <w:szCs w:val="22"/>
        </w:rPr>
      </w:pPr>
      <w:r w:rsidRPr="6071DE54">
        <w:rPr>
          <w:rFonts w:ascii="Calibri" w:hAnsi="Calibri" w:cs="Calibri"/>
          <w:b/>
          <w:bCs/>
          <w:color w:val="000000" w:themeColor="text1"/>
          <w:sz w:val="22"/>
          <w:szCs w:val="22"/>
        </w:rPr>
        <w:t xml:space="preserve">Approval of agenda/minutes: </w:t>
      </w:r>
      <w:r w:rsidRPr="6071DE54">
        <w:rPr>
          <w:rFonts w:ascii="Calibri" w:hAnsi="Calibri" w:cs="Calibri"/>
          <w:color w:val="000000" w:themeColor="text1"/>
          <w:sz w:val="22"/>
          <w:szCs w:val="22"/>
        </w:rPr>
        <w:t>Nu Alpha Kappa</w:t>
      </w:r>
    </w:p>
    <w:p w14:paraId="7931779C" w14:textId="77777777" w:rsidR="00F4446E" w:rsidRPr="008B651D" w:rsidRDefault="00F4446E" w:rsidP="00F4446E">
      <w:pPr>
        <w:pStyle w:val="ListParagraph"/>
        <w:numPr>
          <w:ilvl w:val="0"/>
          <w:numId w:val="6"/>
        </w:numPr>
        <w:rPr>
          <w:rFonts w:ascii="Calibri" w:hAnsi="Calibri" w:cs="Calibri"/>
          <w:b/>
          <w:color w:val="000000" w:themeColor="text1"/>
          <w:sz w:val="22"/>
          <w:szCs w:val="22"/>
        </w:rPr>
      </w:pPr>
      <w:r w:rsidRPr="008B651D">
        <w:rPr>
          <w:rFonts w:ascii="Calibri" w:hAnsi="Calibri" w:cs="Calibri"/>
          <w:b/>
          <w:color w:val="000000" w:themeColor="text1"/>
          <w:sz w:val="22"/>
          <w:szCs w:val="22"/>
        </w:rPr>
        <w:t>Reports</w:t>
      </w:r>
    </w:p>
    <w:p w14:paraId="79C6950D" w14:textId="77777777" w:rsidR="0000106C" w:rsidRPr="008B651D" w:rsidRDefault="0000106C" w:rsidP="00F4446E">
      <w:pPr>
        <w:pStyle w:val="ListParagraph"/>
        <w:numPr>
          <w:ilvl w:val="1"/>
          <w:numId w:val="6"/>
        </w:numPr>
        <w:rPr>
          <w:rFonts w:ascii="Calibri" w:hAnsi="Calibri" w:cs="Calibri"/>
          <w:b/>
          <w:color w:val="000000" w:themeColor="text1"/>
          <w:sz w:val="22"/>
          <w:szCs w:val="22"/>
          <w:lang w:val="es-ES"/>
        </w:rPr>
      </w:pPr>
      <w:r w:rsidRPr="008B651D">
        <w:rPr>
          <w:rFonts w:ascii="Calibri" w:hAnsi="Calibri" w:cs="Calibri"/>
          <w:b/>
          <w:color w:val="000000" w:themeColor="text1"/>
          <w:sz w:val="22"/>
          <w:szCs w:val="22"/>
          <w:lang w:val="es-ES"/>
        </w:rPr>
        <w:t>Greek Advisor</w:t>
      </w:r>
    </w:p>
    <w:p w14:paraId="52511DD1" w14:textId="2C3719C5" w:rsidR="0000106C" w:rsidRPr="008B651D" w:rsidRDefault="0000106C" w:rsidP="0000106C">
      <w:pPr>
        <w:pStyle w:val="ListParagraph"/>
        <w:numPr>
          <w:ilvl w:val="2"/>
          <w:numId w:val="6"/>
        </w:numPr>
        <w:rPr>
          <w:rFonts w:ascii="Calibri" w:hAnsi="Calibri" w:cs="Calibri"/>
          <w:color w:val="000000" w:themeColor="text1"/>
          <w:sz w:val="22"/>
          <w:szCs w:val="22"/>
          <w:lang w:val="es-ES"/>
        </w:rPr>
      </w:pPr>
      <w:r w:rsidRPr="008B651D">
        <w:rPr>
          <w:rFonts w:ascii="Calibri" w:hAnsi="Calibri" w:cs="Calibri"/>
          <w:color w:val="000000" w:themeColor="text1"/>
          <w:sz w:val="22"/>
          <w:szCs w:val="22"/>
          <w:lang w:val="es-ES"/>
        </w:rPr>
        <w:t>Lacey</w:t>
      </w:r>
      <w:r w:rsidR="009B5945" w:rsidRPr="008B651D">
        <w:rPr>
          <w:rFonts w:ascii="Calibri" w:hAnsi="Calibri" w:cs="Calibri"/>
          <w:color w:val="000000" w:themeColor="text1"/>
          <w:sz w:val="22"/>
          <w:szCs w:val="22"/>
          <w:lang w:val="es-ES"/>
        </w:rPr>
        <w:t xml:space="preserve"> </w:t>
      </w:r>
      <w:r w:rsidR="0060497A" w:rsidRPr="008B651D">
        <w:rPr>
          <w:rFonts w:ascii="Calibri" w:hAnsi="Calibri" w:cs="Calibri"/>
          <w:color w:val="000000" w:themeColor="text1"/>
          <w:sz w:val="22"/>
          <w:szCs w:val="22"/>
          <w:lang w:val="es-ES"/>
        </w:rPr>
        <w:t>Staehs</w:t>
      </w:r>
      <w:r w:rsidR="009B5945" w:rsidRPr="008B651D">
        <w:rPr>
          <w:rFonts w:ascii="Calibri" w:hAnsi="Calibri" w:cs="Calibri"/>
          <w:color w:val="000000" w:themeColor="text1"/>
          <w:sz w:val="22"/>
          <w:szCs w:val="22"/>
          <w:lang w:val="es-ES"/>
        </w:rPr>
        <w:t xml:space="preserve"> (</w:t>
      </w:r>
      <w:hyperlink r:id="rId5" w:history="1">
        <w:r w:rsidR="008E35B7" w:rsidRPr="008B651D">
          <w:rPr>
            <w:rStyle w:val="Hyperlink"/>
            <w:rFonts w:ascii="Calibri" w:hAnsi="Calibri" w:cs="Calibri"/>
            <w:sz w:val="22"/>
            <w:szCs w:val="22"/>
            <w:lang w:val="es-ES"/>
          </w:rPr>
          <w:t>lacey.staehs@unco.edu</w:t>
        </w:r>
      </w:hyperlink>
      <w:r w:rsidR="009B5945" w:rsidRPr="008B651D">
        <w:rPr>
          <w:rFonts w:ascii="Calibri" w:hAnsi="Calibri" w:cs="Calibri"/>
          <w:color w:val="000000" w:themeColor="text1"/>
          <w:sz w:val="22"/>
          <w:szCs w:val="22"/>
          <w:lang w:val="es-ES"/>
        </w:rPr>
        <w:t xml:space="preserve">) </w:t>
      </w:r>
    </w:p>
    <w:p w14:paraId="53B8C974" w14:textId="5CAC721E" w:rsidR="008E35B7" w:rsidRPr="008B651D" w:rsidRDefault="0015644A" w:rsidP="008E35B7">
      <w:pPr>
        <w:pStyle w:val="ListParagraph"/>
        <w:numPr>
          <w:ilvl w:val="3"/>
          <w:numId w:val="6"/>
        </w:numPr>
        <w:rPr>
          <w:rFonts w:ascii="Calibri" w:hAnsi="Calibri" w:cs="Calibri"/>
          <w:color w:val="000000" w:themeColor="text1"/>
          <w:sz w:val="22"/>
          <w:szCs w:val="22"/>
          <w:lang w:val="es-ES"/>
        </w:rPr>
      </w:pPr>
      <w:r w:rsidRPr="008B651D">
        <w:rPr>
          <w:rFonts w:ascii="Calibri" w:hAnsi="Calibri" w:cs="Calibri"/>
          <w:color w:val="000000" w:themeColor="text1"/>
          <w:sz w:val="22"/>
          <w:szCs w:val="22"/>
          <w:lang w:val="es-ES"/>
        </w:rPr>
        <w:t>Greek educations – we are figuring these out. If you have ideas, please let me know! Dates/times will be released asap</w:t>
      </w:r>
    </w:p>
    <w:p w14:paraId="35D2F633" w14:textId="77777777" w:rsidR="0015644A" w:rsidRPr="008B651D" w:rsidRDefault="0015644A" w:rsidP="0015644A">
      <w:pPr>
        <w:pStyle w:val="ListParagraph"/>
        <w:numPr>
          <w:ilvl w:val="3"/>
          <w:numId w:val="6"/>
        </w:numPr>
        <w:rPr>
          <w:rFonts w:ascii="Calibri" w:hAnsi="Calibri" w:cs="Calibri"/>
          <w:color w:val="000000" w:themeColor="text1"/>
          <w:sz w:val="22"/>
          <w:szCs w:val="22"/>
          <w:lang w:val="es-ES"/>
        </w:rPr>
      </w:pPr>
      <w:r w:rsidRPr="008B651D">
        <w:rPr>
          <w:rFonts w:ascii="Calibri" w:hAnsi="Calibri" w:cs="Calibri"/>
          <w:color w:val="000000" w:themeColor="text1"/>
          <w:sz w:val="22"/>
          <w:szCs w:val="22"/>
          <w:lang w:val="es-ES"/>
        </w:rPr>
        <w:t>Please send me a new &amp; updated roster</w:t>
      </w:r>
    </w:p>
    <w:p w14:paraId="151B2759" w14:textId="58EDCCB4" w:rsidR="0015644A" w:rsidRPr="008B651D" w:rsidRDefault="0015644A" w:rsidP="0015644A">
      <w:pPr>
        <w:pStyle w:val="ListParagraph"/>
        <w:numPr>
          <w:ilvl w:val="3"/>
          <w:numId w:val="6"/>
        </w:numPr>
        <w:rPr>
          <w:rFonts w:ascii="Calibri" w:hAnsi="Calibri" w:cs="Calibri"/>
          <w:color w:val="000000" w:themeColor="text1"/>
          <w:sz w:val="22"/>
          <w:szCs w:val="22"/>
          <w:lang w:val="es-ES"/>
        </w:rPr>
      </w:pPr>
      <w:r w:rsidRPr="008B651D">
        <w:rPr>
          <w:rFonts w:ascii="Calibri" w:hAnsi="Calibri" w:cs="Calibri"/>
          <w:color w:val="000000" w:themeColor="text1"/>
          <w:sz w:val="22"/>
          <w:szCs w:val="22"/>
          <w:lang w:val="es-ES"/>
        </w:rPr>
        <w:t xml:space="preserve">New webpage on the website dedicated for fall 2020 + covid-19 </w:t>
      </w:r>
      <w:hyperlink r:id="rId6" w:history="1">
        <w:r w:rsidRPr="008B651D">
          <w:rPr>
            <w:rStyle w:val="Hyperlink"/>
            <w:rFonts w:ascii="Calibri" w:hAnsi="Calibri" w:cs="Calibri"/>
            <w:sz w:val="22"/>
            <w:szCs w:val="22"/>
          </w:rPr>
          <w:t>https://www.unco.edu/fraternity-sorority/fsl-covid-19-information.aspx</w:t>
        </w:r>
      </w:hyperlink>
    </w:p>
    <w:p w14:paraId="678CD571" w14:textId="6D10CCAD" w:rsidR="0015644A" w:rsidRPr="008B651D" w:rsidRDefault="008B651D" w:rsidP="008E35B7">
      <w:pPr>
        <w:pStyle w:val="ListParagraph"/>
        <w:numPr>
          <w:ilvl w:val="3"/>
          <w:numId w:val="6"/>
        </w:numPr>
        <w:rPr>
          <w:rFonts w:ascii="Calibri" w:hAnsi="Calibri" w:cs="Calibri"/>
          <w:color w:val="000000" w:themeColor="text1"/>
          <w:sz w:val="22"/>
          <w:szCs w:val="22"/>
          <w:lang w:val="es-ES"/>
        </w:rPr>
      </w:pPr>
      <w:r w:rsidRPr="008B651D">
        <w:rPr>
          <w:rFonts w:ascii="Calibri" w:hAnsi="Calibri" w:cs="Calibri"/>
          <w:color w:val="000000" w:themeColor="text1"/>
          <w:sz w:val="22"/>
          <w:szCs w:val="22"/>
          <w:lang w:val="es-ES"/>
        </w:rPr>
        <w:t xml:space="preserve">Cords are in! How many does your organization need? </w:t>
      </w:r>
    </w:p>
    <w:p w14:paraId="1296A105" w14:textId="77777777" w:rsidR="008B651D" w:rsidRPr="008B651D" w:rsidRDefault="008B651D" w:rsidP="008B651D">
      <w:pPr>
        <w:pStyle w:val="ListParagraph"/>
        <w:numPr>
          <w:ilvl w:val="3"/>
          <w:numId w:val="6"/>
        </w:numPr>
        <w:rPr>
          <w:rFonts w:ascii="Calibri" w:hAnsi="Calibri" w:cs="Calibri"/>
          <w:color w:val="000000" w:themeColor="text1"/>
          <w:sz w:val="22"/>
          <w:szCs w:val="22"/>
          <w:lang w:val="es-ES"/>
        </w:rPr>
      </w:pPr>
      <w:r w:rsidRPr="008B651D">
        <w:rPr>
          <w:rFonts w:ascii="Calibri" w:hAnsi="Calibri" w:cs="Calibri"/>
          <w:color w:val="000000" w:themeColor="text1"/>
          <w:sz w:val="22"/>
          <w:szCs w:val="22"/>
          <w:lang w:val="es-ES"/>
        </w:rPr>
        <w:t>You must let me know if/when you are doing intake this semester.</w:t>
      </w:r>
    </w:p>
    <w:p w14:paraId="60E84673" w14:textId="20DC61B7" w:rsidR="008B651D" w:rsidRPr="008B651D" w:rsidRDefault="008B651D" w:rsidP="008B651D">
      <w:pPr>
        <w:pStyle w:val="ListParagraph"/>
        <w:numPr>
          <w:ilvl w:val="3"/>
          <w:numId w:val="6"/>
        </w:numPr>
        <w:rPr>
          <w:rStyle w:val="apple-converted-space"/>
          <w:rFonts w:ascii="Calibri" w:hAnsi="Calibri" w:cs="Calibri"/>
          <w:color w:val="000000" w:themeColor="text1"/>
          <w:sz w:val="22"/>
          <w:szCs w:val="22"/>
          <w:lang w:val="es-ES"/>
        </w:rPr>
      </w:pPr>
      <w:r w:rsidRPr="008B651D">
        <w:rPr>
          <w:rFonts w:ascii="Calibri" w:hAnsi="Calibri" w:cs="Calibri"/>
          <w:color w:val="000000"/>
          <w:sz w:val="22"/>
          <w:szCs w:val="22"/>
        </w:rPr>
        <w:t>We are excited to welcome you back this fall and want to encourage you all to reengage in the Community of Bears in healthy and responsible ways. We know that the pandemic makes connecting with your fellow Bears more difficult than it was in previous semesters.</w:t>
      </w:r>
      <w:r w:rsidRPr="008B651D">
        <w:rPr>
          <w:rStyle w:val="apple-converted-space"/>
          <w:rFonts w:ascii="Calibri" w:hAnsi="Calibri" w:cs="Calibri"/>
          <w:color w:val="000000"/>
          <w:sz w:val="22"/>
          <w:szCs w:val="22"/>
        </w:rPr>
        <w:t> </w:t>
      </w:r>
    </w:p>
    <w:p w14:paraId="5883606E" w14:textId="77777777" w:rsidR="008B651D" w:rsidRPr="008B651D" w:rsidRDefault="008B651D" w:rsidP="008B651D">
      <w:pPr>
        <w:pStyle w:val="ListParagraph"/>
        <w:ind w:left="2880"/>
        <w:rPr>
          <w:rFonts w:ascii="Calibri" w:hAnsi="Calibri" w:cs="Calibri"/>
          <w:color w:val="000000"/>
          <w:sz w:val="22"/>
          <w:szCs w:val="22"/>
        </w:rPr>
      </w:pPr>
      <w:r w:rsidRPr="008B651D">
        <w:rPr>
          <w:rFonts w:ascii="Calibri" w:hAnsi="Calibri" w:cs="Calibri"/>
          <w:b/>
          <w:bCs/>
          <w:color w:val="000000"/>
          <w:sz w:val="22"/>
          <w:szCs w:val="22"/>
        </w:rPr>
        <w:t>I cannot emphasize enough the need for all of us to keep each other’s health and wellbeing the top priority as we head into the semester.</w:t>
      </w:r>
      <w:r w:rsidRPr="008B651D">
        <w:rPr>
          <w:rStyle w:val="apple-converted-space"/>
          <w:rFonts w:ascii="Calibri" w:hAnsi="Calibri" w:cs="Calibri"/>
          <w:color w:val="000000"/>
          <w:sz w:val="22"/>
          <w:szCs w:val="22"/>
        </w:rPr>
        <w:t> </w:t>
      </w:r>
      <w:r w:rsidRPr="008B651D">
        <w:rPr>
          <w:rFonts w:ascii="Calibri" w:hAnsi="Calibri" w:cs="Calibri"/>
          <w:color w:val="000000"/>
          <w:sz w:val="22"/>
          <w:szCs w:val="22"/>
        </w:rPr>
        <w:t>If you are aware of individuals or organizations engaging in conduct that threatens the health or safety of members of our community, we encourage you to report that to the Dean of Students Office here:  </w:t>
      </w:r>
      <w:hyperlink r:id="rId7" w:tooltip="https://www.unco.edu/dean-of-students/share-concern.aspx" w:history="1">
        <w:r w:rsidRPr="008B651D">
          <w:rPr>
            <w:rStyle w:val="Hyperlink"/>
            <w:rFonts w:ascii="Calibri" w:hAnsi="Calibri" w:cs="Calibri"/>
            <w:color w:val="800080"/>
            <w:sz w:val="22"/>
            <w:szCs w:val="22"/>
          </w:rPr>
          <w:t>https://www.unco.edu/dean-of-students/share-concern.aspx</w:t>
        </w:r>
      </w:hyperlink>
    </w:p>
    <w:p w14:paraId="45BD9A60" w14:textId="1ABEFDC8" w:rsidR="008B651D" w:rsidRPr="008B651D" w:rsidRDefault="6071DE54" w:rsidP="008B651D">
      <w:pPr>
        <w:pStyle w:val="ListParagraph"/>
        <w:ind w:left="2880"/>
        <w:rPr>
          <w:rFonts w:ascii="Calibri" w:hAnsi="Calibri" w:cs="Calibri"/>
          <w:b/>
          <w:bCs/>
          <w:color w:val="000000"/>
          <w:sz w:val="22"/>
          <w:szCs w:val="22"/>
        </w:rPr>
      </w:pPr>
      <w:r w:rsidRPr="6071DE54">
        <w:rPr>
          <w:rFonts w:ascii="Calibri" w:hAnsi="Calibri" w:cs="Calibri"/>
          <w:b/>
          <w:bCs/>
          <w:color w:val="000000" w:themeColor="text1"/>
          <w:sz w:val="22"/>
          <w:szCs w:val="22"/>
        </w:rPr>
        <w:t>As a reminder, the Student Code of Conduct applies to all individual students and recognized student organizations (RSOs), both on and off campus. It's your responsibility to read the Code and know the policies and procedures in it. Students or RSOs who allegedly violate public health orders and/or COVID-specific University policies (including the Mask Policy and social distancing expectations found here</w:t>
      </w:r>
      <w:r w:rsidRPr="6071DE54">
        <w:rPr>
          <w:rStyle w:val="apple-converted-space"/>
          <w:rFonts w:ascii="Calibri" w:hAnsi="Calibri" w:cs="Calibri"/>
          <w:b/>
          <w:bCs/>
          <w:color w:val="000000" w:themeColor="text1"/>
          <w:sz w:val="22"/>
          <w:szCs w:val="22"/>
        </w:rPr>
        <w:t> </w:t>
      </w:r>
      <w:hyperlink r:id="rId8">
        <w:r w:rsidRPr="6071DE54">
          <w:rPr>
            <w:rStyle w:val="Hyperlink"/>
            <w:rFonts w:ascii="Calibri" w:hAnsi="Calibri" w:cs="Calibri"/>
            <w:b/>
            <w:bCs/>
            <w:color w:val="800080"/>
            <w:sz w:val="22"/>
            <w:szCs w:val="22"/>
          </w:rPr>
          <w:t>https://www.unco.edu/return-to-campus/prevention/</w:t>
        </w:r>
      </w:hyperlink>
      <w:r w:rsidRPr="6071DE54">
        <w:rPr>
          <w:rFonts w:ascii="Calibri" w:hAnsi="Calibri" w:cs="Calibri"/>
          <w:b/>
          <w:bCs/>
          <w:color w:val="000000" w:themeColor="text1"/>
          <w:sz w:val="22"/>
          <w:szCs w:val="22"/>
        </w:rPr>
        <w:t>)</w:t>
      </w:r>
      <w:r w:rsidRPr="6071DE54">
        <w:rPr>
          <w:rStyle w:val="apple-converted-space"/>
          <w:rFonts w:ascii="Calibri" w:hAnsi="Calibri" w:cs="Calibri"/>
          <w:b/>
          <w:bCs/>
          <w:color w:val="000000" w:themeColor="text1"/>
          <w:sz w:val="22"/>
          <w:szCs w:val="22"/>
        </w:rPr>
        <w:t> </w:t>
      </w:r>
      <w:r w:rsidRPr="6071DE54">
        <w:rPr>
          <w:rFonts w:ascii="Calibri" w:hAnsi="Calibri" w:cs="Calibri"/>
          <w:b/>
          <w:bCs/>
          <w:color w:val="000000" w:themeColor="text1"/>
          <w:sz w:val="22"/>
          <w:szCs w:val="22"/>
        </w:rPr>
        <w:t>will be referred to the conduct process.</w:t>
      </w:r>
    </w:p>
    <w:p w14:paraId="5D6DD1E4" w14:textId="2E59125C" w:rsidR="6071DE54" w:rsidRDefault="6071DE54" w:rsidP="6071DE54">
      <w:pPr>
        <w:pStyle w:val="ListParagraph"/>
        <w:ind w:left="2880"/>
        <w:rPr>
          <w:rFonts w:ascii="Calibri" w:hAnsi="Calibri" w:cs="Calibri"/>
          <w:b/>
          <w:bCs/>
          <w:color w:val="000000" w:themeColor="text1"/>
          <w:sz w:val="22"/>
          <w:szCs w:val="22"/>
        </w:rPr>
      </w:pPr>
    </w:p>
    <w:p w14:paraId="1E58183E" w14:textId="710327A1" w:rsidR="6071DE54" w:rsidRDefault="6071DE54" w:rsidP="6071DE54">
      <w:pPr>
        <w:pStyle w:val="ListParagraph"/>
        <w:numPr>
          <w:ilvl w:val="4"/>
          <w:numId w:val="3"/>
        </w:numPr>
        <w:rPr>
          <w:rFonts w:eastAsiaTheme="minorEastAsia"/>
          <w:b/>
          <w:bCs/>
          <w:color w:val="000000" w:themeColor="text1"/>
          <w:sz w:val="22"/>
          <w:szCs w:val="22"/>
        </w:rPr>
      </w:pPr>
      <w:r w:rsidRPr="6071DE54">
        <w:rPr>
          <w:rFonts w:ascii="Calibri" w:hAnsi="Calibri" w:cs="Calibri"/>
          <w:color w:val="000000" w:themeColor="text1"/>
          <w:sz w:val="22"/>
          <w:szCs w:val="22"/>
        </w:rPr>
        <w:t>Suspend bylaw for an inactive member to run for MGC Executive Board</w:t>
      </w:r>
    </w:p>
    <w:p w14:paraId="37FF64F0" w14:textId="652DA5A4" w:rsidR="6071DE54" w:rsidRDefault="6071DE54" w:rsidP="6071DE54">
      <w:pPr>
        <w:pStyle w:val="ListParagraph"/>
        <w:numPr>
          <w:ilvl w:val="5"/>
          <w:numId w:val="3"/>
        </w:numPr>
        <w:rPr>
          <w:b/>
          <w:bCs/>
          <w:color w:val="000000" w:themeColor="text1"/>
          <w:sz w:val="22"/>
          <w:szCs w:val="22"/>
        </w:rPr>
      </w:pPr>
      <w:r w:rsidRPr="6071DE54">
        <w:rPr>
          <w:rFonts w:ascii="Calibri" w:hAnsi="Calibri" w:cs="Calibri"/>
          <w:b/>
          <w:bCs/>
          <w:color w:val="000000" w:themeColor="text1"/>
          <w:sz w:val="22"/>
          <w:szCs w:val="22"/>
        </w:rPr>
        <w:t>Pass 4 to 3</w:t>
      </w:r>
    </w:p>
    <w:p w14:paraId="6FADD490" w14:textId="2727AF4E" w:rsidR="6071DE54" w:rsidRDefault="6071DE54" w:rsidP="6071DE54">
      <w:pPr>
        <w:pStyle w:val="ListParagraph"/>
        <w:numPr>
          <w:ilvl w:val="4"/>
          <w:numId w:val="1"/>
        </w:numPr>
        <w:rPr>
          <w:rFonts w:eastAsiaTheme="minorEastAsia"/>
          <w:b/>
          <w:bCs/>
          <w:color w:val="000000" w:themeColor="text1"/>
          <w:sz w:val="22"/>
          <w:szCs w:val="22"/>
        </w:rPr>
      </w:pPr>
      <w:r w:rsidRPr="6071DE54">
        <w:rPr>
          <w:rFonts w:ascii="Calibri" w:hAnsi="Calibri" w:cs="Calibri"/>
          <w:color w:val="000000" w:themeColor="text1"/>
          <w:sz w:val="22"/>
          <w:szCs w:val="22"/>
        </w:rPr>
        <w:t>Suspend bylaw to allow 3 members of the same org. to be on MGC Executive Board</w:t>
      </w:r>
    </w:p>
    <w:p w14:paraId="51DCB6EC" w14:textId="78ACA036" w:rsidR="6071DE54" w:rsidRDefault="6071DE54" w:rsidP="6071DE54">
      <w:pPr>
        <w:pStyle w:val="ListParagraph"/>
        <w:numPr>
          <w:ilvl w:val="5"/>
          <w:numId w:val="1"/>
        </w:numPr>
        <w:rPr>
          <w:b/>
          <w:bCs/>
          <w:color w:val="000000" w:themeColor="text1"/>
          <w:sz w:val="22"/>
          <w:szCs w:val="22"/>
        </w:rPr>
      </w:pPr>
      <w:r w:rsidRPr="6071DE54">
        <w:rPr>
          <w:rFonts w:ascii="Calibri" w:hAnsi="Calibri" w:cs="Calibri"/>
          <w:b/>
          <w:bCs/>
          <w:color w:val="000000" w:themeColor="text1"/>
          <w:sz w:val="22"/>
          <w:szCs w:val="22"/>
        </w:rPr>
        <w:t>Pass 4 to 3</w:t>
      </w:r>
    </w:p>
    <w:p w14:paraId="6F516295" w14:textId="350C5951" w:rsidR="6071DE54" w:rsidRDefault="6071DE54" w:rsidP="6071DE54">
      <w:pPr>
        <w:rPr>
          <w:rFonts w:ascii="Calibri" w:hAnsi="Calibri" w:cs="Calibri"/>
          <w:b/>
          <w:bCs/>
          <w:color w:val="000000" w:themeColor="text1"/>
          <w:sz w:val="22"/>
          <w:szCs w:val="22"/>
        </w:rPr>
      </w:pPr>
    </w:p>
    <w:p w14:paraId="0CF1ABC7" w14:textId="77777777" w:rsidR="0000106C" w:rsidRPr="008B651D" w:rsidRDefault="0000106C" w:rsidP="0000106C">
      <w:pPr>
        <w:pStyle w:val="ListParagraph"/>
        <w:numPr>
          <w:ilvl w:val="1"/>
          <w:numId w:val="6"/>
        </w:numPr>
        <w:rPr>
          <w:rFonts w:ascii="Calibri" w:hAnsi="Calibri" w:cs="Calibri"/>
          <w:b/>
          <w:color w:val="000000" w:themeColor="text1"/>
          <w:sz w:val="22"/>
          <w:szCs w:val="22"/>
          <w:lang w:val="es-ES"/>
        </w:rPr>
      </w:pPr>
      <w:r w:rsidRPr="008B651D">
        <w:rPr>
          <w:rFonts w:ascii="Calibri" w:hAnsi="Calibri" w:cs="Calibri"/>
          <w:b/>
          <w:color w:val="000000" w:themeColor="text1"/>
          <w:sz w:val="22"/>
          <w:szCs w:val="22"/>
          <w:lang w:val="es-ES"/>
        </w:rPr>
        <w:t>Officer Reports</w:t>
      </w:r>
    </w:p>
    <w:p w14:paraId="2E57A465" w14:textId="49F6F3E5" w:rsidR="002172E4" w:rsidRPr="008B651D" w:rsidRDefault="00F4446E" w:rsidP="002172E4">
      <w:pPr>
        <w:pStyle w:val="ListParagraph"/>
        <w:numPr>
          <w:ilvl w:val="2"/>
          <w:numId w:val="6"/>
        </w:numPr>
        <w:rPr>
          <w:rFonts w:ascii="Calibri" w:hAnsi="Calibri" w:cs="Calibri"/>
          <w:b/>
          <w:color w:val="000000" w:themeColor="text1"/>
          <w:sz w:val="22"/>
          <w:szCs w:val="22"/>
          <w:lang w:val="es-ES"/>
        </w:rPr>
      </w:pPr>
      <w:r w:rsidRPr="008B651D">
        <w:rPr>
          <w:rFonts w:ascii="Calibri" w:hAnsi="Calibri" w:cs="Calibri"/>
          <w:color w:val="000000" w:themeColor="text1"/>
          <w:sz w:val="22"/>
          <w:szCs w:val="22"/>
          <w:lang w:val="es-ES"/>
        </w:rPr>
        <w:t>President</w:t>
      </w:r>
      <w:r w:rsidR="0015644A" w:rsidRPr="008B651D">
        <w:rPr>
          <w:rFonts w:ascii="Calibri" w:hAnsi="Calibri" w:cs="Calibri"/>
          <w:color w:val="000000" w:themeColor="text1"/>
          <w:sz w:val="22"/>
          <w:szCs w:val="22"/>
          <w:lang w:val="es-ES"/>
        </w:rPr>
        <w:t xml:space="preserve"> –</w:t>
      </w:r>
      <w:r w:rsidRPr="008B651D">
        <w:rPr>
          <w:rFonts w:ascii="Calibri" w:hAnsi="Calibri" w:cs="Calibri"/>
          <w:color w:val="000000" w:themeColor="text1"/>
          <w:sz w:val="22"/>
          <w:szCs w:val="22"/>
          <w:lang w:val="es-ES"/>
        </w:rPr>
        <w:t xml:space="preserve"> </w:t>
      </w:r>
      <w:r w:rsidR="0015644A" w:rsidRPr="008B651D">
        <w:rPr>
          <w:rFonts w:ascii="Calibri" w:hAnsi="Calibri" w:cs="Calibri"/>
          <w:color w:val="000000" w:themeColor="text1"/>
          <w:sz w:val="22"/>
          <w:szCs w:val="22"/>
          <w:lang w:val="es-ES"/>
        </w:rPr>
        <w:t>vacant</w:t>
      </w:r>
    </w:p>
    <w:p w14:paraId="307ECA6F" w14:textId="36CA35CB" w:rsidR="001815D0" w:rsidRPr="008B651D" w:rsidRDefault="00F4446E" w:rsidP="0015644A">
      <w:pPr>
        <w:pStyle w:val="ListParagraph"/>
        <w:numPr>
          <w:ilvl w:val="2"/>
          <w:numId w:val="6"/>
        </w:numPr>
        <w:rPr>
          <w:rFonts w:ascii="Calibri" w:hAnsi="Calibri" w:cs="Calibri"/>
          <w:b/>
          <w:color w:val="000000" w:themeColor="text1"/>
          <w:sz w:val="22"/>
          <w:szCs w:val="22"/>
          <w:lang w:val="es-ES"/>
        </w:rPr>
      </w:pPr>
      <w:r w:rsidRPr="008B651D">
        <w:rPr>
          <w:rFonts w:ascii="Calibri" w:hAnsi="Calibri" w:cs="Calibri"/>
          <w:color w:val="000000" w:themeColor="text1"/>
          <w:sz w:val="22"/>
          <w:szCs w:val="22"/>
        </w:rPr>
        <w:lastRenderedPageBreak/>
        <w:t>Vice President</w:t>
      </w:r>
      <w:r w:rsidR="0015644A" w:rsidRPr="008B651D">
        <w:rPr>
          <w:rFonts w:ascii="Calibri" w:hAnsi="Calibri" w:cs="Calibri"/>
          <w:color w:val="000000" w:themeColor="text1"/>
          <w:sz w:val="22"/>
          <w:szCs w:val="22"/>
        </w:rPr>
        <w:t xml:space="preserve"> –</w:t>
      </w:r>
      <w:r w:rsidRPr="008B651D">
        <w:rPr>
          <w:rFonts w:ascii="Calibri" w:hAnsi="Calibri" w:cs="Calibri"/>
          <w:color w:val="000000" w:themeColor="text1"/>
          <w:sz w:val="22"/>
          <w:szCs w:val="22"/>
        </w:rPr>
        <w:t xml:space="preserve"> </w:t>
      </w:r>
      <w:r w:rsidR="0015644A" w:rsidRPr="008B651D">
        <w:rPr>
          <w:rFonts w:ascii="Calibri" w:hAnsi="Calibri" w:cs="Calibri"/>
          <w:color w:val="000000" w:themeColor="text1"/>
          <w:sz w:val="22"/>
          <w:szCs w:val="22"/>
        </w:rPr>
        <w:t>vacant</w:t>
      </w:r>
    </w:p>
    <w:p w14:paraId="4AF3EBC2" w14:textId="463FBE40" w:rsidR="0015644A" w:rsidRPr="008B651D" w:rsidRDefault="005C3A70" w:rsidP="0015644A">
      <w:pPr>
        <w:pStyle w:val="ListParagraph"/>
        <w:numPr>
          <w:ilvl w:val="2"/>
          <w:numId w:val="6"/>
        </w:numPr>
        <w:rPr>
          <w:rFonts w:ascii="Calibri" w:hAnsi="Calibri" w:cs="Calibri"/>
          <w:b/>
          <w:color w:val="000000" w:themeColor="text1"/>
          <w:sz w:val="22"/>
          <w:szCs w:val="22"/>
          <w:lang w:val="es-ES"/>
        </w:rPr>
      </w:pPr>
      <w:r w:rsidRPr="008B651D">
        <w:rPr>
          <w:rFonts w:ascii="Calibri" w:hAnsi="Calibri" w:cs="Calibri"/>
          <w:color w:val="000000" w:themeColor="text1"/>
          <w:sz w:val="22"/>
          <w:szCs w:val="22"/>
        </w:rPr>
        <w:t>Secretary</w:t>
      </w:r>
      <w:r w:rsidR="0015644A" w:rsidRPr="008B651D">
        <w:rPr>
          <w:rFonts w:ascii="Calibri" w:hAnsi="Calibri" w:cs="Calibri"/>
          <w:color w:val="000000" w:themeColor="text1"/>
          <w:sz w:val="22"/>
          <w:szCs w:val="22"/>
        </w:rPr>
        <w:t xml:space="preserve"> –</w:t>
      </w:r>
      <w:r w:rsidRPr="008B651D">
        <w:rPr>
          <w:rFonts w:ascii="Calibri" w:hAnsi="Calibri" w:cs="Calibri"/>
          <w:color w:val="000000" w:themeColor="text1"/>
          <w:sz w:val="22"/>
          <w:szCs w:val="22"/>
        </w:rPr>
        <w:t xml:space="preserve"> </w:t>
      </w:r>
      <w:r w:rsidR="0015644A" w:rsidRPr="008B651D">
        <w:rPr>
          <w:rFonts w:ascii="Calibri" w:hAnsi="Calibri" w:cs="Calibri"/>
          <w:color w:val="000000" w:themeColor="text1"/>
          <w:sz w:val="22"/>
          <w:szCs w:val="22"/>
        </w:rPr>
        <w:t>Geneka Jacobo</w:t>
      </w:r>
    </w:p>
    <w:p w14:paraId="77449C87" w14:textId="77777777" w:rsidR="0015644A" w:rsidRPr="008B651D" w:rsidRDefault="0015644A" w:rsidP="0015644A">
      <w:pPr>
        <w:pStyle w:val="ListParagraph"/>
        <w:numPr>
          <w:ilvl w:val="3"/>
          <w:numId w:val="6"/>
        </w:numPr>
        <w:rPr>
          <w:rFonts w:ascii="Calibri" w:hAnsi="Calibri" w:cs="Calibri"/>
          <w:b/>
          <w:color w:val="000000" w:themeColor="text1"/>
          <w:sz w:val="22"/>
          <w:szCs w:val="22"/>
          <w:lang w:val="es-ES"/>
        </w:rPr>
      </w:pPr>
      <w:r w:rsidRPr="008B651D">
        <w:rPr>
          <w:rFonts w:ascii="Calibri" w:eastAsia="Times New Roman" w:hAnsi="Calibri" w:cs="Calibri"/>
          <w:color w:val="000000"/>
          <w:sz w:val="22"/>
          <w:szCs w:val="22"/>
        </w:rPr>
        <w:t xml:space="preserve">Please fill the agenda by Sunday's at 11:59 PM. </w:t>
      </w:r>
    </w:p>
    <w:p w14:paraId="5A436FBF" w14:textId="2191F3D9" w:rsidR="0015644A" w:rsidRPr="008B651D" w:rsidRDefault="0015644A" w:rsidP="0015644A">
      <w:pPr>
        <w:pStyle w:val="ListParagraph"/>
        <w:numPr>
          <w:ilvl w:val="3"/>
          <w:numId w:val="6"/>
        </w:numPr>
        <w:rPr>
          <w:rFonts w:ascii="Calibri" w:hAnsi="Calibri" w:cs="Calibri"/>
          <w:b/>
          <w:color w:val="000000" w:themeColor="text1"/>
          <w:sz w:val="22"/>
          <w:szCs w:val="22"/>
          <w:lang w:val="es-ES"/>
        </w:rPr>
      </w:pPr>
      <w:r w:rsidRPr="008B651D">
        <w:rPr>
          <w:rFonts w:ascii="Calibri" w:eastAsia="Times New Roman" w:hAnsi="Calibri" w:cs="Calibri"/>
          <w:color w:val="000000"/>
          <w:sz w:val="22"/>
          <w:szCs w:val="22"/>
        </w:rPr>
        <w:t>Please send in the chat a list of G-mails you want the document shared with. </w:t>
      </w:r>
    </w:p>
    <w:p w14:paraId="17336EB7" w14:textId="3C3E47F9" w:rsidR="005F1B22" w:rsidRPr="008B651D" w:rsidRDefault="00F4446E" w:rsidP="005F1B22">
      <w:pPr>
        <w:pStyle w:val="ListParagraph"/>
        <w:numPr>
          <w:ilvl w:val="2"/>
          <w:numId w:val="6"/>
        </w:numPr>
        <w:rPr>
          <w:rFonts w:ascii="Calibri" w:hAnsi="Calibri" w:cs="Calibri"/>
          <w:b/>
          <w:bCs/>
          <w:color w:val="FF0000"/>
          <w:sz w:val="22"/>
          <w:szCs w:val="22"/>
          <w:lang w:val="es-ES"/>
        </w:rPr>
      </w:pPr>
      <w:r w:rsidRPr="008B651D">
        <w:rPr>
          <w:rFonts w:ascii="Calibri" w:hAnsi="Calibri" w:cs="Calibri"/>
          <w:color w:val="000000" w:themeColor="text1"/>
          <w:sz w:val="22"/>
          <w:szCs w:val="22"/>
        </w:rPr>
        <w:t>Treasurer</w:t>
      </w:r>
      <w:r w:rsidR="0015644A" w:rsidRPr="008B651D">
        <w:rPr>
          <w:rFonts w:ascii="Calibri" w:hAnsi="Calibri" w:cs="Calibri"/>
          <w:color w:val="000000" w:themeColor="text1"/>
          <w:sz w:val="22"/>
          <w:szCs w:val="22"/>
        </w:rPr>
        <w:t xml:space="preserve"> – vacant</w:t>
      </w:r>
    </w:p>
    <w:p w14:paraId="2FDC1F55" w14:textId="75AD4BE4" w:rsidR="005F1B22" w:rsidRPr="008B651D" w:rsidRDefault="6071DE54" w:rsidP="6071DE54">
      <w:pPr>
        <w:pStyle w:val="ListParagraph"/>
        <w:numPr>
          <w:ilvl w:val="2"/>
          <w:numId w:val="6"/>
        </w:numPr>
        <w:rPr>
          <w:rFonts w:ascii="Calibri" w:hAnsi="Calibri" w:cs="Calibri"/>
          <w:i/>
          <w:iCs/>
          <w:color w:val="000000" w:themeColor="text1"/>
          <w:sz w:val="22"/>
          <w:szCs w:val="22"/>
        </w:rPr>
      </w:pPr>
      <w:r w:rsidRPr="6071DE54">
        <w:rPr>
          <w:rFonts w:ascii="Calibri" w:hAnsi="Calibri" w:cs="Calibri"/>
          <w:color w:val="000000" w:themeColor="text1"/>
          <w:sz w:val="22"/>
          <w:szCs w:val="22"/>
        </w:rPr>
        <w:t>Liaison – vacant</w:t>
      </w:r>
    </w:p>
    <w:p w14:paraId="73F4219B" w14:textId="77777777" w:rsidR="00F4446E" w:rsidRPr="008B651D" w:rsidRDefault="00F4446E" w:rsidP="0000106C">
      <w:pPr>
        <w:pStyle w:val="ListParagraph"/>
        <w:numPr>
          <w:ilvl w:val="1"/>
          <w:numId w:val="6"/>
        </w:numPr>
        <w:rPr>
          <w:rFonts w:ascii="Calibri" w:hAnsi="Calibri" w:cs="Calibri"/>
          <w:i/>
          <w:color w:val="000000" w:themeColor="text1"/>
          <w:sz w:val="22"/>
          <w:szCs w:val="22"/>
        </w:rPr>
      </w:pPr>
      <w:r w:rsidRPr="008B651D">
        <w:rPr>
          <w:rFonts w:ascii="Calibri" w:hAnsi="Calibri" w:cs="Calibri"/>
          <w:b/>
          <w:color w:val="000000" w:themeColor="text1"/>
          <w:sz w:val="22"/>
          <w:szCs w:val="22"/>
        </w:rPr>
        <w:t>Chapter Reports</w:t>
      </w:r>
    </w:p>
    <w:p w14:paraId="2181632C" w14:textId="54652593" w:rsidR="6071DE54" w:rsidRDefault="6071DE54" w:rsidP="6071DE54">
      <w:pPr>
        <w:pStyle w:val="ListParagraph"/>
        <w:numPr>
          <w:ilvl w:val="2"/>
          <w:numId w:val="28"/>
        </w:numPr>
        <w:rPr>
          <w:rFonts w:ascii="Calibri" w:hAnsi="Calibri" w:cs="Calibri"/>
          <w:b/>
          <w:bCs/>
          <w:color w:val="000000" w:themeColor="text1"/>
          <w:sz w:val="22"/>
          <w:szCs w:val="22"/>
        </w:rPr>
      </w:pPr>
      <w:r w:rsidRPr="6071DE54">
        <w:rPr>
          <w:rFonts w:ascii="Calibri" w:hAnsi="Calibri" w:cs="Calibri"/>
          <w:color w:val="000000" w:themeColor="text1"/>
          <w:sz w:val="22"/>
          <w:szCs w:val="22"/>
        </w:rPr>
        <w:t>Lambda Theta Nu</w:t>
      </w:r>
    </w:p>
    <w:p w14:paraId="330D6822" w14:textId="614D68B0" w:rsidR="6071DE54" w:rsidRDefault="6071DE54" w:rsidP="6071DE54">
      <w:pPr>
        <w:pStyle w:val="ListParagraph"/>
        <w:numPr>
          <w:ilvl w:val="3"/>
          <w:numId w:val="28"/>
        </w:numPr>
        <w:rPr>
          <w:rFonts w:eastAsiaTheme="minorEastAsia"/>
          <w:color w:val="000000" w:themeColor="text1"/>
          <w:sz w:val="22"/>
          <w:szCs w:val="22"/>
        </w:rPr>
      </w:pPr>
      <w:r w:rsidRPr="6071DE54">
        <w:rPr>
          <w:rFonts w:ascii="Calibri" w:hAnsi="Calibri" w:cs="Calibri"/>
          <w:color w:val="000000" w:themeColor="text1"/>
          <w:sz w:val="22"/>
          <w:szCs w:val="22"/>
        </w:rPr>
        <w:t>No report</w:t>
      </w:r>
    </w:p>
    <w:p w14:paraId="7FA72978" w14:textId="77777777" w:rsidR="009B5945" w:rsidRPr="008B651D" w:rsidRDefault="6071DE54" w:rsidP="6071DE54">
      <w:pPr>
        <w:pStyle w:val="ListParagraph"/>
        <w:numPr>
          <w:ilvl w:val="2"/>
          <w:numId w:val="28"/>
        </w:numPr>
        <w:rPr>
          <w:rFonts w:ascii="Calibri" w:hAnsi="Calibri" w:cs="Calibri"/>
          <w:b/>
          <w:bCs/>
          <w:color w:val="000000" w:themeColor="text1"/>
          <w:sz w:val="22"/>
          <w:szCs w:val="22"/>
        </w:rPr>
      </w:pPr>
      <w:r w:rsidRPr="6071DE54">
        <w:rPr>
          <w:rFonts w:ascii="Calibri" w:hAnsi="Calibri" w:cs="Calibri"/>
          <w:color w:val="000000" w:themeColor="text1"/>
          <w:sz w:val="22"/>
          <w:szCs w:val="22"/>
        </w:rPr>
        <w:t>Lambda Theta Alpha</w:t>
      </w:r>
    </w:p>
    <w:p w14:paraId="6ED49264" w14:textId="72E7B484" w:rsidR="6071DE54" w:rsidRDefault="6071DE54" w:rsidP="6071DE54">
      <w:pPr>
        <w:pStyle w:val="ListParagraph"/>
        <w:numPr>
          <w:ilvl w:val="3"/>
          <w:numId w:val="28"/>
        </w:numPr>
        <w:rPr>
          <w:b/>
          <w:bCs/>
          <w:color w:val="000000" w:themeColor="text1"/>
          <w:sz w:val="22"/>
          <w:szCs w:val="22"/>
        </w:rPr>
      </w:pPr>
      <w:r w:rsidRPr="6071DE54">
        <w:rPr>
          <w:rFonts w:ascii="Calibri" w:hAnsi="Calibri" w:cs="Calibri"/>
          <w:color w:val="000000" w:themeColor="text1"/>
          <w:sz w:val="22"/>
          <w:szCs w:val="22"/>
        </w:rPr>
        <w:t>Hosting informational – Can check for more details on social media</w:t>
      </w:r>
    </w:p>
    <w:p w14:paraId="4A71D593" w14:textId="77777777" w:rsidR="009B5945" w:rsidRPr="008B651D" w:rsidRDefault="6071DE54" w:rsidP="6071DE54">
      <w:pPr>
        <w:pStyle w:val="ListParagraph"/>
        <w:numPr>
          <w:ilvl w:val="2"/>
          <w:numId w:val="28"/>
        </w:numPr>
        <w:rPr>
          <w:rFonts w:ascii="Calibri" w:hAnsi="Calibri" w:cs="Calibri"/>
          <w:b/>
          <w:bCs/>
          <w:color w:val="000000" w:themeColor="text1"/>
          <w:sz w:val="22"/>
          <w:szCs w:val="22"/>
        </w:rPr>
      </w:pPr>
      <w:r w:rsidRPr="6071DE54">
        <w:rPr>
          <w:rFonts w:ascii="Calibri" w:hAnsi="Calibri" w:cs="Calibri"/>
          <w:color w:val="000000" w:themeColor="text1"/>
          <w:sz w:val="22"/>
          <w:szCs w:val="22"/>
        </w:rPr>
        <w:t>Sigma Lambda Gamma</w:t>
      </w:r>
    </w:p>
    <w:p w14:paraId="6A9F562C" w14:textId="25A0D4C9" w:rsidR="6071DE54" w:rsidRDefault="6071DE54" w:rsidP="6071DE54">
      <w:pPr>
        <w:pStyle w:val="ListParagraph"/>
        <w:numPr>
          <w:ilvl w:val="3"/>
          <w:numId w:val="28"/>
        </w:numPr>
        <w:rPr>
          <w:b/>
          <w:bCs/>
          <w:color w:val="000000" w:themeColor="text1"/>
          <w:sz w:val="22"/>
          <w:szCs w:val="22"/>
        </w:rPr>
      </w:pPr>
      <w:r w:rsidRPr="6071DE54">
        <w:rPr>
          <w:rFonts w:ascii="Calibri" w:hAnsi="Calibri" w:cs="Calibri"/>
          <w:color w:val="000000" w:themeColor="text1"/>
          <w:sz w:val="22"/>
          <w:szCs w:val="22"/>
        </w:rPr>
        <w:t>No report</w:t>
      </w:r>
    </w:p>
    <w:p w14:paraId="0F3E99E0" w14:textId="77777777" w:rsidR="009B5945" w:rsidRPr="008B651D" w:rsidRDefault="6071DE54" w:rsidP="6071DE54">
      <w:pPr>
        <w:pStyle w:val="ListParagraph"/>
        <w:numPr>
          <w:ilvl w:val="2"/>
          <w:numId w:val="28"/>
        </w:numPr>
        <w:rPr>
          <w:rFonts w:ascii="Calibri" w:hAnsi="Calibri" w:cs="Calibri"/>
          <w:b/>
          <w:bCs/>
          <w:color w:val="000000" w:themeColor="text1"/>
          <w:sz w:val="22"/>
          <w:szCs w:val="22"/>
        </w:rPr>
      </w:pPr>
      <w:r w:rsidRPr="6071DE54">
        <w:rPr>
          <w:rFonts w:ascii="Calibri" w:hAnsi="Calibri" w:cs="Calibri"/>
          <w:color w:val="000000" w:themeColor="text1"/>
          <w:sz w:val="22"/>
          <w:szCs w:val="22"/>
        </w:rPr>
        <w:t>Nu Alpha Kappa</w:t>
      </w:r>
    </w:p>
    <w:p w14:paraId="0F16CEC1" w14:textId="755B58B6" w:rsidR="6071DE54" w:rsidRDefault="6071DE54" w:rsidP="6071DE54">
      <w:pPr>
        <w:pStyle w:val="ListParagraph"/>
        <w:numPr>
          <w:ilvl w:val="3"/>
          <w:numId w:val="28"/>
        </w:numPr>
        <w:rPr>
          <w:b/>
          <w:bCs/>
          <w:color w:val="000000" w:themeColor="text1"/>
          <w:sz w:val="22"/>
          <w:szCs w:val="22"/>
        </w:rPr>
      </w:pPr>
      <w:r w:rsidRPr="6071DE54">
        <w:rPr>
          <w:rFonts w:ascii="Calibri" w:hAnsi="Calibri" w:cs="Calibri"/>
          <w:color w:val="000000" w:themeColor="text1"/>
          <w:sz w:val="22"/>
          <w:szCs w:val="22"/>
        </w:rPr>
        <w:t>No report</w:t>
      </w:r>
    </w:p>
    <w:p w14:paraId="31D89338" w14:textId="77777777" w:rsidR="009B5945" w:rsidRPr="008B651D" w:rsidRDefault="6071DE54" w:rsidP="6071DE54">
      <w:pPr>
        <w:pStyle w:val="ListParagraph"/>
        <w:numPr>
          <w:ilvl w:val="2"/>
          <w:numId w:val="28"/>
        </w:numPr>
        <w:rPr>
          <w:rFonts w:ascii="Calibri" w:hAnsi="Calibri" w:cs="Calibri"/>
          <w:b/>
          <w:bCs/>
          <w:color w:val="000000" w:themeColor="text1"/>
          <w:sz w:val="22"/>
          <w:szCs w:val="22"/>
        </w:rPr>
      </w:pPr>
      <w:r w:rsidRPr="6071DE54">
        <w:rPr>
          <w:rFonts w:ascii="Calibri" w:hAnsi="Calibri" w:cs="Calibri"/>
          <w:color w:val="000000" w:themeColor="text1"/>
          <w:sz w:val="22"/>
          <w:szCs w:val="22"/>
        </w:rPr>
        <w:t>Sigma Lambda Beta</w:t>
      </w:r>
    </w:p>
    <w:p w14:paraId="7B4106B1" w14:textId="57FD2B79" w:rsidR="6071DE54" w:rsidRDefault="6071DE54" w:rsidP="6071DE54">
      <w:pPr>
        <w:pStyle w:val="ListParagraph"/>
        <w:numPr>
          <w:ilvl w:val="3"/>
          <w:numId w:val="28"/>
        </w:numPr>
        <w:rPr>
          <w:b/>
          <w:bCs/>
          <w:color w:val="000000" w:themeColor="text1"/>
          <w:sz w:val="22"/>
          <w:szCs w:val="22"/>
        </w:rPr>
      </w:pPr>
      <w:r w:rsidRPr="6071DE54">
        <w:rPr>
          <w:rFonts w:ascii="Calibri" w:hAnsi="Calibri" w:cs="Calibri"/>
          <w:color w:val="000000" w:themeColor="text1"/>
          <w:sz w:val="22"/>
          <w:szCs w:val="22"/>
        </w:rPr>
        <w:t>No report</w:t>
      </w:r>
    </w:p>
    <w:p w14:paraId="4ADFECC9" w14:textId="77777777" w:rsidR="009B5945" w:rsidRPr="008B651D" w:rsidRDefault="6071DE54" w:rsidP="6071DE54">
      <w:pPr>
        <w:pStyle w:val="ListParagraph"/>
        <w:numPr>
          <w:ilvl w:val="2"/>
          <w:numId w:val="28"/>
        </w:numPr>
        <w:rPr>
          <w:rFonts w:ascii="Calibri" w:hAnsi="Calibri" w:cs="Calibri"/>
          <w:b/>
          <w:bCs/>
          <w:color w:val="000000" w:themeColor="text1"/>
          <w:sz w:val="22"/>
          <w:szCs w:val="22"/>
        </w:rPr>
      </w:pPr>
      <w:r w:rsidRPr="6071DE54">
        <w:rPr>
          <w:rFonts w:ascii="Calibri" w:hAnsi="Calibri" w:cs="Calibri"/>
          <w:color w:val="000000" w:themeColor="text1"/>
          <w:sz w:val="22"/>
          <w:szCs w:val="22"/>
        </w:rPr>
        <w:t>Kappa Delta Chi</w:t>
      </w:r>
    </w:p>
    <w:p w14:paraId="2B5053B5" w14:textId="2E56B5BE" w:rsidR="6071DE54" w:rsidRDefault="6071DE54" w:rsidP="6071DE54">
      <w:pPr>
        <w:pStyle w:val="ListParagraph"/>
        <w:numPr>
          <w:ilvl w:val="3"/>
          <w:numId w:val="28"/>
        </w:numPr>
        <w:rPr>
          <w:b/>
          <w:bCs/>
          <w:color w:val="000000" w:themeColor="text1"/>
          <w:sz w:val="22"/>
          <w:szCs w:val="22"/>
        </w:rPr>
      </w:pPr>
      <w:r w:rsidRPr="6071DE54">
        <w:rPr>
          <w:rFonts w:ascii="Calibri" w:hAnsi="Calibri" w:cs="Calibri"/>
          <w:color w:val="000000" w:themeColor="text1"/>
          <w:sz w:val="22"/>
          <w:szCs w:val="22"/>
        </w:rPr>
        <w:t>No report</w:t>
      </w:r>
    </w:p>
    <w:p w14:paraId="0852FCDC" w14:textId="77777777" w:rsidR="00630581" w:rsidRPr="008B651D" w:rsidRDefault="6071DE54" w:rsidP="6071DE54">
      <w:pPr>
        <w:pStyle w:val="ListParagraph"/>
        <w:numPr>
          <w:ilvl w:val="2"/>
          <w:numId w:val="28"/>
        </w:numPr>
        <w:rPr>
          <w:rFonts w:ascii="Calibri" w:hAnsi="Calibri" w:cs="Calibri"/>
          <w:b/>
          <w:bCs/>
          <w:color w:val="000000" w:themeColor="text1"/>
          <w:sz w:val="22"/>
          <w:szCs w:val="22"/>
        </w:rPr>
      </w:pPr>
      <w:r w:rsidRPr="6071DE54">
        <w:rPr>
          <w:rFonts w:ascii="Calibri" w:hAnsi="Calibri" w:cs="Calibri"/>
          <w:color w:val="000000" w:themeColor="text1"/>
          <w:sz w:val="22"/>
          <w:szCs w:val="22"/>
        </w:rPr>
        <w:t>Pi Lambda Chi</w:t>
      </w:r>
    </w:p>
    <w:p w14:paraId="043A773B" w14:textId="0C87E27C" w:rsidR="6071DE54" w:rsidRDefault="6071DE54" w:rsidP="6071DE54">
      <w:pPr>
        <w:pStyle w:val="ListParagraph"/>
        <w:numPr>
          <w:ilvl w:val="3"/>
          <w:numId w:val="28"/>
        </w:numPr>
        <w:rPr>
          <w:b/>
          <w:bCs/>
          <w:color w:val="000000" w:themeColor="text1"/>
          <w:sz w:val="22"/>
          <w:szCs w:val="22"/>
        </w:rPr>
      </w:pPr>
      <w:r w:rsidRPr="6071DE54">
        <w:rPr>
          <w:rFonts w:ascii="Calibri" w:hAnsi="Calibri" w:cs="Calibri"/>
          <w:color w:val="000000" w:themeColor="text1"/>
          <w:sz w:val="22"/>
          <w:szCs w:val="22"/>
        </w:rPr>
        <w:t>No report</w:t>
      </w:r>
    </w:p>
    <w:p w14:paraId="115AABF9" w14:textId="17F18ED9" w:rsidR="008F3B0D" w:rsidRPr="008B651D" w:rsidRDefault="6071DE54" w:rsidP="008F3B0D">
      <w:pPr>
        <w:pStyle w:val="ListParagraph"/>
        <w:numPr>
          <w:ilvl w:val="1"/>
          <w:numId w:val="6"/>
        </w:numPr>
        <w:rPr>
          <w:rFonts w:ascii="Calibri" w:hAnsi="Calibri" w:cs="Calibri"/>
          <w:b/>
          <w:bCs/>
          <w:color w:val="000000" w:themeColor="text1"/>
          <w:sz w:val="22"/>
          <w:szCs w:val="22"/>
        </w:rPr>
      </w:pPr>
      <w:r w:rsidRPr="6071DE54">
        <w:rPr>
          <w:rFonts w:ascii="Calibri" w:hAnsi="Calibri" w:cs="Calibri"/>
          <w:b/>
          <w:bCs/>
          <w:color w:val="000000" w:themeColor="text1"/>
          <w:sz w:val="22"/>
          <w:szCs w:val="22"/>
        </w:rPr>
        <w:t>Associate Members:</w:t>
      </w:r>
    </w:p>
    <w:p w14:paraId="5E8434EA" w14:textId="77777777" w:rsidR="008F3B0D" w:rsidRPr="008B651D" w:rsidRDefault="6071DE54" w:rsidP="6071DE54">
      <w:pPr>
        <w:pStyle w:val="ListParagraph"/>
        <w:numPr>
          <w:ilvl w:val="2"/>
          <w:numId w:val="6"/>
        </w:numPr>
        <w:rPr>
          <w:rFonts w:ascii="Calibri" w:hAnsi="Calibri" w:cs="Calibri"/>
          <w:b/>
          <w:bCs/>
          <w:color w:val="000000" w:themeColor="text1"/>
          <w:sz w:val="22"/>
          <w:szCs w:val="22"/>
        </w:rPr>
      </w:pPr>
      <w:r w:rsidRPr="6071DE54">
        <w:rPr>
          <w:rFonts w:ascii="Calibri" w:hAnsi="Calibri" w:cs="Calibri"/>
          <w:color w:val="000000" w:themeColor="text1"/>
          <w:sz w:val="22"/>
          <w:szCs w:val="22"/>
        </w:rPr>
        <w:t>Lambda Theta Phi</w:t>
      </w:r>
    </w:p>
    <w:p w14:paraId="25C31478" w14:textId="10B8E5C8" w:rsidR="6071DE54" w:rsidRDefault="6071DE54" w:rsidP="6071DE54">
      <w:pPr>
        <w:pStyle w:val="ListParagraph"/>
        <w:numPr>
          <w:ilvl w:val="3"/>
          <w:numId w:val="6"/>
        </w:numPr>
        <w:rPr>
          <w:b/>
          <w:bCs/>
          <w:color w:val="000000" w:themeColor="text1"/>
          <w:sz w:val="22"/>
          <w:szCs w:val="22"/>
        </w:rPr>
      </w:pPr>
      <w:r w:rsidRPr="6071DE54">
        <w:rPr>
          <w:rFonts w:ascii="Calibri" w:hAnsi="Calibri" w:cs="Calibri"/>
          <w:color w:val="000000" w:themeColor="text1"/>
          <w:sz w:val="22"/>
          <w:szCs w:val="22"/>
        </w:rPr>
        <w:t>No report</w:t>
      </w:r>
    </w:p>
    <w:p w14:paraId="36B2B349" w14:textId="77777777" w:rsidR="000724F9" w:rsidRPr="008B651D" w:rsidRDefault="0000106C" w:rsidP="0000106C">
      <w:pPr>
        <w:pStyle w:val="ListParagraph"/>
        <w:numPr>
          <w:ilvl w:val="1"/>
          <w:numId w:val="6"/>
        </w:numPr>
        <w:rPr>
          <w:rFonts w:ascii="Calibri" w:hAnsi="Calibri" w:cs="Calibri"/>
          <w:b/>
          <w:color w:val="000000" w:themeColor="text1"/>
          <w:sz w:val="22"/>
          <w:szCs w:val="22"/>
        </w:rPr>
      </w:pPr>
      <w:r w:rsidRPr="008B651D">
        <w:rPr>
          <w:rFonts w:ascii="Calibri" w:hAnsi="Calibri" w:cs="Calibri"/>
          <w:b/>
          <w:color w:val="000000" w:themeColor="text1"/>
          <w:sz w:val="22"/>
          <w:szCs w:val="22"/>
        </w:rPr>
        <w:t>Liaison reports</w:t>
      </w:r>
    </w:p>
    <w:p w14:paraId="12B84A7D" w14:textId="77777777" w:rsidR="00964A76" w:rsidRDefault="0000106C" w:rsidP="005108C5">
      <w:pPr>
        <w:pStyle w:val="ListParagraph"/>
        <w:numPr>
          <w:ilvl w:val="2"/>
          <w:numId w:val="6"/>
        </w:numPr>
        <w:rPr>
          <w:rFonts w:ascii="Calibri" w:hAnsi="Calibri" w:cs="Calibri"/>
          <w:color w:val="000000" w:themeColor="text1"/>
          <w:sz w:val="22"/>
          <w:szCs w:val="22"/>
        </w:rPr>
      </w:pPr>
      <w:r w:rsidRPr="008B651D">
        <w:rPr>
          <w:rFonts w:ascii="Calibri" w:hAnsi="Calibri" w:cs="Calibri"/>
          <w:color w:val="000000" w:themeColor="text1"/>
          <w:sz w:val="22"/>
          <w:szCs w:val="22"/>
        </w:rPr>
        <w:t>IFC</w:t>
      </w:r>
    </w:p>
    <w:p w14:paraId="0094D2F0" w14:textId="18F3F29C" w:rsidR="005108C5" w:rsidRPr="008B651D" w:rsidRDefault="00964A76" w:rsidP="00964A76">
      <w:pPr>
        <w:pStyle w:val="ListParagraph"/>
        <w:numPr>
          <w:ilvl w:val="3"/>
          <w:numId w:val="6"/>
        </w:numPr>
        <w:rPr>
          <w:rFonts w:ascii="Calibri" w:hAnsi="Calibri" w:cs="Calibri"/>
          <w:color w:val="000000" w:themeColor="text1"/>
          <w:sz w:val="22"/>
          <w:szCs w:val="22"/>
        </w:rPr>
      </w:pPr>
      <w:r>
        <w:rPr>
          <w:rFonts w:ascii="Calibri" w:hAnsi="Calibri" w:cs="Calibri"/>
          <w:color w:val="000000" w:themeColor="text1"/>
          <w:sz w:val="22"/>
          <w:szCs w:val="22"/>
        </w:rPr>
        <w:t>R</w:t>
      </w:r>
      <w:r w:rsidR="008E35B7" w:rsidRPr="008B651D">
        <w:rPr>
          <w:rFonts w:ascii="Calibri" w:hAnsi="Calibri" w:cs="Calibri"/>
          <w:color w:val="000000" w:themeColor="text1"/>
          <w:sz w:val="22"/>
          <w:szCs w:val="22"/>
        </w:rPr>
        <w:t xml:space="preserve">ecruitment is Monday, </w:t>
      </w:r>
      <w:r>
        <w:rPr>
          <w:rFonts w:ascii="Calibri" w:hAnsi="Calibri" w:cs="Calibri"/>
          <w:color w:val="000000" w:themeColor="text1"/>
          <w:sz w:val="22"/>
          <w:szCs w:val="22"/>
        </w:rPr>
        <w:t>August 31</w:t>
      </w:r>
      <w:r w:rsidR="008E35B7" w:rsidRPr="008B651D">
        <w:rPr>
          <w:rFonts w:ascii="Calibri" w:hAnsi="Calibri" w:cs="Calibri"/>
          <w:color w:val="000000" w:themeColor="text1"/>
          <w:sz w:val="22"/>
          <w:szCs w:val="22"/>
        </w:rPr>
        <w:t xml:space="preserve"> – Friday, </w:t>
      </w:r>
      <w:r>
        <w:rPr>
          <w:rFonts w:ascii="Calibri" w:hAnsi="Calibri" w:cs="Calibri"/>
          <w:color w:val="000000" w:themeColor="text1"/>
          <w:sz w:val="22"/>
          <w:szCs w:val="22"/>
        </w:rPr>
        <w:t>September 4</w:t>
      </w:r>
    </w:p>
    <w:p w14:paraId="5D1DB5BC" w14:textId="77777777" w:rsidR="00964A76" w:rsidRDefault="0000106C" w:rsidP="008E35B7">
      <w:pPr>
        <w:pStyle w:val="ListParagraph"/>
        <w:numPr>
          <w:ilvl w:val="2"/>
          <w:numId w:val="6"/>
        </w:numPr>
        <w:rPr>
          <w:rFonts w:ascii="Calibri" w:hAnsi="Calibri" w:cs="Calibri"/>
          <w:color w:val="000000" w:themeColor="text1"/>
          <w:sz w:val="22"/>
          <w:szCs w:val="22"/>
        </w:rPr>
      </w:pPr>
      <w:r w:rsidRPr="008B651D">
        <w:rPr>
          <w:rFonts w:ascii="Calibri" w:hAnsi="Calibri" w:cs="Calibri"/>
          <w:color w:val="000000" w:themeColor="text1"/>
          <w:sz w:val="22"/>
          <w:szCs w:val="22"/>
        </w:rPr>
        <w:t>Panhellenic</w:t>
      </w:r>
    </w:p>
    <w:p w14:paraId="28E082F7" w14:textId="57D1DC6A" w:rsidR="008E35B7" w:rsidRPr="008B651D" w:rsidRDefault="00964A76" w:rsidP="00964A76">
      <w:pPr>
        <w:pStyle w:val="ListParagraph"/>
        <w:numPr>
          <w:ilvl w:val="3"/>
          <w:numId w:val="6"/>
        </w:numPr>
        <w:rPr>
          <w:rFonts w:ascii="Calibri" w:hAnsi="Calibri" w:cs="Calibri"/>
          <w:color w:val="000000" w:themeColor="text1"/>
          <w:sz w:val="22"/>
          <w:szCs w:val="22"/>
        </w:rPr>
      </w:pPr>
      <w:r>
        <w:rPr>
          <w:rFonts w:ascii="Calibri" w:hAnsi="Calibri" w:cs="Calibri"/>
          <w:color w:val="000000" w:themeColor="text1"/>
          <w:sz w:val="22"/>
          <w:szCs w:val="22"/>
        </w:rPr>
        <w:t>R</w:t>
      </w:r>
      <w:r w:rsidR="008E35B7" w:rsidRPr="008B651D">
        <w:rPr>
          <w:rFonts w:ascii="Calibri" w:hAnsi="Calibri" w:cs="Calibri"/>
          <w:color w:val="000000" w:themeColor="text1"/>
          <w:sz w:val="22"/>
          <w:szCs w:val="22"/>
        </w:rPr>
        <w:t xml:space="preserve">ecruitment is Friday, </w:t>
      </w:r>
      <w:r>
        <w:rPr>
          <w:rFonts w:ascii="Calibri" w:hAnsi="Calibri" w:cs="Calibri"/>
          <w:color w:val="000000" w:themeColor="text1"/>
          <w:sz w:val="22"/>
          <w:szCs w:val="22"/>
        </w:rPr>
        <w:t>September 4</w:t>
      </w:r>
      <w:r w:rsidR="008E35B7" w:rsidRPr="008B651D">
        <w:rPr>
          <w:rFonts w:ascii="Calibri" w:hAnsi="Calibri" w:cs="Calibri"/>
          <w:color w:val="000000" w:themeColor="text1"/>
          <w:sz w:val="22"/>
          <w:szCs w:val="22"/>
        </w:rPr>
        <w:t xml:space="preserve"> – Tuesday, </w:t>
      </w:r>
      <w:r>
        <w:rPr>
          <w:rFonts w:ascii="Calibri" w:hAnsi="Calibri" w:cs="Calibri"/>
          <w:color w:val="000000" w:themeColor="text1"/>
          <w:sz w:val="22"/>
          <w:szCs w:val="22"/>
        </w:rPr>
        <w:t>September 8</w:t>
      </w:r>
    </w:p>
    <w:p w14:paraId="2CD2F7C1" w14:textId="77777777" w:rsidR="00964A76" w:rsidRDefault="0015644A" w:rsidP="00964A76">
      <w:pPr>
        <w:pStyle w:val="ListParagraph"/>
        <w:numPr>
          <w:ilvl w:val="2"/>
          <w:numId w:val="6"/>
        </w:numPr>
        <w:rPr>
          <w:rFonts w:ascii="Calibri" w:hAnsi="Calibri" w:cs="Calibri"/>
          <w:color w:val="000000" w:themeColor="text1"/>
          <w:sz w:val="22"/>
          <w:szCs w:val="22"/>
        </w:rPr>
      </w:pPr>
      <w:r w:rsidRPr="008B651D">
        <w:rPr>
          <w:rFonts w:ascii="Calibri" w:hAnsi="Calibri" w:cs="Calibri"/>
          <w:color w:val="000000" w:themeColor="text1"/>
          <w:sz w:val="22"/>
          <w:szCs w:val="22"/>
        </w:rPr>
        <w:t>UPC</w:t>
      </w:r>
    </w:p>
    <w:p w14:paraId="3A1DBBA0" w14:textId="585F7576" w:rsidR="0015644A" w:rsidRPr="00964A76" w:rsidRDefault="6071DE54" w:rsidP="00964A76">
      <w:pPr>
        <w:pStyle w:val="ListParagraph"/>
        <w:numPr>
          <w:ilvl w:val="3"/>
          <w:numId w:val="6"/>
        </w:numPr>
        <w:rPr>
          <w:rFonts w:ascii="Calibri" w:hAnsi="Calibri" w:cs="Calibri"/>
          <w:color w:val="000000" w:themeColor="text1"/>
          <w:sz w:val="22"/>
          <w:szCs w:val="22"/>
        </w:rPr>
      </w:pPr>
      <w:r w:rsidRPr="6071DE54">
        <w:rPr>
          <w:rFonts w:ascii="Calibri" w:hAnsi="Calibri" w:cs="Calibri"/>
          <w:sz w:val="22"/>
          <w:szCs w:val="22"/>
        </w:rPr>
        <w:t>If you’re interested in attending open mic night, it has been moved to Thursday. It will be in the multipurpose room and lived streamed. If you want to perform please sign up.</w:t>
      </w:r>
    </w:p>
    <w:p w14:paraId="40BBD21F" w14:textId="46BA43AA" w:rsidR="00ED5F42" w:rsidRPr="008B651D" w:rsidRDefault="6071DE54" w:rsidP="00ED5F42">
      <w:pPr>
        <w:pStyle w:val="ListParagraph"/>
        <w:numPr>
          <w:ilvl w:val="2"/>
          <w:numId w:val="6"/>
        </w:numPr>
        <w:rPr>
          <w:rFonts w:ascii="Calibri" w:hAnsi="Calibri" w:cs="Calibri"/>
          <w:color w:val="000000" w:themeColor="text1"/>
          <w:sz w:val="22"/>
          <w:szCs w:val="22"/>
        </w:rPr>
      </w:pPr>
      <w:r w:rsidRPr="6071DE54">
        <w:rPr>
          <w:rFonts w:ascii="Calibri" w:hAnsi="Calibri" w:cs="Calibri"/>
          <w:color w:val="000000" w:themeColor="text1"/>
          <w:sz w:val="22"/>
          <w:szCs w:val="22"/>
        </w:rPr>
        <w:t xml:space="preserve"> Senate</w:t>
      </w:r>
    </w:p>
    <w:p w14:paraId="6954B90E" w14:textId="0D591C28" w:rsidR="6071DE54" w:rsidRDefault="6071DE54" w:rsidP="6071DE54">
      <w:pPr>
        <w:pStyle w:val="ListParagraph"/>
        <w:numPr>
          <w:ilvl w:val="3"/>
          <w:numId w:val="6"/>
        </w:numPr>
        <w:rPr>
          <w:color w:val="000000" w:themeColor="text1"/>
          <w:sz w:val="22"/>
          <w:szCs w:val="22"/>
        </w:rPr>
      </w:pPr>
      <w:r w:rsidRPr="6071DE54">
        <w:rPr>
          <w:rFonts w:ascii="Calibri" w:hAnsi="Calibri" w:cs="Calibri"/>
          <w:color w:val="000000" w:themeColor="text1"/>
          <w:sz w:val="22"/>
          <w:szCs w:val="22"/>
        </w:rPr>
        <w:t>First meeting tomorrow at 5:30 PM. Zoom link will be on website. Tomorrow will be a general meeting. First business meeting will be at 5:30 next Wednesday and the zoom link can also be found on our website</w:t>
      </w:r>
    </w:p>
    <w:p w14:paraId="0078B5C6" w14:textId="4196376D" w:rsidR="00451025" w:rsidRPr="008B651D" w:rsidRDefault="00451025" w:rsidP="000724F9">
      <w:pPr>
        <w:pStyle w:val="ListParagraph"/>
        <w:numPr>
          <w:ilvl w:val="0"/>
          <w:numId w:val="6"/>
        </w:numPr>
        <w:rPr>
          <w:rFonts w:ascii="Calibri" w:hAnsi="Calibri" w:cs="Calibri"/>
          <w:b/>
          <w:color w:val="000000" w:themeColor="text1"/>
          <w:sz w:val="22"/>
          <w:szCs w:val="22"/>
        </w:rPr>
      </w:pPr>
      <w:r w:rsidRPr="008B651D">
        <w:rPr>
          <w:rFonts w:ascii="Calibri" w:hAnsi="Calibri" w:cs="Calibri"/>
          <w:b/>
          <w:color w:val="000000" w:themeColor="text1"/>
          <w:sz w:val="22"/>
          <w:szCs w:val="22"/>
        </w:rPr>
        <w:t>Announcements</w:t>
      </w:r>
    </w:p>
    <w:p w14:paraId="31E21D7C" w14:textId="5540E42F" w:rsidR="00451025" w:rsidRPr="008B651D" w:rsidRDefault="6071DE54" w:rsidP="6071DE54">
      <w:pPr>
        <w:pStyle w:val="ListParagraph"/>
        <w:numPr>
          <w:ilvl w:val="0"/>
          <w:numId w:val="6"/>
        </w:numPr>
        <w:rPr>
          <w:rFonts w:ascii="Calibri" w:hAnsi="Calibri" w:cs="Calibri"/>
          <w:b/>
          <w:bCs/>
          <w:color w:val="000000" w:themeColor="text1"/>
          <w:sz w:val="22"/>
          <w:szCs w:val="22"/>
        </w:rPr>
      </w:pPr>
      <w:r w:rsidRPr="6071DE54">
        <w:rPr>
          <w:rFonts w:ascii="Calibri" w:hAnsi="Calibri" w:cs="Calibri"/>
          <w:b/>
          <w:bCs/>
          <w:color w:val="000000" w:themeColor="text1"/>
          <w:sz w:val="22"/>
          <w:szCs w:val="22"/>
        </w:rPr>
        <w:t>Old Business</w:t>
      </w:r>
    </w:p>
    <w:p w14:paraId="435CAC75" w14:textId="77777777" w:rsidR="0015644A" w:rsidRPr="008B651D" w:rsidRDefault="0000106C" w:rsidP="0015644A">
      <w:pPr>
        <w:pStyle w:val="ListParagraph"/>
        <w:numPr>
          <w:ilvl w:val="0"/>
          <w:numId w:val="6"/>
        </w:numPr>
        <w:rPr>
          <w:rFonts w:ascii="Calibri" w:hAnsi="Calibri" w:cs="Calibri"/>
          <w:b/>
          <w:color w:val="000000" w:themeColor="text1"/>
          <w:sz w:val="22"/>
          <w:szCs w:val="22"/>
        </w:rPr>
      </w:pPr>
      <w:r w:rsidRPr="008B651D">
        <w:rPr>
          <w:rFonts w:ascii="Calibri" w:hAnsi="Calibri" w:cs="Calibri"/>
          <w:b/>
          <w:color w:val="000000" w:themeColor="text1"/>
          <w:sz w:val="22"/>
          <w:szCs w:val="22"/>
        </w:rPr>
        <w:t xml:space="preserve">New Business </w:t>
      </w:r>
    </w:p>
    <w:p w14:paraId="12360EC2" w14:textId="2E1DAC03" w:rsidR="0015644A" w:rsidRPr="008B651D" w:rsidRDefault="136A6B6A" w:rsidP="136A6B6A">
      <w:pPr>
        <w:pStyle w:val="ListParagraph"/>
        <w:numPr>
          <w:ilvl w:val="1"/>
          <w:numId w:val="6"/>
        </w:numPr>
        <w:rPr>
          <w:rFonts w:ascii="Calibri" w:hAnsi="Calibri" w:cs="Calibri"/>
          <w:b/>
          <w:bCs/>
          <w:color w:val="000000" w:themeColor="text1"/>
          <w:sz w:val="22"/>
          <w:szCs w:val="22"/>
        </w:rPr>
      </w:pPr>
      <w:r w:rsidRPr="136A6B6A">
        <w:rPr>
          <w:rFonts w:ascii="Calibri" w:hAnsi="Calibri" w:cs="Calibri"/>
          <w:sz w:val="22"/>
          <w:szCs w:val="22"/>
        </w:rPr>
        <w:t>Elections</w:t>
      </w:r>
    </w:p>
    <w:p w14:paraId="7099BBBE" w14:textId="2B777AB0" w:rsidR="136A6B6A" w:rsidRDefault="136A6B6A" w:rsidP="136A6B6A">
      <w:pPr>
        <w:pStyle w:val="ListParagraph"/>
        <w:numPr>
          <w:ilvl w:val="2"/>
          <w:numId w:val="6"/>
        </w:numPr>
        <w:rPr>
          <w:b/>
          <w:bCs/>
          <w:color w:val="000000" w:themeColor="text1"/>
          <w:sz w:val="22"/>
          <w:szCs w:val="22"/>
        </w:rPr>
      </w:pPr>
      <w:r w:rsidRPr="136A6B6A">
        <w:rPr>
          <w:rFonts w:ascii="Calibri" w:hAnsi="Calibri" w:cs="Calibri"/>
          <w:sz w:val="22"/>
          <w:szCs w:val="22"/>
        </w:rPr>
        <w:t>President – Vacant</w:t>
      </w:r>
    </w:p>
    <w:p w14:paraId="1AFFC5CE" w14:textId="05C32FE4" w:rsidR="136A6B6A" w:rsidRDefault="6071DE54" w:rsidP="136A6B6A">
      <w:pPr>
        <w:pStyle w:val="ListParagraph"/>
        <w:numPr>
          <w:ilvl w:val="2"/>
          <w:numId w:val="6"/>
        </w:numPr>
        <w:rPr>
          <w:b/>
          <w:bCs/>
          <w:color w:val="000000" w:themeColor="text1"/>
          <w:sz w:val="22"/>
          <w:szCs w:val="22"/>
        </w:rPr>
      </w:pPr>
      <w:r w:rsidRPr="6071DE54">
        <w:rPr>
          <w:rFonts w:ascii="Calibri" w:hAnsi="Calibri" w:cs="Calibri"/>
          <w:sz w:val="22"/>
          <w:szCs w:val="22"/>
        </w:rPr>
        <w:t>Vice President – Geneka Jacobo</w:t>
      </w:r>
    </w:p>
    <w:p w14:paraId="4940A701" w14:textId="594B06B4" w:rsidR="136A6B6A" w:rsidRDefault="6071DE54" w:rsidP="136A6B6A">
      <w:pPr>
        <w:pStyle w:val="ListParagraph"/>
        <w:numPr>
          <w:ilvl w:val="2"/>
          <w:numId w:val="6"/>
        </w:numPr>
        <w:rPr>
          <w:b/>
          <w:bCs/>
          <w:color w:val="000000" w:themeColor="text1"/>
          <w:sz w:val="22"/>
          <w:szCs w:val="22"/>
        </w:rPr>
      </w:pPr>
      <w:r w:rsidRPr="6071DE54">
        <w:rPr>
          <w:rFonts w:ascii="Calibri" w:hAnsi="Calibri" w:cs="Calibri"/>
          <w:sz w:val="22"/>
          <w:szCs w:val="22"/>
        </w:rPr>
        <w:t>Secretary – Lizbeth Cortez</w:t>
      </w:r>
    </w:p>
    <w:p w14:paraId="2B3AE9E6" w14:textId="2C54EB02" w:rsidR="136A6B6A" w:rsidRDefault="6071DE54" w:rsidP="136A6B6A">
      <w:pPr>
        <w:pStyle w:val="ListParagraph"/>
        <w:numPr>
          <w:ilvl w:val="2"/>
          <w:numId w:val="6"/>
        </w:numPr>
        <w:rPr>
          <w:b/>
          <w:bCs/>
          <w:color w:val="000000" w:themeColor="text1"/>
          <w:sz w:val="22"/>
          <w:szCs w:val="22"/>
        </w:rPr>
      </w:pPr>
      <w:r w:rsidRPr="6071DE54">
        <w:rPr>
          <w:rFonts w:ascii="Calibri" w:hAnsi="Calibri" w:cs="Calibri"/>
          <w:sz w:val="22"/>
          <w:szCs w:val="22"/>
        </w:rPr>
        <w:t>Treasurer – Jenny Alvarez- Rivas</w:t>
      </w:r>
    </w:p>
    <w:p w14:paraId="1E416ECB" w14:textId="2B13EFB3" w:rsidR="136A6B6A" w:rsidRDefault="6071DE54" w:rsidP="136A6B6A">
      <w:pPr>
        <w:pStyle w:val="ListParagraph"/>
        <w:numPr>
          <w:ilvl w:val="2"/>
          <w:numId w:val="6"/>
        </w:numPr>
        <w:rPr>
          <w:b/>
          <w:bCs/>
          <w:color w:val="000000" w:themeColor="text1"/>
          <w:sz w:val="22"/>
          <w:szCs w:val="22"/>
        </w:rPr>
      </w:pPr>
      <w:r w:rsidRPr="6071DE54">
        <w:rPr>
          <w:rFonts w:ascii="Calibri" w:hAnsi="Calibri" w:cs="Calibri"/>
          <w:sz w:val="22"/>
          <w:szCs w:val="22"/>
        </w:rPr>
        <w:lastRenderedPageBreak/>
        <w:t>Liaison - Vacant</w:t>
      </w:r>
    </w:p>
    <w:p w14:paraId="5B2AB04B" w14:textId="2D1796A2" w:rsidR="000724F9" w:rsidRPr="008B651D" w:rsidRDefault="136A6B6A" w:rsidP="136A6B6A">
      <w:pPr>
        <w:numPr>
          <w:ilvl w:val="0"/>
          <w:numId w:val="6"/>
        </w:numPr>
        <w:spacing w:line="276" w:lineRule="auto"/>
        <w:rPr>
          <w:rFonts w:eastAsiaTheme="minorEastAsia"/>
          <w:b/>
          <w:bCs/>
          <w:color w:val="000000" w:themeColor="text1"/>
          <w:sz w:val="22"/>
          <w:szCs w:val="22"/>
        </w:rPr>
      </w:pPr>
      <w:r w:rsidRPr="136A6B6A">
        <w:rPr>
          <w:rFonts w:ascii="Calibri" w:hAnsi="Calibri" w:cs="Calibri"/>
          <w:b/>
          <w:bCs/>
          <w:color w:val="000000" w:themeColor="text1"/>
          <w:sz w:val="22"/>
          <w:szCs w:val="22"/>
        </w:rPr>
        <w:t xml:space="preserve">Adjournment </w:t>
      </w:r>
    </w:p>
    <w:p w14:paraId="72B0DA7E" w14:textId="0CE828B5" w:rsidR="0000106C" w:rsidRPr="008B651D" w:rsidRDefault="6071DE54" w:rsidP="6071DE54">
      <w:pPr>
        <w:pStyle w:val="ListParagraph"/>
        <w:numPr>
          <w:ilvl w:val="1"/>
          <w:numId w:val="6"/>
        </w:numPr>
        <w:rPr>
          <w:rFonts w:eastAsiaTheme="minorEastAsia"/>
          <w:b/>
          <w:bCs/>
          <w:color w:val="000000" w:themeColor="text1"/>
          <w:sz w:val="22"/>
          <w:szCs w:val="22"/>
        </w:rPr>
      </w:pPr>
      <w:r w:rsidRPr="6071DE54">
        <w:rPr>
          <w:rFonts w:ascii="Calibri" w:hAnsi="Calibri" w:cs="Calibri"/>
          <w:color w:val="000000" w:themeColor="text1"/>
          <w:sz w:val="22"/>
          <w:szCs w:val="22"/>
        </w:rPr>
        <w:t>5:37 PM</w:t>
      </w:r>
    </w:p>
    <w:p w14:paraId="05BB061E" w14:textId="77777777" w:rsidR="00A921AE" w:rsidRPr="008B651D" w:rsidRDefault="00A921AE" w:rsidP="0000106C">
      <w:pPr>
        <w:rPr>
          <w:rFonts w:ascii="Calibri" w:hAnsi="Calibri" w:cs="Calibri"/>
          <w:b/>
          <w:color w:val="000000" w:themeColor="text1"/>
          <w:sz w:val="22"/>
          <w:szCs w:val="22"/>
        </w:rPr>
      </w:pPr>
    </w:p>
    <w:p w14:paraId="3BBBF0AF" w14:textId="3C7D2670" w:rsidR="005108C5" w:rsidRDefault="0000106C" w:rsidP="0000106C">
      <w:pPr>
        <w:rPr>
          <w:rFonts w:ascii="Calibri" w:hAnsi="Calibri" w:cs="Calibri"/>
          <w:b/>
          <w:color w:val="000000" w:themeColor="text1"/>
          <w:sz w:val="22"/>
          <w:szCs w:val="22"/>
        </w:rPr>
      </w:pPr>
      <w:r w:rsidRPr="008B651D">
        <w:rPr>
          <w:rFonts w:ascii="Calibri" w:hAnsi="Calibri" w:cs="Calibri"/>
          <w:b/>
          <w:color w:val="000000" w:themeColor="text1"/>
          <w:sz w:val="22"/>
          <w:szCs w:val="22"/>
        </w:rPr>
        <w:t>Future meeting dates:</w:t>
      </w:r>
    </w:p>
    <w:p w14:paraId="2FD83248" w14:textId="77777777" w:rsidR="005A5205" w:rsidRPr="005A5205" w:rsidRDefault="005A5205" w:rsidP="005A5205">
      <w:pPr>
        <w:numPr>
          <w:ilvl w:val="0"/>
          <w:numId w:val="30"/>
        </w:numPr>
        <w:rPr>
          <w:rFonts w:ascii="Calibri" w:eastAsia="Times New Roman" w:hAnsi="Calibri" w:cs="Calibri"/>
          <w:color w:val="000000"/>
          <w:sz w:val="22"/>
          <w:szCs w:val="22"/>
        </w:rPr>
      </w:pPr>
      <w:r w:rsidRPr="005A5205">
        <w:rPr>
          <w:rFonts w:ascii="Calibri" w:eastAsia="Times New Roman" w:hAnsi="Calibri" w:cs="Calibri"/>
          <w:color w:val="000000"/>
          <w:sz w:val="22"/>
          <w:szCs w:val="22"/>
        </w:rPr>
        <w:t>August 25</w:t>
      </w:r>
    </w:p>
    <w:p w14:paraId="140DB26D" w14:textId="77777777" w:rsidR="005A5205" w:rsidRPr="005A5205" w:rsidRDefault="005A5205" w:rsidP="005A5205">
      <w:pPr>
        <w:numPr>
          <w:ilvl w:val="0"/>
          <w:numId w:val="30"/>
        </w:numPr>
        <w:rPr>
          <w:rFonts w:ascii="Calibri" w:eastAsia="Times New Roman" w:hAnsi="Calibri" w:cs="Calibri"/>
          <w:color w:val="000000"/>
          <w:sz w:val="22"/>
          <w:szCs w:val="22"/>
        </w:rPr>
      </w:pPr>
      <w:r w:rsidRPr="005A5205">
        <w:rPr>
          <w:rFonts w:ascii="Calibri" w:eastAsia="Times New Roman" w:hAnsi="Calibri" w:cs="Calibri"/>
          <w:color w:val="000000"/>
          <w:sz w:val="22"/>
          <w:szCs w:val="22"/>
        </w:rPr>
        <w:t>September 15</w:t>
      </w:r>
    </w:p>
    <w:p w14:paraId="6C82B0E6" w14:textId="77777777" w:rsidR="005A5205" w:rsidRPr="005A5205" w:rsidRDefault="005A5205" w:rsidP="005A5205">
      <w:pPr>
        <w:numPr>
          <w:ilvl w:val="0"/>
          <w:numId w:val="30"/>
        </w:numPr>
        <w:rPr>
          <w:rFonts w:ascii="Calibri" w:eastAsia="Times New Roman" w:hAnsi="Calibri" w:cs="Calibri"/>
          <w:color w:val="000000"/>
          <w:sz w:val="22"/>
          <w:szCs w:val="22"/>
        </w:rPr>
      </w:pPr>
      <w:r w:rsidRPr="005A5205">
        <w:rPr>
          <w:rFonts w:ascii="Calibri" w:eastAsia="Times New Roman" w:hAnsi="Calibri" w:cs="Calibri"/>
          <w:color w:val="000000"/>
          <w:sz w:val="22"/>
          <w:szCs w:val="22"/>
        </w:rPr>
        <w:t>September 29</w:t>
      </w:r>
    </w:p>
    <w:p w14:paraId="6CC95552" w14:textId="77777777" w:rsidR="005A5205" w:rsidRPr="005A5205" w:rsidRDefault="005A5205" w:rsidP="005A5205">
      <w:pPr>
        <w:numPr>
          <w:ilvl w:val="0"/>
          <w:numId w:val="30"/>
        </w:numPr>
        <w:rPr>
          <w:rFonts w:ascii="Calibri" w:eastAsia="Times New Roman" w:hAnsi="Calibri" w:cs="Calibri"/>
          <w:color w:val="000000"/>
          <w:sz w:val="22"/>
          <w:szCs w:val="22"/>
        </w:rPr>
      </w:pPr>
      <w:r w:rsidRPr="005A5205">
        <w:rPr>
          <w:rFonts w:ascii="Calibri" w:eastAsia="Times New Roman" w:hAnsi="Calibri" w:cs="Calibri"/>
          <w:color w:val="000000"/>
          <w:sz w:val="22"/>
          <w:szCs w:val="22"/>
        </w:rPr>
        <w:t>October 13</w:t>
      </w:r>
    </w:p>
    <w:p w14:paraId="02DB2F0B" w14:textId="77777777" w:rsidR="005A5205" w:rsidRPr="005A5205" w:rsidRDefault="005A5205" w:rsidP="005A5205">
      <w:pPr>
        <w:numPr>
          <w:ilvl w:val="0"/>
          <w:numId w:val="30"/>
        </w:numPr>
        <w:rPr>
          <w:rFonts w:ascii="Calibri" w:eastAsia="Times New Roman" w:hAnsi="Calibri" w:cs="Calibri"/>
          <w:color w:val="000000"/>
          <w:sz w:val="22"/>
          <w:szCs w:val="22"/>
        </w:rPr>
      </w:pPr>
      <w:r w:rsidRPr="005A5205">
        <w:rPr>
          <w:rFonts w:ascii="Calibri" w:eastAsia="Times New Roman" w:hAnsi="Calibri" w:cs="Calibri"/>
          <w:color w:val="000000"/>
          <w:sz w:val="22"/>
          <w:szCs w:val="22"/>
        </w:rPr>
        <w:t>October 27</w:t>
      </w:r>
    </w:p>
    <w:p w14:paraId="2DA85D0A" w14:textId="77777777" w:rsidR="005A5205" w:rsidRPr="005A5205" w:rsidRDefault="005A5205" w:rsidP="005A5205">
      <w:pPr>
        <w:numPr>
          <w:ilvl w:val="0"/>
          <w:numId w:val="30"/>
        </w:numPr>
        <w:rPr>
          <w:rFonts w:ascii="Calibri" w:eastAsia="Times New Roman" w:hAnsi="Calibri" w:cs="Calibri"/>
          <w:color w:val="000000"/>
          <w:sz w:val="22"/>
          <w:szCs w:val="22"/>
        </w:rPr>
      </w:pPr>
      <w:r w:rsidRPr="005A5205">
        <w:rPr>
          <w:rFonts w:ascii="Calibri" w:eastAsia="Times New Roman" w:hAnsi="Calibri" w:cs="Calibri"/>
          <w:color w:val="000000"/>
          <w:sz w:val="22"/>
          <w:szCs w:val="22"/>
        </w:rPr>
        <w:t>November 10</w:t>
      </w:r>
    </w:p>
    <w:p w14:paraId="2F060A46" w14:textId="77777777" w:rsidR="005A5205" w:rsidRPr="005A5205" w:rsidRDefault="005A5205" w:rsidP="005A5205">
      <w:pPr>
        <w:numPr>
          <w:ilvl w:val="0"/>
          <w:numId w:val="30"/>
        </w:numPr>
        <w:rPr>
          <w:rFonts w:ascii="Calibri" w:eastAsia="Times New Roman" w:hAnsi="Calibri" w:cs="Calibri"/>
          <w:color w:val="000000"/>
          <w:sz w:val="22"/>
          <w:szCs w:val="22"/>
        </w:rPr>
      </w:pPr>
      <w:r w:rsidRPr="005A5205">
        <w:rPr>
          <w:rFonts w:ascii="Calibri" w:eastAsia="Times New Roman" w:hAnsi="Calibri" w:cs="Calibri"/>
          <w:color w:val="000000"/>
          <w:sz w:val="22"/>
          <w:szCs w:val="22"/>
        </w:rPr>
        <w:t>November 17</w:t>
      </w:r>
    </w:p>
    <w:p w14:paraId="28387805" w14:textId="77777777" w:rsidR="005A5205" w:rsidRPr="005A5205" w:rsidRDefault="005A5205" w:rsidP="0000106C">
      <w:pPr>
        <w:rPr>
          <w:rFonts w:ascii="Calibri" w:hAnsi="Calibri" w:cs="Calibri"/>
          <w:b/>
          <w:color w:val="000000" w:themeColor="text1"/>
          <w:sz w:val="22"/>
          <w:szCs w:val="22"/>
        </w:rPr>
      </w:pPr>
    </w:p>
    <w:p w14:paraId="340D3447" w14:textId="77777777" w:rsidR="003D795B" w:rsidRDefault="003D795B" w:rsidP="0000106C">
      <w:pPr>
        <w:rPr>
          <w:rFonts w:ascii="Calibri" w:hAnsi="Calibri" w:cs="Calibri"/>
          <w:color w:val="000000" w:themeColor="text1"/>
        </w:rPr>
      </w:pPr>
    </w:p>
    <w:p w14:paraId="799B654D" w14:textId="77777777" w:rsidR="0031700E" w:rsidRPr="005108C5" w:rsidRDefault="0031700E" w:rsidP="0000106C">
      <w:pPr>
        <w:rPr>
          <w:rFonts w:ascii="Calibri" w:hAnsi="Calibri" w:cs="Calibri"/>
          <w:color w:val="000000" w:themeColor="text1"/>
        </w:rPr>
      </w:pPr>
    </w:p>
    <w:sectPr w:rsidR="0031700E" w:rsidRPr="005108C5" w:rsidSect="0086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5630"/>
    <w:multiLevelType w:val="hybridMultilevel"/>
    <w:tmpl w:val="6250F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656"/>
    <w:multiLevelType w:val="hybridMultilevel"/>
    <w:tmpl w:val="F4644D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E5B03"/>
    <w:multiLevelType w:val="hybridMultilevel"/>
    <w:tmpl w:val="ADD446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453EE2"/>
    <w:multiLevelType w:val="hybridMultilevel"/>
    <w:tmpl w:val="2DE62602"/>
    <w:lvl w:ilvl="0" w:tplc="731A4720">
      <w:start w:val="1"/>
      <w:numFmt w:val="bullet"/>
      <w:lvlText w:val="o"/>
      <w:lvlJc w:val="left"/>
      <w:pPr>
        <w:tabs>
          <w:tab w:val="num" w:pos="720"/>
        </w:tabs>
        <w:ind w:left="720" w:hanging="360"/>
      </w:pPr>
      <w:rPr>
        <w:rFonts w:ascii="Courier New" w:hAnsi="Courier New" w:hint="default"/>
        <w:sz w:val="20"/>
      </w:rPr>
    </w:lvl>
    <w:lvl w:ilvl="1" w:tplc="24C02FFE" w:tentative="1">
      <w:start w:val="1"/>
      <w:numFmt w:val="bullet"/>
      <w:lvlText w:val="o"/>
      <w:lvlJc w:val="left"/>
      <w:pPr>
        <w:tabs>
          <w:tab w:val="num" w:pos="1440"/>
        </w:tabs>
        <w:ind w:left="1440" w:hanging="360"/>
      </w:pPr>
      <w:rPr>
        <w:rFonts w:ascii="Courier New" w:hAnsi="Courier New" w:hint="default"/>
        <w:sz w:val="20"/>
      </w:rPr>
    </w:lvl>
    <w:lvl w:ilvl="2" w:tplc="A4363C98" w:tentative="1">
      <w:start w:val="1"/>
      <w:numFmt w:val="bullet"/>
      <w:lvlText w:val="o"/>
      <w:lvlJc w:val="left"/>
      <w:pPr>
        <w:tabs>
          <w:tab w:val="num" w:pos="2160"/>
        </w:tabs>
        <w:ind w:left="2160" w:hanging="360"/>
      </w:pPr>
      <w:rPr>
        <w:rFonts w:ascii="Courier New" w:hAnsi="Courier New" w:hint="default"/>
        <w:sz w:val="20"/>
      </w:rPr>
    </w:lvl>
    <w:lvl w:ilvl="3" w:tplc="0D2C8B9C" w:tentative="1">
      <w:start w:val="1"/>
      <w:numFmt w:val="bullet"/>
      <w:lvlText w:val="o"/>
      <w:lvlJc w:val="left"/>
      <w:pPr>
        <w:tabs>
          <w:tab w:val="num" w:pos="2880"/>
        </w:tabs>
        <w:ind w:left="2880" w:hanging="360"/>
      </w:pPr>
      <w:rPr>
        <w:rFonts w:ascii="Courier New" w:hAnsi="Courier New" w:hint="default"/>
        <w:sz w:val="20"/>
      </w:rPr>
    </w:lvl>
    <w:lvl w:ilvl="4" w:tplc="4516C894" w:tentative="1">
      <w:start w:val="1"/>
      <w:numFmt w:val="bullet"/>
      <w:lvlText w:val="o"/>
      <w:lvlJc w:val="left"/>
      <w:pPr>
        <w:tabs>
          <w:tab w:val="num" w:pos="3600"/>
        </w:tabs>
        <w:ind w:left="3600" w:hanging="360"/>
      </w:pPr>
      <w:rPr>
        <w:rFonts w:ascii="Courier New" w:hAnsi="Courier New" w:hint="default"/>
        <w:sz w:val="20"/>
      </w:rPr>
    </w:lvl>
    <w:lvl w:ilvl="5" w:tplc="51720F7C" w:tentative="1">
      <w:start w:val="1"/>
      <w:numFmt w:val="bullet"/>
      <w:lvlText w:val="o"/>
      <w:lvlJc w:val="left"/>
      <w:pPr>
        <w:tabs>
          <w:tab w:val="num" w:pos="4320"/>
        </w:tabs>
        <w:ind w:left="4320" w:hanging="360"/>
      </w:pPr>
      <w:rPr>
        <w:rFonts w:ascii="Courier New" w:hAnsi="Courier New" w:hint="default"/>
        <w:sz w:val="20"/>
      </w:rPr>
    </w:lvl>
    <w:lvl w:ilvl="6" w:tplc="7CD47446" w:tentative="1">
      <w:start w:val="1"/>
      <w:numFmt w:val="bullet"/>
      <w:lvlText w:val="o"/>
      <w:lvlJc w:val="left"/>
      <w:pPr>
        <w:tabs>
          <w:tab w:val="num" w:pos="5040"/>
        </w:tabs>
        <w:ind w:left="5040" w:hanging="360"/>
      </w:pPr>
      <w:rPr>
        <w:rFonts w:ascii="Courier New" w:hAnsi="Courier New" w:hint="default"/>
        <w:sz w:val="20"/>
      </w:rPr>
    </w:lvl>
    <w:lvl w:ilvl="7" w:tplc="2D98953E" w:tentative="1">
      <w:start w:val="1"/>
      <w:numFmt w:val="bullet"/>
      <w:lvlText w:val="o"/>
      <w:lvlJc w:val="left"/>
      <w:pPr>
        <w:tabs>
          <w:tab w:val="num" w:pos="5760"/>
        </w:tabs>
        <w:ind w:left="5760" w:hanging="360"/>
      </w:pPr>
      <w:rPr>
        <w:rFonts w:ascii="Courier New" w:hAnsi="Courier New" w:hint="default"/>
        <w:sz w:val="20"/>
      </w:rPr>
    </w:lvl>
    <w:lvl w:ilvl="8" w:tplc="EEF24CA0"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6101A2"/>
    <w:multiLevelType w:val="hybridMultilevel"/>
    <w:tmpl w:val="90C8C562"/>
    <w:lvl w:ilvl="0" w:tplc="E66E9806">
      <w:start w:val="1"/>
      <w:numFmt w:val="bullet"/>
      <w:lvlText w:val=""/>
      <w:lvlJc w:val="left"/>
      <w:pPr>
        <w:ind w:left="720" w:hanging="360"/>
      </w:pPr>
      <w:rPr>
        <w:rFonts w:ascii="Symbol" w:hAnsi="Symbol" w:hint="default"/>
      </w:rPr>
    </w:lvl>
    <w:lvl w:ilvl="1" w:tplc="88127E10">
      <w:start w:val="1"/>
      <w:numFmt w:val="bullet"/>
      <w:lvlText w:val="o"/>
      <w:lvlJc w:val="left"/>
      <w:pPr>
        <w:ind w:left="1440" w:hanging="360"/>
      </w:pPr>
      <w:rPr>
        <w:rFonts w:ascii="Courier New" w:hAnsi="Courier New" w:hint="default"/>
      </w:rPr>
    </w:lvl>
    <w:lvl w:ilvl="2" w:tplc="AC2CC72C">
      <w:start w:val="1"/>
      <w:numFmt w:val="bullet"/>
      <w:lvlText w:val=""/>
      <w:lvlJc w:val="left"/>
      <w:pPr>
        <w:ind w:left="2160" w:hanging="360"/>
      </w:pPr>
      <w:rPr>
        <w:rFonts w:ascii="Symbol" w:hAnsi="Symbol" w:hint="default"/>
      </w:rPr>
    </w:lvl>
    <w:lvl w:ilvl="3" w:tplc="63004CDE">
      <w:start w:val="1"/>
      <w:numFmt w:val="bullet"/>
      <w:lvlText w:val=""/>
      <w:lvlJc w:val="left"/>
      <w:pPr>
        <w:ind w:left="2880" w:hanging="360"/>
      </w:pPr>
      <w:rPr>
        <w:rFonts w:ascii="Symbol" w:hAnsi="Symbol" w:hint="default"/>
      </w:rPr>
    </w:lvl>
    <w:lvl w:ilvl="4" w:tplc="50CAB48A">
      <w:start w:val="1"/>
      <w:numFmt w:val="bullet"/>
      <w:lvlText w:val="o"/>
      <w:lvlJc w:val="left"/>
      <w:pPr>
        <w:ind w:left="3600" w:hanging="360"/>
      </w:pPr>
      <w:rPr>
        <w:rFonts w:ascii="Courier New" w:hAnsi="Courier New" w:hint="default"/>
      </w:rPr>
    </w:lvl>
    <w:lvl w:ilvl="5" w:tplc="BCD81AD0">
      <w:start w:val="1"/>
      <w:numFmt w:val="bullet"/>
      <w:lvlText w:val=""/>
      <w:lvlJc w:val="left"/>
      <w:pPr>
        <w:ind w:left="4320" w:hanging="360"/>
      </w:pPr>
      <w:rPr>
        <w:rFonts w:ascii="Wingdings" w:hAnsi="Wingdings" w:hint="default"/>
      </w:rPr>
    </w:lvl>
    <w:lvl w:ilvl="6" w:tplc="27C8AA58">
      <w:start w:val="1"/>
      <w:numFmt w:val="bullet"/>
      <w:lvlText w:val=""/>
      <w:lvlJc w:val="left"/>
      <w:pPr>
        <w:ind w:left="5040" w:hanging="360"/>
      </w:pPr>
      <w:rPr>
        <w:rFonts w:ascii="Symbol" w:hAnsi="Symbol" w:hint="default"/>
      </w:rPr>
    </w:lvl>
    <w:lvl w:ilvl="7" w:tplc="6240B6EE">
      <w:start w:val="1"/>
      <w:numFmt w:val="bullet"/>
      <w:lvlText w:val="o"/>
      <w:lvlJc w:val="left"/>
      <w:pPr>
        <w:ind w:left="5760" w:hanging="360"/>
      </w:pPr>
      <w:rPr>
        <w:rFonts w:ascii="Courier New" w:hAnsi="Courier New" w:hint="default"/>
      </w:rPr>
    </w:lvl>
    <w:lvl w:ilvl="8" w:tplc="3EAA4D74">
      <w:start w:val="1"/>
      <w:numFmt w:val="bullet"/>
      <w:lvlText w:val=""/>
      <w:lvlJc w:val="left"/>
      <w:pPr>
        <w:ind w:left="6480" w:hanging="360"/>
      </w:pPr>
      <w:rPr>
        <w:rFonts w:ascii="Wingdings" w:hAnsi="Wingdings" w:hint="default"/>
      </w:rPr>
    </w:lvl>
  </w:abstractNum>
  <w:abstractNum w:abstractNumId="5" w15:restartNumberingAfterBreak="0">
    <w:nsid w:val="19FD37BC"/>
    <w:multiLevelType w:val="hybridMultilevel"/>
    <w:tmpl w:val="C19620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C115BF"/>
    <w:multiLevelType w:val="hybridMultilevel"/>
    <w:tmpl w:val="D87A4C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9196E"/>
    <w:multiLevelType w:val="hybridMultilevel"/>
    <w:tmpl w:val="ADAC37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8C30F1"/>
    <w:multiLevelType w:val="hybridMultilevel"/>
    <w:tmpl w:val="1E24A5FA"/>
    <w:lvl w:ilvl="0" w:tplc="4AF4D57C">
      <w:start w:val="1"/>
      <w:numFmt w:val="upperRoman"/>
      <w:lvlText w:val="%1."/>
      <w:lvlJc w:val="right"/>
      <w:pPr>
        <w:ind w:left="720" w:hanging="360"/>
      </w:pPr>
      <w:rPr>
        <w:b/>
        <w:u w:val="none"/>
      </w:rPr>
    </w:lvl>
    <w:lvl w:ilvl="1" w:tplc="8B20ACEC">
      <w:start w:val="1"/>
      <w:numFmt w:val="upperLetter"/>
      <w:lvlText w:val="%2."/>
      <w:lvlJc w:val="left"/>
      <w:pPr>
        <w:ind w:left="1440" w:hanging="360"/>
      </w:pPr>
      <w:rPr>
        <w:u w:val="none"/>
      </w:rPr>
    </w:lvl>
    <w:lvl w:ilvl="2" w:tplc="450A1A02">
      <w:start w:val="1"/>
      <w:numFmt w:val="bullet"/>
      <w:lvlText w:val="●"/>
      <w:lvlJc w:val="left"/>
      <w:pPr>
        <w:ind w:left="2160" w:hanging="360"/>
      </w:pPr>
      <w:rPr>
        <w:u w:val="none"/>
      </w:rPr>
    </w:lvl>
    <w:lvl w:ilvl="3" w:tplc="183ADD1C">
      <w:start w:val="1"/>
      <w:numFmt w:val="bullet"/>
      <w:lvlText w:val="○"/>
      <w:lvlJc w:val="left"/>
      <w:pPr>
        <w:ind w:left="2880" w:hanging="360"/>
      </w:pPr>
      <w:rPr>
        <w:u w:val="none"/>
      </w:rPr>
    </w:lvl>
    <w:lvl w:ilvl="4" w:tplc="0FFEFFA8">
      <w:start w:val="1"/>
      <w:numFmt w:val="bullet"/>
      <w:lvlText w:val=""/>
      <w:lvlJc w:val="left"/>
      <w:pPr>
        <w:ind w:left="3600" w:hanging="360"/>
      </w:pPr>
      <w:rPr>
        <w:rFonts w:ascii="Wingdings" w:hAnsi="Wingdings" w:hint="default"/>
        <w:u w:val="none"/>
      </w:rPr>
    </w:lvl>
    <w:lvl w:ilvl="5" w:tplc="6B0064E0">
      <w:start w:val="1"/>
      <w:numFmt w:val="bullet"/>
      <w:lvlText w:val=""/>
      <w:lvlJc w:val="left"/>
      <w:pPr>
        <w:ind w:left="4320" w:hanging="360"/>
      </w:pPr>
      <w:rPr>
        <w:rFonts w:ascii="Symbol" w:hAnsi="Symbol" w:hint="default"/>
        <w:u w:val="none"/>
      </w:rPr>
    </w:lvl>
    <w:lvl w:ilvl="6" w:tplc="5E0C4D10">
      <w:start w:val="1"/>
      <w:numFmt w:val="decimal"/>
      <w:lvlText w:val="%7."/>
      <w:lvlJc w:val="left"/>
      <w:pPr>
        <w:ind w:left="5040" w:hanging="360"/>
      </w:pPr>
      <w:rPr>
        <w:u w:val="none"/>
      </w:rPr>
    </w:lvl>
    <w:lvl w:ilvl="7" w:tplc="CB40F418">
      <w:start w:val="1"/>
      <w:numFmt w:val="lowerLetter"/>
      <w:lvlText w:val="%8."/>
      <w:lvlJc w:val="left"/>
      <w:pPr>
        <w:ind w:left="5760" w:hanging="360"/>
      </w:pPr>
      <w:rPr>
        <w:u w:val="none"/>
      </w:rPr>
    </w:lvl>
    <w:lvl w:ilvl="8" w:tplc="014070B2">
      <w:start w:val="1"/>
      <w:numFmt w:val="lowerRoman"/>
      <w:lvlText w:val="%9."/>
      <w:lvlJc w:val="right"/>
      <w:pPr>
        <w:ind w:left="6480" w:hanging="360"/>
      </w:pPr>
      <w:rPr>
        <w:u w:val="none"/>
      </w:rPr>
    </w:lvl>
  </w:abstractNum>
  <w:abstractNum w:abstractNumId="9" w15:restartNumberingAfterBreak="0">
    <w:nsid w:val="393D8A61"/>
    <w:multiLevelType w:val="hybridMultilevel"/>
    <w:tmpl w:val="1FB296FE"/>
    <w:lvl w:ilvl="0" w:tplc="FFFFFFFF">
      <w:start w:val="1"/>
      <w:numFmt w:val="ideographDigital"/>
      <w:lvlText w:val=""/>
      <w:lvlJc w:val="left"/>
    </w:lvl>
    <w:lvl w:ilvl="1" w:tplc="FFFFFFFF">
      <w:start w:val="1"/>
      <w:numFmt w:val="lowerLetter"/>
      <w:lvlText w:val=""/>
      <w:lvlJc w:val="left"/>
    </w:lvl>
    <w:lvl w:ilvl="2" w:tplc="553B6D8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9681A17"/>
    <w:multiLevelType w:val="multilevel"/>
    <w:tmpl w:val="2D4C3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CE0077"/>
    <w:multiLevelType w:val="hybridMultilevel"/>
    <w:tmpl w:val="D8085532"/>
    <w:lvl w:ilvl="0" w:tplc="B320449A">
      <w:start w:val="1"/>
      <w:numFmt w:val="upperRoman"/>
      <w:pStyle w:val="Heading1"/>
      <w:lvlText w:val="%1."/>
      <w:lvlJc w:val="right"/>
      <w:pPr>
        <w:ind w:left="360" w:hanging="360"/>
      </w:pPr>
    </w:lvl>
    <w:lvl w:ilvl="1" w:tplc="2F3C885A">
      <w:start w:val="1"/>
      <w:numFmt w:val="upperLetter"/>
      <w:pStyle w:val="Heading2"/>
      <w:lvlText w:val="%2."/>
      <w:lvlJc w:val="left"/>
      <w:pPr>
        <w:ind w:left="720" w:firstLine="0"/>
      </w:pPr>
    </w:lvl>
    <w:lvl w:ilvl="2" w:tplc="562A0D1E">
      <w:start w:val="1"/>
      <w:numFmt w:val="decimal"/>
      <w:pStyle w:val="Heading3"/>
      <w:lvlText w:val="%3."/>
      <w:lvlJc w:val="left"/>
      <w:pPr>
        <w:ind w:left="1440" w:firstLine="0"/>
      </w:pPr>
    </w:lvl>
    <w:lvl w:ilvl="3" w:tplc="831C59EA">
      <w:start w:val="1"/>
      <w:numFmt w:val="lowerLetter"/>
      <w:pStyle w:val="Heading4"/>
      <w:lvlText w:val="%4)"/>
      <w:lvlJc w:val="left"/>
      <w:pPr>
        <w:ind w:left="2160" w:firstLine="0"/>
      </w:pPr>
    </w:lvl>
    <w:lvl w:ilvl="4" w:tplc="E3CA6F5A">
      <w:start w:val="1"/>
      <w:numFmt w:val="decimal"/>
      <w:pStyle w:val="Heading5"/>
      <w:lvlText w:val="(%5)"/>
      <w:lvlJc w:val="left"/>
      <w:pPr>
        <w:ind w:left="2880" w:firstLine="0"/>
      </w:pPr>
    </w:lvl>
    <w:lvl w:ilvl="5" w:tplc="2FC03236">
      <w:start w:val="1"/>
      <w:numFmt w:val="lowerLetter"/>
      <w:pStyle w:val="Heading6"/>
      <w:lvlText w:val="(%6)"/>
      <w:lvlJc w:val="left"/>
      <w:pPr>
        <w:ind w:left="3600" w:firstLine="0"/>
      </w:pPr>
    </w:lvl>
    <w:lvl w:ilvl="6" w:tplc="AF24ABB4">
      <w:start w:val="1"/>
      <w:numFmt w:val="lowerRoman"/>
      <w:pStyle w:val="Heading7"/>
      <w:lvlText w:val="(%7)"/>
      <w:lvlJc w:val="left"/>
      <w:pPr>
        <w:ind w:left="4320" w:firstLine="0"/>
      </w:pPr>
    </w:lvl>
    <w:lvl w:ilvl="7" w:tplc="8E087172">
      <w:start w:val="1"/>
      <w:numFmt w:val="lowerLetter"/>
      <w:pStyle w:val="Heading8"/>
      <w:lvlText w:val="(%8)"/>
      <w:lvlJc w:val="left"/>
      <w:pPr>
        <w:ind w:left="5040" w:firstLine="0"/>
      </w:pPr>
    </w:lvl>
    <w:lvl w:ilvl="8" w:tplc="804C63A0">
      <w:start w:val="1"/>
      <w:numFmt w:val="lowerRoman"/>
      <w:pStyle w:val="Heading9"/>
      <w:lvlText w:val="(%9)"/>
      <w:lvlJc w:val="left"/>
      <w:pPr>
        <w:ind w:left="5760" w:firstLine="0"/>
      </w:pPr>
    </w:lvl>
  </w:abstractNum>
  <w:abstractNum w:abstractNumId="12" w15:restartNumberingAfterBreak="0">
    <w:nsid w:val="3F8D4AF3"/>
    <w:multiLevelType w:val="hybridMultilevel"/>
    <w:tmpl w:val="F926B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E96787"/>
    <w:multiLevelType w:val="hybridMultilevel"/>
    <w:tmpl w:val="BCD2738C"/>
    <w:lvl w:ilvl="0" w:tplc="0409000F">
      <w:start w:val="1"/>
      <w:numFmt w:val="decimal"/>
      <w:lvlText w:val="%1."/>
      <w:lvlJc w:val="left"/>
      <w:pPr>
        <w:ind w:left="720" w:hanging="360"/>
      </w:pPr>
      <w:rPr>
        <w:rFonts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F1C7A"/>
    <w:multiLevelType w:val="hybridMultilevel"/>
    <w:tmpl w:val="549AF42A"/>
    <w:lvl w:ilvl="0" w:tplc="04090001">
      <w:start w:val="1"/>
      <w:numFmt w:val="bullet"/>
      <w:lvlText w:val=""/>
      <w:lvlJc w:val="left"/>
      <w:pPr>
        <w:ind w:left="720" w:hanging="360"/>
      </w:pPr>
      <w:rPr>
        <w:rFonts w:ascii="Symbol" w:hAnsi="Symbol"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437A7"/>
    <w:multiLevelType w:val="hybridMultilevel"/>
    <w:tmpl w:val="631A5B20"/>
    <w:lvl w:ilvl="0" w:tplc="40C67912">
      <w:start w:val="1"/>
      <w:numFmt w:val="bullet"/>
      <w:lvlText w:val="●"/>
      <w:lvlJc w:val="left"/>
      <w:pPr>
        <w:ind w:left="720" w:hanging="360"/>
      </w:pPr>
      <w:rPr>
        <w:u w:val="none"/>
      </w:rPr>
    </w:lvl>
    <w:lvl w:ilvl="1" w:tplc="0FF20D0A">
      <w:start w:val="1"/>
      <w:numFmt w:val="bullet"/>
      <w:lvlText w:val="○"/>
      <w:lvlJc w:val="left"/>
      <w:pPr>
        <w:ind w:left="1440" w:hanging="360"/>
      </w:pPr>
      <w:rPr>
        <w:u w:val="none"/>
      </w:rPr>
    </w:lvl>
    <w:lvl w:ilvl="2" w:tplc="752697FC">
      <w:start w:val="1"/>
      <w:numFmt w:val="bullet"/>
      <w:lvlText w:val="■"/>
      <w:lvlJc w:val="left"/>
      <w:pPr>
        <w:ind w:left="2160" w:hanging="360"/>
      </w:pPr>
      <w:rPr>
        <w:u w:val="none"/>
      </w:rPr>
    </w:lvl>
    <w:lvl w:ilvl="3" w:tplc="2BD85E08">
      <w:start w:val="1"/>
      <w:numFmt w:val="bullet"/>
      <w:lvlText w:val="●"/>
      <w:lvlJc w:val="left"/>
      <w:pPr>
        <w:ind w:left="2880" w:hanging="360"/>
      </w:pPr>
      <w:rPr>
        <w:u w:val="none"/>
      </w:rPr>
    </w:lvl>
    <w:lvl w:ilvl="4" w:tplc="EAFA0F8A">
      <w:start w:val="1"/>
      <w:numFmt w:val="bullet"/>
      <w:lvlText w:val="○"/>
      <w:lvlJc w:val="left"/>
      <w:pPr>
        <w:ind w:left="3600" w:hanging="360"/>
      </w:pPr>
      <w:rPr>
        <w:u w:val="none"/>
      </w:rPr>
    </w:lvl>
    <w:lvl w:ilvl="5" w:tplc="628C28E6">
      <w:start w:val="1"/>
      <w:numFmt w:val="bullet"/>
      <w:lvlText w:val="■"/>
      <w:lvlJc w:val="left"/>
      <w:pPr>
        <w:ind w:left="4320" w:hanging="360"/>
      </w:pPr>
      <w:rPr>
        <w:u w:val="none"/>
      </w:rPr>
    </w:lvl>
    <w:lvl w:ilvl="6" w:tplc="8304AA0E">
      <w:start w:val="1"/>
      <w:numFmt w:val="bullet"/>
      <w:lvlText w:val="●"/>
      <w:lvlJc w:val="left"/>
      <w:pPr>
        <w:ind w:left="5040" w:hanging="360"/>
      </w:pPr>
      <w:rPr>
        <w:u w:val="none"/>
      </w:rPr>
    </w:lvl>
    <w:lvl w:ilvl="7" w:tplc="4DB21762">
      <w:start w:val="1"/>
      <w:numFmt w:val="bullet"/>
      <w:lvlText w:val="○"/>
      <w:lvlJc w:val="left"/>
      <w:pPr>
        <w:ind w:left="5760" w:hanging="360"/>
      </w:pPr>
      <w:rPr>
        <w:u w:val="none"/>
      </w:rPr>
    </w:lvl>
    <w:lvl w:ilvl="8" w:tplc="757A5DD0">
      <w:start w:val="1"/>
      <w:numFmt w:val="bullet"/>
      <w:lvlText w:val="■"/>
      <w:lvlJc w:val="left"/>
      <w:pPr>
        <w:ind w:left="6480" w:hanging="360"/>
      </w:pPr>
      <w:rPr>
        <w:u w:val="none"/>
      </w:rPr>
    </w:lvl>
  </w:abstractNum>
  <w:abstractNum w:abstractNumId="16" w15:restartNumberingAfterBreak="0">
    <w:nsid w:val="508674A2"/>
    <w:multiLevelType w:val="hybridMultilevel"/>
    <w:tmpl w:val="758C21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E10AB"/>
    <w:multiLevelType w:val="hybridMultilevel"/>
    <w:tmpl w:val="3AE4C8B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2C228B5"/>
    <w:multiLevelType w:val="hybridMultilevel"/>
    <w:tmpl w:val="E8361B1A"/>
    <w:lvl w:ilvl="0" w:tplc="04090019">
      <w:start w:val="1"/>
      <w:numFmt w:val="lowerLetter"/>
      <w:lvlText w:val="%1."/>
      <w:lvlJc w:val="left"/>
      <w:pPr>
        <w:ind w:left="720" w:hanging="360"/>
      </w:pPr>
      <w:rPr>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C44E5"/>
    <w:multiLevelType w:val="hybridMultilevel"/>
    <w:tmpl w:val="7840CA3A"/>
    <w:lvl w:ilvl="0" w:tplc="577A546A">
      <w:start w:val="1"/>
      <w:numFmt w:val="bullet"/>
      <w:lvlText w:val=""/>
      <w:lvlJc w:val="left"/>
      <w:pPr>
        <w:tabs>
          <w:tab w:val="num" w:pos="720"/>
        </w:tabs>
        <w:ind w:left="720" w:hanging="360"/>
      </w:pPr>
      <w:rPr>
        <w:rFonts w:ascii="Symbol" w:hAnsi="Symbol" w:hint="default"/>
        <w:sz w:val="20"/>
      </w:rPr>
    </w:lvl>
    <w:lvl w:ilvl="1" w:tplc="F35CB382">
      <w:start w:val="1"/>
      <w:numFmt w:val="bullet"/>
      <w:lvlText w:val="o"/>
      <w:lvlJc w:val="left"/>
      <w:pPr>
        <w:tabs>
          <w:tab w:val="num" w:pos="1440"/>
        </w:tabs>
        <w:ind w:left="1440" w:hanging="360"/>
      </w:pPr>
      <w:rPr>
        <w:rFonts w:ascii="Courier New" w:hAnsi="Courier New" w:hint="default"/>
        <w:sz w:val="20"/>
      </w:rPr>
    </w:lvl>
    <w:lvl w:ilvl="2" w:tplc="0B809234" w:tentative="1">
      <w:start w:val="1"/>
      <w:numFmt w:val="bullet"/>
      <w:lvlText w:val=""/>
      <w:lvlJc w:val="left"/>
      <w:pPr>
        <w:tabs>
          <w:tab w:val="num" w:pos="2160"/>
        </w:tabs>
        <w:ind w:left="2160" w:hanging="360"/>
      </w:pPr>
      <w:rPr>
        <w:rFonts w:ascii="Symbol" w:hAnsi="Symbol" w:hint="default"/>
        <w:sz w:val="20"/>
      </w:rPr>
    </w:lvl>
    <w:lvl w:ilvl="3" w:tplc="3A6EF2C0" w:tentative="1">
      <w:start w:val="1"/>
      <w:numFmt w:val="bullet"/>
      <w:lvlText w:val=""/>
      <w:lvlJc w:val="left"/>
      <w:pPr>
        <w:tabs>
          <w:tab w:val="num" w:pos="2880"/>
        </w:tabs>
        <w:ind w:left="2880" w:hanging="360"/>
      </w:pPr>
      <w:rPr>
        <w:rFonts w:ascii="Symbol" w:hAnsi="Symbol" w:hint="default"/>
        <w:sz w:val="20"/>
      </w:rPr>
    </w:lvl>
    <w:lvl w:ilvl="4" w:tplc="37DC56AA" w:tentative="1">
      <w:start w:val="1"/>
      <w:numFmt w:val="bullet"/>
      <w:lvlText w:val=""/>
      <w:lvlJc w:val="left"/>
      <w:pPr>
        <w:tabs>
          <w:tab w:val="num" w:pos="3600"/>
        </w:tabs>
        <w:ind w:left="3600" w:hanging="360"/>
      </w:pPr>
      <w:rPr>
        <w:rFonts w:ascii="Symbol" w:hAnsi="Symbol" w:hint="default"/>
        <w:sz w:val="20"/>
      </w:rPr>
    </w:lvl>
    <w:lvl w:ilvl="5" w:tplc="52A04D30" w:tentative="1">
      <w:start w:val="1"/>
      <w:numFmt w:val="bullet"/>
      <w:lvlText w:val=""/>
      <w:lvlJc w:val="left"/>
      <w:pPr>
        <w:tabs>
          <w:tab w:val="num" w:pos="4320"/>
        </w:tabs>
        <w:ind w:left="4320" w:hanging="360"/>
      </w:pPr>
      <w:rPr>
        <w:rFonts w:ascii="Symbol" w:hAnsi="Symbol" w:hint="default"/>
        <w:sz w:val="20"/>
      </w:rPr>
    </w:lvl>
    <w:lvl w:ilvl="6" w:tplc="85AA5BA4" w:tentative="1">
      <w:start w:val="1"/>
      <w:numFmt w:val="bullet"/>
      <w:lvlText w:val=""/>
      <w:lvlJc w:val="left"/>
      <w:pPr>
        <w:tabs>
          <w:tab w:val="num" w:pos="5040"/>
        </w:tabs>
        <w:ind w:left="5040" w:hanging="360"/>
      </w:pPr>
      <w:rPr>
        <w:rFonts w:ascii="Symbol" w:hAnsi="Symbol" w:hint="default"/>
        <w:sz w:val="20"/>
      </w:rPr>
    </w:lvl>
    <w:lvl w:ilvl="7" w:tplc="269EC80C" w:tentative="1">
      <w:start w:val="1"/>
      <w:numFmt w:val="bullet"/>
      <w:lvlText w:val=""/>
      <w:lvlJc w:val="left"/>
      <w:pPr>
        <w:tabs>
          <w:tab w:val="num" w:pos="5760"/>
        </w:tabs>
        <w:ind w:left="5760" w:hanging="360"/>
      </w:pPr>
      <w:rPr>
        <w:rFonts w:ascii="Symbol" w:hAnsi="Symbol" w:hint="default"/>
        <w:sz w:val="20"/>
      </w:rPr>
    </w:lvl>
    <w:lvl w:ilvl="8" w:tplc="2CFADEF2"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3415C"/>
    <w:multiLevelType w:val="hybridMultilevel"/>
    <w:tmpl w:val="32D6AD6C"/>
    <w:lvl w:ilvl="0" w:tplc="04090001">
      <w:start w:val="1"/>
      <w:numFmt w:val="bullet"/>
      <w:lvlText w:val=""/>
      <w:lvlJc w:val="left"/>
      <w:pPr>
        <w:ind w:left="720" w:hanging="360"/>
      </w:pPr>
      <w:rPr>
        <w:rFonts w:ascii="Symbol" w:hAnsi="Symbol" w:hint="default"/>
        <w:b w:val="0"/>
        <w:sz w:val="24"/>
        <w:szCs w:val="24"/>
      </w:rPr>
    </w:lvl>
    <w:lvl w:ilvl="1" w:tplc="F8DEFCA4">
      <w:start w:val="1"/>
      <w:numFmt w:val="lowerLetter"/>
      <w:lvlText w:val="%2."/>
      <w:lvlJc w:val="left"/>
      <w:pPr>
        <w:ind w:left="1440" w:hanging="360"/>
      </w:pPr>
      <w:rPr>
        <w:b/>
        <w:i w:val="0"/>
      </w:rPr>
    </w:lvl>
    <w:lvl w:ilvl="2" w:tplc="A2840DD6">
      <w:start w:val="1"/>
      <w:numFmt w:val="bullet"/>
      <w:lvlText w:val=""/>
      <w:lvlJc w:val="left"/>
      <w:pPr>
        <w:ind w:left="2340" w:hanging="360"/>
      </w:pPr>
      <w:rPr>
        <w:rFonts w:ascii="Symbol" w:hAnsi="Symbol"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A08FE"/>
    <w:multiLevelType w:val="hybridMultilevel"/>
    <w:tmpl w:val="6F242224"/>
    <w:lvl w:ilvl="0" w:tplc="299C8C28">
      <w:start w:val="1"/>
      <w:numFmt w:val="bullet"/>
      <w:lvlText w:val=""/>
      <w:lvlJc w:val="left"/>
      <w:pPr>
        <w:ind w:left="720" w:hanging="360"/>
      </w:pPr>
      <w:rPr>
        <w:rFonts w:ascii="Symbol" w:hAnsi="Symbol" w:hint="default"/>
      </w:rPr>
    </w:lvl>
    <w:lvl w:ilvl="1" w:tplc="3DE0081A">
      <w:start w:val="1"/>
      <w:numFmt w:val="bullet"/>
      <w:lvlText w:val="o"/>
      <w:lvlJc w:val="left"/>
      <w:pPr>
        <w:ind w:left="1440" w:hanging="360"/>
      </w:pPr>
      <w:rPr>
        <w:rFonts w:ascii="Courier New" w:hAnsi="Courier New" w:hint="default"/>
      </w:rPr>
    </w:lvl>
    <w:lvl w:ilvl="2" w:tplc="0AA4B222">
      <w:start w:val="1"/>
      <w:numFmt w:val="bullet"/>
      <w:lvlText w:val=""/>
      <w:lvlJc w:val="left"/>
      <w:pPr>
        <w:ind w:left="2160" w:hanging="360"/>
      </w:pPr>
      <w:rPr>
        <w:rFonts w:ascii="Wingdings" w:hAnsi="Wingdings" w:hint="default"/>
      </w:rPr>
    </w:lvl>
    <w:lvl w:ilvl="3" w:tplc="37AE80E6">
      <w:start w:val="1"/>
      <w:numFmt w:val="bullet"/>
      <w:lvlText w:val=""/>
      <w:lvlJc w:val="left"/>
      <w:pPr>
        <w:ind w:left="2880" w:hanging="360"/>
      </w:pPr>
      <w:rPr>
        <w:rFonts w:ascii="Symbol" w:hAnsi="Symbol" w:hint="default"/>
      </w:rPr>
    </w:lvl>
    <w:lvl w:ilvl="4" w:tplc="5588C500">
      <w:start w:val="1"/>
      <w:numFmt w:val="bullet"/>
      <w:lvlText w:val=""/>
      <w:lvlJc w:val="left"/>
      <w:pPr>
        <w:ind w:left="3600" w:hanging="360"/>
      </w:pPr>
      <w:rPr>
        <w:rFonts w:ascii="Symbol" w:hAnsi="Symbol" w:hint="default"/>
      </w:rPr>
    </w:lvl>
    <w:lvl w:ilvl="5" w:tplc="0D109D52">
      <w:start w:val="1"/>
      <w:numFmt w:val="bullet"/>
      <w:lvlText w:val=""/>
      <w:lvlJc w:val="left"/>
      <w:pPr>
        <w:ind w:left="4320" w:hanging="360"/>
      </w:pPr>
      <w:rPr>
        <w:rFonts w:ascii="Wingdings" w:hAnsi="Wingdings" w:hint="default"/>
      </w:rPr>
    </w:lvl>
    <w:lvl w:ilvl="6" w:tplc="D174EB56">
      <w:start w:val="1"/>
      <w:numFmt w:val="bullet"/>
      <w:lvlText w:val=""/>
      <w:lvlJc w:val="left"/>
      <w:pPr>
        <w:ind w:left="5040" w:hanging="360"/>
      </w:pPr>
      <w:rPr>
        <w:rFonts w:ascii="Symbol" w:hAnsi="Symbol" w:hint="default"/>
      </w:rPr>
    </w:lvl>
    <w:lvl w:ilvl="7" w:tplc="D9E4BB26">
      <w:start w:val="1"/>
      <w:numFmt w:val="bullet"/>
      <w:lvlText w:val="o"/>
      <w:lvlJc w:val="left"/>
      <w:pPr>
        <w:ind w:left="5760" w:hanging="360"/>
      </w:pPr>
      <w:rPr>
        <w:rFonts w:ascii="Courier New" w:hAnsi="Courier New" w:hint="default"/>
      </w:rPr>
    </w:lvl>
    <w:lvl w:ilvl="8" w:tplc="50CAADF0">
      <w:start w:val="1"/>
      <w:numFmt w:val="bullet"/>
      <w:lvlText w:val=""/>
      <w:lvlJc w:val="left"/>
      <w:pPr>
        <w:ind w:left="6480" w:hanging="360"/>
      </w:pPr>
      <w:rPr>
        <w:rFonts w:ascii="Wingdings" w:hAnsi="Wingdings" w:hint="default"/>
      </w:rPr>
    </w:lvl>
  </w:abstractNum>
  <w:abstractNum w:abstractNumId="22" w15:restartNumberingAfterBreak="0">
    <w:nsid w:val="60A265C8"/>
    <w:multiLevelType w:val="hybridMultilevel"/>
    <w:tmpl w:val="F35237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0607B"/>
    <w:multiLevelType w:val="hybridMultilevel"/>
    <w:tmpl w:val="20C69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A3F4FF7"/>
    <w:multiLevelType w:val="hybridMultilevel"/>
    <w:tmpl w:val="EE1089D2"/>
    <w:lvl w:ilvl="0" w:tplc="4FE684A6">
      <w:start w:val="1"/>
      <w:numFmt w:val="bullet"/>
      <w:lvlText w:val=""/>
      <w:lvlJc w:val="left"/>
      <w:pPr>
        <w:tabs>
          <w:tab w:val="num" w:pos="720"/>
        </w:tabs>
        <w:ind w:left="720" w:hanging="360"/>
      </w:pPr>
      <w:rPr>
        <w:rFonts w:ascii="Symbol" w:hAnsi="Symbol" w:hint="default"/>
        <w:sz w:val="20"/>
      </w:rPr>
    </w:lvl>
    <w:lvl w:ilvl="1" w:tplc="4866F84E">
      <w:start w:val="1"/>
      <w:numFmt w:val="bullet"/>
      <w:lvlText w:val="o"/>
      <w:lvlJc w:val="left"/>
      <w:pPr>
        <w:tabs>
          <w:tab w:val="num" w:pos="1440"/>
        </w:tabs>
        <w:ind w:left="1440" w:hanging="360"/>
      </w:pPr>
      <w:rPr>
        <w:rFonts w:ascii="Courier New" w:hAnsi="Courier New" w:hint="default"/>
        <w:sz w:val="20"/>
      </w:rPr>
    </w:lvl>
    <w:lvl w:ilvl="2" w:tplc="55DA0DB6">
      <w:start w:val="1"/>
      <w:numFmt w:val="bullet"/>
      <w:lvlText w:val=""/>
      <w:lvlJc w:val="left"/>
      <w:pPr>
        <w:tabs>
          <w:tab w:val="num" w:pos="2160"/>
        </w:tabs>
        <w:ind w:left="2160" w:hanging="360"/>
      </w:pPr>
      <w:rPr>
        <w:rFonts w:ascii="Symbol" w:hAnsi="Symbol" w:hint="default"/>
        <w:sz w:val="20"/>
      </w:rPr>
    </w:lvl>
    <w:lvl w:ilvl="3" w:tplc="65886E58">
      <w:start w:val="1"/>
      <w:numFmt w:val="bullet"/>
      <w:lvlText w:val=""/>
      <w:lvlJc w:val="left"/>
      <w:pPr>
        <w:tabs>
          <w:tab w:val="num" w:pos="2880"/>
        </w:tabs>
        <w:ind w:left="2880" w:hanging="360"/>
      </w:pPr>
      <w:rPr>
        <w:rFonts w:ascii="Symbol" w:hAnsi="Symbol" w:hint="default"/>
        <w:sz w:val="20"/>
      </w:rPr>
    </w:lvl>
    <w:lvl w:ilvl="4" w:tplc="9BDE1146" w:tentative="1">
      <w:start w:val="1"/>
      <w:numFmt w:val="bullet"/>
      <w:lvlText w:val=""/>
      <w:lvlJc w:val="left"/>
      <w:pPr>
        <w:tabs>
          <w:tab w:val="num" w:pos="3600"/>
        </w:tabs>
        <w:ind w:left="3600" w:hanging="360"/>
      </w:pPr>
      <w:rPr>
        <w:rFonts w:ascii="Symbol" w:hAnsi="Symbol" w:hint="default"/>
        <w:sz w:val="20"/>
      </w:rPr>
    </w:lvl>
    <w:lvl w:ilvl="5" w:tplc="25A82646" w:tentative="1">
      <w:start w:val="1"/>
      <w:numFmt w:val="bullet"/>
      <w:lvlText w:val=""/>
      <w:lvlJc w:val="left"/>
      <w:pPr>
        <w:tabs>
          <w:tab w:val="num" w:pos="4320"/>
        </w:tabs>
        <w:ind w:left="4320" w:hanging="360"/>
      </w:pPr>
      <w:rPr>
        <w:rFonts w:ascii="Symbol" w:hAnsi="Symbol" w:hint="default"/>
        <w:sz w:val="20"/>
      </w:rPr>
    </w:lvl>
    <w:lvl w:ilvl="6" w:tplc="9746EF1A" w:tentative="1">
      <w:start w:val="1"/>
      <w:numFmt w:val="bullet"/>
      <w:lvlText w:val=""/>
      <w:lvlJc w:val="left"/>
      <w:pPr>
        <w:tabs>
          <w:tab w:val="num" w:pos="5040"/>
        </w:tabs>
        <w:ind w:left="5040" w:hanging="360"/>
      </w:pPr>
      <w:rPr>
        <w:rFonts w:ascii="Symbol" w:hAnsi="Symbol" w:hint="default"/>
        <w:sz w:val="20"/>
      </w:rPr>
    </w:lvl>
    <w:lvl w:ilvl="7" w:tplc="7E08971A" w:tentative="1">
      <w:start w:val="1"/>
      <w:numFmt w:val="bullet"/>
      <w:lvlText w:val=""/>
      <w:lvlJc w:val="left"/>
      <w:pPr>
        <w:tabs>
          <w:tab w:val="num" w:pos="5760"/>
        </w:tabs>
        <w:ind w:left="5760" w:hanging="360"/>
      </w:pPr>
      <w:rPr>
        <w:rFonts w:ascii="Symbol" w:hAnsi="Symbol" w:hint="default"/>
        <w:sz w:val="20"/>
      </w:rPr>
    </w:lvl>
    <w:lvl w:ilvl="8" w:tplc="57BAE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B036CD"/>
    <w:multiLevelType w:val="hybridMultilevel"/>
    <w:tmpl w:val="2410E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941BE"/>
    <w:multiLevelType w:val="hybridMultilevel"/>
    <w:tmpl w:val="CE4CD02E"/>
    <w:lvl w:ilvl="0" w:tplc="04090001">
      <w:start w:val="1"/>
      <w:numFmt w:val="bullet"/>
      <w:lvlText w:val=""/>
      <w:lvlJc w:val="left"/>
      <w:pPr>
        <w:ind w:left="720" w:hanging="360"/>
      </w:pPr>
      <w:rPr>
        <w:rFonts w:ascii="Symbol" w:hAnsi="Symbol"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54800"/>
    <w:multiLevelType w:val="hybridMultilevel"/>
    <w:tmpl w:val="CD408CEE"/>
    <w:lvl w:ilvl="0" w:tplc="26E0A52C">
      <w:start w:val="1"/>
      <w:numFmt w:val="bullet"/>
      <w:lvlText w:val=""/>
      <w:lvlJc w:val="left"/>
      <w:pPr>
        <w:ind w:left="720" w:hanging="360"/>
      </w:pPr>
      <w:rPr>
        <w:rFonts w:ascii="Symbol" w:hAnsi="Symbol" w:hint="default"/>
      </w:rPr>
    </w:lvl>
    <w:lvl w:ilvl="1" w:tplc="F2229D52">
      <w:start w:val="1"/>
      <w:numFmt w:val="bullet"/>
      <w:lvlText w:val="o"/>
      <w:lvlJc w:val="left"/>
      <w:pPr>
        <w:ind w:left="1440" w:hanging="360"/>
      </w:pPr>
      <w:rPr>
        <w:rFonts w:ascii="Courier New" w:hAnsi="Courier New" w:hint="default"/>
      </w:rPr>
    </w:lvl>
    <w:lvl w:ilvl="2" w:tplc="E4343D3A">
      <w:start w:val="1"/>
      <w:numFmt w:val="bullet"/>
      <w:lvlText w:val=""/>
      <w:lvlJc w:val="left"/>
      <w:pPr>
        <w:ind w:left="2160" w:hanging="360"/>
      </w:pPr>
      <w:rPr>
        <w:rFonts w:ascii="Wingdings" w:hAnsi="Wingdings" w:hint="default"/>
      </w:rPr>
    </w:lvl>
    <w:lvl w:ilvl="3" w:tplc="50368950">
      <w:start w:val="1"/>
      <w:numFmt w:val="bullet"/>
      <w:lvlText w:val=""/>
      <w:lvlJc w:val="left"/>
      <w:pPr>
        <w:ind w:left="2880" w:hanging="360"/>
      </w:pPr>
      <w:rPr>
        <w:rFonts w:ascii="Symbol" w:hAnsi="Symbol" w:hint="default"/>
      </w:rPr>
    </w:lvl>
    <w:lvl w:ilvl="4" w:tplc="5046F95E">
      <w:start w:val="1"/>
      <w:numFmt w:val="bullet"/>
      <w:lvlText w:val=""/>
      <w:lvlJc w:val="left"/>
      <w:pPr>
        <w:ind w:left="3600" w:hanging="360"/>
      </w:pPr>
      <w:rPr>
        <w:rFonts w:ascii="Symbol" w:hAnsi="Symbol" w:hint="default"/>
      </w:rPr>
    </w:lvl>
    <w:lvl w:ilvl="5" w:tplc="5136DA9A">
      <w:start w:val="1"/>
      <w:numFmt w:val="bullet"/>
      <w:lvlText w:val=""/>
      <w:lvlJc w:val="left"/>
      <w:pPr>
        <w:ind w:left="4320" w:hanging="360"/>
      </w:pPr>
      <w:rPr>
        <w:rFonts w:ascii="Wingdings" w:hAnsi="Wingdings" w:hint="default"/>
      </w:rPr>
    </w:lvl>
    <w:lvl w:ilvl="6" w:tplc="C73CFC48">
      <w:start w:val="1"/>
      <w:numFmt w:val="bullet"/>
      <w:lvlText w:val=""/>
      <w:lvlJc w:val="left"/>
      <w:pPr>
        <w:ind w:left="5040" w:hanging="360"/>
      </w:pPr>
      <w:rPr>
        <w:rFonts w:ascii="Symbol" w:hAnsi="Symbol" w:hint="default"/>
      </w:rPr>
    </w:lvl>
    <w:lvl w:ilvl="7" w:tplc="21006E04">
      <w:start w:val="1"/>
      <w:numFmt w:val="bullet"/>
      <w:lvlText w:val="o"/>
      <w:lvlJc w:val="left"/>
      <w:pPr>
        <w:ind w:left="5760" w:hanging="360"/>
      </w:pPr>
      <w:rPr>
        <w:rFonts w:ascii="Courier New" w:hAnsi="Courier New" w:hint="default"/>
      </w:rPr>
    </w:lvl>
    <w:lvl w:ilvl="8" w:tplc="FA5AE06C">
      <w:start w:val="1"/>
      <w:numFmt w:val="bullet"/>
      <w:lvlText w:val=""/>
      <w:lvlJc w:val="left"/>
      <w:pPr>
        <w:ind w:left="6480" w:hanging="360"/>
      </w:pPr>
      <w:rPr>
        <w:rFonts w:ascii="Wingdings" w:hAnsi="Wingdings" w:hint="default"/>
      </w:rPr>
    </w:lvl>
  </w:abstractNum>
  <w:abstractNum w:abstractNumId="28" w15:restartNumberingAfterBreak="0">
    <w:nsid w:val="758A0EE8"/>
    <w:multiLevelType w:val="hybridMultilevel"/>
    <w:tmpl w:val="D0EEE018"/>
    <w:lvl w:ilvl="0" w:tplc="04090001">
      <w:start w:val="1"/>
      <w:numFmt w:val="bullet"/>
      <w:lvlText w:val=""/>
      <w:lvlJc w:val="left"/>
      <w:pPr>
        <w:ind w:left="720" w:hanging="360"/>
      </w:pPr>
      <w:rPr>
        <w:rFonts w:ascii="Symbol" w:hAnsi="Symbol" w:hint="default"/>
        <w:b w:val="0"/>
        <w:sz w:val="24"/>
        <w:szCs w:val="24"/>
      </w:rPr>
    </w:lvl>
    <w:lvl w:ilvl="1" w:tplc="F8DEFCA4">
      <w:start w:val="1"/>
      <w:numFmt w:val="lowerLetter"/>
      <w:lvlText w:val="%2."/>
      <w:lvlJc w:val="left"/>
      <w:pPr>
        <w:ind w:left="1440" w:hanging="360"/>
      </w:pPr>
      <w:rPr>
        <w:b/>
        <w:i w:val="0"/>
      </w:rPr>
    </w:lvl>
    <w:lvl w:ilvl="2" w:tplc="A2840DD6">
      <w:start w:val="1"/>
      <w:numFmt w:val="bullet"/>
      <w:lvlText w:val=""/>
      <w:lvlJc w:val="left"/>
      <w:pPr>
        <w:ind w:left="2340" w:hanging="360"/>
      </w:pPr>
      <w:rPr>
        <w:rFonts w:ascii="Symbol" w:hAnsi="Symbol"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B2AF9"/>
    <w:multiLevelType w:val="hybridMultilevel"/>
    <w:tmpl w:val="B666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21"/>
  </w:num>
  <w:num w:numId="4">
    <w:abstractNumId w:val="11"/>
  </w:num>
  <w:num w:numId="5">
    <w:abstractNumId w:val="16"/>
  </w:num>
  <w:num w:numId="6">
    <w:abstractNumId w:val="28"/>
  </w:num>
  <w:num w:numId="7">
    <w:abstractNumId w:val="25"/>
  </w:num>
  <w:num w:numId="8">
    <w:abstractNumId w:val="13"/>
  </w:num>
  <w:num w:numId="9">
    <w:abstractNumId w:val="7"/>
  </w:num>
  <w:num w:numId="10">
    <w:abstractNumId w:val="12"/>
  </w:num>
  <w:num w:numId="11">
    <w:abstractNumId w:val="6"/>
  </w:num>
  <w:num w:numId="12">
    <w:abstractNumId w:val="1"/>
  </w:num>
  <w:num w:numId="13">
    <w:abstractNumId w:val="14"/>
  </w:num>
  <w:num w:numId="14">
    <w:abstractNumId w:val="26"/>
  </w:num>
  <w:num w:numId="15">
    <w:abstractNumId w:val="19"/>
  </w:num>
  <w:num w:numId="16">
    <w:abstractNumId w:val="22"/>
  </w:num>
  <w:num w:numId="17">
    <w:abstractNumId w:val="5"/>
  </w:num>
  <w:num w:numId="18">
    <w:abstractNumId w:val="2"/>
  </w:num>
  <w:num w:numId="19">
    <w:abstractNumId w:val="23"/>
  </w:num>
  <w:num w:numId="20">
    <w:abstractNumId w:val="17"/>
  </w:num>
  <w:num w:numId="21">
    <w:abstractNumId w:val="0"/>
  </w:num>
  <w:num w:numId="22">
    <w:abstractNumId w:val="29"/>
  </w:num>
  <w:num w:numId="23">
    <w:abstractNumId w:val="18"/>
  </w:num>
  <w:num w:numId="24">
    <w:abstractNumId w:val="8"/>
  </w:num>
  <w:num w:numId="25">
    <w:abstractNumId w:val="10"/>
  </w:num>
  <w:num w:numId="26">
    <w:abstractNumId w:val="24"/>
  </w:num>
  <w:num w:numId="27">
    <w:abstractNumId w:val="15"/>
  </w:num>
  <w:num w:numId="28">
    <w:abstractNumId w:val="20"/>
  </w:num>
  <w:num w:numId="29">
    <w:abstractNumId w:val="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D0"/>
    <w:rsid w:val="0000106C"/>
    <w:rsid w:val="00006AAE"/>
    <w:rsid w:val="000724F9"/>
    <w:rsid w:val="00094182"/>
    <w:rsid w:val="000A6C0C"/>
    <w:rsid w:val="000C749B"/>
    <w:rsid w:val="000D18A8"/>
    <w:rsid w:val="000E6841"/>
    <w:rsid w:val="000F6788"/>
    <w:rsid w:val="00117B3B"/>
    <w:rsid w:val="00125C86"/>
    <w:rsid w:val="0015644A"/>
    <w:rsid w:val="001726B9"/>
    <w:rsid w:val="001815D0"/>
    <w:rsid w:val="002172E4"/>
    <w:rsid w:val="00266393"/>
    <w:rsid w:val="002737FD"/>
    <w:rsid w:val="002E04EC"/>
    <w:rsid w:val="0031700E"/>
    <w:rsid w:val="00386630"/>
    <w:rsid w:val="003C1AD8"/>
    <w:rsid w:val="003D795B"/>
    <w:rsid w:val="003F547E"/>
    <w:rsid w:val="003F609D"/>
    <w:rsid w:val="00434A69"/>
    <w:rsid w:val="00451025"/>
    <w:rsid w:val="00494D9E"/>
    <w:rsid w:val="004B70A5"/>
    <w:rsid w:val="005108C5"/>
    <w:rsid w:val="0052077F"/>
    <w:rsid w:val="005250D1"/>
    <w:rsid w:val="005A5205"/>
    <w:rsid w:val="005C280D"/>
    <w:rsid w:val="005C3A70"/>
    <w:rsid w:val="005F1B22"/>
    <w:rsid w:val="00600E9C"/>
    <w:rsid w:val="0060497A"/>
    <w:rsid w:val="00630581"/>
    <w:rsid w:val="006D7A0D"/>
    <w:rsid w:val="007D6121"/>
    <w:rsid w:val="007E272F"/>
    <w:rsid w:val="0083243C"/>
    <w:rsid w:val="00865282"/>
    <w:rsid w:val="008B651D"/>
    <w:rsid w:val="008E35B7"/>
    <w:rsid w:val="008F3B0D"/>
    <w:rsid w:val="009221FE"/>
    <w:rsid w:val="0094441A"/>
    <w:rsid w:val="00964A76"/>
    <w:rsid w:val="009B5945"/>
    <w:rsid w:val="009F7165"/>
    <w:rsid w:val="00A17A52"/>
    <w:rsid w:val="00A921AE"/>
    <w:rsid w:val="00AC4C37"/>
    <w:rsid w:val="00AE067D"/>
    <w:rsid w:val="00B21B01"/>
    <w:rsid w:val="00B71875"/>
    <w:rsid w:val="00BD2DD6"/>
    <w:rsid w:val="00BE7491"/>
    <w:rsid w:val="00BF61AA"/>
    <w:rsid w:val="00C80DEC"/>
    <w:rsid w:val="00CB3BD3"/>
    <w:rsid w:val="00CC7148"/>
    <w:rsid w:val="00D13389"/>
    <w:rsid w:val="00D77005"/>
    <w:rsid w:val="00DB02AD"/>
    <w:rsid w:val="00DD31B5"/>
    <w:rsid w:val="00DE4B4C"/>
    <w:rsid w:val="00E30D20"/>
    <w:rsid w:val="00E552B2"/>
    <w:rsid w:val="00E64D00"/>
    <w:rsid w:val="00E80E7D"/>
    <w:rsid w:val="00ED5F42"/>
    <w:rsid w:val="00EE4A54"/>
    <w:rsid w:val="00EE7704"/>
    <w:rsid w:val="00F4446E"/>
    <w:rsid w:val="00F44790"/>
    <w:rsid w:val="00FB4C28"/>
    <w:rsid w:val="00FE1795"/>
    <w:rsid w:val="00FE6FAA"/>
    <w:rsid w:val="136A6B6A"/>
    <w:rsid w:val="6071D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A9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46E"/>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446E"/>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446E"/>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4446E"/>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446E"/>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4446E"/>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4446E"/>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4446E"/>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446E"/>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4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444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4446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444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444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444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444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444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446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4446E"/>
    <w:pPr>
      <w:ind w:left="720"/>
      <w:contextualSpacing/>
    </w:pPr>
  </w:style>
  <w:style w:type="character" w:styleId="Hyperlink">
    <w:name w:val="Hyperlink"/>
    <w:basedOn w:val="DefaultParagraphFont"/>
    <w:uiPriority w:val="99"/>
    <w:unhideWhenUsed/>
    <w:rsid w:val="005C3A70"/>
    <w:rPr>
      <w:color w:val="0563C1" w:themeColor="hyperlink"/>
      <w:u w:val="single"/>
    </w:rPr>
  </w:style>
  <w:style w:type="character" w:styleId="FollowedHyperlink">
    <w:name w:val="FollowedHyperlink"/>
    <w:basedOn w:val="DefaultParagraphFont"/>
    <w:uiPriority w:val="99"/>
    <w:semiHidden/>
    <w:unhideWhenUsed/>
    <w:rsid w:val="005C3A70"/>
    <w:rPr>
      <w:color w:val="954F72" w:themeColor="followedHyperlink"/>
      <w:u w:val="single"/>
    </w:rPr>
  </w:style>
  <w:style w:type="paragraph" w:styleId="NormalWeb">
    <w:name w:val="Normal (Web)"/>
    <w:basedOn w:val="Normal"/>
    <w:uiPriority w:val="99"/>
    <w:unhideWhenUsed/>
    <w:rsid w:val="00C80DEC"/>
    <w:pPr>
      <w:spacing w:before="100" w:beforeAutospacing="1" w:after="100" w:afterAutospacing="1"/>
    </w:pPr>
    <w:rPr>
      <w:rFonts w:ascii="Times New Roman" w:hAnsi="Times New Roman" w:cs="Times New Roman"/>
    </w:rPr>
  </w:style>
  <w:style w:type="paragraph" w:customStyle="1" w:styleId="p1">
    <w:name w:val="p1"/>
    <w:basedOn w:val="Normal"/>
    <w:rsid w:val="00434A69"/>
    <w:rPr>
      <w:rFonts w:ascii="Helvetica" w:hAnsi="Helvetica" w:cs="Times New Roman"/>
    </w:rPr>
  </w:style>
  <w:style w:type="character" w:customStyle="1" w:styleId="s1">
    <w:name w:val="s1"/>
    <w:basedOn w:val="DefaultParagraphFont"/>
    <w:rsid w:val="00434A69"/>
  </w:style>
  <w:style w:type="character" w:customStyle="1" w:styleId="UnresolvedMention1">
    <w:name w:val="Unresolved Mention1"/>
    <w:basedOn w:val="DefaultParagraphFont"/>
    <w:uiPriority w:val="99"/>
    <w:rsid w:val="009B5945"/>
    <w:rPr>
      <w:color w:val="605E5C"/>
      <w:shd w:val="clear" w:color="auto" w:fill="E1DFDD"/>
    </w:rPr>
  </w:style>
  <w:style w:type="character" w:customStyle="1" w:styleId="s2">
    <w:name w:val="s2"/>
    <w:basedOn w:val="DefaultParagraphFont"/>
    <w:rsid w:val="00451025"/>
    <w:rPr>
      <w:u w:val="single"/>
    </w:rPr>
  </w:style>
  <w:style w:type="character" w:customStyle="1" w:styleId="s3">
    <w:name w:val="s3"/>
    <w:basedOn w:val="DefaultParagraphFont"/>
    <w:rsid w:val="00451025"/>
  </w:style>
  <w:style w:type="character" w:customStyle="1" w:styleId="s5">
    <w:name w:val="s5"/>
    <w:basedOn w:val="DefaultParagraphFont"/>
    <w:rsid w:val="00451025"/>
    <w:rPr>
      <w:rFonts w:ascii="Helvetica" w:hAnsi="Helvetica" w:hint="default"/>
      <w:color w:val="000000"/>
      <w:sz w:val="25"/>
      <w:szCs w:val="25"/>
    </w:rPr>
  </w:style>
  <w:style w:type="character" w:customStyle="1" w:styleId="s6">
    <w:name w:val="s6"/>
    <w:basedOn w:val="DefaultParagraphFont"/>
    <w:rsid w:val="00451025"/>
    <w:rPr>
      <w:rFonts w:ascii="Tahoma" w:hAnsi="Tahoma" w:cs="Tahoma" w:hint="default"/>
      <w:color w:val="4787FF"/>
      <w:sz w:val="23"/>
      <w:szCs w:val="23"/>
      <w:u w:val="single"/>
    </w:rPr>
  </w:style>
  <w:style w:type="character" w:customStyle="1" w:styleId="s8">
    <w:name w:val="s8"/>
    <w:basedOn w:val="DefaultParagraphFont"/>
    <w:rsid w:val="00451025"/>
    <w:rPr>
      <w:color w:val="212121"/>
    </w:rPr>
  </w:style>
  <w:style w:type="character" w:customStyle="1" w:styleId="s9">
    <w:name w:val="s9"/>
    <w:basedOn w:val="DefaultParagraphFont"/>
    <w:rsid w:val="00451025"/>
    <w:rPr>
      <w:color w:val="323333"/>
    </w:rPr>
  </w:style>
  <w:style w:type="character" w:customStyle="1" w:styleId="s12">
    <w:name w:val="s12"/>
    <w:basedOn w:val="DefaultParagraphFont"/>
    <w:rsid w:val="00451025"/>
    <w:rPr>
      <w:rFonts w:ascii="Times New Roman" w:hAnsi="Times New Roman" w:cs="Times New Roman" w:hint="default"/>
      <w:color w:val="4787FF"/>
      <w:sz w:val="20"/>
      <w:szCs w:val="20"/>
      <w:u w:val="single"/>
    </w:rPr>
  </w:style>
  <w:style w:type="character" w:styleId="UnresolvedMention">
    <w:name w:val="Unresolved Mention"/>
    <w:basedOn w:val="DefaultParagraphFont"/>
    <w:uiPriority w:val="99"/>
    <w:rsid w:val="00006AAE"/>
    <w:rPr>
      <w:color w:val="605E5C"/>
      <w:shd w:val="clear" w:color="auto" w:fill="E1DFDD"/>
    </w:rPr>
  </w:style>
  <w:style w:type="paragraph" w:customStyle="1" w:styleId="Default">
    <w:name w:val="Default"/>
    <w:rsid w:val="0015644A"/>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8B6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7502">
      <w:bodyDiv w:val="1"/>
      <w:marLeft w:val="0"/>
      <w:marRight w:val="0"/>
      <w:marTop w:val="0"/>
      <w:marBottom w:val="0"/>
      <w:divBdr>
        <w:top w:val="none" w:sz="0" w:space="0" w:color="auto"/>
        <w:left w:val="none" w:sz="0" w:space="0" w:color="auto"/>
        <w:bottom w:val="none" w:sz="0" w:space="0" w:color="auto"/>
        <w:right w:val="none" w:sz="0" w:space="0" w:color="auto"/>
      </w:divBdr>
    </w:div>
    <w:div w:id="836769902">
      <w:bodyDiv w:val="1"/>
      <w:marLeft w:val="0"/>
      <w:marRight w:val="0"/>
      <w:marTop w:val="0"/>
      <w:marBottom w:val="0"/>
      <w:divBdr>
        <w:top w:val="none" w:sz="0" w:space="0" w:color="auto"/>
        <w:left w:val="none" w:sz="0" w:space="0" w:color="auto"/>
        <w:bottom w:val="none" w:sz="0" w:space="0" w:color="auto"/>
        <w:right w:val="none" w:sz="0" w:space="0" w:color="auto"/>
      </w:divBdr>
    </w:div>
    <w:div w:id="925453416">
      <w:bodyDiv w:val="1"/>
      <w:marLeft w:val="0"/>
      <w:marRight w:val="0"/>
      <w:marTop w:val="0"/>
      <w:marBottom w:val="0"/>
      <w:divBdr>
        <w:top w:val="none" w:sz="0" w:space="0" w:color="auto"/>
        <w:left w:val="none" w:sz="0" w:space="0" w:color="auto"/>
        <w:bottom w:val="none" w:sz="0" w:space="0" w:color="auto"/>
        <w:right w:val="none" w:sz="0" w:space="0" w:color="auto"/>
      </w:divBdr>
    </w:div>
    <w:div w:id="1169058576">
      <w:bodyDiv w:val="1"/>
      <w:marLeft w:val="0"/>
      <w:marRight w:val="0"/>
      <w:marTop w:val="0"/>
      <w:marBottom w:val="0"/>
      <w:divBdr>
        <w:top w:val="none" w:sz="0" w:space="0" w:color="auto"/>
        <w:left w:val="none" w:sz="0" w:space="0" w:color="auto"/>
        <w:bottom w:val="none" w:sz="0" w:space="0" w:color="auto"/>
        <w:right w:val="none" w:sz="0" w:space="0" w:color="auto"/>
      </w:divBdr>
    </w:div>
    <w:div w:id="1172985012">
      <w:bodyDiv w:val="1"/>
      <w:marLeft w:val="0"/>
      <w:marRight w:val="0"/>
      <w:marTop w:val="0"/>
      <w:marBottom w:val="0"/>
      <w:divBdr>
        <w:top w:val="none" w:sz="0" w:space="0" w:color="auto"/>
        <w:left w:val="none" w:sz="0" w:space="0" w:color="auto"/>
        <w:bottom w:val="none" w:sz="0" w:space="0" w:color="auto"/>
        <w:right w:val="none" w:sz="0" w:space="0" w:color="auto"/>
      </w:divBdr>
    </w:div>
    <w:div w:id="1357348456">
      <w:bodyDiv w:val="1"/>
      <w:marLeft w:val="0"/>
      <w:marRight w:val="0"/>
      <w:marTop w:val="0"/>
      <w:marBottom w:val="0"/>
      <w:divBdr>
        <w:top w:val="none" w:sz="0" w:space="0" w:color="auto"/>
        <w:left w:val="none" w:sz="0" w:space="0" w:color="auto"/>
        <w:bottom w:val="none" w:sz="0" w:space="0" w:color="auto"/>
        <w:right w:val="none" w:sz="0" w:space="0" w:color="auto"/>
      </w:divBdr>
    </w:div>
    <w:div w:id="1438407440">
      <w:bodyDiv w:val="1"/>
      <w:marLeft w:val="0"/>
      <w:marRight w:val="0"/>
      <w:marTop w:val="0"/>
      <w:marBottom w:val="0"/>
      <w:divBdr>
        <w:top w:val="none" w:sz="0" w:space="0" w:color="auto"/>
        <w:left w:val="none" w:sz="0" w:space="0" w:color="auto"/>
        <w:bottom w:val="none" w:sz="0" w:space="0" w:color="auto"/>
        <w:right w:val="none" w:sz="0" w:space="0" w:color="auto"/>
      </w:divBdr>
    </w:div>
    <w:div w:id="1445151256">
      <w:bodyDiv w:val="1"/>
      <w:marLeft w:val="0"/>
      <w:marRight w:val="0"/>
      <w:marTop w:val="0"/>
      <w:marBottom w:val="0"/>
      <w:divBdr>
        <w:top w:val="none" w:sz="0" w:space="0" w:color="auto"/>
        <w:left w:val="none" w:sz="0" w:space="0" w:color="auto"/>
        <w:bottom w:val="none" w:sz="0" w:space="0" w:color="auto"/>
        <w:right w:val="none" w:sz="0" w:space="0" w:color="auto"/>
      </w:divBdr>
    </w:div>
    <w:div w:id="1459378129">
      <w:bodyDiv w:val="1"/>
      <w:marLeft w:val="0"/>
      <w:marRight w:val="0"/>
      <w:marTop w:val="0"/>
      <w:marBottom w:val="0"/>
      <w:divBdr>
        <w:top w:val="none" w:sz="0" w:space="0" w:color="auto"/>
        <w:left w:val="none" w:sz="0" w:space="0" w:color="auto"/>
        <w:bottom w:val="none" w:sz="0" w:space="0" w:color="auto"/>
        <w:right w:val="none" w:sz="0" w:space="0" w:color="auto"/>
      </w:divBdr>
    </w:div>
    <w:div w:id="1659186901">
      <w:bodyDiv w:val="1"/>
      <w:marLeft w:val="0"/>
      <w:marRight w:val="0"/>
      <w:marTop w:val="0"/>
      <w:marBottom w:val="0"/>
      <w:divBdr>
        <w:top w:val="none" w:sz="0" w:space="0" w:color="auto"/>
        <w:left w:val="none" w:sz="0" w:space="0" w:color="auto"/>
        <w:bottom w:val="none" w:sz="0" w:space="0" w:color="auto"/>
        <w:right w:val="none" w:sz="0" w:space="0" w:color="auto"/>
      </w:divBdr>
    </w:div>
    <w:div w:id="1759522037">
      <w:bodyDiv w:val="1"/>
      <w:marLeft w:val="0"/>
      <w:marRight w:val="0"/>
      <w:marTop w:val="0"/>
      <w:marBottom w:val="0"/>
      <w:divBdr>
        <w:top w:val="none" w:sz="0" w:space="0" w:color="auto"/>
        <w:left w:val="none" w:sz="0" w:space="0" w:color="auto"/>
        <w:bottom w:val="none" w:sz="0" w:space="0" w:color="auto"/>
        <w:right w:val="none" w:sz="0" w:space="0" w:color="auto"/>
      </w:divBdr>
    </w:div>
    <w:div w:id="1823810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o.edu/return-to-campus/prevention/" TargetMode="External"/><Relationship Id="rId3" Type="http://schemas.openxmlformats.org/officeDocument/2006/relationships/settings" Target="settings.xml"/><Relationship Id="rId7" Type="http://schemas.openxmlformats.org/officeDocument/2006/relationships/hyperlink" Target="https://www.unco.edu/dean-of-students/share-concer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co.edu/fraternity-sorority/fsl-covid-19-information.aspx" TargetMode="External"/><Relationship Id="rId5" Type="http://schemas.openxmlformats.org/officeDocument/2006/relationships/hyperlink" Target="mailto:lacey.staehs@unco.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Guzman, Kimberly</dc:creator>
  <cp:keywords/>
  <dc:description/>
  <cp:lastModifiedBy>Staehs, Lacey</cp:lastModifiedBy>
  <cp:revision>2</cp:revision>
  <cp:lastPrinted>2018-08-28T22:14:00Z</cp:lastPrinted>
  <dcterms:created xsi:type="dcterms:W3CDTF">2020-09-15T16:08:00Z</dcterms:created>
  <dcterms:modified xsi:type="dcterms:W3CDTF">2020-09-15T16:08:00Z</dcterms:modified>
</cp:coreProperties>
</file>