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0C" w:rsidRDefault="0093350C" w:rsidP="0093350C">
      <w:pPr>
        <w:jc w:val="center"/>
        <w:rPr>
          <w:rFonts w:ascii="Trebuchet MS" w:hAnsi="Trebuchet MS"/>
        </w:rPr>
      </w:pPr>
      <w:bookmarkStart w:id="0" w:name="_GoBack"/>
      <w:bookmarkEnd w:id="0"/>
      <w:r>
        <w:rPr>
          <w:rFonts w:ascii="Trebuchet MS" w:hAnsi="Trebuchet MS"/>
          <w:noProof/>
        </w:rPr>
        <w:drawing>
          <wp:inline distT="0" distB="0" distL="0" distR="0" wp14:anchorId="50354378" wp14:editId="266A319B">
            <wp:extent cx="225850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_logo_cl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58505" cy="876300"/>
                    </a:xfrm>
                    <a:prstGeom prst="rect">
                      <a:avLst/>
                    </a:prstGeom>
                    <a:noFill/>
                    <a:ln>
                      <a:noFill/>
                    </a:ln>
                  </pic:spPr>
                </pic:pic>
              </a:graphicData>
            </a:graphic>
          </wp:inline>
        </w:drawing>
      </w:r>
    </w:p>
    <w:p w:rsidR="0093350C" w:rsidRPr="0093350C" w:rsidRDefault="0093350C" w:rsidP="0093350C">
      <w:pPr>
        <w:pStyle w:val="NoSpacing"/>
        <w:jc w:val="center"/>
        <w:rPr>
          <w:rFonts w:ascii="Times New Roman" w:hAnsi="Times New Roman" w:cs="Times New Roman"/>
          <w:sz w:val="24"/>
          <w:szCs w:val="24"/>
        </w:rPr>
      </w:pPr>
    </w:p>
    <w:p w:rsidR="0093350C" w:rsidRPr="0093350C" w:rsidRDefault="0093350C" w:rsidP="0093350C">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Professional Education Council</w:t>
      </w:r>
    </w:p>
    <w:p w:rsidR="0093350C" w:rsidRPr="0093350C" w:rsidRDefault="0093350C" w:rsidP="0093350C">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Minutes</w:t>
      </w:r>
    </w:p>
    <w:p w:rsidR="0093350C" w:rsidRPr="0093350C" w:rsidRDefault="00FC3ECF" w:rsidP="009335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25, 2018</w:t>
      </w:r>
    </w:p>
    <w:p w:rsidR="0093350C" w:rsidRPr="0093350C" w:rsidRDefault="0093350C" w:rsidP="0093350C">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McKee 282; 4:00-5:30 PM</w:t>
      </w:r>
    </w:p>
    <w:p w:rsidR="0093350C" w:rsidRDefault="0093350C" w:rsidP="0093350C">
      <w:pPr>
        <w:rPr>
          <w:rFonts w:cs="Cambria"/>
          <w:bCs/>
        </w:rPr>
      </w:pPr>
    </w:p>
    <w:p w:rsidR="0093350C" w:rsidRPr="00D46C39" w:rsidRDefault="0093350C" w:rsidP="0093350C">
      <w:pPr>
        <w:rPr>
          <w:rFonts w:ascii="Times New Roman" w:hAnsi="Times New Roman" w:cs="Times New Roman"/>
          <w:sz w:val="24"/>
          <w:szCs w:val="24"/>
        </w:rPr>
      </w:pPr>
      <w:r w:rsidRPr="00D46C39">
        <w:rPr>
          <w:rFonts w:ascii="Times New Roman" w:hAnsi="Times New Roman" w:cs="Times New Roman"/>
          <w:bCs/>
          <w:sz w:val="24"/>
          <w:szCs w:val="24"/>
        </w:rPr>
        <w:t xml:space="preserve">Present: Courtney Luce, </w:t>
      </w:r>
      <w:r w:rsidRPr="00D46C39">
        <w:rPr>
          <w:rFonts w:ascii="Times New Roman" w:hAnsi="Times New Roman" w:cs="Times New Roman"/>
          <w:sz w:val="24"/>
          <w:szCs w:val="24"/>
        </w:rPr>
        <w:t xml:space="preserve">Stan Trembach, </w:t>
      </w:r>
      <w:r w:rsidR="00FC3ECF" w:rsidRPr="00D46C39">
        <w:rPr>
          <w:rFonts w:ascii="Times New Roman" w:hAnsi="Times New Roman" w:cs="Times New Roman"/>
          <w:sz w:val="24"/>
          <w:szCs w:val="24"/>
        </w:rPr>
        <w:t>Jeri Kraver</w:t>
      </w:r>
      <w:r w:rsidRPr="00D46C39">
        <w:rPr>
          <w:rFonts w:ascii="Times New Roman" w:hAnsi="Times New Roman" w:cs="Times New Roman"/>
          <w:sz w:val="24"/>
          <w:szCs w:val="24"/>
        </w:rPr>
        <w:t>,</w:t>
      </w:r>
      <w:r w:rsidRPr="00D46C39">
        <w:rPr>
          <w:rFonts w:ascii="Times New Roman" w:hAnsi="Times New Roman" w:cs="Times New Roman"/>
          <w:sz w:val="24"/>
          <w:szCs w:val="24"/>
        </w:rPr>
        <w:t xml:space="preserve"> Jennifer Krause, Todd Sundeen, Donna Goodwin, Suzette Youngs, Collin Brooks, Charlie Warren</w:t>
      </w:r>
    </w:p>
    <w:p w:rsidR="0093350C" w:rsidRPr="00D46C39" w:rsidRDefault="0093350C" w:rsidP="00FC3ECF">
      <w:pPr>
        <w:rPr>
          <w:rFonts w:ascii="Times New Roman" w:hAnsi="Times New Roman" w:cs="Times New Roman"/>
          <w:bCs/>
          <w:sz w:val="24"/>
          <w:szCs w:val="24"/>
        </w:rPr>
      </w:pPr>
      <w:r w:rsidRPr="00D46C39">
        <w:rPr>
          <w:rFonts w:ascii="Times New Roman" w:hAnsi="Times New Roman" w:cs="Times New Roman"/>
          <w:sz w:val="24"/>
          <w:szCs w:val="24"/>
        </w:rPr>
        <w:t xml:space="preserve">Absent: </w:t>
      </w:r>
      <w:r w:rsidR="00FC3ECF" w:rsidRPr="00D46C39">
        <w:rPr>
          <w:rFonts w:ascii="Times New Roman" w:hAnsi="Times New Roman" w:cs="Times New Roman"/>
          <w:sz w:val="24"/>
          <w:szCs w:val="24"/>
        </w:rPr>
        <w:t>Teresa Higgins, Bran Rose</w:t>
      </w:r>
      <w:r w:rsidR="00FC3ECF">
        <w:rPr>
          <w:rFonts w:ascii="Times New Roman" w:hAnsi="Times New Roman" w:cs="Times New Roman"/>
          <w:sz w:val="24"/>
          <w:szCs w:val="24"/>
        </w:rPr>
        <w:t xml:space="preserve">, </w:t>
      </w:r>
      <w:r w:rsidR="00FC3ECF" w:rsidRPr="00D46C39">
        <w:rPr>
          <w:rFonts w:ascii="Times New Roman" w:hAnsi="Times New Roman" w:cs="Times New Roman"/>
          <w:sz w:val="24"/>
          <w:szCs w:val="24"/>
        </w:rPr>
        <w:t>Rob Powers</w:t>
      </w:r>
      <w:r w:rsidR="00FC3ECF">
        <w:rPr>
          <w:rFonts w:ascii="Times New Roman" w:hAnsi="Times New Roman" w:cs="Times New Roman"/>
          <w:sz w:val="24"/>
          <w:szCs w:val="24"/>
        </w:rPr>
        <w:t xml:space="preserve"> (proxy to Jeri)</w:t>
      </w:r>
      <w:r w:rsidR="00FC3ECF" w:rsidRPr="00D46C39">
        <w:rPr>
          <w:rFonts w:ascii="Times New Roman" w:hAnsi="Times New Roman" w:cs="Times New Roman"/>
          <w:sz w:val="24"/>
          <w:szCs w:val="24"/>
        </w:rPr>
        <w:t>,</w:t>
      </w:r>
      <w:r w:rsidR="00FC3ECF">
        <w:rPr>
          <w:rFonts w:ascii="Times New Roman" w:hAnsi="Times New Roman" w:cs="Times New Roman"/>
          <w:sz w:val="24"/>
          <w:szCs w:val="24"/>
        </w:rPr>
        <w:t xml:space="preserve"> </w:t>
      </w:r>
      <w:r w:rsidR="00FC3ECF" w:rsidRPr="00D46C39">
        <w:rPr>
          <w:rFonts w:ascii="Times New Roman" w:hAnsi="Times New Roman" w:cs="Times New Roman"/>
          <w:sz w:val="24"/>
          <w:szCs w:val="24"/>
        </w:rPr>
        <w:t>Kim Creasy,</w:t>
      </w:r>
      <w:r w:rsidR="00FC3ECF">
        <w:rPr>
          <w:rFonts w:ascii="Times New Roman" w:hAnsi="Times New Roman" w:cs="Times New Roman"/>
          <w:sz w:val="24"/>
          <w:szCs w:val="24"/>
        </w:rPr>
        <w:t xml:space="preserve"> </w:t>
      </w:r>
      <w:r w:rsidR="00FC3ECF" w:rsidRPr="00D46C39">
        <w:rPr>
          <w:rFonts w:ascii="Times New Roman" w:hAnsi="Times New Roman" w:cs="Times New Roman"/>
          <w:sz w:val="24"/>
          <w:szCs w:val="24"/>
        </w:rPr>
        <w:t>Mary Evans, Jaimie McMullen</w:t>
      </w:r>
      <w:r w:rsidR="00FC3ECF">
        <w:rPr>
          <w:rFonts w:ascii="Times New Roman" w:hAnsi="Times New Roman" w:cs="Times New Roman"/>
          <w:sz w:val="24"/>
          <w:szCs w:val="24"/>
        </w:rPr>
        <w:t xml:space="preserve"> (proxy to Jennifer)</w:t>
      </w:r>
      <w:r w:rsidR="00FC3ECF" w:rsidRPr="00D46C39">
        <w:rPr>
          <w:rFonts w:ascii="Times New Roman" w:hAnsi="Times New Roman" w:cs="Times New Roman"/>
          <w:sz w:val="24"/>
          <w:szCs w:val="24"/>
        </w:rPr>
        <w:t>,</w:t>
      </w:r>
      <w:r w:rsidR="00FC3ECF">
        <w:rPr>
          <w:rFonts w:ascii="Times New Roman" w:hAnsi="Times New Roman" w:cs="Times New Roman"/>
          <w:sz w:val="24"/>
          <w:szCs w:val="24"/>
        </w:rPr>
        <w:t xml:space="preserve"> </w:t>
      </w:r>
      <w:r w:rsidR="00FC3ECF" w:rsidRPr="00D46C39">
        <w:rPr>
          <w:rFonts w:ascii="Times New Roman" w:hAnsi="Times New Roman" w:cs="Times New Roman"/>
          <w:sz w:val="24"/>
          <w:szCs w:val="24"/>
        </w:rPr>
        <w:t>Wes Tuttle, Ginny Huang, Jackie Davis, Mark Montemayor</w:t>
      </w:r>
      <w:r w:rsidR="00FC3ECF">
        <w:rPr>
          <w:rFonts w:ascii="Times New Roman" w:hAnsi="Times New Roman" w:cs="Times New Roman"/>
          <w:sz w:val="24"/>
          <w:szCs w:val="24"/>
        </w:rPr>
        <w:t xml:space="preserve"> (proxy to Jennifer)</w:t>
      </w:r>
    </w:p>
    <w:p w:rsidR="00366B9A" w:rsidRPr="00D46C39" w:rsidRDefault="00366B9A">
      <w:pPr>
        <w:rPr>
          <w:rFonts w:ascii="Times New Roman" w:hAnsi="Times New Roman" w:cs="Times New Roman"/>
          <w:sz w:val="24"/>
          <w:szCs w:val="24"/>
        </w:rPr>
      </w:pPr>
      <w:r w:rsidRPr="00D46C39">
        <w:rPr>
          <w:rFonts w:ascii="Times New Roman" w:hAnsi="Times New Roman" w:cs="Times New Roman"/>
          <w:sz w:val="24"/>
          <w:szCs w:val="24"/>
        </w:rPr>
        <w:t xml:space="preserve">Guests: </w:t>
      </w:r>
      <w:r w:rsidR="00FC3ECF">
        <w:rPr>
          <w:rFonts w:ascii="Times New Roman" w:hAnsi="Times New Roman" w:cs="Times New Roman"/>
          <w:sz w:val="24"/>
          <w:szCs w:val="24"/>
        </w:rPr>
        <w:t>Lynette Kerrigan</w:t>
      </w:r>
    </w:p>
    <w:p w:rsidR="0093350C" w:rsidRPr="00D46C39" w:rsidRDefault="0093350C">
      <w:pPr>
        <w:rPr>
          <w:rFonts w:ascii="Times New Roman" w:hAnsi="Times New Roman" w:cs="Times New Roman"/>
          <w:sz w:val="24"/>
          <w:szCs w:val="24"/>
        </w:rPr>
      </w:pPr>
    </w:p>
    <w:p w:rsidR="0093350C" w:rsidRPr="00D46C39" w:rsidRDefault="0093350C" w:rsidP="0093350C">
      <w:pPr>
        <w:widowControl w:val="0"/>
        <w:numPr>
          <w:ilvl w:val="0"/>
          <w:numId w:val="1"/>
        </w:numPr>
        <w:autoSpaceDE w:val="0"/>
        <w:autoSpaceDN w:val="0"/>
        <w:adjustRightInd w:val="0"/>
        <w:spacing w:after="0" w:line="240" w:lineRule="auto"/>
        <w:rPr>
          <w:rFonts w:ascii="Times New Roman" w:hAnsi="Times New Roman" w:cs="Times New Roman"/>
          <w:b/>
          <w:sz w:val="24"/>
          <w:szCs w:val="24"/>
          <w:lang w:bidi="x-none"/>
        </w:rPr>
      </w:pPr>
      <w:r w:rsidRPr="00D46C39">
        <w:rPr>
          <w:rFonts w:ascii="Times New Roman" w:hAnsi="Times New Roman" w:cs="Times New Roman"/>
          <w:b/>
          <w:sz w:val="24"/>
          <w:szCs w:val="24"/>
          <w:lang w:bidi="x-none"/>
        </w:rPr>
        <w:t>Welcome: Courtney Luce, Chair</w:t>
      </w:r>
    </w:p>
    <w:p w:rsidR="0093350C" w:rsidRPr="00FC3ECF" w:rsidRDefault="0093350C" w:rsidP="0093350C">
      <w:pPr>
        <w:widowControl w:val="0"/>
        <w:autoSpaceDE w:val="0"/>
        <w:autoSpaceDN w:val="0"/>
        <w:adjustRightInd w:val="0"/>
        <w:rPr>
          <w:rFonts w:ascii="Times New Roman" w:hAnsi="Times New Roman" w:cs="Times New Roman"/>
          <w:b/>
          <w:sz w:val="24"/>
          <w:szCs w:val="24"/>
          <w:vertAlign w:val="superscript"/>
          <w:lang w:bidi="x-none"/>
        </w:rPr>
      </w:pPr>
    </w:p>
    <w:p w:rsidR="0093350C" w:rsidRPr="00D46C39" w:rsidRDefault="0093350C" w:rsidP="0093350C">
      <w:pPr>
        <w:pStyle w:val="ListParagraph"/>
        <w:numPr>
          <w:ilvl w:val="0"/>
          <w:numId w:val="1"/>
        </w:numPr>
        <w:rPr>
          <w:b/>
          <w:lang w:bidi="x-none"/>
        </w:rPr>
      </w:pPr>
      <w:r w:rsidRPr="00D46C39">
        <w:rPr>
          <w:b/>
          <w:lang w:bidi="x-none"/>
        </w:rPr>
        <w:t xml:space="preserve">Approval of </w:t>
      </w:r>
      <w:r w:rsidR="00FC3ECF">
        <w:rPr>
          <w:b/>
          <w:lang w:bidi="x-none"/>
        </w:rPr>
        <w:t>12.7</w:t>
      </w:r>
      <w:r w:rsidRPr="00D46C39">
        <w:rPr>
          <w:b/>
          <w:lang w:bidi="x-none"/>
        </w:rPr>
        <w:t>.17 Minutes</w:t>
      </w:r>
    </w:p>
    <w:p w:rsidR="00D46C39" w:rsidRPr="00D46C39" w:rsidRDefault="00D46C39" w:rsidP="00D46C39">
      <w:pPr>
        <w:pStyle w:val="ListParagraph"/>
        <w:rPr>
          <w:b/>
          <w:lang w:bidi="x-none"/>
        </w:rPr>
      </w:pPr>
    </w:p>
    <w:p w:rsidR="00D46C39" w:rsidRPr="00D46C39" w:rsidRDefault="00D46C39" w:rsidP="00D46C39">
      <w:pPr>
        <w:pStyle w:val="ListParagraph"/>
        <w:numPr>
          <w:ilvl w:val="1"/>
          <w:numId w:val="1"/>
        </w:numPr>
        <w:rPr>
          <w:b/>
          <w:lang w:bidi="x-none"/>
        </w:rPr>
      </w:pPr>
      <w:r w:rsidRPr="00D46C39">
        <w:rPr>
          <w:lang w:bidi="x-none"/>
        </w:rPr>
        <w:t>Minutes approved</w:t>
      </w:r>
      <w:r w:rsidRPr="00D46C39">
        <w:rPr>
          <w:b/>
          <w:lang w:bidi="x-none"/>
        </w:rPr>
        <w:t>.</w:t>
      </w:r>
    </w:p>
    <w:p w:rsidR="00366B9A" w:rsidRPr="00D46C39" w:rsidRDefault="00366B9A">
      <w:pPr>
        <w:rPr>
          <w:rFonts w:ascii="Times New Roman" w:hAnsi="Times New Roman" w:cs="Times New Roman"/>
          <w:sz w:val="24"/>
          <w:szCs w:val="24"/>
        </w:rPr>
      </w:pPr>
    </w:p>
    <w:p w:rsidR="0093350C" w:rsidRPr="00D46C39" w:rsidRDefault="0093350C" w:rsidP="0093350C">
      <w:pPr>
        <w:widowControl w:val="0"/>
        <w:numPr>
          <w:ilvl w:val="0"/>
          <w:numId w:val="1"/>
        </w:numPr>
        <w:autoSpaceDE w:val="0"/>
        <w:autoSpaceDN w:val="0"/>
        <w:adjustRightInd w:val="0"/>
        <w:spacing w:after="0" w:line="240" w:lineRule="auto"/>
        <w:rPr>
          <w:rFonts w:ascii="Times New Roman" w:hAnsi="Times New Roman" w:cs="Times New Roman"/>
          <w:b/>
          <w:sz w:val="24"/>
          <w:szCs w:val="24"/>
          <w:lang w:bidi="x-none"/>
        </w:rPr>
      </w:pPr>
      <w:r w:rsidRPr="00D46C39">
        <w:rPr>
          <w:rFonts w:ascii="Times New Roman" w:hAnsi="Times New Roman" w:cs="Times New Roman"/>
          <w:b/>
          <w:sz w:val="24"/>
          <w:szCs w:val="24"/>
          <w:lang w:bidi="x-none"/>
        </w:rPr>
        <w:t xml:space="preserve">Curriculum Review:  </w:t>
      </w:r>
    </w:p>
    <w:p w:rsidR="0093350C" w:rsidRPr="00D46C39" w:rsidRDefault="0093350C" w:rsidP="0093350C">
      <w:pPr>
        <w:pStyle w:val="ListParagraph"/>
      </w:pPr>
    </w:p>
    <w:p w:rsidR="00FC3ECF" w:rsidRDefault="00FC3ECF" w:rsidP="00FC3ECF">
      <w:pPr>
        <w:pStyle w:val="ListParagraph"/>
        <w:numPr>
          <w:ilvl w:val="0"/>
          <w:numId w:val="2"/>
        </w:numPr>
      </w:pPr>
      <w:r>
        <w:t>Checkpoint course</w:t>
      </w:r>
      <w:r w:rsidR="00810000">
        <w:t>/program</w:t>
      </w:r>
      <w:r>
        <w:t xml:space="preserve"> changes – curriculum from multiple areas </w:t>
      </w:r>
      <w:proofErr w:type="gramStart"/>
      <w:r>
        <w:t>was presented</w:t>
      </w:r>
      <w:proofErr w:type="gramEnd"/>
      <w:r>
        <w:t xml:space="preserve"> to make changes requested by Registrar to eliminate zero credit courses within the Teacher Prep curriculum.  New wording was added to program areas outlining the process and then pre-requisites were updated to </w:t>
      </w:r>
      <w:proofErr w:type="gramStart"/>
      <w:r>
        <w:t>either be</w:t>
      </w:r>
      <w:proofErr w:type="gramEnd"/>
      <w:r>
        <w:t xml:space="preserve"> removed or wording changed to the new process in Canvas. The Registrar has stated that if the new process in Canvas does not work that the current system will continue and any curriculum changes will not be included in the new 18-19 catalog.  This new curriculum </w:t>
      </w:r>
      <w:proofErr w:type="gramStart"/>
      <w:r>
        <w:t>is being presented</w:t>
      </w:r>
      <w:proofErr w:type="gramEnd"/>
      <w:r>
        <w:t xml:space="preserve"> for the 18-19 catalog.  Any students entering in that catalog and going forward will be in </w:t>
      </w:r>
      <w:proofErr w:type="spellStart"/>
      <w:proofErr w:type="gramStart"/>
      <w:r>
        <w:t>th</w:t>
      </w:r>
      <w:proofErr w:type="spellEnd"/>
      <w:proofErr w:type="gramEnd"/>
      <w:r>
        <w:t xml:space="preserve"> new system.</w:t>
      </w:r>
    </w:p>
    <w:p w:rsidR="00FC3ECF" w:rsidRDefault="00FC3ECF" w:rsidP="00FC3ECF">
      <w:pPr>
        <w:pStyle w:val="ListParagraph"/>
        <w:numPr>
          <w:ilvl w:val="1"/>
          <w:numId w:val="2"/>
        </w:numPr>
      </w:pPr>
      <w:r>
        <w:t>Jennifer</w:t>
      </w:r>
      <w:r>
        <w:t xml:space="preserve"> motioned to approve.  Jeri seconded.</w:t>
      </w:r>
    </w:p>
    <w:p w:rsidR="00FC3ECF" w:rsidRDefault="00FC3ECF" w:rsidP="00FC3ECF">
      <w:pPr>
        <w:pStyle w:val="ListParagraph"/>
        <w:numPr>
          <w:ilvl w:val="1"/>
          <w:numId w:val="2"/>
        </w:numPr>
      </w:pPr>
      <w:r>
        <w:t xml:space="preserve">Todd </w:t>
      </w:r>
      <w:r>
        <w:t xml:space="preserve">motioned to approve that </w:t>
      </w:r>
      <w:r>
        <w:t xml:space="preserve">if the process does not work and the Registrar </w:t>
      </w:r>
      <w:r>
        <w:t>determines</w:t>
      </w:r>
      <w:r>
        <w:t xml:space="preserve"> we can continue with the current curriculum</w:t>
      </w:r>
      <w:r>
        <w:t>, PEC will rescind the approval of the new curriculum.  Jeri seconded.</w:t>
      </w:r>
    </w:p>
    <w:p w:rsidR="00FC3ECF" w:rsidRDefault="00FC3ECF" w:rsidP="00FC3ECF">
      <w:pPr>
        <w:pStyle w:val="ListParagraph"/>
        <w:numPr>
          <w:ilvl w:val="1"/>
          <w:numId w:val="2"/>
        </w:numPr>
      </w:pPr>
      <w:r>
        <w:t>All in favor, passed unanimously</w:t>
      </w:r>
    </w:p>
    <w:p w:rsidR="00FC3ECF" w:rsidRDefault="00FC3ECF" w:rsidP="00FC3ECF">
      <w:pPr>
        <w:pStyle w:val="ListParagraph"/>
        <w:ind w:left="1800"/>
      </w:pPr>
    </w:p>
    <w:p w:rsidR="00D46C39" w:rsidRDefault="00FC3ECF" w:rsidP="00FC3ECF">
      <w:pPr>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166BD2">
        <w:rPr>
          <w:rFonts w:ascii="Times New Roman" w:hAnsi="Times New Roman" w:cs="Times New Roman"/>
          <w:b/>
          <w:sz w:val="24"/>
          <w:szCs w:val="24"/>
        </w:rPr>
        <w:lastRenderedPageBreak/>
        <w:t>Old Business</w:t>
      </w:r>
      <w:r w:rsidR="00166BD2">
        <w:rPr>
          <w:rFonts w:ascii="Times New Roman" w:hAnsi="Times New Roman" w:cs="Times New Roman"/>
          <w:b/>
          <w:sz w:val="24"/>
          <w:szCs w:val="24"/>
        </w:rPr>
        <w:t>:</w:t>
      </w:r>
    </w:p>
    <w:p w:rsidR="00166BD2" w:rsidRPr="00166BD2" w:rsidRDefault="00166BD2" w:rsidP="00166BD2">
      <w:pPr>
        <w:widowControl w:val="0"/>
        <w:autoSpaceDE w:val="0"/>
        <w:autoSpaceDN w:val="0"/>
        <w:adjustRightInd w:val="0"/>
        <w:spacing w:after="0" w:line="240" w:lineRule="auto"/>
        <w:ind w:left="720"/>
        <w:rPr>
          <w:rFonts w:ascii="Times New Roman" w:hAnsi="Times New Roman" w:cs="Times New Roman"/>
          <w:b/>
          <w:sz w:val="24"/>
          <w:szCs w:val="24"/>
        </w:rPr>
      </w:pPr>
    </w:p>
    <w:p w:rsidR="00FC3ECF" w:rsidRDefault="00FC3ECF" w:rsidP="00FC3ECF">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PEC Curriculum Rubric – It </w:t>
      </w:r>
      <w:proofErr w:type="gramStart"/>
      <w:r>
        <w:rPr>
          <w:rFonts w:ascii="Times New Roman" w:hAnsi="Times New Roman" w:cs="Times New Roman"/>
          <w:sz w:val="24"/>
          <w:szCs w:val="24"/>
        </w:rPr>
        <w:t>was discussed</w:t>
      </w:r>
      <w:proofErr w:type="gramEnd"/>
      <w:r>
        <w:rPr>
          <w:rFonts w:ascii="Times New Roman" w:hAnsi="Times New Roman" w:cs="Times New Roman"/>
          <w:sz w:val="24"/>
          <w:szCs w:val="24"/>
        </w:rPr>
        <w:t xml:space="preserve"> in a prior meeting to revisit a discussion on whether or not PEC wants to develop a curriculum review rubric.  Suzette mentioned that it would be a good idea to at least have some guidelines on what we should be looking for, for example, if there is an impact to other departments from a curriculum change, what </w:t>
      </w:r>
      <w:proofErr w:type="gramStart"/>
      <w:r>
        <w:rPr>
          <w:rFonts w:ascii="Times New Roman" w:hAnsi="Times New Roman" w:cs="Times New Roman"/>
          <w:sz w:val="24"/>
          <w:szCs w:val="24"/>
        </w:rPr>
        <w:t>does PEC do</w:t>
      </w:r>
      <w:proofErr w:type="gramEnd"/>
      <w:r>
        <w:rPr>
          <w:rFonts w:ascii="Times New Roman" w:hAnsi="Times New Roman" w:cs="Times New Roman"/>
          <w:sz w:val="24"/>
          <w:szCs w:val="24"/>
        </w:rPr>
        <w:t xml:space="preserve"> with that.</w:t>
      </w:r>
    </w:p>
    <w:p w:rsidR="00FC3ECF" w:rsidRDefault="00FC3ECF" w:rsidP="00FC3ECF">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was determined that this would be revisited at the next meeting when Brian can be present to discuss in more detail.</w:t>
      </w:r>
    </w:p>
    <w:p w:rsidR="00166BD2" w:rsidRDefault="00166BD2" w:rsidP="00166BD2">
      <w:pPr>
        <w:widowControl w:val="0"/>
        <w:autoSpaceDE w:val="0"/>
        <w:autoSpaceDN w:val="0"/>
        <w:adjustRightInd w:val="0"/>
        <w:spacing w:after="0" w:line="240" w:lineRule="auto"/>
        <w:ind w:left="1080"/>
        <w:rPr>
          <w:rFonts w:ascii="Times New Roman" w:hAnsi="Times New Roman" w:cs="Times New Roman"/>
          <w:sz w:val="24"/>
          <w:szCs w:val="24"/>
        </w:rPr>
      </w:pPr>
    </w:p>
    <w:p w:rsidR="00166BD2" w:rsidRDefault="00166BD2" w:rsidP="00166BD2">
      <w:pPr>
        <w:widowControl w:val="0"/>
        <w:numPr>
          <w:ilvl w:val="0"/>
          <w:numId w:val="1"/>
        </w:numPr>
        <w:autoSpaceDE w:val="0"/>
        <w:autoSpaceDN w:val="0"/>
        <w:adjustRightInd w:val="0"/>
        <w:spacing w:after="0" w:line="240" w:lineRule="auto"/>
        <w:rPr>
          <w:rFonts w:ascii="Times New Roman" w:hAnsi="Times New Roman" w:cs="Times New Roman"/>
          <w:b/>
          <w:sz w:val="24"/>
          <w:szCs w:val="24"/>
        </w:rPr>
      </w:pPr>
      <w:r w:rsidRPr="00166BD2">
        <w:rPr>
          <w:rFonts w:ascii="Times New Roman" w:hAnsi="Times New Roman" w:cs="Times New Roman"/>
          <w:b/>
          <w:sz w:val="24"/>
          <w:szCs w:val="24"/>
        </w:rPr>
        <w:t>PEC Vacancies (non-voting, 1 year memberships)</w:t>
      </w:r>
      <w:r>
        <w:rPr>
          <w:rFonts w:ascii="Times New Roman" w:hAnsi="Times New Roman" w:cs="Times New Roman"/>
          <w:b/>
          <w:sz w:val="24"/>
          <w:szCs w:val="24"/>
        </w:rPr>
        <w:t>:</w:t>
      </w:r>
    </w:p>
    <w:p w:rsidR="00166BD2" w:rsidRPr="00166BD2" w:rsidRDefault="00166BD2" w:rsidP="00166BD2">
      <w:pPr>
        <w:widowControl w:val="0"/>
        <w:autoSpaceDE w:val="0"/>
        <w:autoSpaceDN w:val="0"/>
        <w:adjustRightInd w:val="0"/>
        <w:spacing w:after="0" w:line="240" w:lineRule="auto"/>
        <w:ind w:left="720"/>
        <w:rPr>
          <w:rFonts w:ascii="Times New Roman" w:hAnsi="Times New Roman" w:cs="Times New Roman"/>
          <w:b/>
          <w:sz w:val="24"/>
          <w:szCs w:val="24"/>
        </w:rPr>
      </w:pPr>
    </w:p>
    <w:p w:rsidR="00166BD2" w:rsidRDefault="00166BD2" w:rsidP="00166BD2">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Secondary Partner School</w:t>
      </w:r>
    </w:p>
    <w:p w:rsidR="00166BD2" w:rsidRDefault="00166BD2" w:rsidP="00166BD2">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Undergraduate Student Representative – Jeri will look into finding one.</w:t>
      </w:r>
    </w:p>
    <w:p w:rsidR="00166BD2" w:rsidRDefault="00166BD2" w:rsidP="00166BD2">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Undergraduate Council Representative</w:t>
      </w:r>
    </w:p>
    <w:p w:rsidR="00FC3ECF" w:rsidRPr="00D46C39" w:rsidRDefault="00FC3ECF" w:rsidP="00FC3ECF">
      <w:pPr>
        <w:widowControl w:val="0"/>
        <w:autoSpaceDE w:val="0"/>
        <w:autoSpaceDN w:val="0"/>
        <w:adjustRightInd w:val="0"/>
        <w:spacing w:after="0" w:line="240" w:lineRule="auto"/>
        <w:ind w:left="1080"/>
        <w:rPr>
          <w:rFonts w:ascii="Times New Roman" w:hAnsi="Times New Roman" w:cs="Times New Roman"/>
          <w:sz w:val="24"/>
          <w:szCs w:val="24"/>
        </w:rPr>
      </w:pPr>
    </w:p>
    <w:p w:rsidR="00D46C39" w:rsidRPr="00166BD2" w:rsidRDefault="00D46C39" w:rsidP="00D46C39">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D46C39">
        <w:rPr>
          <w:rFonts w:ascii="Times New Roman" w:hAnsi="Times New Roman" w:cs="Times New Roman"/>
          <w:b/>
          <w:sz w:val="24"/>
          <w:szCs w:val="24"/>
        </w:rPr>
        <w:t>Adjournment:</w:t>
      </w:r>
    </w:p>
    <w:p w:rsidR="00166BD2" w:rsidRPr="00D46C39" w:rsidRDefault="00166BD2" w:rsidP="00166BD2">
      <w:pPr>
        <w:widowControl w:val="0"/>
        <w:autoSpaceDE w:val="0"/>
        <w:autoSpaceDN w:val="0"/>
        <w:adjustRightInd w:val="0"/>
        <w:spacing w:after="0" w:line="240" w:lineRule="auto"/>
        <w:ind w:left="720"/>
        <w:rPr>
          <w:rFonts w:ascii="Times New Roman" w:hAnsi="Times New Roman" w:cs="Times New Roman"/>
          <w:sz w:val="24"/>
          <w:szCs w:val="24"/>
        </w:rPr>
      </w:pPr>
    </w:p>
    <w:p w:rsidR="00D46C39" w:rsidRPr="00D46C39" w:rsidRDefault="00166BD2" w:rsidP="00D46C39">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Jennifer</w:t>
      </w:r>
      <w:r w:rsidR="00D46C39" w:rsidRPr="00D46C39">
        <w:rPr>
          <w:rFonts w:ascii="Times New Roman" w:hAnsi="Times New Roman" w:cs="Times New Roman"/>
          <w:sz w:val="24"/>
          <w:szCs w:val="24"/>
        </w:rPr>
        <w:t xml:space="preserve"> motioned, </w:t>
      </w:r>
      <w:r>
        <w:rPr>
          <w:rFonts w:ascii="Times New Roman" w:hAnsi="Times New Roman" w:cs="Times New Roman"/>
          <w:sz w:val="24"/>
          <w:szCs w:val="24"/>
        </w:rPr>
        <w:t>Jeri</w:t>
      </w:r>
      <w:r w:rsidR="00D46C39" w:rsidRPr="00D46C39">
        <w:rPr>
          <w:rFonts w:ascii="Times New Roman" w:hAnsi="Times New Roman" w:cs="Times New Roman"/>
          <w:sz w:val="24"/>
          <w:szCs w:val="24"/>
        </w:rPr>
        <w:t xml:space="preserve"> seconded.  Meeting adjourned.</w:t>
      </w:r>
    </w:p>
    <w:p w:rsidR="00366B9A" w:rsidRDefault="00366B9A">
      <w:r>
        <w:tab/>
      </w:r>
    </w:p>
    <w:p w:rsidR="00166BD2" w:rsidRDefault="00166BD2"/>
    <w:p w:rsidR="00166BD2" w:rsidRDefault="00166BD2">
      <w:r>
        <w:t>Minutes submitted by Cheryl Sparks</w:t>
      </w:r>
    </w:p>
    <w:sectPr w:rsidR="00166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CDF"/>
    <w:multiLevelType w:val="hybridMultilevel"/>
    <w:tmpl w:val="F0D25D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381C69"/>
    <w:multiLevelType w:val="hybridMultilevel"/>
    <w:tmpl w:val="DEF274EA"/>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2"/>
    <w:rsid w:val="00047E76"/>
    <w:rsid w:val="000A0792"/>
    <w:rsid w:val="000B38EB"/>
    <w:rsid w:val="00166BD2"/>
    <w:rsid w:val="001C1C59"/>
    <w:rsid w:val="001D5354"/>
    <w:rsid w:val="00236D82"/>
    <w:rsid w:val="002B4812"/>
    <w:rsid w:val="002E6790"/>
    <w:rsid w:val="00366B9A"/>
    <w:rsid w:val="004F557D"/>
    <w:rsid w:val="00592045"/>
    <w:rsid w:val="00810000"/>
    <w:rsid w:val="0093350C"/>
    <w:rsid w:val="009745B6"/>
    <w:rsid w:val="00AA7582"/>
    <w:rsid w:val="00C05962"/>
    <w:rsid w:val="00D46C39"/>
    <w:rsid w:val="00EC3E5B"/>
    <w:rsid w:val="00FC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5EE3"/>
  <w15:chartTrackingRefBased/>
  <w15:docId w15:val="{46266CEC-177C-402D-B970-68185B5A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50C"/>
    <w:pPr>
      <w:spacing w:after="0" w:line="240" w:lineRule="auto"/>
    </w:pPr>
  </w:style>
  <w:style w:type="paragraph" w:styleId="ListParagraph">
    <w:name w:val="List Paragraph"/>
    <w:basedOn w:val="Normal"/>
    <w:uiPriority w:val="34"/>
    <w:qFormat/>
    <w:rsid w:val="0093350C"/>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Cheryl</dc:creator>
  <cp:keywords/>
  <dc:description/>
  <cp:lastModifiedBy>Sparks, Cheryl</cp:lastModifiedBy>
  <cp:revision>3</cp:revision>
  <dcterms:created xsi:type="dcterms:W3CDTF">2018-01-26T15:44:00Z</dcterms:created>
  <dcterms:modified xsi:type="dcterms:W3CDTF">2018-01-26T15:45:00Z</dcterms:modified>
</cp:coreProperties>
</file>