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6DE3A8D5" w:rsidR="005B1A0D" w:rsidRDefault="00AB7FE0" w:rsidP="000B0045">
      <w:pPr>
        <w:spacing w:after="157"/>
        <w:ind w:left="3953" w:right="958" w:hanging="3475"/>
      </w:pPr>
      <w:r>
        <w:t>June 12</w:t>
      </w:r>
      <w:r w:rsidR="00526A5D">
        <w:t>, 201</w:t>
      </w:r>
      <w:r w:rsidR="00CD337B">
        <w:t>9</w:t>
      </w:r>
      <w:r w:rsidR="00C32742">
        <w:t xml:space="preserve"> </w:t>
      </w:r>
      <w:r w:rsidR="00526A5D">
        <w:t>– General Meeting of 201</w:t>
      </w:r>
      <w:r w:rsidR="00A72CC5">
        <w:t>8</w:t>
      </w:r>
      <w:r w:rsidR="00526A5D">
        <w:t>‐201</w:t>
      </w:r>
      <w:r w:rsidR="00A72CC5">
        <w:t>9</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071D2347" w:rsidR="005B1A0D" w:rsidRDefault="00526A5D" w:rsidP="00DC30C8">
      <w:pPr>
        <w:pStyle w:val="ListParagraph"/>
        <w:numPr>
          <w:ilvl w:val="0"/>
          <w:numId w:val="4"/>
        </w:numPr>
        <w:spacing w:after="53"/>
        <w:ind w:right="884"/>
      </w:pPr>
      <w:r>
        <w:t>The Classified Staff Council (CSC) meeting was called to order at 8:</w:t>
      </w:r>
      <w:r w:rsidR="00CD337B">
        <w:t>1</w:t>
      </w:r>
      <w:r w:rsidR="000C65DE">
        <w:t>7</w:t>
      </w:r>
      <w:r>
        <w:t xml:space="preserve"> am by chair, </w:t>
      </w:r>
      <w:r w:rsidR="00A72CC5">
        <w:t>Maggie Kinney</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4A05C228" w:rsidR="001079FF" w:rsidRDefault="002F67BF">
            <w:pPr>
              <w:spacing w:line="259" w:lineRule="auto"/>
              <w:ind w:left="0" w:right="0" w:firstLine="0"/>
            </w:pPr>
            <w:r>
              <w:t>Present</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24613D76" w:rsidR="005B1A0D" w:rsidRDefault="00C32742">
            <w:pPr>
              <w:spacing w:line="259" w:lineRule="auto"/>
              <w:ind w:left="0" w:right="0" w:firstLine="0"/>
            </w:pPr>
            <w:r>
              <w:t>Present</w:t>
            </w:r>
          </w:p>
        </w:tc>
      </w:tr>
      <w:tr w:rsidR="005B1A0D" w14:paraId="5FF7CC18" w14:textId="77777777" w:rsidTr="004C5108">
        <w:trPr>
          <w:trHeight w:val="360"/>
        </w:trPr>
        <w:tc>
          <w:tcPr>
            <w:tcW w:w="2828" w:type="dxa"/>
            <w:shd w:val="pct20" w:color="9CC2E5" w:themeColor="accent1" w:themeTint="99" w:fill="auto"/>
          </w:tcPr>
          <w:p w14:paraId="5FF7CC15" w14:textId="52E7870C" w:rsidR="005B1A0D" w:rsidRDefault="00031389">
            <w:pPr>
              <w:spacing w:line="259" w:lineRule="auto"/>
              <w:ind w:left="108" w:right="0" w:firstLine="0"/>
            </w:pPr>
            <w:r>
              <w:t>Maggie Kinney</w:t>
            </w:r>
          </w:p>
        </w:tc>
        <w:tc>
          <w:tcPr>
            <w:tcW w:w="3139" w:type="dxa"/>
            <w:shd w:val="pct20" w:color="9CC2E5" w:themeColor="accent1" w:themeTint="99" w:fill="auto"/>
          </w:tcPr>
          <w:p w14:paraId="5FF7CC16" w14:textId="33DA2C0B" w:rsidR="005B1A0D" w:rsidRDefault="00031389">
            <w:pPr>
              <w:spacing w:line="259" w:lineRule="auto"/>
              <w:ind w:left="0" w:right="0" w:firstLine="0"/>
            </w:pPr>
            <w:r>
              <w:t>CEBS – Special Ed</w:t>
            </w:r>
          </w:p>
        </w:tc>
        <w:tc>
          <w:tcPr>
            <w:tcW w:w="2093" w:type="dxa"/>
            <w:shd w:val="pct20" w:color="9CC2E5" w:themeColor="accent1" w:themeTint="99" w:fill="auto"/>
          </w:tcPr>
          <w:p w14:paraId="5FF7CC17" w14:textId="51BCA133" w:rsidR="005B1A0D" w:rsidRDefault="00125BCE">
            <w:pPr>
              <w:spacing w:line="259" w:lineRule="auto"/>
              <w:ind w:left="0" w:right="0" w:firstLine="0"/>
            </w:pPr>
            <w:r>
              <w:t>Present</w:t>
            </w:r>
          </w:p>
        </w:tc>
      </w:tr>
      <w:tr w:rsidR="005B1A0D" w14:paraId="5FF7CC1C" w14:textId="77777777" w:rsidTr="004C5108">
        <w:trPr>
          <w:trHeight w:val="360"/>
        </w:trPr>
        <w:tc>
          <w:tcPr>
            <w:tcW w:w="2828" w:type="dxa"/>
            <w:shd w:val="pct20" w:color="9CC2E5" w:themeColor="accent1" w:themeTint="99" w:fill="auto"/>
          </w:tcPr>
          <w:p w14:paraId="5FF7CC19" w14:textId="5E189A90" w:rsidR="005B1A0D" w:rsidRDefault="00031389">
            <w:pPr>
              <w:spacing w:line="259" w:lineRule="auto"/>
              <w:ind w:left="108" w:right="0" w:firstLine="0"/>
            </w:pPr>
            <w:r>
              <w:t>Keyleigh Gurney</w:t>
            </w:r>
          </w:p>
        </w:tc>
        <w:tc>
          <w:tcPr>
            <w:tcW w:w="3139" w:type="dxa"/>
            <w:shd w:val="pct20" w:color="9CC2E5" w:themeColor="accent1" w:themeTint="99" w:fill="auto"/>
          </w:tcPr>
          <w:p w14:paraId="5FF7CC1A" w14:textId="67CD7B6F" w:rsidR="005B1A0D" w:rsidRDefault="00031389" w:rsidP="00031389">
            <w:pPr>
              <w:spacing w:line="259" w:lineRule="auto"/>
              <w:ind w:left="0" w:right="0" w:firstLine="0"/>
            </w:pPr>
            <w:r>
              <w:t xml:space="preserve">CEBS - </w:t>
            </w:r>
            <w:r w:rsidR="00526A5D">
              <w:t xml:space="preserve"> </w:t>
            </w:r>
          </w:p>
        </w:tc>
        <w:tc>
          <w:tcPr>
            <w:tcW w:w="2093" w:type="dxa"/>
            <w:shd w:val="pct20" w:color="9CC2E5" w:themeColor="accent1" w:themeTint="99" w:fill="auto"/>
          </w:tcPr>
          <w:p w14:paraId="5FF7CC1B" w14:textId="5ACE56B8" w:rsidR="005B1A0D" w:rsidRDefault="00944844">
            <w:pPr>
              <w:spacing w:line="259" w:lineRule="auto"/>
              <w:ind w:left="0" w:right="0" w:firstLine="0"/>
            </w:pPr>
            <w:r>
              <w:t>Present</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3FF3C836" w:rsidR="005B1A0D" w:rsidRDefault="000137D8">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1ACD114C" w:rsidR="00031389" w:rsidRDefault="000137D8" w:rsidP="00031389">
            <w:pPr>
              <w:spacing w:line="259" w:lineRule="auto"/>
              <w:ind w:left="0" w:right="0" w:firstLine="0"/>
            </w:pPr>
            <w:r>
              <w:t>Present</w:t>
            </w:r>
          </w:p>
        </w:tc>
      </w:tr>
      <w:tr w:rsidR="00031389" w14:paraId="5FF7CC2C" w14:textId="77777777" w:rsidTr="004C5108">
        <w:trPr>
          <w:trHeight w:val="360"/>
        </w:trPr>
        <w:tc>
          <w:tcPr>
            <w:tcW w:w="2828" w:type="dxa"/>
            <w:shd w:val="pct20" w:color="9CC2E5" w:themeColor="accent1" w:themeTint="99" w:fill="auto"/>
          </w:tcPr>
          <w:p w14:paraId="5FF7CC29" w14:textId="2E5B9334" w:rsidR="00031389" w:rsidRDefault="00031389" w:rsidP="00031389">
            <w:pPr>
              <w:spacing w:line="259" w:lineRule="auto"/>
              <w:ind w:left="108" w:right="0" w:firstLine="0"/>
            </w:pPr>
            <w:r>
              <w:t>Theresa Lane</w:t>
            </w:r>
          </w:p>
        </w:tc>
        <w:tc>
          <w:tcPr>
            <w:tcW w:w="3139" w:type="dxa"/>
            <w:shd w:val="pct20" w:color="9CC2E5" w:themeColor="accent1" w:themeTint="99" w:fill="auto"/>
          </w:tcPr>
          <w:p w14:paraId="5FF7CC2A" w14:textId="10F222FF" w:rsidR="00031389" w:rsidRDefault="00031389" w:rsidP="00031389">
            <w:pPr>
              <w:spacing w:line="259" w:lineRule="auto"/>
              <w:ind w:left="0" w:right="0" w:firstLine="0"/>
            </w:pPr>
            <w:r>
              <w:t>HSS – Criminal Justice</w:t>
            </w:r>
          </w:p>
        </w:tc>
        <w:tc>
          <w:tcPr>
            <w:tcW w:w="2093" w:type="dxa"/>
            <w:shd w:val="pct20" w:color="9CC2E5" w:themeColor="accent1" w:themeTint="99" w:fill="auto"/>
          </w:tcPr>
          <w:p w14:paraId="5FF7CC2B" w14:textId="2741769D" w:rsidR="00031389" w:rsidRDefault="002F67BF" w:rsidP="00C32742">
            <w:pPr>
              <w:spacing w:line="259" w:lineRule="auto"/>
              <w:ind w:left="0" w:right="0" w:firstLine="0"/>
            </w:pPr>
            <w:r>
              <w:t>Present</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400A53CD" w:rsidR="00031389" w:rsidRDefault="000137D8"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Facilities Mgmt. &amp; Support Serv</w:t>
            </w:r>
          </w:p>
        </w:tc>
        <w:tc>
          <w:tcPr>
            <w:tcW w:w="2093" w:type="dxa"/>
            <w:shd w:val="pct20" w:color="9CC2E5" w:themeColor="accent1" w:themeTint="99" w:fill="auto"/>
          </w:tcPr>
          <w:p w14:paraId="69563988" w14:textId="27E9EAE7" w:rsidR="00746683" w:rsidRDefault="00F60E3D" w:rsidP="00C32742">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0E170162" w:rsidR="00BE75E5" w:rsidRDefault="002F67BF" w:rsidP="00031389">
            <w:pPr>
              <w:spacing w:line="259" w:lineRule="auto"/>
              <w:ind w:left="0" w:right="0" w:firstLine="0"/>
            </w:pPr>
            <w:r>
              <w:t>Excused</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2086549E" w:rsidR="00031389" w:rsidRDefault="002F67BF"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1156446E" w:rsidR="002348E2" w:rsidRDefault="002F67BF"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552B7C41" w:rsidR="00031389" w:rsidRDefault="00361390"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18CFFBE3" w:rsidR="00A8616F" w:rsidRDefault="00842569" w:rsidP="002348E2">
            <w:pPr>
              <w:spacing w:line="259" w:lineRule="auto"/>
              <w:ind w:left="0" w:right="0" w:firstLine="0"/>
            </w:pPr>
            <w:r>
              <w:t>Excused</w:t>
            </w:r>
          </w:p>
        </w:tc>
      </w:tr>
      <w:tr w:rsidR="00A8616F" w14:paraId="2E2F8125" w14:textId="77777777" w:rsidTr="004C5108">
        <w:trPr>
          <w:trHeight w:val="360"/>
        </w:trPr>
        <w:tc>
          <w:tcPr>
            <w:tcW w:w="2828" w:type="dxa"/>
            <w:shd w:val="pct20" w:color="9CC2E5" w:themeColor="accent1" w:themeTint="99" w:fill="auto"/>
          </w:tcPr>
          <w:p w14:paraId="3776AC4D" w14:textId="66C40AA2" w:rsidR="00A8616F" w:rsidRDefault="004708A9" w:rsidP="002348E2">
            <w:pPr>
              <w:spacing w:line="259" w:lineRule="auto"/>
              <w:ind w:left="108" w:right="0" w:firstLine="0"/>
            </w:pPr>
            <w:r>
              <w:t>Cateline Corbin</w:t>
            </w:r>
          </w:p>
        </w:tc>
        <w:tc>
          <w:tcPr>
            <w:tcW w:w="3139" w:type="dxa"/>
            <w:shd w:val="pct20" w:color="9CC2E5" w:themeColor="accent1" w:themeTint="99" w:fill="auto"/>
          </w:tcPr>
          <w:p w14:paraId="5EBCCB48" w14:textId="243AAD26" w:rsidR="00A8616F" w:rsidRDefault="004708A9" w:rsidP="002348E2">
            <w:pPr>
              <w:spacing w:line="259" w:lineRule="auto"/>
              <w:ind w:left="0" w:right="0" w:firstLine="0"/>
            </w:pPr>
            <w:r>
              <w:t>Marcus Garvey Cultural Center</w:t>
            </w:r>
          </w:p>
        </w:tc>
        <w:tc>
          <w:tcPr>
            <w:tcW w:w="2093" w:type="dxa"/>
            <w:shd w:val="pct20" w:color="9CC2E5" w:themeColor="accent1" w:themeTint="99" w:fill="auto"/>
          </w:tcPr>
          <w:p w14:paraId="0BCF63AC" w14:textId="1F64BE65" w:rsidR="00A8616F" w:rsidRDefault="000137D8" w:rsidP="002348E2">
            <w:pPr>
              <w:spacing w:line="259" w:lineRule="auto"/>
              <w:ind w:left="0" w:right="0" w:firstLine="0"/>
            </w:pPr>
            <w:r>
              <w:t>Present</w:t>
            </w:r>
          </w:p>
        </w:tc>
      </w:tr>
      <w:tr w:rsidR="000137D8" w14:paraId="62008470" w14:textId="77777777" w:rsidTr="004C5108">
        <w:trPr>
          <w:trHeight w:val="360"/>
        </w:trPr>
        <w:tc>
          <w:tcPr>
            <w:tcW w:w="2828" w:type="dxa"/>
            <w:shd w:val="pct20" w:color="9CC2E5" w:themeColor="accent1" w:themeTint="99" w:fill="auto"/>
          </w:tcPr>
          <w:p w14:paraId="6336EA64" w14:textId="2836A865" w:rsidR="000137D8" w:rsidRDefault="000137D8" w:rsidP="002348E2">
            <w:pPr>
              <w:spacing w:line="259" w:lineRule="auto"/>
              <w:ind w:left="108" w:right="0" w:firstLine="0"/>
            </w:pPr>
            <w:r>
              <w:t>Crystal Tweeten</w:t>
            </w:r>
          </w:p>
        </w:tc>
        <w:tc>
          <w:tcPr>
            <w:tcW w:w="3139" w:type="dxa"/>
            <w:shd w:val="pct20" w:color="9CC2E5" w:themeColor="accent1" w:themeTint="99" w:fill="auto"/>
          </w:tcPr>
          <w:p w14:paraId="4CCAE295" w14:textId="0D8DB7F6" w:rsidR="000137D8" w:rsidRDefault="000137D8" w:rsidP="002348E2">
            <w:pPr>
              <w:spacing w:line="259" w:lineRule="auto"/>
              <w:ind w:left="0" w:right="0" w:firstLine="0"/>
            </w:pPr>
            <w:r>
              <w:t>Dining Services</w:t>
            </w:r>
          </w:p>
        </w:tc>
        <w:tc>
          <w:tcPr>
            <w:tcW w:w="2093" w:type="dxa"/>
            <w:shd w:val="pct20" w:color="9CC2E5" w:themeColor="accent1" w:themeTint="99" w:fill="auto"/>
          </w:tcPr>
          <w:p w14:paraId="1E634952" w14:textId="1430A2E4" w:rsidR="000137D8" w:rsidRDefault="00842569" w:rsidP="002348E2">
            <w:pPr>
              <w:spacing w:line="259" w:lineRule="auto"/>
              <w:ind w:left="0" w:right="0" w:firstLine="0"/>
            </w:pPr>
            <w:r>
              <w:t>Excused</w:t>
            </w: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5F83BFD4" w:rsidR="00FD3EBB" w:rsidRDefault="002F67BF" w:rsidP="002348E2">
            <w:pPr>
              <w:spacing w:line="259" w:lineRule="auto"/>
              <w:ind w:left="0" w:right="0" w:firstLine="0"/>
            </w:pPr>
            <w:r>
              <w:t>Absent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1B373AE6" w:rsidR="002348E2" w:rsidRDefault="00F60E3D"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3570E608" w:rsidR="002348E2" w:rsidRDefault="002F67BF" w:rsidP="002348E2">
            <w:pPr>
              <w:spacing w:line="259" w:lineRule="auto"/>
              <w:ind w:left="0" w:right="0" w:firstLine="0"/>
            </w:pPr>
            <w:r>
              <w:t>Present</w:t>
            </w:r>
          </w:p>
        </w:tc>
      </w:tr>
    </w:tbl>
    <w:p w14:paraId="5FF7CC69" w14:textId="71920D94" w:rsidR="005B1A0D" w:rsidRDefault="00526A5D">
      <w:pPr>
        <w:spacing w:after="54"/>
        <w:ind w:left="-5" w:right="0"/>
      </w:pPr>
      <w:r>
        <w:t xml:space="preserve">With </w:t>
      </w:r>
      <w:r w:rsidR="00C77D8C">
        <w:t>1</w:t>
      </w:r>
      <w:r w:rsidR="00081F43">
        <w:t>6</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lastRenderedPageBreak/>
        <w:t xml:space="preserve">Agenda </w:t>
      </w:r>
    </w:p>
    <w:p w14:paraId="4F58C389" w14:textId="77777777" w:rsidR="004A295A" w:rsidRDefault="004A295A" w:rsidP="004A295A">
      <w:pPr>
        <w:spacing w:after="54"/>
        <w:ind w:left="-5" w:right="0"/>
      </w:pPr>
      <w:r>
        <w:t xml:space="preserve">Agenda approved.  Maggie requested a motion to approve the agenda.  Moved, seconded and approved.  </w:t>
      </w:r>
    </w:p>
    <w:p w14:paraId="6D852297" w14:textId="7FD66106" w:rsidR="000E7367" w:rsidRDefault="000E7367">
      <w:pPr>
        <w:spacing w:after="54"/>
        <w:ind w:left="-5" w:right="0"/>
        <w:rPr>
          <w:b/>
          <w:sz w:val="28"/>
          <w:szCs w:val="28"/>
        </w:rPr>
      </w:pPr>
      <w:r>
        <w:rPr>
          <w:b/>
          <w:sz w:val="28"/>
          <w:szCs w:val="28"/>
        </w:rPr>
        <w:t>Chair’s Welcome</w:t>
      </w:r>
    </w:p>
    <w:p w14:paraId="39AA7748" w14:textId="1FFF667A" w:rsidR="0094096E" w:rsidRPr="0094096E" w:rsidRDefault="0094096E">
      <w:pPr>
        <w:spacing w:after="54"/>
        <w:ind w:left="-5" w:right="0"/>
        <w:rPr>
          <w:sz w:val="28"/>
          <w:szCs w:val="28"/>
        </w:rPr>
      </w:pPr>
      <w:r>
        <w:t>Welcomed Brian Adams from Facilities who attended the council meeting with consideration of joining.</w:t>
      </w:r>
      <w:r w:rsidR="00B644A5">
        <w:t xml:space="preserve">  Welcomed April back from family leave and</w:t>
      </w:r>
      <w:r w:rsidR="00D45DCB">
        <w:t xml:space="preserve"> we</w:t>
      </w:r>
      <w:r w:rsidR="00B644A5">
        <w:t xml:space="preserve"> will celebrate her new addition to her family</w:t>
      </w:r>
      <w:proofErr w:type="gramStart"/>
      <w:r w:rsidR="00B644A5">
        <w:t>;</w:t>
      </w:r>
      <w:proofErr w:type="gramEnd"/>
      <w:r w:rsidR="00B644A5">
        <w:t xml:space="preserve"> Cooper Scott.</w:t>
      </w:r>
    </w:p>
    <w:p w14:paraId="5FF7CC76" w14:textId="77777777" w:rsidR="005B1A0D" w:rsidRPr="00325C5A" w:rsidRDefault="00526A5D">
      <w:pPr>
        <w:pStyle w:val="Heading1"/>
        <w:ind w:left="-5"/>
        <w:rPr>
          <w:b/>
        </w:rPr>
      </w:pPr>
      <w:r w:rsidRPr="00325C5A">
        <w:rPr>
          <w:b/>
        </w:rPr>
        <w:t xml:space="preserve">Minutes </w:t>
      </w:r>
    </w:p>
    <w:p w14:paraId="6FEA3913" w14:textId="6F9D6FCC" w:rsidR="00E95DE8" w:rsidRDefault="00E95DE8" w:rsidP="00E95DE8">
      <w:pPr>
        <w:spacing w:after="54"/>
        <w:ind w:left="-5" w:right="0"/>
      </w:pPr>
      <w:r>
        <w:t>Meeting minutes approved.  Available minutes from the</w:t>
      </w:r>
      <w:r w:rsidR="008B1FEB">
        <w:t xml:space="preserve"> </w:t>
      </w:r>
      <w:r w:rsidR="004A295A">
        <w:t>May</w:t>
      </w:r>
      <w:r w:rsidR="00C96B3D">
        <w:t xml:space="preserve"> meeting</w:t>
      </w:r>
      <w:r>
        <w:t xml:space="preserve"> </w:t>
      </w:r>
      <w:proofErr w:type="gramStart"/>
      <w:r>
        <w:t>were emailed</w:t>
      </w:r>
      <w:proofErr w:type="gramEnd"/>
      <w:r>
        <w:t xml:space="preserve"> out to the council for review </w:t>
      </w:r>
      <w:r w:rsidR="003A0B06">
        <w:t>prior to</w:t>
      </w:r>
      <w:r>
        <w:t xml:space="preserve"> the meeting.  Maggie requested a motion to approve the minutes from </w:t>
      </w:r>
      <w:r w:rsidR="004A295A">
        <w:t>May</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3C0E1BF5" w:rsidR="006E32A1" w:rsidRDefault="006E32A1" w:rsidP="006E32A1">
      <w:pPr>
        <w:pStyle w:val="ListParagraph"/>
        <w:numPr>
          <w:ilvl w:val="0"/>
          <w:numId w:val="5"/>
        </w:numPr>
        <w:spacing w:line="259" w:lineRule="auto"/>
        <w:ind w:right="0"/>
      </w:pPr>
      <w:r>
        <w:t>Operating Budget</w:t>
      </w:r>
      <w:r w:rsidR="000D610B">
        <w:t>- $</w:t>
      </w:r>
      <w:r w:rsidR="00FC5FBE">
        <w:t>11,151.38</w:t>
      </w:r>
    </w:p>
    <w:p w14:paraId="02DA9965" w14:textId="5A38F225" w:rsidR="00BE51CB" w:rsidRDefault="00BE51CB" w:rsidP="000D610B">
      <w:pPr>
        <w:pStyle w:val="ListParagraph"/>
        <w:numPr>
          <w:ilvl w:val="2"/>
          <w:numId w:val="5"/>
        </w:numPr>
        <w:spacing w:line="259" w:lineRule="auto"/>
        <w:ind w:right="0"/>
      </w:pPr>
      <w:r>
        <w:t xml:space="preserve">Council members had a meeting with the new controller and Michelle Quinn to discuss being able to use the CSC operating funds for purchases of flowers or appreciation.  The new finance controller will review </w:t>
      </w:r>
      <w:proofErr w:type="gramStart"/>
      <w:r>
        <w:t>this,</w:t>
      </w:r>
      <w:proofErr w:type="gramEnd"/>
      <w:r>
        <w:t xml:space="preserve"> however, this will not be her top priority.</w:t>
      </w:r>
    </w:p>
    <w:p w14:paraId="55AE5FB5" w14:textId="3C8D367C" w:rsidR="00BE51CB" w:rsidRDefault="00BE51CB" w:rsidP="000D610B">
      <w:pPr>
        <w:pStyle w:val="ListParagraph"/>
        <w:numPr>
          <w:ilvl w:val="2"/>
          <w:numId w:val="5"/>
        </w:numPr>
        <w:spacing w:line="259" w:lineRule="auto"/>
        <w:ind w:right="0"/>
      </w:pPr>
      <w:r>
        <w:t>Kristina proposed using most of our o</w:t>
      </w:r>
      <w:r w:rsidR="004324D0">
        <w:t>perating budget to establish an</w:t>
      </w:r>
      <w:r>
        <w:t xml:space="preserve"> account for endowment.</w:t>
      </w:r>
    </w:p>
    <w:p w14:paraId="4F26D351" w14:textId="7E10487A" w:rsidR="006E32A1" w:rsidRPr="00FD5ECF"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0D610B">
        <w:t>$2</w:t>
      </w:r>
      <w:r w:rsidR="00FC5FBE">
        <w:t>2,084.72</w:t>
      </w:r>
    </w:p>
    <w:p w14:paraId="13ED65EA" w14:textId="16CA3775" w:rsidR="00FD5ECF" w:rsidRPr="00663D3C" w:rsidRDefault="00FD5ECF" w:rsidP="00665B91">
      <w:pPr>
        <w:pStyle w:val="ListParagraph"/>
        <w:spacing w:line="259" w:lineRule="auto"/>
        <w:ind w:left="1785" w:right="0" w:firstLine="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7777777" w:rsidR="00663D3C" w:rsidRDefault="00663D3C" w:rsidP="00663D3C">
      <w:pPr>
        <w:pStyle w:val="ListParagraph"/>
        <w:numPr>
          <w:ilvl w:val="0"/>
          <w:numId w:val="2"/>
        </w:numPr>
        <w:spacing w:after="56" w:line="259" w:lineRule="auto"/>
        <w:ind w:right="0"/>
      </w:pPr>
      <w:r>
        <w:t>Marshall Parks- Human Resources</w:t>
      </w:r>
    </w:p>
    <w:p w14:paraId="45AB567B" w14:textId="48E691F8" w:rsidR="00663D3C" w:rsidRDefault="00300B5D" w:rsidP="00300B5D">
      <w:pPr>
        <w:spacing w:after="56" w:line="259" w:lineRule="auto"/>
        <w:ind w:right="0"/>
      </w:pPr>
      <w:r>
        <w:t xml:space="preserve">Kyle provided updates in Marshall’s absence.  </w:t>
      </w:r>
    </w:p>
    <w:p w14:paraId="507AAEE9" w14:textId="02EC1C78" w:rsidR="00300B5D" w:rsidRDefault="00300B5D" w:rsidP="00300B5D">
      <w:pPr>
        <w:pStyle w:val="ListParagraph"/>
        <w:numPr>
          <w:ilvl w:val="0"/>
          <w:numId w:val="35"/>
        </w:numPr>
        <w:spacing w:after="56" w:line="259" w:lineRule="auto"/>
        <w:ind w:right="0"/>
      </w:pPr>
      <w:r>
        <w:t xml:space="preserve">Any benefit selections or changes made during open enrollment will take effect on July </w:t>
      </w:r>
      <w:proofErr w:type="gramStart"/>
      <w:r>
        <w:t>1</w:t>
      </w:r>
      <w:r w:rsidRPr="00300B5D">
        <w:rPr>
          <w:vertAlign w:val="superscript"/>
        </w:rPr>
        <w:t>st</w:t>
      </w:r>
      <w:proofErr w:type="gramEnd"/>
      <w:r>
        <w:t xml:space="preserve">. </w:t>
      </w:r>
    </w:p>
    <w:p w14:paraId="370CE0EA" w14:textId="12D44CAA" w:rsidR="00300B5D" w:rsidRDefault="00300B5D" w:rsidP="00300B5D">
      <w:pPr>
        <w:pStyle w:val="ListParagraph"/>
        <w:numPr>
          <w:ilvl w:val="0"/>
          <w:numId w:val="35"/>
        </w:numPr>
        <w:spacing w:after="56" w:line="259" w:lineRule="auto"/>
        <w:ind w:right="0"/>
      </w:pPr>
      <w:r>
        <w:t>Classified staff will receive a 3%</w:t>
      </w:r>
      <w:r w:rsidR="00146928">
        <w:t xml:space="preserve"> across the board</w:t>
      </w:r>
      <w:r>
        <w:t xml:space="preserve"> increase if they received a </w:t>
      </w:r>
      <w:r w:rsidR="00146928">
        <w:t xml:space="preserve">Successful or Exceptional rating on their evaluation.  Those that received Needs Improvement will not receive </w:t>
      </w:r>
      <w:proofErr w:type="spellStart"/>
      <w:r w:rsidR="00146928">
        <w:t>a</w:t>
      </w:r>
      <w:proofErr w:type="spellEnd"/>
      <w:r w:rsidR="00146928">
        <w:t xml:space="preserve"> 3% increase in pay.  Anyone will be entitled to a 2% increase if </w:t>
      </w:r>
      <w:proofErr w:type="gramStart"/>
      <w:r w:rsidR="00146928">
        <w:t>they</w:t>
      </w:r>
      <w:proofErr w:type="gramEnd"/>
      <w:r w:rsidR="00146928">
        <w:t xml:space="preserve"> are at the minimum or below their new pay range minimum, as the pay bands are increasing by 2%.  It </w:t>
      </w:r>
      <w:proofErr w:type="gramStart"/>
      <w:r w:rsidR="00146928">
        <w:t>was suggested</w:t>
      </w:r>
      <w:proofErr w:type="gramEnd"/>
      <w:r w:rsidR="00146928">
        <w:t xml:space="preserve"> that Human Resources send out an email to all classified staff regarding the pay plan.</w:t>
      </w:r>
    </w:p>
    <w:p w14:paraId="758DD5F8" w14:textId="701E2893" w:rsidR="00146928" w:rsidRDefault="00146928" w:rsidP="00300B5D">
      <w:pPr>
        <w:pStyle w:val="ListParagraph"/>
        <w:numPr>
          <w:ilvl w:val="0"/>
          <w:numId w:val="35"/>
        </w:numPr>
        <w:spacing w:after="56" w:line="259" w:lineRule="auto"/>
        <w:ind w:right="0"/>
      </w:pPr>
      <w:r>
        <w:t xml:space="preserve">UNC is moving from </w:t>
      </w:r>
      <w:proofErr w:type="spellStart"/>
      <w:r>
        <w:t>Skillsoft</w:t>
      </w:r>
      <w:proofErr w:type="spellEnd"/>
      <w:r>
        <w:t xml:space="preserve"> to LinkedIn Learning on July 1. Human Resources is in the process of setting up</w:t>
      </w:r>
      <w:r w:rsidR="004324D0">
        <w:t xml:space="preserve"> training</w:t>
      </w:r>
      <w:r>
        <w:t xml:space="preserve"> pathways for employees based on </w:t>
      </w:r>
      <w:r w:rsidR="004324D0">
        <w:t>their</w:t>
      </w:r>
      <w:r>
        <w:t xml:space="preserve"> function at the University</w:t>
      </w:r>
      <w:r w:rsidR="004324D0">
        <w:t>.  These modules</w:t>
      </w:r>
      <w:r>
        <w:t xml:space="preserve"> will be required.  No ETA on when these will be complete.   </w:t>
      </w:r>
    </w:p>
    <w:p w14:paraId="592187B8" w14:textId="77777777" w:rsidR="00663D3C" w:rsidRDefault="00663D3C" w:rsidP="00663D3C">
      <w:pPr>
        <w:pStyle w:val="ListParagraph"/>
        <w:numPr>
          <w:ilvl w:val="0"/>
          <w:numId w:val="2"/>
        </w:numPr>
        <w:spacing w:after="56" w:line="259" w:lineRule="auto"/>
        <w:ind w:right="0"/>
      </w:pPr>
      <w:r>
        <w:t xml:space="preserve"> Kyle Mathes – PASC</w:t>
      </w:r>
    </w:p>
    <w:p w14:paraId="4F1B75DA" w14:textId="53BA324B" w:rsidR="00803512" w:rsidRDefault="00995F03" w:rsidP="00995F03">
      <w:pPr>
        <w:pStyle w:val="ListParagraph"/>
        <w:numPr>
          <w:ilvl w:val="0"/>
          <w:numId w:val="36"/>
        </w:numPr>
        <w:spacing w:after="56" w:line="259" w:lineRule="auto"/>
        <w:ind w:right="0"/>
      </w:pPr>
      <w:r>
        <w:t xml:space="preserve">PASC will have a transition meeting later this day.  </w:t>
      </w:r>
    </w:p>
    <w:p w14:paraId="6FA361F1" w14:textId="7CEB3C98" w:rsidR="00663D3C" w:rsidRDefault="00663D3C" w:rsidP="00663D3C">
      <w:pPr>
        <w:spacing w:after="56" w:line="259" w:lineRule="auto"/>
        <w:ind w:left="1620" w:right="0" w:firstLine="0"/>
      </w:pPr>
    </w:p>
    <w:p w14:paraId="69F15F52" w14:textId="4AF12D26" w:rsidR="00663D3C" w:rsidRDefault="00663D3C" w:rsidP="00663D3C">
      <w:pPr>
        <w:pStyle w:val="ListParagraph"/>
        <w:numPr>
          <w:ilvl w:val="0"/>
          <w:numId w:val="2"/>
        </w:numPr>
        <w:spacing w:after="56" w:line="259" w:lineRule="auto"/>
        <w:ind w:right="0"/>
      </w:pPr>
      <w:r>
        <w:lastRenderedPageBreak/>
        <w:t>Amie Cieminski – Faculty Senate</w:t>
      </w:r>
    </w:p>
    <w:p w14:paraId="215DE3E6" w14:textId="512DB294" w:rsidR="00B62593" w:rsidRDefault="00F95924" w:rsidP="00B62593">
      <w:pPr>
        <w:pStyle w:val="ListParagraph"/>
        <w:numPr>
          <w:ilvl w:val="2"/>
          <w:numId w:val="2"/>
        </w:numPr>
        <w:spacing w:after="56" w:line="259" w:lineRule="auto"/>
        <w:ind w:right="0"/>
      </w:pPr>
      <w:r>
        <w:t>Faculty</w:t>
      </w:r>
      <w:r w:rsidR="00B62593">
        <w:t xml:space="preserve"> are out for the Summer</w:t>
      </w:r>
    </w:p>
    <w:p w14:paraId="7471139A" w14:textId="77777777" w:rsidR="00B62593" w:rsidRDefault="00B62593" w:rsidP="00B62593">
      <w:pPr>
        <w:pStyle w:val="ListParagraph"/>
        <w:numPr>
          <w:ilvl w:val="2"/>
          <w:numId w:val="2"/>
        </w:numPr>
        <w:spacing w:after="56" w:line="259" w:lineRule="auto"/>
        <w:ind w:right="0"/>
      </w:pPr>
      <w:r>
        <w:t xml:space="preserve">An activity assessment survey </w:t>
      </w:r>
      <w:proofErr w:type="gramStart"/>
      <w:r>
        <w:t>will be sent out</w:t>
      </w:r>
      <w:proofErr w:type="gramEnd"/>
      <w:r>
        <w:t xml:space="preserve"> to selected departments.  Everyone that receives the survey is encouraged to participate to identify gaps or overlaps of service to aide in re-organization or to allocate resources.</w:t>
      </w:r>
    </w:p>
    <w:p w14:paraId="55322E32" w14:textId="6571CA78" w:rsidR="00B62593" w:rsidRDefault="00B62593" w:rsidP="00B62593">
      <w:pPr>
        <w:pStyle w:val="ListParagraph"/>
        <w:numPr>
          <w:ilvl w:val="2"/>
          <w:numId w:val="2"/>
        </w:numPr>
        <w:spacing w:after="56" w:line="259" w:lineRule="auto"/>
        <w:ind w:right="0"/>
      </w:pPr>
      <w:r>
        <w:t>Amie is the Organizational Design Rep for faculty senate.  The original plan was to complete the re-organization over the Summer, however, faculty are not here to provide input so final decisions will occur in the Fall.</w:t>
      </w:r>
    </w:p>
    <w:p w14:paraId="59715541" w14:textId="53744047" w:rsidR="00B62593" w:rsidRDefault="00B62593" w:rsidP="00B62593">
      <w:pPr>
        <w:pStyle w:val="ListParagraph"/>
        <w:numPr>
          <w:ilvl w:val="3"/>
          <w:numId w:val="2"/>
        </w:numPr>
        <w:spacing w:after="56" w:line="259" w:lineRule="auto"/>
        <w:ind w:right="0"/>
      </w:pPr>
      <w:r>
        <w:t xml:space="preserve">Maggie reminded everyone that individuals </w:t>
      </w:r>
      <w:proofErr w:type="gramStart"/>
      <w:r>
        <w:t>can</w:t>
      </w:r>
      <w:proofErr w:type="gramEnd"/>
      <w:r>
        <w:t xml:space="preserve"> request desk audits from Human Resources to evaluate their responsibilities to determine if they are in the correct classification.  The request does not need to come from the Supervisor.</w:t>
      </w:r>
    </w:p>
    <w:p w14:paraId="5FF7CC84" w14:textId="0D8D631E" w:rsidR="005B1A0D" w:rsidRPr="00325C5A" w:rsidRDefault="00DC18BA">
      <w:pPr>
        <w:pStyle w:val="Heading1"/>
        <w:ind w:left="-5"/>
        <w:rPr>
          <w:b/>
        </w:rPr>
      </w:pPr>
      <w:r w:rsidRPr="00325C5A">
        <w:rPr>
          <w:b/>
        </w:rPr>
        <w:t>Chair’s Reports</w:t>
      </w:r>
      <w:r w:rsidR="00526A5D" w:rsidRPr="00325C5A">
        <w:rPr>
          <w:b/>
        </w:rPr>
        <w:t xml:space="preserve"> </w:t>
      </w:r>
    </w:p>
    <w:p w14:paraId="7E67CD3E" w14:textId="1EE0D279" w:rsidR="00106FE9" w:rsidRDefault="00F637A0" w:rsidP="00D7303B">
      <w:pPr>
        <w:pStyle w:val="ListParagraph"/>
        <w:numPr>
          <w:ilvl w:val="0"/>
          <w:numId w:val="11"/>
        </w:numPr>
        <w:spacing w:after="56" w:line="259" w:lineRule="auto"/>
        <w:ind w:right="0"/>
      </w:pPr>
      <w:r>
        <w:t>Board of Trus</w:t>
      </w:r>
      <w:r w:rsidR="00252142">
        <w:t>t</w:t>
      </w:r>
      <w:r>
        <w:t>ees</w:t>
      </w:r>
      <w:r w:rsidR="00DC3589">
        <w:t>-</w:t>
      </w:r>
    </w:p>
    <w:p w14:paraId="292AB782" w14:textId="21B488B2" w:rsidR="002F5601" w:rsidRPr="00831D54" w:rsidRDefault="00522D55" w:rsidP="00080D54">
      <w:pPr>
        <w:pStyle w:val="ListParagraph"/>
        <w:numPr>
          <w:ilvl w:val="2"/>
          <w:numId w:val="11"/>
        </w:numPr>
        <w:spacing w:after="56" w:line="259" w:lineRule="auto"/>
        <w:ind w:right="0"/>
      </w:pPr>
      <w:r>
        <w:t>Tabled</w:t>
      </w:r>
    </w:p>
    <w:p w14:paraId="3AE9EC6B" w14:textId="3109F8FA" w:rsidR="00F807A0" w:rsidRDefault="00F637A0" w:rsidP="00F81DCC">
      <w:pPr>
        <w:pStyle w:val="ListParagraph"/>
        <w:numPr>
          <w:ilvl w:val="0"/>
          <w:numId w:val="11"/>
        </w:numPr>
        <w:spacing w:after="56" w:line="259" w:lineRule="auto"/>
        <w:ind w:right="0"/>
      </w:pPr>
      <w:r>
        <w:t>Student Senate</w:t>
      </w:r>
      <w:r w:rsidR="00DC3589">
        <w:t>-</w:t>
      </w:r>
      <w:r w:rsidR="00502D10">
        <w:t xml:space="preserve"> </w:t>
      </w:r>
    </w:p>
    <w:p w14:paraId="66A15660" w14:textId="6C957CA3" w:rsidR="00B62593" w:rsidRPr="00342828" w:rsidRDefault="00522D55" w:rsidP="00B62593">
      <w:pPr>
        <w:pStyle w:val="ListParagraph"/>
        <w:numPr>
          <w:ilvl w:val="2"/>
          <w:numId w:val="11"/>
        </w:numPr>
        <w:spacing w:after="56" w:line="259" w:lineRule="auto"/>
        <w:ind w:right="0"/>
      </w:pPr>
      <w:r>
        <w:t>Tabled</w:t>
      </w:r>
    </w:p>
    <w:p w14:paraId="752AD966" w14:textId="78AACEFC" w:rsidR="00F807A0" w:rsidRDefault="00F807A0" w:rsidP="00F807A0">
      <w:pPr>
        <w:pStyle w:val="ListParagraph"/>
        <w:numPr>
          <w:ilvl w:val="0"/>
          <w:numId w:val="11"/>
        </w:numPr>
        <w:spacing w:after="56" w:line="259" w:lineRule="auto"/>
        <w:ind w:right="0"/>
      </w:pPr>
      <w:r>
        <w:t>President’s Leadership Council</w:t>
      </w:r>
      <w:r w:rsidR="00C302D0">
        <w:t>-</w:t>
      </w:r>
    </w:p>
    <w:p w14:paraId="21887B0A" w14:textId="1A6BECB4" w:rsidR="00B62593" w:rsidRDefault="00522D55" w:rsidP="00522D55">
      <w:pPr>
        <w:pStyle w:val="ListParagraph"/>
        <w:numPr>
          <w:ilvl w:val="0"/>
          <w:numId w:val="38"/>
        </w:numPr>
        <w:spacing w:after="56" w:line="259" w:lineRule="auto"/>
        <w:ind w:right="0"/>
      </w:pPr>
      <w:r>
        <w:t>Tabled</w:t>
      </w:r>
    </w:p>
    <w:p w14:paraId="11D6F89A" w14:textId="21A82A26" w:rsidR="00080D54" w:rsidRDefault="00080D54" w:rsidP="0068221A">
      <w:pPr>
        <w:pStyle w:val="ListParagraph"/>
        <w:spacing w:after="56" w:line="259" w:lineRule="auto"/>
        <w:ind w:left="2520" w:right="0" w:firstLine="0"/>
      </w:pPr>
    </w:p>
    <w:p w14:paraId="6CC032EB" w14:textId="77777777" w:rsidR="00950E48" w:rsidRPr="00325C5A" w:rsidRDefault="00950E48">
      <w:pPr>
        <w:pStyle w:val="Heading2"/>
        <w:ind w:left="-5"/>
        <w:rPr>
          <w:b/>
          <w:sz w:val="28"/>
          <w:szCs w:val="28"/>
        </w:rPr>
      </w:pPr>
      <w:r w:rsidRPr="00325C5A">
        <w:rPr>
          <w:b/>
          <w:sz w:val="28"/>
          <w:szCs w:val="28"/>
        </w:rPr>
        <w:t>New Business</w:t>
      </w:r>
    </w:p>
    <w:p w14:paraId="46CAAE5B" w14:textId="5025F941" w:rsidR="00950E48" w:rsidRDefault="00950E48" w:rsidP="00950E48">
      <w:pPr>
        <w:pStyle w:val="Heading2"/>
        <w:numPr>
          <w:ilvl w:val="0"/>
          <w:numId w:val="7"/>
        </w:numPr>
        <w:rPr>
          <w:sz w:val="22"/>
        </w:rPr>
      </w:pPr>
      <w:r>
        <w:rPr>
          <w:sz w:val="22"/>
        </w:rPr>
        <w:t>Committee Reports</w:t>
      </w:r>
    </w:p>
    <w:p w14:paraId="5BD81DC2" w14:textId="754C18DC" w:rsidR="007C582E" w:rsidRPr="007C582E" w:rsidRDefault="007C582E" w:rsidP="007C582E">
      <w:pPr>
        <w:pStyle w:val="ListParagraph"/>
        <w:numPr>
          <w:ilvl w:val="0"/>
          <w:numId w:val="38"/>
        </w:numPr>
      </w:pPr>
      <w:r>
        <w:t>Maggie request all committee chairs send their year-end committee reports (overview of what transpired in their committee in the last year) to her to upload to SharePoint.  There may be some previous years</w:t>
      </w:r>
      <w:r w:rsidR="00D16725">
        <w:t>’</w:t>
      </w:r>
      <w:r>
        <w:t xml:space="preserve"> reports on </w:t>
      </w:r>
      <w:proofErr w:type="spellStart"/>
      <w:r>
        <w:t>Sharepoint</w:t>
      </w:r>
      <w:proofErr w:type="spellEnd"/>
      <w:r>
        <w:t xml:space="preserve"> to reference for format </w:t>
      </w:r>
      <w:r w:rsidR="00AD32F0">
        <w:t xml:space="preserve">and content </w:t>
      </w:r>
      <w:r>
        <w:t>if needed.</w:t>
      </w:r>
    </w:p>
    <w:p w14:paraId="589B67D7" w14:textId="2B762754" w:rsidR="00EF0CFC" w:rsidRDefault="00DC3A1D" w:rsidP="00950E48">
      <w:pPr>
        <w:pStyle w:val="Heading2"/>
        <w:numPr>
          <w:ilvl w:val="0"/>
          <w:numId w:val="8"/>
        </w:numPr>
        <w:rPr>
          <w:sz w:val="22"/>
        </w:rPr>
      </w:pPr>
      <w:r>
        <w:rPr>
          <w:sz w:val="22"/>
        </w:rPr>
        <w:t>Constitution and Elections</w:t>
      </w:r>
      <w:r w:rsidR="001F4C78">
        <w:rPr>
          <w:sz w:val="22"/>
        </w:rPr>
        <w:t xml:space="preserve">- </w:t>
      </w:r>
    </w:p>
    <w:p w14:paraId="6427B0FA" w14:textId="3FDF3B3F" w:rsidR="003960B6" w:rsidRDefault="003960B6" w:rsidP="00BF4385">
      <w:pPr>
        <w:pStyle w:val="ListParagraph"/>
        <w:numPr>
          <w:ilvl w:val="1"/>
          <w:numId w:val="8"/>
        </w:numPr>
      </w:pPr>
      <w:r>
        <w:t>By-laws state that we elect officers at the July meeting, so we could not elect any sooner.</w:t>
      </w:r>
    </w:p>
    <w:p w14:paraId="3C2E3D10" w14:textId="789CE856" w:rsidR="00BF4385" w:rsidRDefault="00187D86" w:rsidP="00BF4385">
      <w:pPr>
        <w:pStyle w:val="ListParagraph"/>
        <w:numPr>
          <w:ilvl w:val="1"/>
          <w:numId w:val="8"/>
        </w:numPr>
      </w:pPr>
      <w:r>
        <w:t>W</w:t>
      </w:r>
      <w:r w:rsidR="00BF4385">
        <w:t xml:space="preserve">e have members interested in all </w:t>
      </w:r>
      <w:proofErr w:type="gramStart"/>
      <w:r w:rsidR="00BF4385">
        <w:t>four officer</w:t>
      </w:r>
      <w:proofErr w:type="gramEnd"/>
      <w:r w:rsidR="00BF4385">
        <w:t xml:space="preserve"> positions.  </w:t>
      </w:r>
    </w:p>
    <w:p w14:paraId="572324A5" w14:textId="0ECDFA1B" w:rsidR="003325AB" w:rsidRDefault="00950E48" w:rsidP="00950E48">
      <w:pPr>
        <w:pStyle w:val="Heading2"/>
        <w:numPr>
          <w:ilvl w:val="0"/>
          <w:numId w:val="8"/>
        </w:numPr>
        <w:rPr>
          <w:sz w:val="22"/>
        </w:rPr>
      </w:pPr>
      <w:r>
        <w:rPr>
          <w:sz w:val="22"/>
        </w:rPr>
        <w:t>Public Relations</w:t>
      </w:r>
    </w:p>
    <w:p w14:paraId="0F0091AA" w14:textId="160C2D61" w:rsidR="00B13D3D" w:rsidRDefault="00B13D3D" w:rsidP="00B13D3D">
      <w:pPr>
        <w:pStyle w:val="ListParagraph"/>
        <w:numPr>
          <w:ilvl w:val="0"/>
          <w:numId w:val="39"/>
        </w:numPr>
      </w:pPr>
      <w:r>
        <w:t xml:space="preserve">Heidi has updated the nameplates for Employee of the Year in the CSC board at Carter Hall.  </w:t>
      </w:r>
    </w:p>
    <w:p w14:paraId="6C359D6E" w14:textId="6CE894B6" w:rsidR="0095169C" w:rsidRPr="00B13D3D" w:rsidRDefault="0095169C" w:rsidP="00B13D3D">
      <w:pPr>
        <w:pStyle w:val="ListParagraph"/>
        <w:numPr>
          <w:ilvl w:val="0"/>
          <w:numId w:val="39"/>
        </w:numPr>
      </w:pPr>
      <w:r>
        <w:t>Summer project is to see if we can re-located the board to a more visible</w:t>
      </w:r>
      <w:r w:rsidR="00B90E68">
        <w:t xml:space="preserve"> spot on campus.</w:t>
      </w:r>
    </w:p>
    <w:p w14:paraId="50EC72CE" w14:textId="319E024E" w:rsidR="00950E48" w:rsidRDefault="00950E48" w:rsidP="00950E48">
      <w:pPr>
        <w:pStyle w:val="Heading2"/>
        <w:numPr>
          <w:ilvl w:val="0"/>
          <w:numId w:val="8"/>
        </w:numPr>
        <w:rPr>
          <w:sz w:val="22"/>
        </w:rPr>
      </w:pPr>
      <w:r>
        <w:rPr>
          <w:sz w:val="22"/>
        </w:rPr>
        <w:t>Community Service</w:t>
      </w:r>
    </w:p>
    <w:p w14:paraId="15CB2B4D" w14:textId="52B9AD8C" w:rsidR="00B90E68" w:rsidRDefault="00B90E68" w:rsidP="00B90E68">
      <w:pPr>
        <w:pStyle w:val="ListParagraph"/>
        <w:numPr>
          <w:ilvl w:val="0"/>
          <w:numId w:val="40"/>
        </w:numPr>
      </w:pPr>
      <w:r>
        <w:t xml:space="preserve">Adopt a Spot has been planted for the year.  A big thank you to all who helped.  </w:t>
      </w:r>
    </w:p>
    <w:p w14:paraId="3843A981" w14:textId="20782462" w:rsidR="00B90E68" w:rsidRPr="00B90E68" w:rsidRDefault="00B90E68" w:rsidP="00B90E68">
      <w:pPr>
        <w:pStyle w:val="ListParagraph"/>
        <w:numPr>
          <w:ilvl w:val="0"/>
          <w:numId w:val="40"/>
        </w:numPr>
      </w:pPr>
      <w:r>
        <w:t xml:space="preserve">Discussion came up about planting perennials or zero scape instead of annuals since we have a hard time getting folks to </w:t>
      </w:r>
      <w:r>
        <w:lastRenderedPageBreak/>
        <w:t xml:space="preserve">commit to helping plant and weed and maintain the spot through the </w:t>
      </w:r>
      <w:proofErr w:type="gramStart"/>
      <w:r>
        <w:t>Summer</w:t>
      </w:r>
      <w:proofErr w:type="gramEnd"/>
      <w:r>
        <w:t xml:space="preserve">.  </w:t>
      </w:r>
    </w:p>
    <w:p w14:paraId="22616F78" w14:textId="7E47037F" w:rsidR="00A82662" w:rsidRDefault="00950E48" w:rsidP="00950E48">
      <w:pPr>
        <w:pStyle w:val="Heading2"/>
        <w:numPr>
          <w:ilvl w:val="0"/>
          <w:numId w:val="8"/>
        </w:numPr>
        <w:rPr>
          <w:sz w:val="22"/>
        </w:rPr>
      </w:pPr>
      <w:r>
        <w:rPr>
          <w:sz w:val="22"/>
        </w:rPr>
        <w:t>Fundraising</w:t>
      </w:r>
      <w:r w:rsidR="00C83A09">
        <w:rPr>
          <w:sz w:val="22"/>
        </w:rPr>
        <w:t>-</w:t>
      </w:r>
      <w:r w:rsidR="00C83A09" w:rsidRPr="001F4C78">
        <w:rPr>
          <w:b/>
          <w:sz w:val="22"/>
        </w:rPr>
        <w:t xml:space="preserve"> </w:t>
      </w:r>
    </w:p>
    <w:p w14:paraId="2D8CEC33" w14:textId="0390A9DA" w:rsidR="00022377" w:rsidRPr="00022377" w:rsidRDefault="00124F8D" w:rsidP="00022377">
      <w:pPr>
        <w:pStyle w:val="ListParagraph"/>
        <w:numPr>
          <w:ilvl w:val="0"/>
          <w:numId w:val="32"/>
        </w:numPr>
      </w:pPr>
      <w:r>
        <w:t xml:space="preserve">Discussed the need to create a “how-to” guide to send out to </w:t>
      </w:r>
      <w:proofErr w:type="gramStart"/>
      <w:r>
        <w:t>Classified</w:t>
      </w:r>
      <w:proofErr w:type="gramEnd"/>
      <w:r>
        <w:t xml:space="preserve"> staff with the new process on how to add the fundraising option to their King </w:t>
      </w:r>
      <w:proofErr w:type="spellStart"/>
      <w:r>
        <w:t>Soopers</w:t>
      </w:r>
      <w:proofErr w:type="spellEnd"/>
      <w:r>
        <w:t xml:space="preserve"> card electronically.</w:t>
      </w:r>
    </w:p>
    <w:p w14:paraId="4C7F58BB" w14:textId="5FD0BCC7" w:rsidR="00DC532B" w:rsidRDefault="00950E48" w:rsidP="009964A4">
      <w:pPr>
        <w:pStyle w:val="ListParagraph"/>
        <w:numPr>
          <w:ilvl w:val="0"/>
          <w:numId w:val="8"/>
        </w:numPr>
      </w:pPr>
      <w:r w:rsidRPr="00BD1466">
        <w:t>Scholarship and Professional Development</w:t>
      </w:r>
    </w:p>
    <w:p w14:paraId="65E6FB0D" w14:textId="07D26E4A" w:rsidR="00124F8D" w:rsidRPr="00BD1466" w:rsidRDefault="00124F8D" w:rsidP="00124F8D">
      <w:pPr>
        <w:pStyle w:val="ListParagraph"/>
        <w:numPr>
          <w:ilvl w:val="0"/>
          <w:numId w:val="32"/>
        </w:numPr>
      </w:pPr>
      <w:r>
        <w:t xml:space="preserve">Inquired if we were able to issue the remaining scholarship to any graduate applicants.  Toni thought we may have missed the deadline, but will check and if we can, she will see if there have been </w:t>
      </w:r>
      <w:proofErr w:type="gramStart"/>
      <w:r>
        <w:t>anymore</w:t>
      </w:r>
      <w:proofErr w:type="gramEnd"/>
      <w:r>
        <w:t xml:space="preserve"> applications submitted, if now, will issue the scholarship to the one graduate student that applied.</w:t>
      </w:r>
    </w:p>
    <w:p w14:paraId="509E21D9" w14:textId="1B267E50" w:rsidR="006A5EEE" w:rsidRDefault="00950E48" w:rsidP="004A7C80">
      <w:pPr>
        <w:pStyle w:val="Heading2"/>
        <w:numPr>
          <w:ilvl w:val="0"/>
          <w:numId w:val="8"/>
        </w:numPr>
        <w:rPr>
          <w:sz w:val="22"/>
        </w:rPr>
      </w:pPr>
      <w:r w:rsidRPr="00D66E74">
        <w:rPr>
          <w:sz w:val="22"/>
        </w:rPr>
        <w:t>Special Events</w:t>
      </w:r>
      <w:r w:rsidR="00BA5461">
        <w:rPr>
          <w:sz w:val="22"/>
        </w:rPr>
        <w:t>-</w:t>
      </w:r>
    </w:p>
    <w:p w14:paraId="5C673C56" w14:textId="77777777" w:rsidR="00984FE6" w:rsidRDefault="00E916C6" w:rsidP="00022377">
      <w:pPr>
        <w:pStyle w:val="ListParagraph"/>
        <w:numPr>
          <w:ilvl w:val="0"/>
          <w:numId w:val="25"/>
        </w:numPr>
      </w:pPr>
      <w:r>
        <w:t>Andy has agreed he will take on the Employee Recognition in future years.  He does not feel that staff should be arranging their own recognition.</w:t>
      </w:r>
    </w:p>
    <w:p w14:paraId="5DC4582D" w14:textId="35B8ED5F" w:rsidR="00DC3A1D" w:rsidRDefault="00984FE6" w:rsidP="00022377">
      <w:pPr>
        <w:pStyle w:val="ListParagraph"/>
        <w:numPr>
          <w:ilvl w:val="0"/>
          <w:numId w:val="25"/>
        </w:numPr>
      </w:pPr>
      <w:r>
        <w:t xml:space="preserve">Jill discussed doing more small events for CSC throughout the year besides the </w:t>
      </w:r>
      <w:proofErr w:type="spellStart"/>
      <w:r>
        <w:t>Spooktacular</w:t>
      </w:r>
      <w:proofErr w:type="spellEnd"/>
      <w:r>
        <w:t xml:space="preserve">.  A summer BBQ </w:t>
      </w:r>
      <w:proofErr w:type="gramStart"/>
      <w:r>
        <w:t>was mentioned</w:t>
      </w:r>
      <w:proofErr w:type="gramEnd"/>
      <w:r>
        <w:t>.</w:t>
      </w:r>
      <w:r w:rsidR="00BA5461">
        <w:t xml:space="preserve"> </w:t>
      </w:r>
    </w:p>
    <w:p w14:paraId="6C5C2910" w14:textId="63C5E78B" w:rsidR="00941AF4" w:rsidRDefault="00022377" w:rsidP="00950E48">
      <w:pPr>
        <w:pStyle w:val="Heading2"/>
        <w:numPr>
          <w:ilvl w:val="0"/>
          <w:numId w:val="8"/>
        </w:numPr>
        <w:rPr>
          <w:sz w:val="22"/>
        </w:rPr>
      </w:pPr>
      <w:r>
        <w:rPr>
          <w:sz w:val="22"/>
        </w:rPr>
        <w:t>Employee Recognition</w:t>
      </w:r>
      <w:r w:rsidR="005C3005">
        <w:rPr>
          <w:sz w:val="22"/>
        </w:rPr>
        <w:t>-</w:t>
      </w:r>
      <w:r>
        <w:rPr>
          <w:sz w:val="22"/>
        </w:rPr>
        <w:t xml:space="preserve"> </w:t>
      </w:r>
    </w:p>
    <w:p w14:paraId="0744BD16" w14:textId="690F56F7" w:rsidR="00BA5461" w:rsidRDefault="005E40C5" w:rsidP="00BA5461">
      <w:pPr>
        <w:pStyle w:val="ListParagraph"/>
        <w:numPr>
          <w:ilvl w:val="0"/>
          <w:numId w:val="25"/>
        </w:numPr>
      </w:pPr>
      <w:r>
        <w:t xml:space="preserve">All but two recognition gifts from the banquet </w:t>
      </w:r>
      <w:proofErr w:type="gramStart"/>
      <w:r>
        <w:t>have been delivered</w:t>
      </w:r>
      <w:proofErr w:type="gramEnd"/>
      <w:r>
        <w:t>.  Discussed giving any of the extra gifts to Human Resources or holding onto them for door prizes</w:t>
      </w:r>
      <w:r w:rsidR="00BA5461">
        <w:t>.</w:t>
      </w:r>
      <w:r>
        <w:t xml:space="preserve">  </w:t>
      </w:r>
      <w:r w:rsidR="00191FAD">
        <w:t xml:space="preserve">They </w:t>
      </w:r>
      <w:proofErr w:type="gramStart"/>
      <w:r w:rsidR="00191FAD">
        <w:t>will be given</w:t>
      </w:r>
      <w:proofErr w:type="gramEnd"/>
      <w:r w:rsidR="00191FAD">
        <w:t xml:space="preserve"> to Human Resources.</w:t>
      </w:r>
    </w:p>
    <w:p w14:paraId="6C896EC9" w14:textId="0C883905" w:rsidR="00894694" w:rsidRDefault="00941AF4" w:rsidP="00950E48">
      <w:pPr>
        <w:pStyle w:val="Heading2"/>
        <w:numPr>
          <w:ilvl w:val="0"/>
          <w:numId w:val="8"/>
        </w:numPr>
        <w:rPr>
          <w:sz w:val="22"/>
        </w:rPr>
      </w:pPr>
      <w:r>
        <w:rPr>
          <w:sz w:val="22"/>
        </w:rPr>
        <w:t>Workplace Culture Committee</w:t>
      </w:r>
      <w:r w:rsidR="005C3005">
        <w:rPr>
          <w:sz w:val="22"/>
        </w:rPr>
        <w:t xml:space="preserve"> </w:t>
      </w:r>
    </w:p>
    <w:p w14:paraId="61002EE2" w14:textId="642EF0D5" w:rsidR="00191FAD" w:rsidRPr="00191FAD" w:rsidRDefault="00205748" w:rsidP="00191FAD">
      <w:pPr>
        <w:pStyle w:val="ListParagraph"/>
        <w:numPr>
          <w:ilvl w:val="0"/>
          <w:numId w:val="25"/>
        </w:numPr>
      </w:pPr>
      <w:r>
        <w:t>Andy feels we need to figure out our universities values to guide us in where we want to go.</w:t>
      </w:r>
    </w:p>
    <w:p w14:paraId="5017073E" w14:textId="78756675" w:rsidR="00090858" w:rsidRPr="00873E88" w:rsidRDefault="00090858" w:rsidP="00022377">
      <w:pPr>
        <w:pStyle w:val="ListParagraph"/>
        <w:ind w:left="1800" w:right="-32" w:firstLine="0"/>
      </w:pP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52C1246A" w:rsidR="000E0B9A" w:rsidRDefault="000E0B9A" w:rsidP="00A92FD2">
      <w:pPr>
        <w:pStyle w:val="ListParagraph"/>
        <w:numPr>
          <w:ilvl w:val="0"/>
          <w:numId w:val="15"/>
        </w:numPr>
        <w:ind w:right="58"/>
      </w:pPr>
      <w:r>
        <w:t xml:space="preserve"> Statewide Classified </w:t>
      </w:r>
      <w:r w:rsidR="004727F7">
        <w:t>Liaison</w:t>
      </w:r>
      <w:r>
        <w:t xml:space="preserve"> Council</w:t>
      </w:r>
    </w:p>
    <w:p w14:paraId="31EED744" w14:textId="1D5A00D1" w:rsidR="004727F7" w:rsidRDefault="004727F7" w:rsidP="00A92FD2">
      <w:pPr>
        <w:pStyle w:val="ListParagraph"/>
        <w:numPr>
          <w:ilvl w:val="0"/>
          <w:numId w:val="15"/>
        </w:numPr>
        <w:ind w:right="58"/>
      </w:pPr>
      <w:r>
        <w:t>Faculty Senate, APASS, Bookstore, Campus Rec., HLC, Compensation, Sustainability, IM&amp;T, Leave Share, Parking, Transportation &amp; Parking Planning, UC, Work Environment Task, CETL</w:t>
      </w:r>
      <w:r w:rsidR="005E7497">
        <w:t xml:space="preserve">- </w:t>
      </w:r>
      <w:r w:rsidR="005E7497">
        <w:rPr>
          <w:b/>
        </w:rPr>
        <w:t>Any training that you feel needs to be offered, please send suggestions to Roni Secord</w:t>
      </w:r>
      <w:r>
        <w:t>, Inclusive Hiring Practices</w:t>
      </w:r>
      <w:r w:rsidR="008E30A2">
        <w:t xml:space="preserve">, University Center Advisory Board  </w:t>
      </w:r>
    </w:p>
    <w:p w14:paraId="5968482C" w14:textId="5EB33BBF" w:rsidR="006632A9" w:rsidRDefault="006632A9" w:rsidP="006632A9">
      <w:pPr>
        <w:pStyle w:val="ListParagraph"/>
        <w:numPr>
          <w:ilvl w:val="0"/>
          <w:numId w:val="7"/>
        </w:numPr>
      </w:pPr>
      <w:r>
        <w:t xml:space="preserve"> Other</w:t>
      </w:r>
      <w:r w:rsidR="00580F2A">
        <w:t xml:space="preserve">- </w:t>
      </w:r>
    </w:p>
    <w:p w14:paraId="09AB5DCC" w14:textId="2D1F2A31" w:rsidR="00D607BB" w:rsidRDefault="00941AF4" w:rsidP="00A92FD2">
      <w:pPr>
        <w:pStyle w:val="ListParagraph"/>
        <w:numPr>
          <w:ilvl w:val="0"/>
          <w:numId w:val="17"/>
        </w:numPr>
        <w:ind w:left="1440" w:right="-32" w:hanging="630"/>
      </w:pPr>
      <w:r>
        <w:t xml:space="preserve">Baby shower/celebration for April </w:t>
      </w:r>
      <w:r w:rsidR="00E34BFC">
        <w:t>Crocket-Goad</w:t>
      </w:r>
      <w:bookmarkStart w:id="0" w:name="_GoBack"/>
      <w:bookmarkEnd w:id="0"/>
    </w:p>
    <w:p w14:paraId="76C56109" w14:textId="77777777" w:rsidR="00E6063A" w:rsidRDefault="00E6063A">
      <w:pPr>
        <w:spacing w:line="259" w:lineRule="auto"/>
        <w:ind w:left="-5" w:right="0"/>
        <w:rPr>
          <w:b/>
          <w:sz w:val="28"/>
          <w:szCs w:val="28"/>
        </w:rPr>
      </w:pPr>
    </w:p>
    <w:p w14:paraId="5FF7CC9D" w14:textId="21879E99"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6443EBA6" w:rsidR="005B1A0D" w:rsidRDefault="00526A5D">
      <w:pPr>
        <w:ind w:left="-5" w:right="0"/>
      </w:pPr>
      <w:r>
        <w:t xml:space="preserve">The next meeting will be </w:t>
      </w:r>
      <w:r w:rsidR="00A0419A">
        <w:t>July</w:t>
      </w:r>
      <w:r w:rsidR="00EA00E2">
        <w:t xml:space="preserve"> 1</w:t>
      </w:r>
      <w:r w:rsidR="00A0419A">
        <w:t>0</w:t>
      </w:r>
      <w:r>
        <w:t xml:space="preserve">, </w:t>
      </w:r>
      <w:r w:rsidR="00E903D6">
        <w:t>201</w:t>
      </w:r>
      <w:r w:rsidR="00DA7F94">
        <w:t>9</w:t>
      </w:r>
      <w:r>
        <w:t xml:space="preserve"> at 8:15 a.m. in</w:t>
      </w:r>
      <w:r w:rsidR="00C03F04">
        <w:t xml:space="preserve"> C</w:t>
      </w:r>
      <w:r w:rsidR="00EA00E2">
        <w:t>a</w:t>
      </w:r>
      <w:r w:rsidR="00A0419A">
        <w:t>mpus Commons</w:t>
      </w:r>
      <w:r w:rsidR="00C03F04">
        <w:t xml:space="preserve"> Room </w:t>
      </w:r>
      <w:r w:rsidR="00A0419A">
        <w:t>22</w:t>
      </w:r>
      <w:r w:rsidR="00EA00E2">
        <w:t>00</w:t>
      </w:r>
      <w:r w:rsidR="00DC4FAA">
        <w:t>.</w:t>
      </w:r>
      <w:r>
        <w:t xml:space="preserve">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6997E8B7" w:rsidR="005B1A0D" w:rsidRDefault="00526A5D" w:rsidP="00BC071D">
      <w:pPr>
        <w:ind w:left="0" w:right="0" w:firstLine="0"/>
      </w:pPr>
      <w:r>
        <w:t xml:space="preserve">Meeting adjourned at </w:t>
      </w:r>
      <w:r w:rsidR="00ED337A">
        <w:t>9</w:t>
      </w:r>
      <w:r w:rsidR="00ED0AB2">
        <w:t>:</w:t>
      </w:r>
      <w:r w:rsidR="00A0419A">
        <w:t>22</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pgSz w:w="12240" w:h="15840"/>
      <w:pgMar w:top="1496"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9012B36"/>
    <w:multiLevelType w:val="hybridMultilevel"/>
    <w:tmpl w:val="FF12F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D03B7B"/>
    <w:multiLevelType w:val="hybridMultilevel"/>
    <w:tmpl w:val="8954FC34"/>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C2D74"/>
    <w:multiLevelType w:val="hybridMultilevel"/>
    <w:tmpl w:val="D3EC91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4B5D17"/>
    <w:multiLevelType w:val="hybridMultilevel"/>
    <w:tmpl w:val="85269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312F2F"/>
    <w:multiLevelType w:val="hybridMultilevel"/>
    <w:tmpl w:val="AD123BB4"/>
    <w:lvl w:ilvl="0" w:tplc="AA946EA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C1B7FD3"/>
    <w:multiLevelType w:val="hybridMultilevel"/>
    <w:tmpl w:val="3FF27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0" w15:restartNumberingAfterBreak="0">
    <w:nsid w:val="1EAA08DE"/>
    <w:multiLevelType w:val="hybridMultilevel"/>
    <w:tmpl w:val="9C54AF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E00260"/>
    <w:multiLevelType w:val="hybridMultilevel"/>
    <w:tmpl w:val="9CB2C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07532F"/>
    <w:multiLevelType w:val="hybridMultilevel"/>
    <w:tmpl w:val="CF4ACD6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B0815CF"/>
    <w:multiLevelType w:val="multilevel"/>
    <w:tmpl w:val="19F4077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2E483F03"/>
    <w:multiLevelType w:val="hybridMultilevel"/>
    <w:tmpl w:val="2D0ED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18"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E03ABF"/>
    <w:multiLevelType w:val="hybridMultilevel"/>
    <w:tmpl w:val="05E2F680"/>
    <w:lvl w:ilvl="0" w:tplc="464C5444">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23EFD"/>
    <w:multiLevelType w:val="hybridMultilevel"/>
    <w:tmpl w:val="D272E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5B328CE"/>
    <w:multiLevelType w:val="hybridMultilevel"/>
    <w:tmpl w:val="25720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1F3BCE"/>
    <w:multiLevelType w:val="hybridMultilevel"/>
    <w:tmpl w:val="68642A40"/>
    <w:lvl w:ilvl="0" w:tplc="5C3CFAE8">
      <w:start w:val="1"/>
      <w:numFmt w:val="lowerLetter"/>
      <w:lvlText w:val="%1."/>
      <w:lvlJc w:val="left"/>
      <w:pPr>
        <w:ind w:left="345" w:hanging="360"/>
      </w:pPr>
      <w:rPr>
        <w:rFonts w:hint="default"/>
      </w:rPr>
    </w:lvl>
    <w:lvl w:ilvl="1" w:tplc="04090001">
      <w:start w:val="1"/>
      <w:numFmt w:val="bullet"/>
      <w:lvlText w:val=""/>
      <w:lvlJc w:val="left"/>
      <w:pPr>
        <w:ind w:left="1065" w:hanging="360"/>
      </w:pPr>
      <w:rPr>
        <w:rFonts w:ascii="Symbol" w:hAnsi="Symbol" w:hint="default"/>
      </w:r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15:restartNumberingAfterBreak="0">
    <w:nsid w:val="49D36403"/>
    <w:multiLevelType w:val="hybridMultilevel"/>
    <w:tmpl w:val="204C819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6" w15:restartNumberingAfterBreak="0">
    <w:nsid w:val="4CAB7903"/>
    <w:multiLevelType w:val="hybridMultilevel"/>
    <w:tmpl w:val="1CEAAB66"/>
    <w:lvl w:ilvl="0" w:tplc="BA5E34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761816"/>
    <w:multiLevelType w:val="hybridMultilevel"/>
    <w:tmpl w:val="75C0DE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0"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6C2670"/>
    <w:multiLevelType w:val="hybridMultilevel"/>
    <w:tmpl w:val="374E0858"/>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3"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4" w15:restartNumberingAfterBreak="0">
    <w:nsid w:val="6C24660A"/>
    <w:multiLevelType w:val="hybridMultilevel"/>
    <w:tmpl w:val="BE241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CAD555E"/>
    <w:multiLevelType w:val="hybridMultilevel"/>
    <w:tmpl w:val="95A8F7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40"/>
  </w:num>
  <w:num w:numId="3">
    <w:abstractNumId w:val="18"/>
  </w:num>
  <w:num w:numId="4">
    <w:abstractNumId w:val="30"/>
  </w:num>
  <w:num w:numId="5">
    <w:abstractNumId w:val="32"/>
  </w:num>
  <w:num w:numId="6">
    <w:abstractNumId w:val="7"/>
  </w:num>
  <w:num w:numId="7">
    <w:abstractNumId w:val="11"/>
  </w:num>
  <w:num w:numId="8">
    <w:abstractNumId w:val="2"/>
  </w:num>
  <w:num w:numId="9">
    <w:abstractNumId w:val="0"/>
  </w:num>
  <w:num w:numId="10">
    <w:abstractNumId w:val="17"/>
  </w:num>
  <w:num w:numId="11">
    <w:abstractNumId w:val="31"/>
  </w:num>
  <w:num w:numId="12">
    <w:abstractNumId w:val="28"/>
  </w:num>
  <w:num w:numId="13">
    <w:abstractNumId w:val="19"/>
  </w:num>
  <w:num w:numId="14">
    <w:abstractNumId w:val="37"/>
  </w:num>
  <w:num w:numId="15">
    <w:abstractNumId w:val="26"/>
  </w:num>
  <w:num w:numId="16">
    <w:abstractNumId w:val="21"/>
  </w:num>
  <w:num w:numId="17">
    <w:abstractNumId w:val="9"/>
  </w:num>
  <w:num w:numId="18">
    <w:abstractNumId w:val="14"/>
  </w:num>
  <w:num w:numId="19">
    <w:abstractNumId w:val="33"/>
  </w:num>
  <w:num w:numId="20">
    <w:abstractNumId w:val="35"/>
  </w:num>
  <w:num w:numId="21">
    <w:abstractNumId w:val="29"/>
  </w:num>
  <w:num w:numId="22">
    <w:abstractNumId w:val="6"/>
  </w:num>
  <w:num w:numId="23">
    <w:abstractNumId w:val="5"/>
  </w:num>
  <w:num w:numId="24">
    <w:abstractNumId w:val="27"/>
  </w:num>
  <w:num w:numId="25">
    <w:abstractNumId w:val="34"/>
  </w:num>
  <w:num w:numId="26">
    <w:abstractNumId w:val="20"/>
  </w:num>
  <w:num w:numId="27">
    <w:abstractNumId w:val="13"/>
  </w:num>
  <w:num w:numId="28">
    <w:abstractNumId w:val="38"/>
  </w:num>
  <w:num w:numId="29">
    <w:abstractNumId w:val="10"/>
  </w:num>
  <w:num w:numId="30">
    <w:abstractNumId w:val="1"/>
  </w:num>
  <w:num w:numId="31">
    <w:abstractNumId w:val="23"/>
  </w:num>
  <w:num w:numId="32">
    <w:abstractNumId w:val="22"/>
  </w:num>
  <w:num w:numId="33">
    <w:abstractNumId w:val="24"/>
  </w:num>
  <w:num w:numId="34">
    <w:abstractNumId w:val="4"/>
  </w:num>
  <w:num w:numId="35">
    <w:abstractNumId w:val="3"/>
  </w:num>
  <w:num w:numId="36">
    <w:abstractNumId w:val="8"/>
  </w:num>
  <w:num w:numId="37">
    <w:abstractNumId w:val="25"/>
  </w:num>
  <w:num w:numId="38">
    <w:abstractNumId w:val="39"/>
  </w:num>
  <w:num w:numId="39">
    <w:abstractNumId w:val="12"/>
  </w:num>
  <w:num w:numId="40">
    <w:abstractNumId w:val="16"/>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327B"/>
    <w:rsid w:val="000137D8"/>
    <w:rsid w:val="00015DE1"/>
    <w:rsid w:val="00022377"/>
    <w:rsid w:val="0002250D"/>
    <w:rsid w:val="00031389"/>
    <w:rsid w:val="00034565"/>
    <w:rsid w:val="00035EF7"/>
    <w:rsid w:val="00041B85"/>
    <w:rsid w:val="00044D68"/>
    <w:rsid w:val="000470D6"/>
    <w:rsid w:val="0004747F"/>
    <w:rsid w:val="00050675"/>
    <w:rsid w:val="00050F4F"/>
    <w:rsid w:val="000518AB"/>
    <w:rsid w:val="00052488"/>
    <w:rsid w:val="000524EB"/>
    <w:rsid w:val="00052DE6"/>
    <w:rsid w:val="00055F6A"/>
    <w:rsid w:val="00061BC9"/>
    <w:rsid w:val="00067E0F"/>
    <w:rsid w:val="00070296"/>
    <w:rsid w:val="00072B31"/>
    <w:rsid w:val="000774E5"/>
    <w:rsid w:val="00080D54"/>
    <w:rsid w:val="000817FB"/>
    <w:rsid w:val="0008191D"/>
    <w:rsid w:val="00081F43"/>
    <w:rsid w:val="00090858"/>
    <w:rsid w:val="00091C98"/>
    <w:rsid w:val="0009275C"/>
    <w:rsid w:val="0009290F"/>
    <w:rsid w:val="0009625D"/>
    <w:rsid w:val="00097581"/>
    <w:rsid w:val="000978E0"/>
    <w:rsid w:val="00097FCC"/>
    <w:rsid w:val="000A19C6"/>
    <w:rsid w:val="000A5AED"/>
    <w:rsid w:val="000A6051"/>
    <w:rsid w:val="000A606D"/>
    <w:rsid w:val="000B0045"/>
    <w:rsid w:val="000B58E4"/>
    <w:rsid w:val="000B5945"/>
    <w:rsid w:val="000B6C4E"/>
    <w:rsid w:val="000B78D0"/>
    <w:rsid w:val="000B7A81"/>
    <w:rsid w:val="000C2AA3"/>
    <w:rsid w:val="000C65DE"/>
    <w:rsid w:val="000D1DB7"/>
    <w:rsid w:val="000D610B"/>
    <w:rsid w:val="000E0B9A"/>
    <w:rsid w:val="000E7367"/>
    <w:rsid w:val="000F687F"/>
    <w:rsid w:val="00104501"/>
    <w:rsid w:val="00106FE9"/>
    <w:rsid w:val="001079FF"/>
    <w:rsid w:val="0011286F"/>
    <w:rsid w:val="00112959"/>
    <w:rsid w:val="001146F3"/>
    <w:rsid w:val="00124F8D"/>
    <w:rsid w:val="00125BCE"/>
    <w:rsid w:val="0013594C"/>
    <w:rsid w:val="0014396C"/>
    <w:rsid w:val="00145E7A"/>
    <w:rsid w:val="00146928"/>
    <w:rsid w:val="0015494A"/>
    <w:rsid w:val="00157CCF"/>
    <w:rsid w:val="00161B3D"/>
    <w:rsid w:val="001768B8"/>
    <w:rsid w:val="00180790"/>
    <w:rsid w:val="00181BF0"/>
    <w:rsid w:val="00185967"/>
    <w:rsid w:val="00187D86"/>
    <w:rsid w:val="001915FD"/>
    <w:rsid w:val="00191FAD"/>
    <w:rsid w:val="00193A47"/>
    <w:rsid w:val="00194D04"/>
    <w:rsid w:val="00194DB6"/>
    <w:rsid w:val="00196B64"/>
    <w:rsid w:val="0019720B"/>
    <w:rsid w:val="001A0643"/>
    <w:rsid w:val="001A1D69"/>
    <w:rsid w:val="001B60E9"/>
    <w:rsid w:val="001B7027"/>
    <w:rsid w:val="001C3519"/>
    <w:rsid w:val="001C4FCE"/>
    <w:rsid w:val="001D1C3D"/>
    <w:rsid w:val="001D7DFC"/>
    <w:rsid w:val="001E0BD3"/>
    <w:rsid w:val="001F4C78"/>
    <w:rsid w:val="00205748"/>
    <w:rsid w:val="002103BD"/>
    <w:rsid w:val="0021202A"/>
    <w:rsid w:val="00214A09"/>
    <w:rsid w:val="00215A05"/>
    <w:rsid w:val="0022178F"/>
    <w:rsid w:val="00223A03"/>
    <w:rsid w:val="00230B7D"/>
    <w:rsid w:val="002319A7"/>
    <w:rsid w:val="002348E2"/>
    <w:rsid w:val="00236539"/>
    <w:rsid w:val="00252142"/>
    <w:rsid w:val="00252C4F"/>
    <w:rsid w:val="0025659A"/>
    <w:rsid w:val="00262A29"/>
    <w:rsid w:val="00263FAE"/>
    <w:rsid w:val="00265F29"/>
    <w:rsid w:val="002673FE"/>
    <w:rsid w:val="00273989"/>
    <w:rsid w:val="00274FD7"/>
    <w:rsid w:val="00277BE6"/>
    <w:rsid w:val="00292188"/>
    <w:rsid w:val="00292D49"/>
    <w:rsid w:val="002A0A53"/>
    <w:rsid w:val="002A1FBD"/>
    <w:rsid w:val="002A22AA"/>
    <w:rsid w:val="002A2640"/>
    <w:rsid w:val="002A2B69"/>
    <w:rsid w:val="002B5D97"/>
    <w:rsid w:val="002B63C8"/>
    <w:rsid w:val="002C0BA9"/>
    <w:rsid w:val="002C277A"/>
    <w:rsid w:val="002D0840"/>
    <w:rsid w:val="002D1532"/>
    <w:rsid w:val="002D4884"/>
    <w:rsid w:val="002E2727"/>
    <w:rsid w:val="002E4400"/>
    <w:rsid w:val="002E485E"/>
    <w:rsid w:val="002E4CAF"/>
    <w:rsid w:val="002E6E35"/>
    <w:rsid w:val="002F209D"/>
    <w:rsid w:val="002F2BAF"/>
    <w:rsid w:val="002F5601"/>
    <w:rsid w:val="002F67BF"/>
    <w:rsid w:val="00300B5D"/>
    <w:rsid w:val="00304C48"/>
    <w:rsid w:val="00305E80"/>
    <w:rsid w:val="00305F87"/>
    <w:rsid w:val="00310536"/>
    <w:rsid w:val="00315415"/>
    <w:rsid w:val="003220B1"/>
    <w:rsid w:val="00325C5A"/>
    <w:rsid w:val="003325AB"/>
    <w:rsid w:val="00335C36"/>
    <w:rsid w:val="00342828"/>
    <w:rsid w:val="00346A2F"/>
    <w:rsid w:val="0035044D"/>
    <w:rsid w:val="00350A15"/>
    <w:rsid w:val="00353E94"/>
    <w:rsid w:val="003562D7"/>
    <w:rsid w:val="00361390"/>
    <w:rsid w:val="003648AA"/>
    <w:rsid w:val="00366C19"/>
    <w:rsid w:val="003674FE"/>
    <w:rsid w:val="003710C9"/>
    <w:rsid w:val="00374650"/>
    <w:rsid w:val="00374BF0"/>
    <w:rsid w:val="00384FA7"/>
    <w:rsid w:val="00386627"/>
    <w:rsid w:val="00393935"/>
    <w:rsid w:val="0039531F"/>
    <w:rsid w:val="003960B6"/>
    <w:rsid w:val="0039690B"/>
    <w:rsid w:val="003971B1"/>
    <w:rsid w:val="003A0B06"/>
    <w:rsid w:val="003A229B"/>
    <w:rsid w:val="003A4543"/>
    <w:rsid w:val="003B0DCB"/>
    <w:rsid w:val="003B11C0"/>
    <w:rsid w:val="003B489F"/>
    <w:rsid w:val="003B6B37"/>
    <w:rsid w:val="003C120D"/>
    <w:rsid w:val="003C6373"/>
    <w:rsid w:val="003D258E"/>
    <w:rsid w:val="003D5FD1"/>
    <w:rsid w:val="003E2BB6"/>
    <w:rsid w:val="003E57F3"/>
    <w:rsid w:val="003E7DCC"/>
    <w:rsid w:val="003F0112"/>
    <w:rsid w:val="003F145F"/>
    <w:rsid w:val="003F2092"/>
    <w:rsid w:val="003F65C5"/>
    <w:rsid w:val="00405EE8"/>
    <w:rsid w:val="0040738A"/>
    <w:rsid w:val="00412E45"/>
    <w:rsid w:val="004324D0"/>
    <w:rsid w:val="0043645B"/>
    <w:rsid w:val="00436532"/>
    <w:rsid w:val="004374CF"/>
    <w:rsid w:val="00443A78"/>
    <w:rsid w:val="004539FB"/>
    <w:rsid w:val="004558F5"/>
    <w:rsid w:val="00455D5A"/>
    <w:rsid w:val="004673FD"/>
    <w:rsid w:val="004708A9"/>
    <w:rsid w:val="004727F7"/>
    <w:rsid w:val="00474AD2"/>
    <w:rsid w:val="004873DE"/>
    <w:rsid w:val="00487D25"/>
    <w:rsid w:val="004A28C0"/>
    <w:rsid w:val="004A295A"/>
    <w:rsid w:val="004A3753"/>
    <w:rsid w:val="004B52E8"/>
    <w:rsid w:val="004B5761"/>
    <w:rsid w:val="004B798A"/>
    <w:rsid w:val="004C0FEC"/>
    <w:rsid w:val="004C4B58"/>
    <w:rsid w:val="004C5108"/>
    <w:rsid w:val="004C51F8"/>
    <w:rsid w:val="004D09BA"/>
    <w:rsid w:val="004D36A5"/>
    <w:rsid w:val="004D3F16"/>
    <w:rsid w:val="004D46B7"/>
    <w:rsid w:val="004D5DB7"/>
    <w:rsid w:val="004D6561"/>
    <w:rsid w:val="004E52DC"/>
    <w:rsid w:val="004E68BB"/>
    <w:rsid w:val="004F49D4"/>
    <w:rsid w:val="0050064B"/>
    <w:rsid w:val="00502D10"/>
    <w:rsid w:val="005107E4"/>
    <w:rsid w:val="005121F5"/>
    <w:rsid w:val="00522D55"/>
    <w:rsid w:val="00526A5D"/>
    <w:rsid w:val="00530BFB"/>
    <w:rsid w:val="005312F6"/>
    <w:rsid w:val="00531C7B"/>
    <w:rsid w:val="005327B4"/>
    <w:rsid w:val="00535DD5"/>
    <w:rsid w:val="00540E74"/>
    <w:rsid w:val="005426D0"/>
    <w:rsid w:val="00546725"/>
    <w:rsid w:val="0055077D"/>
    <w:rsid w:val="005570C4"/>
    <w:rsid w:val="00566C86"/>
    <w:rsid w:val="005677EF"/>
    <w:rsid w:val="00572B42"/>
    <w:rsid w:val="0057309B"/>
    <w:rsid w:val="00574928"/>
    <w:rsid w:val="00577D03"/>
    <w:rsid w:val="00580DC5"/>
    <w:rsid w:val="00580F2A"/>
    <w:rsid w:val="005844E7"/>
    <w:rsid w:val="00584641"/>
    <w:rsid w:val="00590CC2"/>
    <w:rsid w:val="00591501"/>
    <w:rsid w:val="005942D2"/>
    <w:rsid w:val="005A2EE3"/>
    <w:rsid w:val="005A651F"/>
    <w:rsid w:val="005B0EFF"/>
    <w:rsid w:val="005B0F7F"/>
    <w:rsid w:val="005B1A0D"/>
    <w:rsid w:val="005B4CDB"/>
    <w:rsid w:val="005C3005"/>
    <w:rsid w:val="005C5D17"/>
    <w:rsid w:val="005E324B"/>
    <w:rsid w:val="005E40C5"/>
    <w:rsid w:val="005E7497"/>
    <w:rsid w:val="005F1C4F"/>
    <w:rsid w:val="005F318F"/>
    <w:rsid w:val="005F319F"/>
    <w:rsid w:val="005F50E5"/>
    <w:rsid w:val="00603DCC"/>
    <w:rsid w:val="006041D5"/>
    <w:rsid w:val="00606D49"/>
    <w:rsid w:val="00615B51"/>
    <w:rsid w:val="00616CBE"/>
    <w:rsid w:val="00624501"/>
    <w:rsid w:val="00627B11"/>
    <w:rsid w:val="0063324C"/>
    <w:rsid w:val="00636B17"/>
    <w:rsid w:val="00653D2F"/>
    <w:rsid w:val="00657393"/>
    <w:rsid w:val="006576BC"/>
    <w:rsid w:val="0066087B"/>
    <w:rsid w:val="00662819"/>
    <w:rsid w:val="00662BCA"/>
    <w:rsid w:val="006632A9"/>
    <w:rsid w:val="00663D3C"/>
    <w:rsid w:val="00665B91"/>
    <w:rsid w:val="00672401"/>
    <w:rsid w:val="006821DC"/>
    <w:rsid w:val="0068221A"/>
    <w:rsid w:val="00691580"/>
    <w:rsid w:val="00695640"/>
    <w:rsid w:val="006A0F26"/>
    <w:rsid w:val="006A5EEE"/>
    <w:rsid w:val="006B0DCD"/>
    <w:rsid w:val="006B1097"/>
    <w:rsid w:val="006B2BE8"/>
    <w:rsid w:val="006C13D4"/>
    <w:rsid w:val="006C1731"/>
    <w:rsid w:val="006C4C66"/>
    <w:rsid w:val="006D0275"/>
    <w:rsid w:val="006D19A0"/>
    <w:rsid w:val="006D1E08"/>
    <w:rsid w:val="006D63D2"/>
    <w:rsid w:val="006D7360"/>
    <w:rsid w:val="006D7D7A"/>
    <w:rsid w:val="006E32A1"/>
    <w:rsid w:val="006E6391"/>
    <w:rsid w:val="006F3C4A"/>
    <w:rsid w:val="007002B7"/>
    <w:rsid w:val="00700D94"/>
    <w:rsid w:val="00703AA9"/>
    <w:rsid w:val="00704DF6"/>
    <w:rsid w:val="0070553C"/>
    <w:rsid w:val="00714CC8"/>
    <w:rsid w:val="00717B38"/>
    <w:rsid w:val="00733211"/>
    <w:rsid w:val="00741878"/>
    <w:rsid w:val="00743E5D"/>
    <w:rsid w:val="007447B7"/>
    <w:rsid w:val="007460FE"/>
    <w:rsid w:val="00746683"/>
    <w:rsid w:val="007566F8"/>
    <w:rsid w:val="0076330A"/>
    <w:rsid w:val="0076454B"/>
    <w:rsid w:val="007746DC"/>
    <w:rsid w:val="00775D94"/>
    <w:rsid w:val="0078278A"/>
    <w:rsid w:val="00787265"/>
    <w:rsid w:val="0079112F"/>
    <w:rsid w:val="007933C9"/>
    <w:rsid w:val="0079692F"/>
    <w:rsid w:val="007A0769"/>
    <w:rsid w:val="007A3631"/>
    <w:rsid w:val="007A57E6"/>
    <w:rsid w:val="007C582E"/>
    <w:rsid w:val="007D1415"/>
    <w:rsid w:val="007D1740"/>
    <w:rsid w:val="007D1C38"/>
    <w:rsid w:val="007D28C5"/>
    <w:rsid w:val="007D492B"/>
    <w:rsid w:val="007D69A0"/>
    <w:rsid w:val="007E17D5"/>
    <w:rsid w:val="007F2CFA"/>
    <w:rsid w:val="007F53D4"/>
    <w:rsid w:val="00801AA5"/>
    <w:rsid w:val="00803512"/>
    <w:rsid w:val="00814BE8"/>
    <w:rsid w:val="0081565A"/>
    <w:rsid w:val="00820B24"/>
    <w:rsid w:val="00822FDD"/>
    <w:rsid w:val="00823C70"/>
    <w:rsid w:val="0083133A"/>
    <w:rsid w:val="00831D54"/>
    <w:rsid w:val="00832F49"/>
    <w:rsid w:val="00837CAA"/>
    <w:rsid w:val="00842569"/>
    <w:rsid w:val="00843328"/>
    <w:rsid w:val="0084649B"/>
    <w:rsid w:val="00853319"/>
    <w:rsid w:val="00854062"/>
    <w:rsid w:val="00856F1E"/>
    <w:rsid w:val="00857315"/>
    <w:rsid w:val="00857E1D"/>
    <w:rsid w:val="008675C0"/>
    <w:rsid w:val="0087295B"/>
    <w:rsid w:val="00873E88"/>
    <w:rsid w:val="00873FD1"/>
    <w:rsid w:val="00875FC7"/>
    <w:rsid w:val="00877FFD"/>
    <w:rsid w:val="00885143"/>
    <w:rsid w:val="00886065"/>
    <w:rsid w:val="00893B88"/>
    <w:rsid w:val="00894694"/>
    <w:rsid w:val="008968D7"/>
    <w:rsid w:val="0089785C"/>
    <w:rsid w:val="008A51E3"/>
    <w:rsid w:val="008B1FEB"/>
    <w:rsid w:val="008D65AE"/>
    <w:rsid w:val="008D67C0"/>
    <w:rsid w:val="008D74A9"/>
    <w:rsid w:val="008D7F99"/>
    <w:rsid w:val="008E30A2"/>
    <w:rsid w:val="008E3911"/>
    <w:rsid w:val="008E68DC"/>
    <w:rsid w:val="008E6BE6"/>
    <w:rsid w:val="008F0DE2"/>
    <w:rsid w:val="00900BB2"/>
    <w:rsid w:val="0090176A"/>
    <w:rsid w:val="009146AD"/>
    <w:rsid w:val="0092096C"/>
    <w:rsid w:val="00923D03"/>
    <w:rsid w:val="00924669"/>
    <w:rsid w:val="00933C19"/>
    <w:rsid w:val="009404DD"/>
    <w:rsid w:val="0094096E"/>
    <w:rsid w:val="00941AF4"/>
    <w:rsid w:val="00944844"/>
    <w:rsid w:val="00944975"/>
    <w:rsid w:val="0095082E"/>
    <w:rsid w:val="00950E48"/>
    <w:rsid w:val="0095169C"/>
    <w:rsid w:val="00951EDC"/>
    <w:rsid w:val="00954D29"/>
    <w:rsid w:val="009577F6"/>
    <w:rsid w:val="00961BA3"/>
    <w:rsid w:val="00963982"/>
    <w:rsid w:val="009701D2"/>
    <w:rsid w:val="00974734"/>
    <w:rsid w:val="00975C64"/>
    <w:rsid w:val="009812AA"/>
    <w:rsid w:val="00982C19"/>
    <w:rsid w:val="00983C5D"/>
    <w:rsid w:val="00984FE6"/>
    <w:rsid w:val="009858C1"/>
    <w:rsid w:val="0098623F"/>
    <w:rsid w:val="00993031"/>
    <w:rsid w:val="00995F03"/>
    <w:rsid w:val="009A0C10"/>
    <w:rsid w:val="009A0E05"/>
    <w:rsid w:val="009A0E0B"/>
    <w:rsid w:val="009A5BB2"/>
    <w:rsid w:val="009B1831"/>
    <w:rsid w:val="009B1F32"/>
    <w:rsid w:val="009B6B0E"/>
    <w:rsid w:val="009C2533"/>
    <w:rsid w:val="009C6295"/>
    <w:rsid w:val="009C64EB"/>
    <w:rsid w:val="009D3E2C"/>
    <w:rsid w:val="009D4420"/>
    <w:rsid w:val="009D5081"/>
    <w:rsid w:val="009D5DA7"/>
    <w:rsid w:val="009D76DC"/>
    <w:rsid w:val="009E06A5"/>
    <w:rsid w:val="009E63FF"/>
    <w:rsid w:val="00A0419A"/>
    <w:rsid w:val="00A05F32"/>
    <w:rsid w:val="00A16942"/>
    <w:rsid w:val="00A17444"/>
    <w:rsid w:val="00A22D31"/>
    <w:rsid w:val="00A27169"/>
    <w:rsid w:val="00A32A65"/>
    <w:rsid w:val="00A32D05"/>
    <w:rsid w:val="00A426B6"/>
    <w:rsid w:val="00A426C2"/>
    <w:rsid w:val="00A44056"/>
    <w:rsid w:val="00A44B98"/>
    <w:rsid w:val="00A50112"/>
    <w:rsid w:val="00A53E0F"/>
    <w:rsid w:val="00A53F04"/>
    <w:rsid w:val="00A5458D"/>
    <w:rsid w:val="00A60BE6"/>
    <w:rsid w:val="00A6108E"/>
    <w:rsid w:val="00A72CC5"/>
    <w:rsid w:val="00A760A9"/>
    <w:rsid w:val="00A76CD0"/>
    <w:rsid w:val="00A81F38"/>
    <w:rsid w:val="00A81FED"/>
    <w:rsid w:val="00A82662"/>
    <w:rsid w:val="00A8616F"/>
    <w:rsid w:val="00A92FD2"/>
    <w:rsid w:val="00A93245"/>
    <w:rsid w:val="00AA19C9"/>
    <w:rsid w:val="00AB6293"/>
    <w:rsid w:val="00AB7FE0"/>
    <w:rsid w:val="00AC456A"/>
    <w:rsid w:val="00AD142D"/>
    <w:rsid w:val="00AD32F0"/>
    <w:rsid w:val="00AD44AC"/>
    <w:rsid w:val="00AD6280"/>
    <w:rsid w:val="00AE08FE"/>
    <w:rsid w:val="00AE3E5C"/>
    <w:rsid w:val="00AF0667"/>
    <w:rsid w:val="00AF68BA"/>
    <w:rsid w:val="00AF7DD6"/>
    <w:rsid w:val="00B00E28"/>
    <w:rsid w:val="00B04AFB"/>
    <w:rsid w:val="00B122AC"/>
    <w:rsid w:val="00B1287B"/>
    <w:rsid w:val="00B13D3D"/>
    <w:rsid w:val="00B15B32"/>
    <w:rsid w:val="00B17E3D"/>
    <w:rsid w:val="00B2364B"/>
    <w:rsid w:val="00B340AE"/>
    <w:rsid w:val="00B36259"/>
    <w:rsid w:val="00B4047C"/>
    <w:rsid w:val="00B40C16"/>
    <w:rsid w:val="00B40DA9"/>
    <w:rsid w:val="00B451AD"/>
    <w:rsid w:val="00B4720A"/>
    <w:rsid w:val="00B53CDE"/>
    <w:rsid w:val="00B62593"/>
    <w:rsid w:val="00B632AD"/>
    <w:rsid w:val="00B63D80"/>
    <w:rsid w:val="00B644A5"/>
    <w:rsid w:val="00B67FA6"/>
    <w:rsid w:val="00B812E2"/>
    <w:rsid w:val="00B8437A"/>
    <w:rsid w:val="00B85040"/>
    <w:rsid w:val="00B90E68"/>
    <w:rsid w:val="00B93F64"/>
    <w:rsid w:val="00B94F11"/>
    <w:rsid w:val="00B95ACA"/>
    <w:rsid w:val="00BA5461"/>
    <w:rsid w:val="00BB1695"/>
    <w:rsid w:val="00BB24BA"/>
    <w:rsid w:val="00BB5F37"/>
    <w:rsid w:val="00BC071D"/>
    <w:rsid w:val="00BC1629"/>
    <w:rsid w:val="00BC4F23"/>
    <w:rsid w:val="00BC524E"/>
    <w:rsid w:val="00BC7282"/>
    <w:rsid w:val="00BC78C2"/>
    <w:rsid w:val="00BC7E0F"/>
    <w:rsid w:val="00BD1334"/>
    <w:rsid w:val="00BD1466"/>
    <w:rsid w:val="00BD4720"/>
    <w:rsid w:val="00BD718B"/>
    <w:rsid w:val="00BE4557"/>
    <w:rsid w:val="00BE51CB"/>
    <w:rsid w:val="00BE547D"/>
    <w:rsid w:val="00BE75E5"/>
    <w:rsid w:val="00BE76E1"/>
    <w:rsid w:val="00BF014D"/>
    <w:rsid w:val="00BF3E0B"/>
    <w:rsid w:val="00BF4385"/>
    <w:rsid w:val="00BF4DC4"/>
    <w:rsid w:val="00C00743"/>
    <w:rsid w:val="00C03C5E"/>
    <w:rsid w:val="00C03F04"/>
    <w:rsid w:val="00C052CE"/>
    <w:rsid w:val="00C075A1"/>
    <w:rsid w:val="00C07696"/>
    <w:rsid w:val="00C10388"/>
    <w:rsid w:val="00C141E6"/>
    <w:rsid w:val="00C176A8"/>
    <w:rsid w:val="00C27282"/>
    <w:rsid w:val="00C302D0"/>
    <w:rsid w:val="00C32742"/>
    <w:rsid w:val="00C45E46"/>
    <w:rsid w:val="00C50ED7"/>
    <w:rsid w:val="00C56049"/>
    <w:rsid w:val="00C61CE0"/>
    <w:rsid w:val="00C638BC"/>
    <w:rsid w:val="00C64636"/>
    <w:rsid w:val="00C668BC"/>
    <w:rsid w:val="00C7331F"/>
    <w:rsid w:val="00C73A93"/>
    <w:rsid w:val="00C75BBB"/>
    <w:rsid w:val="00C77D8C"/>
    <w:rsid w:val="00C82ADB"/>
    <w:rsid w:val="00C82E6D"/>
    <w:rsid w:val="00C83A09"/>
    <w:rsid w:val="00C90E5C"/>
    <w:rsid w:val="00C92FE2"/>
    <w:rsid w:val="00C93635"/>
    <w:rsid w:val="00C96B3D"/>
    <w:rsid w:val="00CA146B"/>
    <w:rsid w:val="00CA4CDB"/>
    <w:rsid w:val="00CB270F"/>
    <w:rsid w:val="00CB356E"/>
    <w:rsid w:val="00CC19C6"/>
    <w:rsid w:val="00CD337B"/>
    <w:rsid w:val="00CD3ABD"/>
    <w:rsid w:val="00CD60B9"/>
    <w:rsid w:val="00CD7FFE"/>
    <w:rsid w:val="00CE78E9"/>
    <w:rsid w:val="00CF3F00"/>
    <w:rsid w:val="00D00E50"/>
    <w:rsid w:val="00D01F45"/>
    <w:rsid w:val="00D11ECD"/>
    <w:rsid w:val="00D1484E"/>
    <w:rsid w:val="00D14897"/>
    <w:rsid w:val="00D14F70"/>
    <w:rsid w:val="00D16725"/>
    <w:rsid w:val="00D179F2"/>
    <w:rsid w:val="00D263CB"/>
    <w:rsid w:val="00D27023"/>
    <w:rsid w:val="00D2785E"/>
    <w:rsid w:val="00D30F74"/>
    <w:rsid w:val="00D45DCB"/>
    <w:rsid w:val="00D6065D"/>
    <w:rsid w:val="00D607BB"/>
    <w:rsid w:val="00D63A5B"/>
    <w:rsid w:val="00D6501F"/>
    <w:rsid w:val="00D66E74"/>
    <w:rsid w:val="00D7091E"/>
    <w:rsid w:val="00D71A19"/>
    <w:rsid w:val="00D7303B"/>
    <w:rsid w:val="00D74E8E"/>
    <w:rsid w:val="00D833A1"/>
    <w:rsid w:val="00D86320"/>
    <w:rsid w:val="00D86386"/>
    <w:rsid w:val="00D86F97"/>
    <w:rsid w:val="00D97A72"/>
    <w:rsid w:val="00DA0834"/>
    <w:rsid w:val="00DA26BF"/>
    <w:rsid w:val="00DA2A08"/>
    <w:rsid w:val="00DA4B3E"/>
    <w:rsid w:val="00DA7F94"/>
    <w:rsid w:val="00DB1849"/>
    <w:rsid w:val="00DB469E"/>
    <w:rsid w:val="00DC18BA"/>
    <w:rsid w:val="00DC28C4"/>
    <w:rsid w:val="00DC30C8"/>
    <w:rsid w:val="00DC3589"/>
    <w:rsid w:val="00DC3A1D"/>
    <w:rsid w:val="00DC4843"/>
    <w:rsid w:val="00DC4FAA"/>
    <w:rsid w:val="00DC532B"/>
    <w:rsid w:val="00DD722D"/>
    <w:rsid w:val="00DF1C43"/>
    <w:rsid w:val="00E00765"/>
    <w:rsid w:val="00E00BB7"/>
    <w:rsid w:val="00E016C4"/>
    <w:rsid w:val="00E05E0D"/>
    <w:rsid w:val="00E17D16"/>
    <w:rsid w:val="00E2239B"/>
    <w:rsid w:val="00E25310"/>
    <w:rsid w:val="00E27766"/>
    <w:rsid w:val="00E3091C"/>
    <w:rsid w:val="00E34B03"/>
    <w:rsid w:val="00E34BFC"/>
    <w:rsid w:val="00E41F27"/>
    <w:rsid w:val="00E424B7"/>
    <w:rsid w:val="00E44CB7"/>
    <w:rsid w:val="00E4542A"/>
    <w:rsid w:val="00E5180B"/>
    <w:rsid w:val="00E53C1D"/>
    <w:rsid w:val="00E540D0"/>
    <w:rsid w:val="00E544ED"/>
    <w:rsid w:val="00E57264"/>
    <w:rsid w:val="00E6063A"/>
    <w:rsid w:val="00E61CBC"/>
    <w:rsid w:val="00E761B3"/>
    <w:rsid w:val="00E7780C"/>
    <w:rsid w:val="00E84941"/>
    <w:rsid w:val="00E856A2"/>
    <w:rsid w:val="00E903D6"/>
    <w:rsid w:val="00E91614"/>
    <w:rsid w:val="00E916C6"/>
    <w:rsid w:val="00E9314E"/>
    <w:rsid w:val="00E93A76"/>
    <w:rsid w:val="00E95DE8"/>
    <w:rsid w:val="00E9658C"/>
    <w:rsid w:val="00EA00E2"/>
    <w:rsid w:val="00EA406B"/>
    <w:rsid w:val="00EA4178"/>
    <w:rsid w:val="00EA7828"/>
    <w:rsid w:val="00EB4D23"/>
    <w:rsid w:val="00ED0AB2"/>
    <w:rsid w:val="00ED1B3C"/>
    <w:rsid w:val="00ED337A"/>
    <w:rsid w:val="00ED6FA5"/>
    <w:rsid w:val="00EE3349"/>
    <w:rsid w:val="00EE45D4"/>
    <w:rsid w:val="00EE5546"/>
    <w:rsid w:val="00EE721C"/>
    <w:rsid w:val="00EF07DE"/>
    <w:rsid w:val="00EF0CFC"/>
    <w:rsid w:val="00EF1E5D"/>
    <w:rsid w:val="00EF4FDE"/>
    <w:rsid w:val="00EF69A8"/>
    <w:rsid w:val="00F03B09"/>
    <w:rsid w:val="00F30CDD"/>
    <w:rsid w:val="00F31990"/>
    <w:rsid w:val="00F34825"/>
    <w:rsid w:val="00F34A19"/>
    <w:rsid w:val="00F4499A"/>
    <w:rsid w:val="00F5004B"/>
    <w:rsid w:val="00F53890"/>
    <w:rsid w:val="00F55448"/>
    <w:rsid w:val="00F56A9C"/>
    <w:rsid w:val="00F57492"/>
    <w:rsid w:val="00F60343"/>
    <w:rsid w:val="00F60E3D"/>
    <w:rsid w:val="00F637A0"/>
    <w:rsid w:val="00F70E59"/>
    <w:rsid w:val="00F714A6"/>
    <w:rsid w:val="00F71D7B"/>
    <w:rsid w:val="00F7280D"/>
    <w:rsid w:val="00F7395F"/>
    <w:rsid w:val="00F74E28"/>
    <w:rsid w:val="00F807A0"/>
    <w:rsid w:val="00F81DCC"/>
    <w:rsid w:val="00F924DF"/>
    <w:rsid w:val="00F92F6B"/>
    <w:rsid w:val="00F95924"/>
    <w:rsid w:val="00FA6A0F"/>
    <w:rsid w:val="00FB084C"/>
    <w:rsid w:val="00FB381D"/>
    <w:rsid w:val="00FB7E2B"/>
    <w:rsid w:val="00FC5FBE"/>
    <w:rsid w:val="00FC7612"/>
    <w:rsid w:val="00FD3EBB"/>
    <w:rsid w:val="00FD466D"/>
    <w:rsid w:val="00FD5ECF"/>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1EA1E-4A79-4A26-AAE3-121D66A01180}">
  <ds:schemaRefs>
    <ds:schemaRef ds:uri="http://schemas.microsoft.com/office/2006/metadata/properties"/>
    <ds:schemaRef ds:uri="http://schemas.microsoft.com/office/infopath/2007/PartnerControls"/>
    <ds:schemaRef ds:uri="6b900b26-cef0-4f99-bc3c-4e7e363cc061"/>
    <ds:schemaRef ds:uri="4c398e0d-6f92-404e-98bb-23e36407cfab"/>
    <ds:schemaRef ds:uri="http://schemas.microsoft.com/sharepoint/v3"/>
  </ds:schemaRefs>
</ds:datastoreItem>
</file>

<file path=customXml/itemProps3.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4.xml><?xml version="1.0" encoding="utf-8"?>
<ds:datastoreItem xmlns:ds="http://schemas.openxmlformats.org/officeDocument/2006/customXml" ds:itemID="{4E757A28-6902-44FC-8DD5-9BE83268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34</cp:revision>
  <cp:lastPrinted>2017-12-13T15:08:00Z</cp:lastPrinted>
  <dcterms:created xsi:type="dcterms:W3CDTF">2019-06-06T19:31:00Z</dcterms:created>
  <dcterms:modified xsi:type="dcterms:W3CDTF">2019-06-13T17:51:00Z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