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7CC0B" w14:textId="77777777" w:rsidR="005B1A0D" w:rsidRDefault="00526A5D">
      <w:pPr>
        <w:spacing w:line="259" w:lineRule="auto"/>
        <w:ind w:left="478" w:right="374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F7CCA5" wp14:editId="5FF7CCA6">
            <wp:simplePos x="0" y="0"/>
            <wp:positionH relativeFrom="column">
              <wp:posOffset>303497</wp:posOffset>
            </wp:positionH>
            <wp:positionV relativeFrom="paragraph">
              <wp:posOffset>-51195</wp:posOffset>
            </wp:positionV>
            <wp:extent cx="1111758" cy="695706"/>
            <wp:effectExtent l="0" t="0" r="0" b="0"/>
            <wp:wrapSquare wrapText="bothSides"/>
            <wp:docPr id="2344" name="Picture 2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" name="Picture 23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1758" cy="695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Classified Staff Council Meeting Minutes</w:t>
      </w:r>
      <w:r>
        <w:rPr>
          <w:sz w:val="56"/>
        </w:rPr>
        <w:t xml:space="preserve"> </w:t>
      </w:r>
      <w:r>
        <w:t xml:space="preserve"> </w:t>
      </w:r>
    </w:p>
    <w:p w14:paraId="5FF7CC0C" w14:textId="4E98DABF" w:rsidR="005B1A0D" w:rsidRDefault="002A297D" w:rsidP="000B0045">
      <w:pPr>
        <w:spacing w:after="157"/>
        <w:ind w:left="3953" w:right="958" w:hanging="3475"/>
      </w:pPr>
      <w:r>
        <w:t>April 14</w:t>
      </w:r>
      <w:r w:rsidR="001966DA">
        <w:t>, 202</w:t>
      </w:r>
      <w:r w:rsidR="00B72CBE">
        <w:t>1</w:t>
      </w:r>
      <w:r w:rsidR="00C32742">
        <w:t xml:space="preserve"> </w:t>
      </w:r>
      <w:r w:rsidR="00526A5D">
        <w:t>– General Meeting of 20</w:t>
      </w:r>
      <w:r w:rsidR="00DD1805">
        <w:t>20</w:t>
      </w:r>
      <w:r w:rsidR="00526A5D">
        <w:t>‐20</w:t>
      </w:r>
      <w:r w:rsidR="00FB18C9">
        <w:t>2</w:t>
      </w:r>
      <w:r w:rsidR="00350CC9">
        <w:t>1</w:t>
      </w:r>
      <w:r w:rsidR="00526A5D">
        <w:t xml:space="preserve"> year  </w:t>
      </w:r>
      <w:r w:rsidR="00526A5D">
        <w:rPr>
          <w:color w:val="5A5A5A"/>
        </w:rPr>
        <w:t xml:space="preserve"> </w:t>
      </w:r>
      <w:r w:rsidR="00526A5D">
        <w:t xml:space="preserve"> </w:t>
      </w:r>
    </w:p>
    <w:p w14:paraId="2166148C" w14:textId="77777777" w:rsidR="00A6108E" w:rsidRDefault="00A6108E">
      <w:pPr>
        <w:spacing w:after="53"/>
        <w:ind w:right="884"/>
      </w:pPr>
    </w:p>
    <w:p w14:paraId="7905140C" w14:textId="77777777" w:rsidR="00A6108E" w:rsidRDefault="00A6108E">
      <w:pPr>
        <w:spacing w:after="53"/>
        <w:ind w:right="884"/>
      </w:pPr>
    </w:p>
    <w:p w14:paraId="5FF7CC0D" w14:textId="01FE3981" w:rsidR="005B1A0D" w:rsidRDefault="00526A5D" w:rsidP="0042016B">
      <w:pPr>
        <w:pStyle w:val="ListParagraph"/>
        <w:numPr>
          <w:ilvl w:val="0"/>
          <w:numId w:val="2"/>
        </w:numPr>
        <w:spacing w:after="53"/>
        <w:ind w:right="884"/>
      </w:pPr>
      <w:r>
        <w:t>The Classified Staff Council (CSC) meeting was called to order at 8:</w:t>
      </w:r>
      <w:r w:rsidR="000B1901">
        <w:t>1</w:t>
      </w:r>
      <w:r w:rsidR="002A297D">
        <w:t>4</w:t>
      </w:r>
      <w:r>
        <w:t xml:space="preserve"> am by </w:t>
      </w:r>
      <w:r w:rsidR="00C171A5">
        <w:t>Interim</w:t>
      </w:r>
      <w:r w:rsidR="003E185D">
        <w:t xml:space="preserve"> Chair</w:t>
      </w:r>
      <w:r>
        <w:t xml:space="preserve">, </w:t>
      </w:r>
      <w:r w:rsidR="003E185D">
        <w:t>Roni Secord</w:t>
      </w:r>
      <w:r w:rsidR="00031389">
        <w:t>.</w:t>
      </w:r>
      <w:r>
        <w:t xml:space="preserve">   </w:t>
      </w:r>
    </w:p>
    <w:p w14:paraId="5FF7CC0F" w14:textId="1C28D717" w:rsidR="005B1A0D" w:rsidRDefault="00526A5D">
      <w:pPr>
        <w:pStyle w:val="Heading1"/>
        <w:ind w:left="-5"/>
      </w:pPr>
      <w:r>
        <w:t xml:space="preserve">Roll Call </w:t>
      </w:r>
    </w:p>
    <w:p w14:paraId="5FF7CC10" w14:textId="77777777" w:rsidR="005B1A0D" w:rsidRDefault="00526A5D">
      <w:pPr>
        <w:tabs>
          <w:tab w:val="center" w:pos="3386"/>
          <w:tab w:val="center" w:pos="6499"/>
        </w:tabs>
        <w:spacing w:line="259" w:lineRule="auto"/>
        <w:ind w:left="0" w:right="0" w:firstLine="0"/>
      </w:pPr>
      <w:r>
        <w:rPr>
          <w:b/>
        </w:rPr>
        <w:t xml:space="preserve">Name  </w:t>
      </w:r>
      <w:r>
        <w:rPr>
          <w:b/>
        </w:rPr>
        <w:tab/>
        <w:t xml:space="preserve">Department  </w:t>
      </w:r>
      <w:r>
        <w:rPr>
          <w:b/>
        </w:rPr>
        <w:tab/>
        <w:t xml:space="preserve">Attendance  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 </w:t>
      </w:r>
    </w:p>
    <w:tbl>
      <w:tblPr>
        <w:tblStyle w:val="TableGrid"/>
        <w:tblW w:w="8060" w:type="dxa"/>
        <w:tblInd w:w="0" w:type="dxa"/>
        <w:shd w:val="pct20" w:color="9CC2E5" w:themeColor="accent1" w:themeTint="99" w:fill="auto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2828"/>
        <w:gridCol w:w="3139"/>
        <w:gridCol w:w="2093"/>
      </w:tblGrid>
      <w:tr w:rsidR="00BE12A5" w14:paraId="37345060" w14:textId="77777777" w:rsidTr="004C5108">
        <w:trPr>
          <w:trHeight w:val="368"/>
        </w:trPr>
        <w:tc>
          <w:tcPr>
            <w:tcW w:w="2828" w:type="dxa"/>
            <w:shd w:val="pct20" w:color="9CC2E5" w:themeColor="accent1" w:themeTint="99" w:fill="auto"/>
          </w:tcPr>
          <w:p w14:paraId="19987E6B" w14:textId="53B27C42" w:rsidR="00BE12A5" w:rsidRDefault="00BE12A5" w:rsidP="00BE12A5">
            <w:pPr>
              <w:spacing w:line="259" w:lineRule="auto"/>
              <w:ind w:left="108" w:right="0" w:firstLine="0"/>
            </w:pPr>
            <w:r>
              <w:t>Kim Arnold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0A3697DB" w14:textId="7632D22D" w:rsidR="00BE12A5" w:rsidRDefault="008D7892" w:rsidP="00BE12A5">
            <w:pPr>
              <w:spacing w:line="259" w:lineRule="auto"/>
              <w:ind w:left="0" w:right="0" w:firstLine="0"/>
            </w:pPr>
            <w:r>
              <w:t>Finance and Administration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6B6C5CE3" w14:textId="5376E53C" w:rsidR="00BE12A5" w:rsidRDefault="00BE12A5" w:rsidP="00BE12A5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BD4B29" w14:paraId="6F0B12B6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405E4EB7" w14:textId="527618DF" w:rsidR="00BD4B29" w:rsidRDefault="00BD4B29" w:rsidP="009A20BD">
            <w:pPr>
              <w:spacing w:line="259" w:lineRule="auto"/>
              <w:ind w:left="108" w:right="0" w:firstLine="0"/>
            </w:pPr>
            <w:r>
              <w:t>Mark Gebhardt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7CFE9367" w14:textId="2722D765" w:rsidR="00BD4B29" w:rsidRDefault="00BD4B29" w:rsidP="009A20BD">
            <w:pPr>
              <w:spacing w:line="259" w:lineRule="auto"/>
              <w:ind w:left="0" w:right="0" w:firstLine="0"/>
            </w:pPr>
            <w:r>
              <w:t>Dining Services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4D69CDDA" w14:textId="29163448" w:rsidR="00BD4B29" w:rsidRDefault="00BD4B29" w:rsidP="009A20BD">
            <w:pPr>
              <w:spacing w:line="259" w:lineRule="auto"/>
              <w:ind w:left="0" w:right="0" w:firstLine="0"/>
            </w:pPr>
            <w:r>
              <w:t>New Member</w:t>
            </w:r>
          </w:p>
        </w:tc>
      </w:tr>
      <w:tr w:rsidR="009A20BD" w14:paraId="0DFC6C01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70DE7C05" w14:textId="22E9EE4D" w:rsidR="009A20BD" w:rsidRDefault="009A20BD" w:rsidP="009A20BD">
            <w:pPr>
              <w:spacing w:line="259" w:lineRule="auto"/>
              <w:ind w:left="108" w:right="0" w:firstLine="0"/>
            </w:pPr>
            <w:r>
              <w:t>Sandy Gelatt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2248B47E" w14:textId="5B1316CA" w:rsidR="009A20BD" w:rsidRDefault="009A20BD" w:rsidP="009A20BD">
            <w:pPr>
              <w:spacing w:line="259" w:lineRule="auto"/>
              <w:ind w:left="0" w:right="0" w:firstLine="0"/>
            </w:pPr>
            <w:r>
              <w:t>Facilities Mgmt/Mail Services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A41162C" w14:textId="06F78A50" w:rsidR="009A20BD" w:rsidRDefault="001649B6" w:rsidP="009A20BD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B82E88" w14:paraId="7714854E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026E006A" w14:textId="01458317" w:rsidR="00B82E88" w:rsidRDefault="00B82E88" w:rsidP="009A20BD">
            <w:pPr>
              <w:spacing w:line="259" w:lineRule="auto"/>
              <w:ind w:left="108" w:right="0" w:firstLine="0"/>
            </w:pPr>
            <w:r>
              <w:t>Keyleigh Gurney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112A4AB" w14:textId="18A57915" w:rsidR="00B82E88" w:rsidRDefault="00B82E88" w:rsidP="009A20BD">
            <w:pPr>
              <w:spacing w:line="259" w:lineRule="auto"/>
              <w:ind w:left="0" w:right="0" w:firstLine="0"/>
            </w:pPr>
            <w:r>
              <w:t>CEBS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3441CDF" w14:textId="65DCB70E" w:rsidR="00B82E88" w:rsidRDefault="008D7892" w:rsidP="009A20BD">
            <w:pPr>
              <w:spacing w:line="259" w:lineRule="auto"/>
              <w:ind w:left="0" w:right="0" w:firstLine="0"/>
            </w:pPr>
            <w:r>
              <w:t>P</w:t>
            </w:r>
            <w:r w:rsidR="006E2CD3">
              <w:t>resent</w:t>
            </w:r>
          </w:p>
        </w:tc>
      </w:tr>
      <w:tr w:rsidR="009A20BD" w14:paraId="5C008DB4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4FF4AE54" w14:textId="4EB5EAC2" w:rsidR="009A20BD" w:rsidRDefault="009A20BD" w:rsidP="009A20BD">
            <w:pPr>
              <w:spacing w:line="259" w:lineRule="auto"/>
              <w:ind w:left="108" w:right="0" w:firstLine="0"/>
            </w:pPr>
            <w:r>
              <w:t>Doug Hendershott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78D0B7F6" w14:textId="33FBEC38" w:rsidR="009A20BD" w:rsidRDefault="009A20BD" w:rsidP="009A20BD">
            <w:pPr>
              <w:spacing w:line="259" w:lineRule="auto"/>
              <w:ind w:left="0" w:right="0" w:firstLine="0"/>
            </w:pPr>
            <w:r>
              <w:t>Structural Trades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7A2E4456" w14:textId="6091FEB4" w:rsidR="009A20BD" w:rsidRDefault="00C54814" w:rsidP="009A20BD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AB7489" w14:paraId="5CB5F3A0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746706C1" w14:textId="797EE95B" w:rsidR="00AB7489" w:rsidRDefault="00AB7489" w:rsidP="009A20BD">
            <w:pPr>
              <w:spacing w:line="259" w:lineRule="auto"/>
              <w:ind w:left="108" w:right="0" w:firstLine="0"/>
            </w:pPr>
            <w:r>
              <w:t>Janis Hooper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2F7B1CDD" w14:textId="27CDB1CA" w:rsidR="00AB7489" w:rsidRDefault="00AB7489" w:rsidP="009A20BD">
            <w:pPr>
              <w:spacing w:line="259" w:lineRule="auto"/>
              <w:ind w:left="0" w:right="0" w:firstLine="0"/>
            </w:pPr>
            <w:r>
              <w:t>Graduate School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210F22C7" w14:textId="30C90CDB" w:rsidR="00AB7489" w:rsidRDefault="008D7892" w:rsidP="009A20BD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737B76" w14:paraId="0AACBF6B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70836AAF" w14:textId="1F32AFA4" w:rsidR="00737B76" w:rsidRDefault="00737B76" w:rsidP="009A20BD">
            <w:pPr>
              <w:spacing w:line="259" w:lineRule="auto"/>
              <w:ind w:left="108" w:right="0" w:firstLine="0"/>
            </w:pPr>
            <w:r>
              <w:t>Greg Johnson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7CA0AF1C" w14:textId="60FCBE08" w:rsidR="00737B76" w:rsidRDefault="009D7157" w:rsidP="009A20BD">
            <w:pPr>
              <w:spacing w:line="259" w:lineRule="auto"/>
              <w:ind w:left="0" w:right="0" w:firstLine="0"/>
            </w:pPr>
            <w:r>
              <w:t xml:space="preserve">Facilities 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3B6AC8F9" w14:textId="3F64037B" w:rsidR="00737B76" w:rsidRDefault="008D7892" w:rsidP="009A20BD">
            <w:pPr>
              <w:spacing w:line="259" w:lineRule="auto"/>
              <w:ind w:left="0" w:right="0" w:firstLine="0"/>
            </w:pPr>
            <w:r>
              <w:t>Absent</w:t>
            </w:r>
          </w:p>
        </w:tc>
      </w:tr>
      <w:tr w:rsidR="009A20BD" w14:paraId="765F7470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14AA93DC" w14:textId="43D962DC" w:rsidR="009A20BD" w:rsidRDefault="009A20BD" w:rsidP="009A20BD">
            <w:pPr>
              <w:spacing w:line="259" w:lineRule="auto"/>
              <w:ind w:left="108" w:right="0" w:firstLine="0"/>
            </w:pPr>
            <w:r>
              <w:t>Jude Maes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6EF72B6C" w14:textId="05B27A13" w:rsidR="009A20BD" w:rsidRDefault="009A20BD" w:rsidP="009A20BD">
            <w:pPr>
              <w:spacing w:line="259" w:lineRule="auto"/>
              <w:ind w:left="0" w:right="0" w:firstLine="0"/>
            </w:pPr>
            <w:r>
              <w:t>Facilities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1B49B989" w14:textId="3199CAD7" w:rsidR="009A20BD" w:rsidRDefault="008D7892" w:rsidP="009A20BD">
            <w:pPr>
              <w:spacing w:line="259" w:lineRule="auto"/>
              <w:ind w:left="0" w:right="0" w:firstLine="0"/>
            </w:pPr>
            <w:r>
              <w:t>Excused</w:t>
            </w:r>
          </w:p>
        </w:tc>
      </w:tr>
      <w:tr w:rsidR="005C1EBF" w14:paraId="19DB359C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11B31517" w14:textId="033ED592" w:rsidR="005C1EBF" w:rsidRDefault="005C1EBF" w:rsidP="009A20BD">
            <w:pPr>
              <w:spacing w:line="259" w:lineRule="auto"/>
              <w:ind w:left="108" w:right="0" w:firstLine="0"/>
            </w:pPr>
            <w:r>
              <w:t>Ian Mickells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1E3CBFA4" w14:textId="6119D85A" w:rsidR="005C1EBF" w:rsidRDefault="005C1EBF" w:rsidP="009A20BD">
            <w:pPr>
              <w:spacing w:line="259" w:lineRule="auto"/>
              <w:ind w:left="0" w:right="0" w:firstLine="0"/>
            </w:pPr>
            <w:r>
              <w:t>Dining Services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1B90B778" w14:textId="3FC86618" w:rsidR="005C1EBF" w:rsidRDefault="005C1EBF" w:rsidP="009A20BD">
            <w:pPr>
              <w:spacing w:line="259" w:lineRule="auto"/>
              <w:ind w:left="0" w:right="0" w:firstLine="0"/>
            </w:pPr>
            <w:r>
              <w:t>New Member</w:t>
            </w:r>
          </w:p>
        </w:tc>
      </w:tr>
      <w:tr w:rsidR="009A20BD" w14:paraId="002B7BC7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601B42AA" w14:textId="64C4C909" w:rsidR="009A20BD" w:rsidRDefault="009A20BD" w:rsidP="009A20BD">
            <w:pPr>
              <w:spacing w:line="259" w:lineRule="auto"/>
              <w:ind w:left="108" w:right="0" w:firstLine="0"/>
            </w:pPr>
            <w:r>
              <w:t>Car</w:t>
            </w:r>
            <w:r w:rsidR="005A4A33">
              <w:t xml:space="preserve">lye </w:t>
            </w:r>
            <w:r w:rsidR="00CF401B">
              <w:t>Molpus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10D956AB" w14:textId="61565223" w:rsidR="009A20BD" w:rsidRDefault="005A4A33" w:rsidP="009A20BD">
            <w:pPr>
              <w:spacing w:line="259" w:lineRule="auto"/>
              <w:ind w:left="0" w:right="0" w:firstLine="0"/>
            </w:pPr>
            <w:r>
              <w:t>Admissions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7CDE889A" w14:textId="7E781B3B" w:rsidR="009A20BD" w:rsidRDefault="00F514DC" w:rsidP="009A20BD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5A4A33" w14:paraId="6DF4721F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209B4440" w14:textId="7CDAB9F9" w:rsidR="005A4A33" w:rsidRDefault="005A4A33" w:rsidP="005A4A33">
            <w:pPr>
              <w:spacing w:line="259" w:lineRule="auto"/>
              <w:ind w:left="108" w:right="0" w:firstLine="0"/>
            </w:pPr>
            <w:r>
              <w:t>Dan Ries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7F95FE33" w14:textId="6E03004F" w:rsidR="005A4A33" w:rsidRDefault="005A4A33" w:rsidP="005A4A33">
            <w:pPr>
              <w:spacing w:line="259" w:lineRule="auto"/>
              <w:ind w:left="0" w:right="0" w:firstLine="0"/>
            </w:pPr>
            <w:r>
              <w:t>Facilities</w:t>
            </w:r>
            <w:r w:rsidR="007E4BB4">
              <w:t xml:space="preserve"> Manag</w:t>
            </w:r>
            <w:r w:rsidR="00B12B29">
              <w:t>e</w:t>
            </w:r>
            <w:r w:rsidR="007E4BB4">
              <w:t>ment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3845EF27" w14:textId="4A7FBFA6" w:rsidR="005A4A33" w:rsidRDefault="00B82920" w:rsidP="005A4A33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5A4A33" w14:paraId="5FF7CC38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35" w14:textId="051D9948" w:rsidR="005A4A33" w:rsidRDefault="005A4A33" w:rsidP="005A4A33">
            <w:pPr>
              <w:spacing w:line="259" w:lineRule="auto"/>
              <w:ind w:left="108" w:right="0" w:firstLine="0"/>
            </w:pPr>
            <w:r>
              <w:t>Heidi Romero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36" w14:textId="474E4EF3" w:rsidR="005A4A33" w:rsidRDefault="005A4A33" w:rsidP="005A4A33">
            <w:pPr>
              <w:spacing w:line="259" w:lineRule="auto"/>
              <w:ind w:left="0" w:right="0" w:firstLine="0"/>
            </w:pPr>
            <w:r>
              <w:t>H</w:t>
            </w:r>
            <w:r w:rsidR="00FE287A">
              <w:t>umanities &amp; Social Sciences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37" w14:textId="07CE1AD3" w:rsidR="005A4A33" w:rsidRDefault="00F514DC" w:rsidP="005A4A33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5A4A33" w14:paraId="5FF7CC3C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39" w14:textId="18134408" w:rsidR="005A4A33" w:rsidRDefault="005A4A33" w:rsidP="005A4A33">
            <w:pPr>
              <w:spacing w:line="259" w:lineRule="auto"/>
              <w:ind w:left="108" w:right="0" w:firstLine="0"/>
            </w:pPr>
            <w:r>
              <w:t>Roni Secord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3A" w14:textId="28E93814" w:rsidR="005A4A33" w:rsidRDefault="005A4A33" w:rsidP="005A4A33">
            <w:pPr>
              <w:spacing w:line="259" w:lineRule="auto"/>
              <w:ind w:left="0" w:right="0" w:firstLine="0"/>
            </w:pPr>
            <w:r>
              <w:t>IM &amp; T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3B" w14:textId="5A67E4F8" w:rsidR="005A4A33" w:rsidRDefault="005A4A33" w:rsidP="005A4A33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ED7421" w14:paraId="27A8044F" w14:textId="77777777" w:rsidTr="008D4F27">
        <w:trPr>
          <w:trHeight w:val="360"/>
        </w:trPr>
        <w:tc>
          <w:tcPr>
            <w:tcW w:w="8060" w:type="dxa"/>
            <w:gridSpan w:val="3"/>
            <w:shd w:val="pct20" w:color="9CC2E5" w:themeColor="accent1" w:themeTint="99" w:fill="auto"/>
          </w:tcPr>
          <w:p w14:paraId="31871E74" w14:textId="38FB7323" w:rsidR="00ED7421" w:rsidRPr="00A64B7A" w:rsidRDefault="00ED7421" w:rsidP="00ED7421">
            <w:pPr>
              <w:spacing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REPRESENTATIVES</w:t>
            </w:r>
          </w:p>
        </w:tc>
      </w:tr>
      <w:tr w:rsidR="00ED7421" w14:paraId="0BEB8AB5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0B4B5329" w14:textId="0ACDB5C7" w:rsidR="00ED7421" w:rsidRDefault="00ED7421" w:rsidP="00ED7421">
            <w:pPr>
              <w:spacing w:line="259" w:lineRule="auto"/>
              <w:ind w:left="108" w:right="0" w:firstLine="0"/>
            </w:pPr>
            <w:r>
              <w:t>Marshall Parks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63C20AFC" w14:textId="3A014899" w:rsidR="00ED7421" w:rsidRDefault="00ED7421" w:rsidP="00ED7421">
            <w:pPr>
              <w:spacing w:line="259" w:lineRule="auto"/>
              <w:ind w:left="0" w:right="0" w:firstLine="0"/>
            </w:pPr>
            <w:r>
              <w:t>Human Resources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262C48A4" w14:textId="269EF993" w:rsidR="00ED7421" w:rsidRDefault="004C6763" w:rsidP="00ED7421">
            <w:pPr>
              <w:spacing w:line="259" w:lineRule="auto"/>
              <w:ind w:left="0" w:right="0" w:firstLine="0"/>
            </w:pPr>
            <w:r>
              <w:t>Absent</w:t>
            </w:r>
          </w:p>
        </w:tc>
      </w:tr>
      <w:tr w:rsidR="00ED7421" w14:paraId="08B2EC4B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694F2FFA" w14:textId="2E866C31" w:rsidR="00ED7421" w:rsidRDefault="00ED7421" w:rsidP="00ED7421">
            <w:pPr>
              <w:spacing w:line="259" w:lineRule="auto"/>
              <w:ind w:left="108" w:right="0" w:firstLine="0"/>
            </w:pPr>
            <w:r>
              <w:t>Amie Cieminski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1DF06F80" w14:textId="3876F169" w:rsidR="00ED7421" w:rsidRDefault="00ED7421" w:rsidP="00ED7421">
            <w:pPr>
              <w:spacing w:line="259" w:lineRule="auto"/>
              <w:ind w:left="0" w:right="0" w:firstLine="0"/>
            </w:pPr>
            <w:r>
              <w:t>Faculty Senate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2BF247A2" w14:textId="307AC421" w:rsidR="00ED7421" w:rsidRDefault="005D249A" w:rsidP="00ED7421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ED7421" w14:paraId="0FC785BF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2E1AC28" w14:textId="67039751" w:rsidR="00ED7421" w:rsidRDefault="00ED7421" w:rsidP="00ED7421">
            <w:pPr>
              <w:spacing w:line="259" w:lineRule="auto"/>
              <w:ind w:left="108" w:right="0" w:firstLine="0"/>
            </w:pPr>
            <w:r>
              <w:t>Kyle Mathes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36965220" w14:textId="24B064F9" w:rsidR="00ED7421" w:rsidRDefault="00ED7421" w:rsidP="00ED7421">
            <w:pPr>
              <w:spacing w:line="259" w:lineRule="auto"/>
              <w:ind w:left="0" w:right="0" w:firstLine="0"/>
            </w:pPr>
            <w:r>
              <w:t>PASC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3FD95610" w14:textId="1CAD49A3" w:rsidR="00ED7421" w:rsidRDefault="00ED7421" w:rsidP="00ED7421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ED7421" w14:paraId="7D53AA09" w14:textId="77777777" w:rsidTr="00766792">
        <w:trPr>
          <w:trHeight w:val="360"/>
        </w:trPr>
        <w:tc>
          <w:tcPr>
            <w:tcW w:w="8060" w:type="dxa"/>
            <w:gridSpan w:val="3"/>
            <w:shd w:val="pct20" w:color="9CC2E5" w:themeColor="accent1" w:themeTint="99" w:fill="auto"/>
          </w:tcPr>
          <w:p w14:paraId="5C8F3791" w14:textId="02F28D55" w:rsidR="00ED7421" w:rsidRPr="00DB6D21" w:rsidRDefault="00ED7421" w:rsidP="00ED7421">
            <w:pPr>
              <w:spacing w:line="259" w:lineRule="auto"/>
              <w:ind w:left="0" w:right="0" w:firstLine="0"/>
              <w:rPr>
                <w:b/>
              </w:rPr>
            </w:pPr>
            <w:r w:rsidRPr="00DB6D21">
              <w:rPr>
                <w:b/>
              </w:rPr>
              <w:t>GUESTS</w:t>
            </w:r>
          </w:p>
        </w:tc>
      </w:tr>
      <w:tr w:rsidR="00ED7421" w14:paraId="1CC1CE17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4D346616" w14:textId="7FE02E5B" w:rsidR="00ED7421" w:rsidRDefault="00F502EC" w:rsidP="00C84869">
            <w:pPr>
              <w:spacing w:line="259" w:lineRule="auto"/>
              <w:ind w:left="0" w:right="0" w:firstLine="0"/>
            </w:pPr>
            <w:r>
              <w:t>Andy Feinstein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6E3D4716" w14:textId="49DE5085" w:rsidR="00ED7421" w:rsidRDefault="00ED7421" w:rsidP="00ED7421">
            <w:pPr>
              <w:spacing w:line="259" w:lineRule="auto"/>
              <w:ind w:left="0" w:right="0" w:firstLine="0"/>
            </w:pPr>
          </w:p>
        </w:tc>
        <w:tc>
          <w:tcPr>
            <w:tcW w:w="2093" w:type="dxa"/>
            <w:shd w:val="pct20" w:color="9CC2E5" w:themeColor="accent1" w:themeTint="99" w:fill="auto"/>
          </w:tcPr>
          <w:p w14:paraId="3FDD02D0" w14:textId="759AACA6" w:rsidR="00ED7421" w:rsidRDefault="00ED7421" w:rsidP="00ED7421">
            <w:pPr>
              <w:spacing w:line="259" w:lineRule="auto"/>
              <w:ind w:left="0" w:right="0" w:firstLine="0"/>
            </w:pPr>
          </w:p>
        </w:tc>
      </w:tr>
      <w:tr w:rsidR="00ED7421" w14:paraId="0DD153D2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3480AFDF" w14:textId="792012D1" w:rsidR="00ED7421" w:rsidRDefault="00F502EC" w:rsidP="00F502EC">
            <w:pPr>
              <w:spacing w:line="259" w:lineRule="auto"/>
              <w:ind w:left="0" w:right="0" w:firstLine="0"/>
            </w:pPr>
            <w:r>
              <w:t>Dan Maxey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47E7D334" w14:textId="22B5DA50" w:rsidR="00ED7421" w:rsidRDefault="00ED7421" w:rsidP="00ED7421">
            <w:pPr>
              <w:spacing w:line="259" w:lineRule="auto"/>
              <w:ind w:left="0" w:right="0" w:firstLine="0"/>
            </w:pPr>
          </w:p>
        </w:tc>
        <w:tc>
          <w:tcPr>
            <w:tcW w:w="2093" w:type="dxa"/>
            <w:shd w:val="pct20" w:color="9CC2E5" w:themeColor="accent1" w:themeTint="99" w:fill="auto"/>
          </w:tcPr>
          <w:p w14:paraId="239E5FE3" w14:textId="70C3CDAA" w:rsidR="00ED7421" w:rsidRDefault="00ED7421" w:rsidP="00ED7421">
            <w:pPr>
              <w:spacing w:line="259" w:lineRule="auto"/>
              <w:ind w:left="0" w:right="0" w:firstLine="0"/>
            </w:pPr>
          </w:p>
        </w:tc>
      </w:tr>
      <w:tr w:rsidR="00C84869" w14:paraId="1224938D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30C6A3F" w14:textId="34947426" w:rsidR="00C84869" w:rsidRDefault="00C84869" w:rsidP="00F502EC">
            <w:pPr>
              <w:spacing w:line="259" w:lineRule="auto"/>
              <w:ind w:left="0" w:right="0" w:firstLine="0"/>
            </w:pPr>
          </w:p>
        </w:tc>
        <w:tc>
          <w:tcPr>
            <w:tcW w:w="3139" w:type="dxa"/>
            <w:shd w:val="pct20" w:color="9CC2E5" w:themeColor="accent1" w:themeTint="99" w:fill="auto"/>
          </w:tcPr>
          <w:p w14:paraId="1E54DE1D" w14:textId="77777777" w:rsidR="00C84869" w:rsidRDefault="00C84869" w:rsidP="00ED7421">
            <w:pPr>
              <w:spacing w:line="259" w:lineRule="auto"/>
              <w:ind w:left="0" w:right="0" w:firstLine="0"/>
            </w:pPr>
          </w:p>
        </w:tc>
        <w:tc>
          <w:tcPr>
            <w:tcW w:w="2093" w:type="dxa"/>
            <w:shd w:val="pct20" w:color="9CC2E5" w:themeColor="accent1" w:themeTint="99" w:fill="auto"/>
          </w:tcPr>
          <w:p w14:paraId="38D9AF3D" w14:textId="77777777" w:rsidR="00C84869" w:rsidRDefault="00C84869" w:rsidP="00ED7421">
            <w:pPr>
              <w:spacing w:line="259" w:lineRule="auto"/>
              <w:ind w:left="0" w:right="0" w:firstLine="0"/>
            </w:pPr>
          </w:p>
        </w:tc>
      </w:tr>
    </w:tbl>
    <w:p w14:paraId="32D16811" w14:textId="77777777" w:rsidR="00D5767F" w:rsidRDefault="00D5767F">
      <w:pPr>
        <w:spacing w:after="54"/>
        <w:ind w:left="-5" w:right="0"/>
      </w:pPr>
    </w:p>
    <w:p w14:paraId="5FF7CC69" w14:textId="0F9AFB31" w:rsidR="005B1A0D" w:rsidRDefault="00526A5D">
      <w:pPr>
        <w:spacing w:after="54"/>
        <w:ind w:left="-5" w:right="0"/>
      </w:pPr>
      <w:r>
        <w:t xml:space="preserve">With </w:t>
      </w:r>
      <w:r w:rsidR="00B07E73">
        <w:t>9</w:t>
      </w:r>
      <w:r>
        <w:t xml:space="preserve"> Council members in attendance, the majority required for a quorum was present. </w:t>
      </w:r>
    </w:p>
    <w:p w14:paraId="158610DC" w14:textId="53417E3E" w:rsidR="002D3F31" w:rsidRDefault="002D3F31">
      <w:pPr>
        <w:spacing w:after="54"/>
        <w:ind w:left="-5" w:right="0"/>
      </w:pPr>
    </w:p>
    <w:p w14:paraId="5FF7CC73" w14:textId="77777777" w:rsidR="005B1A0D" w:rsidRPr="00325C5A" w:rsidRDefault="00526A5D">
      <w:pPr>
        <w:pStyle w:val="Heading1"/>
        <w:ind w:left="-5"/>
        <w:rPr>
          <w:b/>
        </w:rPr>
      </w:pPr>
      <w:r w:rsidRPr="00325C5A">
        <w:rPr>
          <w:b/>
        </w:rPr>
        <w:t xml:space="preserve">Agenda </w:t>
      </w:r>
    </w:p>
    <w:p w14:paraId="0483D853" w14:textId="160E14D7" w:rsidR="002724DC" w:rsidRDefault="002724DC" w:rsidP="002724DC">
      <w:pPr>
        <w:spacing w:after="54"/>
        <w:ind w:left="-5" w:right="0"/>
      </w:pPr>
      <w:r>
        <w:t xml:space="preserve">Agenda approved.  </w:t>
      </w:r>
      <w:r w:rsidR="0088008A">
        <w:t>Roni</w:t>
      </w:r>
      <w:r>
        <w:t xml:space="preserve"> requested a motion to approve the agenda.  Moved, seconded and approved.  </w:t>
      </w:r>
    </w:p>
    <w:p w14:paraId="78A3A82B" w14:textId="77777777" w:rsidR="00374328" w:rsidRDefault="00374328" w:rsidP="002724DC">
      <w:pPr>
        <w:spacing w:after="54"/>
        <w:ind w:left="-5" w:right="0"/>
      </w:pPr>
    </w:p>
    <w:p w14:paraId="4523E130" w14:textId="77777777" w:rsidR="001773A7" w:rsidRDefault="001773A7" w:rsidP="000E1B96">
      <w:pPr>
        <w:spacing w:after="54"/>
        <w:ind w:left="-5" w:right="0"/>
        <w:rPr>
          <w:b/>
          <w:sz w:val="28"/>
          <w:szCs w:val="28"/>
        </w:rPr>
      </w:pPr>
    </w:p>
    <w:p w14:paraId="1AC2D6F8" w14:textId="1AAEB97E" w:rsidR="00A40349" w:rsidRDefault="003C7553" w:rsidP="000E1B96">
      <w:pPr>
        <w:spacing w:after="54"/>
        <w:ind w:left="-5" w:right="0"/>
        <w:rPr>
          <w:b/>
          <w:sz w:val="28"/>
          <w:szCs w:val="28"/>
        </w:rPr>
      </w:pPr>
      <w:r>
        <w:rPr>
          <w:b/>
          <w:sz w:val="28"/>
          <w:szCs w:val="28"/>
        </w:rPr>
        <w:t>Chair’s Welcome</w:t>
      </w:r>
      <w:r w:rsidR="00A95285">
        <w:rPr>
          <w:b/>
          <w:sz w:val="28"/>
          <w:szCs w:val="28"/>
        </w:rPr>
        <w:t xml:space="preserve"> </w:t>
      </w:r>
      <w:r w:rsidR="00184BEF">
        <w:rPr>
          <w:b/>
          <w:sz w:val="28"/>
          <w:szCs w:val="28"/>
        </w:rPr>
        <w:t>and Guests</w:t>
      </w:r>
    </w:p>
    <w:p w14:paraId="227B1DB0" w14:textId="489FBFEA" w:rsidR="00DC2721" w:rsidRDefault="006B3FD0" w:rsidP="006B3FD0">
      <w:pPr>
        <w:pStyle w:val="ListParagraph"/>
        <w:numPr>
          <w:ilvl w:val="0"/>
          <w:numId w:val="39"/>
        </w:numPr>
        <w:spacing w:line="240" w:lineRule="auto"/>
        <w:ind w:right="0"/>
        <w:rPr>
          <w:rFonts w:ascii="Segoe UI" w:eastAsia="Times New Roman" w:hAnsi="Segoe UI" w:cs="Segoe UI"/>
          <w:color w:val="auto"/>
          <w:sz w:val="21"/>
          <w:szCs w:val="21"/>
        </w:rPr>
      </w:pPr>
      <w:r>
        <w:rPr>
          <w:rFonts w:ascii="Segoe UI" w:eastAsia="Times New Roman" w:hAnsi="Segoe UI" w:cs="Segoe UI"/>
          <w:color w:val="auto"/>
          <w:sz w:val="21"/>
          <w:szCs w:val="21"/>
        </w:rPr>
        <w:t>President Feinstein provided university updates</w:t>
      </w:r>
      <w:r w:rsidR="00F632F1">
        <w:rPr>
          <w:rFonts w:ascii="Segoe UI" w:eastAsia="Times New Roman" w:hAnsi="Segoe UI" w:cs="Segoe UI"/>
          <w:color w:val="auto"/>
          <w:sz w:val="21"/>
          <w:szCs w:val="21"/>
        </w:rPr>
        <w:t xml:space="preserve"> and thanked everyone for getting us through the last year.</w:t>
      </w:r>
    </w:p>
    <w:p w14:paraId="2252BA3C" w14:textId="7C9905A1" w:rsidR="00F632F1" w:rsidRDefault="00F632F1" w:rsidP="003E0FEF">
      <w:pPr>
        <w:pStyle w:val="ListParagraph"/>
        <w:numPr>
          <w:ilvl w:val="1"/>
          <w:numId w:val="39"/>
        </w:numPr>
        <w:spacing w:line="240" w:lineRule="auto"/>
        <w:ind w:right="0"/>
        <w:rPr>
          <w:rFonts w:ascii="Segoe UI" w:eastAsia="Times New Roman" w:hAnsi="Segoe UI" w:cs="Segoe UI"/>
          <w:color w:val="auto"/>
          <w:sz w:val="21"/>
          <w:szCs w:val="21"/>
        </w:rPr>
      </w:pPr>
      <w:r w:rsidRPr="00DF4D2B">
        <w:rPr>
          <w:rFonts w:ascii="Segoe UI" w:eastAsia="Times New Roman" w:hAnsi="Segoe UI" w:cs="Segoe UI"/>
          <w:color w:val="auto"/>
          <w:sz w:val="21"/>
          <w:szCs w:val="21"/>
        </w:rPr>
        <w:t>We will have 90% on campus instruction in the fall.</w:t>
      </w:r>
      <w:r w:rsidR="00DF4D2B" w:rsidRPr="00DF4D2B">
        <w:rPr>
          <w:rFonts w:ascii="Segoe UI" w:eastAsia="Times New Roman" w:hAnsi="Segoe UI" w:cs="Segoe UI"/>
          <w:color w:val="auto"/>
          <w:sz w:val="21"/>
          <w:szCs w:val="21"/>
        </w:rPr>
        <w:t xml:space="preserve">  UNC will be hosting events again in fall semester.</w:t>
      </w:r>
    </w:p>
    <w:p w14:paraId="1579E6C1" w14:textId="49E6AF1D" w:rsidR="00FF7324" w:rsidRDefault="00FF7324" w:rsidP="00FF7324">
      <w:pPr>
        <w:pStyle w:val="ListParagraph"/>
        <w:numPr>
          <w:ilvl w:val="2"/>
          <w:numId w:val="39"/>
        </w:numPr>
        <w:spacing w:line="240" w:lineRule="auto"/>
        <w:ind w:right="0"/>
        <w:rPr>
          <w:rFonts w:ascii="Segoe UI" w:eastAsia="Times New Roman" w:hAnsi="Segoe UI" w:cs="Segoe UI"/>
          <w:color w:val="auto"/>
          <w:sz w:val="21"/>
          <w:szCs w:val="21"/>
        </w:rPr>
      </w:pPr>
      <w:r>
        <w:rPr>
          <w:rFonts w:ascii="Segoe UI" w:eastAsia="Times New Roman" w:hAnsi="Segoe UI" w:cs="Segoe UI"/>
          <w:color w:val="auto"/>
          <w:sz w:val="21"/>
          <w:szCs w:val="21"/>
        </w:rPr>
        <w:t>Andy is not in support of mandating vaccines.</w:t>
      </w:r>
    </w:p>
    <w:p w14:paraId="31D8B724" w14:textId="24595A09" w:rsidR="00FF7324" w:rsidRDefault="00FF7324" w:rsidP="00FF7324">
      <w:pPr>
        <w:pStyle w:val="ListParagraph"/>
        <w:numPr>
          <w:ilvl w:val="2"/>
          <w:numId w:val="39"/>
        </w:numPr>
        <w:spacing w:line="240" w:lineRule="auto"/>
        <w:ind w:right="0"/>
        <w:rPr>
          <w:rFonts w:ascii="Segoe UI" w:eastAsia="Times New Roman" w:hAnsi="Segoe UI" w:cs="Segoe UI"/>
          <w:color w:val="auto"/>
          <w:sz w:val="21"/>
          <w:szCs w:val="21"/>
        </w:rPr>
      </w:pPr>
      <w:r>
        <w:rPr>
          <w:rFonts w:ascii="Segoe UI" w:eastAsia="Times New Roman" w:hAnsi="Segoe UI" w:cs="Segoe UI"/>
          <w:color w:val="auto"/>
          <w:sz w:val="21"/>
          <w:szCs w:val="21"/>
        </w:rPr>
        <w:t>Reviewing work from home and determining when to bring staff back to campus.</w:t>
      </w:r>
    </w:p>
    <w:p w14:paraId="444E4482" w14:textId="22892241" w:rsidR="00B27C36" w:rsidRPr="00DF4D2B" w:rsidRDefault="00B27C36" w:rsidP="00FF7324">
      <w:pPr>
        <w:pStyle w:val="ListParagraph"/>
        <w:numPr>
          <w:ilvl w:val="2"/>
          <w:numId w:val="39"/>
        </w:numPr>
        <w:spacing w:line="240" w:lineRule="auto"/>
        <w:ind w:right="0"/>
        <w:rPr>
          <w:rFonts w:ascii="Segoe UI" w:eastAsia="Times New Roman" w:hAnsi="Segoe UI" w:cs="Segoe UI"/>
          <w:color w:val="auto"/>
          <w:sz w:val="21"/>
          <w:szCs w:val="21"/>
        </w:rPr>
      </w:pPr>
      <w:r>
        <w:rPr>
          <w:rFonts w:ascii="Segoe UI" w:eastAsia="Times New Roman" w:hAnsi="Segoe UI" w:cs="Segoe UI"/>
          <w:color w:val="auto"/>
          <w:sz w:val="21"/>
          <w:szCs w:val="21"/>
        </w:rPr>
        <w:t>Would like to continue to invest and support in bringing back ou</w:t>
      </w:r>
      <w:r w:rsidR="00460BE4">
        <w:rPr>
          <w:rFonts w:ascii="Segoe UI" w:eastAsia="Times New Roman" w:hAnsi="Segoe UI" w:cs="Segoe UI"/>
          <w:color w:val="auto"/>
          <w:sz w:val="21"/>
          <w:szCs w:val="21"/>
        </w:rPr>
        <w:t xml:space="preserve">r </w:t>
      </w:r>
      <w:r>
        <w:rPr>
          <w:rFonts w:ascii="Segoe UI" w:eastAsia="Times New Roman" w:hAnsi="Segoe UI" w:cs="Segoe UI"/>
          <w:color w:val="auto"/>
          <w:sz w:val="21"/>
          <w:szCs w:val="21"/>
        </w:rPr>
        <w:t>International Enrollment.</w:t>
      </w:r>
    </w:p>
    <w:p w14:paraId="3CA34A45" w14:textId="2426E584" w:rsidR="00DF4D2B" w:rsidRDefault="00DF4D2B" w:rsidP="006B3FD0">
      <w:pPr>
        <w:pStyle w:val="ListParagraph"/>
        <w:numPr>
          <w:ilvl w:val="1"/>
          <w:numId w:val="39"/>
        </w:numPr>
        <w:spacing w:line="240" w:lineRule="auto"/>
        <w:ind w:right="0"/>
        <w:rPr>
          <w:rFonts w:ascii="Segoe UI" w:eastAsia="Times New Roman" w:hAnsi="Segoe UI" w:cs="Segoe UI"/>
          <w:color w:val="auto"/>
          <w:sz w:val="21"/>
          <w:szCs w:val="21"/>
        </w:rPr>
      </w:pPr>
      <w:r>
        <w:rPr>
          <w:rFonts w:ascii="Segoe UI" w:eastAsia="Times New Roman" w:hAnsi="Segoe UI" w:cs="Segoe UI"/>
          <w:color w:val="auto"/>
          <w:sz w:val="21"/>
          <w:szCs w:val="21"/>
        </w:rPr>
        <w:t xml:space="preserve">For the third year in a row the budget is looking good.  </w:t>
      </w:r>
    </w:p>
    <w:p w14:paraId="033FB44D" w14:textId="589F4FA2" w:rsidR="004B1D3B" w:rsidRDefault="004B1D3B" w:rsidP="006B3FD0">
      <w:pPr>
        <w:pStyle w:val="ListParagraph"/>
        <w:numPr>
          <w:ilvl w:val="1"/>
          <w:numId w:val="39"/>
        </w:numPr>
        <w:spacing w:line="240" w:lineRule="auto"/>
        <w:ind w:right="0"/>
        <w:rPr>
          <w:rFonts w:ascii="Segoe UI" w:eastAsia="Times New Roman" w:hAnsi="Segoe UI" w:cs="Segoe UI"/>
          <w:color w:val="auto"/>
          <w:sz w:val="21"/>
          <w:szCs w:val="21"/>
        </w:rPr>
      </w:pPr>
      <w:r>
        <w:rPr>
          <w:rFonts w:ascii="Segoe UI" w:eastAsia="Times New Roman" w:hAnsi="Segoe UI" w:cs="Segoe UI"/>
          <w:color w:val="auto"/>
          <w:sz w:val="21"/>
          <w:szCs w:val="21"/>
        </w:rPr>
        <w:t>There will be a 3% pool for employee raises.</w:t>
      </w:r>
      <w:r w:rsidR="00B4752B">
        <w:rPr>
          <w:rFonts w:ascii="Segoe UI" w:eastAsia="Times New Roman" w:hAnsi="Segoe UI" w:cs="Segoe UI"/>
          <w:color w:val="auto"/>
          <w:sz w:val="21"/>
          <w:szCs w:val="21"/>
        </w:rPr>
        <w:t xml:space="preserve">  Faculty salary increases will be addressed as well.</w:t>
      </w:r>
    </w:p>
    <w:p w14:paraId="40D74EDD" w14:textId="29F58BEF" w:rsidR="004B1D3B" w:rsidRDefault="004B1D3B" w:rsidP="006B3FD0">
      <w:pPr>
        <w:pStyle w:val="ListParagraph"/>
        <w:numPr>
          <w:ilvl w:val="1"/>
          <w:numId w:val="39"/>
        </w:numPr>
        <w:spacing w:line="240" w:lineRule="auto"/>
        <w:ind w:right="0"/>
        <w:rPr>
          <w:rFonts w:ascii="Segoe UI" w:eastAsia="Times New Roman" w:hAnsi="Segoe UI" w:cs="Segoe UI"/>
          <w:color w:val="auto"/>
          <w:sz w:val="21"/>
          <w:szCs w:val="21"/>
        </w:rPr>
      </w:pPr>
      <w:r>
        <w:rPr>
          <w:rFonts w:ascii="Segoe UI" w:eastAsia="Times New Roman" w:hAnsi="Segoe UI" w:cs="Segoe UI"/>
          <w:color w:val="auto"/>
          <w:sz w:val="21"/>
          <w:szCs w:val="21"/>
        </w:rPr>
        <w:t xml:space="preserve">We are in a better place this semester with the pandemic compared to numbers of cases we had last semester.  </w:t>
      </w:r>
      <w:r w:rsidR="00284403">
        <w:rPr>
          <w:rFonts w:ascii="Segoe UI" w:eastAsia="Times New Roman" w:hAnsi="Segoe UI" w:cs="Segoe UI"/>
          <w:color w:val="auto"/>
          <w:sz w:val="21"/>
          <w:szCs w:val="21"/>
        </w:rPr>
        <w:t>Testing is still being conducted at Bishop Lehr.</w:t>
      </w:r>
    </w:p>
    <w:p w14:paraId="43699559" w14:textId="07586925" w:rsidR="00284403" w:rsidRDefault="00501107" w:rsidP="006B3FD0">
      <w:pPr>
        <w:pStyle w:val="ListParagraph"/>
        <w:numPr>
          <w:ilvl w:val="1"/>
          <w:numId w:val="39"/>
        </w:numPr>
        <w:spacing w:line="240" w:lineRule="auto"/>
        <w:ind w:right="0"/>
        <w:rPr>
          <w:rFonts w:ascii="Segoe UI" w:eastAsia="Times New Roman" w:hAnsi="Segoe UI" w:cs="Segoe UI"/>
          <w:color w:val="auto"/>
          <w:sz w:val="21"/>
          <w:szCs w:val="21"/>
        </w:rPr>
      </w:pPr>
      <w:r>
        <w:rPr>
          <w:rFonts w:ascii="Segoe UI" w:eastAsia="Times New Roman" w:hAnsi="Segoe UI" w:cs="Segoe UI"/>
          <w:color w:val="auto"/>
          <w:sz w:val="21"/>
          <w:szCs w:val="21"/>
        </w:rPr>
        <w:t>Commencement ceremonies will take place on May 8</w:t>
      </w:r>
      <w:r w:rsidRPr="00501107">
        <w:rPr>
          <w:rFonts w:ascii="Segoe UI" w:eastAsia="Times New Roman" w:hAnsi="Segoe UI" w:cs="Segoe UI"/>
          <w:color w:val="auto"/>
          <w:sz w:val="21"/>
          <w:szCs w:val="21"/>
          <w:vertAlign w:val="superscript"/>
        </w:rPr>
        <w:t>th</w:t>
      </w:r>
      <w:r>
        <w:rPr>
          <w:rFonts w:ascii="Segoe UI" w:eastAsia="Times New Roman" w:hAnsi="Segoe UI" w:cs="Segoe UI"/>
          <w:color w:val="auto"/>
          <w:sz w:val="21"/>
          <w:szCs w:val="21"/>
        </w:rPr>
        <w:t xml:space="preserve"> and 9</w:t>
      </w:r>
      <w:r w:rsidRPr="00501107">
        <w:rPr>
          <w:rFonts w:ascii="Segoe UI" w:eastAsia="Times New Roman" w:hAnsi="Segoe UI" w:cs="Segoe UI"/>
          <w:color w:val="auto"/>
          <w:sz w:val="21"/>
          <w:szCs w:val="21"/>
          <w:vertAlign w:val="superscript"/>
        </w:rPr>
        <w:t>th</w:t>
      </w:r>
      <w:r>
        <w:rPr>
          <w:rFonts w:ascii="Segoe UI" w:eastAsia="Times New Roman" w:hAnsi="Segoe UI" w:cs="Segoe UI"/>
          <w:color w:val="auto"/>
          <w:sz w:val="21"/>
          <w:szCs w:val="21"/>
        </w:rPr>
        <w:t xml:space="preserve"> at Nottingham Field.  </w:t>
      </w:r>
      <w:r w:rsidR="00B4752B">
        <w:rPr>
          <w:rFonts w:ascii="Segoe UI" w:eastAsia="Times New Roman" w:hAnsi="Segoe UI" w:cs="Segoe UI"/>
          <w:color w:val="auto"/>
          <w:sz w:val="21"/>
          <w:szCs w:val="21"/>
        </w:rPr>
        <w:t>Anticipating 500 guests.</w:t>
      </w:r>
    </w:p>
    <w:p w14:paraId="65C65CB9" w14:textId="415F3B71" w:rsidR="00B4752B" w:rsidRPr="006B3FD0" w:rsidRDefault="00460BE4" w:rsidP="006B3FD0">
      <w:pPr>
        <w:pStyle w:val="ListParagraph"/>
        <w:numPr>
          <w:ilvl w:val="1"/>
          <w:numId w:val="39"/>
        </w:numPr>
        <w:spacing w:line="240" w:lineRule="auto"/>
        <w:ind w:right="0"/>
        <w:rPr>
          <w:rFonts w:ascii="Segoe UI" w:eastAsia="Times New Roman" w:hAnsi="Segoe UI" w:cs="Segoe UI"/>
          <w:color w:val="auto"/>
          <w:sz w:val="21"/>
          <w:szCs w:val="21"/>
        </w:rPr>
      </w:pPr>
      <w:r>
        <w:rPr>
          <w:rFonts w:ascii="Segoe UI" w:eastAsia="Times New Roman" w:hAnsi="Segoe UI" w:cs="Segoe UI"/>
          <w:color w:val="auto"/>
          <w:sz w:val="21"/>
          <w:szCs w:val="21"/>
        </w:rPr>
        <w:t>Email An</w:t>
      </w:r>
      <w:r w:rsidR="004459A4">
        <w:rPr>
          <w:rFonts w:ascii="Segoe UI" w:eastAsia="Times New Roman" w:hAnsi="Segoe UI" w:cs="Segoe UI"/>
          <w:color w:val="auto"/>
          <w:sz w:val="21"/>
          <w:szCs w:val="21"/>
        </w:rPr>
        <w:t>dy</w:t>
      </w:r>
      <w:r w:rsidR="00E5665B">
        <w:rPr>
          <w:rFonts w:ascii="Segoe UI" w:eastAsia="Times New Roman" w:hAnsi="Segoe UI" w:cs="Segoe UI"/>
          <w:color w:val="auto"/>
          <w:sz w:val="21"/>
          <w:szCs w:val="21"/>
        </w:rPr>
        <w:t xml:space="preserve"> directly</w:t>
      </w:r>
      <w:r w:rsidR="004459A4">
        <w:rPr>
          <w:rFonts w:ascii="Segoe UI" w:eastAsia="Times New Roman" w:hAnsi="Segoe UI" w:cs="Segoe UI"/>
          <w:color w:val="auto"/>
          <w:sz w:val="21"/>
          <w:szCs w:val="21"/>
        </w:rPr>
        <w:t xml:space="preserve"> if you want to discuss anything.</w:t>
      </w:r>
    </w:p>
    <w:p w14:paraId="1B0FA90F" w14:textId="0346F151" w:rsidR="008232EA" w:rsidRDefault="008232EA" w:rsidP="000E1B96">
      <w:pPr>
        <w:spacing w:after="54"/>
        <w:ind w:left="-5" w:right="0"/>
        <w:rPr>
          <w:b/>
          <w:sz w:val="28"/>
          <w:szCs w:val="28"/>
        </w:rPr>
      </w:pPr>
    </w:p>
    <w:p w14:paraId="5FF7CC76" w14:textId="073874F7" w:rsidR="005B1A0D" w:rsidRPr="00325C5A" w:rsidRDefault="00526A5D">
      <w:pPr>
        <w:pStyle w:val="Heading1"/>
        <w:ind w:left="-5"/>
        <w:rPr>
          <w:b/>
        </w:rPr>
      </w:pPr>
      <w:r w:rsidRPr="00325C5A">
        <w:rPr>
          <w:b/>
        </w:rPr>
        <w:t xml:space="preserve">Minutes </w:t>
      </w:r>
    </w:p>
    <w:p w14:paraId="6711B7B0" w14:textId="0AFA33A3" w:rsidR="00034D3E" w:rsidRDefault="00034D3E" w:rsidP="00034D3E">
      <w:pPr>
        <w:spacing w:after="54"/>
        <w:ind w:left="-5" w:right="0"/>
      </w:pPr>
      <w:r>
        <w:t xml:space="preserve">Meeting minutes approved.  Available minutes from the </w:t>
      </w:r>
      <w:r w:rsidR="004459A4">
        <w:t>March</w:t>
      </w:r>
      <w:r>
        <w:t xml:space="preserve"> meeting were emailed out to the council for review prior to the meeting.  </w:t>
      </w:r>
      <w:r w:rsidR="005E0291">
        <w:t>Roni</w:t>
      </w:r>
      <w:r>
        <w:t xml:space="preserve"> requested a motion to approve the minutes from </w:t>
      </w:r>
      <w:r w:rsidR="004459A4">
        <w:t>March</w:t>
      </w:r>
      <w:r>
        <w:t xml:space="preserve">.  Moved, seconded and approved. </w:t>
      </w:r>
    </w:p>
    <w:p w14:paraId="58ADC962" w14:textId="6ABB9B54" w:rsidR="00A6108E" w:rsidRDefault="00A6108E">
      <w:pPr>
        <w:ind w:left="-5" w:right="0"/>
      </w:pPr>
    </w:p>
    <w:p w14:paraId="35864ECD" w14:textId="290754F3" w:rsidR="006E32A1" w:rsidRPr="00325C5A" w:rsidRDefault="006E32A1">
      <w:pPr>
        <w:spacing w:line="259" w:lineRule="auto"/>
        <w:ind w:left="-5" w:right="0"/>
        <w:rPr>
          <w:b/>
          <w:sz w:val="28"/>
        </w:rPr>
      </w:pPr>
      <w:r w:rsidRPr="00325C5A">
        <w:rPr>
          <w:b/>
          <w:sz w:val="28"/>
        </w:rPr>
        <w:t>Treasurer’s Report</w:t>
      </w:r>
    </w:p>
    <w:p w14:paraId="7358245C" w14:textId="186DDF14" w:rsidR="0024129B" w:rsidRDefault="00BC1A9B" w:rsidP="00BD3FEB">
      <w:pPr>
        <w:pStyle w:val="ListParagraph"/>
        <w:numPr>
          <w:ilvl w:val="0"/>
          <w:numId w:val="31"/>
        </w:numPr>
        <w:spacing w:line="259" w:lineRule="auto"/>
        <w:ind w:right="0"/>
        <w:rPr>
          <w:sz w:val="24"/>
          <w:szCs w:val="24"/>
        </w:rPr>
      </w:pPr>
      <w:r>
        <w:rPr>
          <w:sz w:val="24"/>
          <w:szCs w:val="24"/>
        </w:rPr>
        <w:t>Operating Budget</w:t>
      </w:r>
      <w:r w:rsidR="003374E5">
        <w:rPr>
          <w:sz w:val="24"/>
          <w:szCs w:val="24"/>
        </w:rPr>
        <w:t xml:space="preserve"> balance: $10,</w:t>
      </w:r>
      <w:r w:rsidR="001B3961">
        <w:rPr>
          <w:sz w:val="24"/>
          <w:szCs w:val="24"/>
        </w:rPr>
        <w:t>5</w:t>
      </w:r>
      <w:r w:rsidR="0024129B">
        <w:rPr>
          <w:sz w:val="24"/>
          <w:szCs w:val="24"/>
        </w:rPr>
        <w:t>2</w:t>
      </w:r>
      <w:r w:rsidR="00DE6D18">
        <w:rPr>
          <w:sz w:val="24"/>
          <w:szCs w:val="24"/>
        </w:rPr>
        <w:t>1</w:t>
      </w:r>
      <w:r w:rsidR="0024129B">
        <w:rPr>
          <w:sz w:val="24"/>
          <w:szCs w:val="24"/>
        </w:rPr>
        <w:t>.</w:t>
      </w:r>
      <w:r w:rsidR="00DE6D18">
        <w:rPr>
          <w:sz w:val="24"/>
          <w:szCs w:val="24"/>
        </w:rPr>
        <w:t>80</w:t>
      </w:r>
    </w:p>
    <w:p w14:paraId="5D84EB3E" w14:textId="3301AD13" w:rsidR="001B3961" w:rsidRDefault="006A0324" w:rsidP="002E53F1">
      <w:pPr>
        <w:pStyle w:val="ListParagraph"/>
        <w:numPr>
          <w:ilvl w:val="0"/>
          <w:numId w:val="31"/>
        </w:numPr>
        <w:spacing w:line="259" w:lineRule="auto"/>
        <w:ind w:right="0"/>
        <w:rPr>
          <w:sz w:val="24"/>
          <w:szCs w:val="24"/>
        </w:rPr>
      </w:pPr>
      <w:r w:rsidRPr="001B3961">
        <w:rPr>
          <w:sz w:val="24"/>
          <w:szCs w:val="24"/>
        </w:rPr>
        <w:t>Foundation account balance: $21,</w:t>
      </w:r>
      <w:r w:rsidR="00DE6D18">
        <w:rPr>
          <w:sz w:val="24"/>
          <w:szCs w:val="24"/>
        </w:rPr>
        <w:t>578.89</w:t>
      </w:r>
    </w:p>
    <w:p w14:paraId="1EB24563" w14:textId="77777777" w:rsidR="00C37289" w:rsidRPr="00C37289" w:rsidRDefault="00C37289" w:rsidP="006F79C7">
      <w:pPr>
        <w:spacing w:line="259" w:lineRule="auto"/>
        <w:ind w:right="0"/>
        <w:rPr>
          <w:sz w:val="24"/>
          <w:szCs w:val="24"/>
        </w:rPr>
      </w:pPr>
    </w:p>
    <w:p w14:paraId="3F5C92A8" w14:textId="77777777" w:rsidR="00663D3C" w:rsidRPr="00325C5A" w:rsidRDefault="00663D3C" w:rsidP="00663D3C">
      <w:pPr>
        <w:spacing w:line="259" w:lineRule="auto"/>
        <w:ind w:left="-5" w:right="0"/>
        <w:rPr>
          <w:b/>
        </w:rPr>
      </w:pPr>
      <w:r w:rsidRPr="00325C5A">
        <w:rPr>
          <w:b/>
          <w:sz w:val="28"/>
        </w:rPr>
        <w:t>Monthly Report</w:t>
      </w:r>
      <w:r w:rsidRPr="00325C5A">
        <w:rPr>
          <w:b/>
        </w:rPr>
        <w:t xml:space="preserve"> </w:t>
      </w:r>
    </w:p>
    <w:p w14:paraId="5D72FE96" w14:textId="3F1B1431" w:rsidR="00663D3C" w:rsidRDefault="00B75D86" w:rsidP="0042016B">
      <w:pPr>
        <w:pStyle w:val="ListParagraph"/>
        <w:numPr>
          <w:ilvl w:val="0"/>
          <w:numId w:val="1"/>
        </w:numPr>
        <w:spacing w:after="56" w:line="259" w:lineRule="auto"/>
        <w:ind w:right="0"/>
      </w:pPr>
      <w:r>
        <w:t>Kyle Mathes and Megan Bauer</w:t>
      </w:r>
      <w:r w:rsidR="006A1E52">
        <w:t xml:space="preserve"> for Marshall Parks</w:t>
      </w:r>
      <w:r w:rsidR="00663D3C">
        <w:t>- Human Resources</w:t>
      </w:r>
    </w:p>
    <w:p w14:paraId="42D47ABD" w14:textId="3B7816B8" w:rsidR="004933B8" w:rsidRDefault="00C2244B" w:rsidP="00C2244B">
      <w:pPr>
        <w:pStyle w:val="ListParagraph"/>
        <w:numPr>
          <w:ilvl w:val="0"/>
          <w:numId w:val="8"/>
        </w:numPr>
        <w:spacing w:after="56" w:line="259" w:lineRule="auto"/>
        <w:ind w:right="0"/>
      </w:pPr>
      <w:r>
        <w:t xml:space="preserve">Specific positions were reviewed on campus </w:t>
      </w:r>
      <w:r w:rsidR="00530B48">
        <w:t>for pay equity.  The impacted employees (roughly 10%) were notified and received their pay equity increase as of April 1</w:t>
      </w:r>
      <w:r w:rsidR="00530B48" w:rsidRPr="00530B48">
        <w:rPr>
          <w:vertAlign w:val="superscript"/>
        </w:rPr>
        <w:t>st</w:t>
      </w:r>
      <w:r w:rsidR="00530B48">
        <w:t xml:space="preserve">.  </w:t>
      </w:r>
      <w:r w:rsidR="0000172A">
        <w:t xml:space="preserve">  There are still a few more positions being reviewed and if they are eligible will be contacted and paid retro-active to April 1</w:t>
      </w:r>
      <w:r w:rsidR="0000172A" w:rsidRPr="0000172A">
        <w:rPr>
          <w:vertAlign w:val="superscript"/>
        </w:rPr>
        <w:t>st</w:t>
      </w:r>
      <w:r w:rsidR="0000172A">
        <w:t xml:space="preserve">. </w:t>
      </w:r>
    </w:p>
    <w:p w14:paraId="090C69A3" w14:textId="5EAF64C8" w:rsidR="00231B80" w:rsidRDefault="00231B80" w:rsidP="00C2244B">
      <w:pPr>
        <w:pStyle w:val="ListParagraph"/>
        <w:numPr>
          <w:ilvl w:val="0"/>
          <w:numId w:val="8"/>
        </w:numPr>
        <w:spacing w:after="56" w:line="259" w:lineRule="auto"/>
        <w:ind w:right="0"/>
      </w:pPr>
      <w:r>
        <w:t xml:space="preserve">Long bill currently has a state </w:t>
      </w:r>
      <w:r w:rsidR="00FE4A15">
        <w:t xml:space="preserve">increase of 3%.  </w:t>
      </w:r>
    </w:p>
    <w:p w14:paraId="09BA32F0" w14:textId="7448880D" w:rsidR="00F05A1A" w:rsidRDefault="00F05A1A" w:rsidP="00F05A1A">
      <w:pPr>
        <w:pStyle w:val="ListParagraph"/>
        <w:numPr>
          <w:ilvl w:val="1"/>
          <w:numId w:val="8"/>
        </w:numPr>
        <w:spacing w:after="56" w:line="259" w:lineRule="auto"/>
        <w:ind w:right="0"/>
      </w:pPr>
      <w:r>
        <w:t xml:space="preserve">PERA contributions are going up to 10.5% this year.  It is undetermined if </w:t>
      </w:r>
      <w:r w:rsidR="00191DA8">
        <w:t>part of the 3% increase would be taken for th</w:t>
      </w:r>
      <w:r w:rsidR="00977621">
        <w:t>e PERA contribution increase</w:t>
      </w:r>
      <w:r w:rsidR="00191DA8">
        <w:t>.</w:t>
      </w:r>
    </w:p>
    <w:p w14:paraId="2A9E574B" w14:textId="53032B7A" w:rsidR="00FE4A15" w:rsidRDefault="00977621" w:rsidP="00C2244B">
      <w:pPr>
        <w:pStyle w:val="ListParagraph"/>
        <w:numPr>
          <w:ilvl w:val="0"/>
          <w:numId w:val="8"/>
        </w:numPr>
        <w:spacing w:after="56" w:line="259" w:lineRule="auto"/>
        <w:ind w:right="0"/>
      </w:pPr>
      <w:r>
        <w:t>O</w:t>
      </w:r>
      <w:r w:rsidR="00FE4A15">
        <w:t xml:space="preserve">pen enrollment </w:t>
      </w:r>
      <w:r>
        <w:t xml:space="preserve">for health benefits </w:t>
      </w:r>
      <w:r w:rsidR="00FE4A15">
        <w:t xml:space="preserve">started yesterday.  </w:t>
      </w:r>
      <w:r w:rsidR="00F05A1A">
        <w:t xml:space="preserve">It is passive, so you can automatically roll over items from last year with the exception of FSA’s. </w:t>
      </w:r>
    </w:p>
    <w:p w14:paraId="4A0BA92C" w14:textId="3E72CC17" w:rsidR="00191DA8" w:rsidRDefault="00191DA8" w:rsidP="00C2244B">
      <w:pPr>
        <w:pStyle w:val="ListParagraph"/>
        <w:numPr>
          <w:ilvl w:val="0"/>
          <w:numId w:val="8"/>
        </w:numPr>
        <w:spacing w:after="56" w:line="259" w:lineRule="auto"/>
        <w:ind w:right="0"/>
      </w:pPr>
      <w:r>
        <w:t xml:space="preserve">Human Resources is </w:t>
      </w:r>
      <w:r w:rsidR="003428A1">
        <w:t xml:space="preserve">currently hiring and interviewing for two vacant positions. </w:t>
      </w:r>
    </w:p>
    <w:p w14:paraId="28417FEC" w14:textId="35FD2886" w:rsidR="000C0499" w:rsidRDefault="003428A1" w:rsidP="00C2244B">
      <w:pPr>
        <w:pStyle w:val="ListParagraph"/>
        <w:numPr>
          <w:ilvl w:val="0"/>
          <w:numId w:val="8"/>
        </w:numPr>
        <w:spacing w:after="56" w:line="259" w:lineRule="auto"/>
        <w:ind w:right="0"/>
      </w:pPr>
      <w:r>
        <w:t>COWINS is identif</w:t>
      </w:r>
      <w:r w:rsidR="0066578E">
        <w:t>ieing</w:t>
      </w:r>
      <w:r>
        <w:t xml:space="preserve"> a representative for </w:t>
      </w:r>
      <w:r w:rsidR="00570EFB">
        <w:t>Higher Education.  For more information, visit the website:</w:t>
      </w:r>
      <w:r w:rsidR="000C0499">
        <w:t xml:space="preserve">  </w:t>
      </w:r>
      <w:hyperlink r:id="rId10" w:history="1">
        <w:r w:rsidR="000C0499" w:rsidRPr="002447FD">
          <w:rPr>
            <w:rStyle w:val="Hyperlink"/>
          </w:rPr>
          <w:t>https://dhr.colorado.gov/about/labor-relations</w:t>
        </w:r>
      </w:hyperlink>
    </w:p>
    <w:p w14:paraId="56DBBC3A" w14:textId="0AA0D82A" w:rsidR="00E314AE" w:rsidRDefault="00E314AE" w:rsidP="00E314AE">
      <w:pPr>
        <w:pStyle w:val="ListParagraph"/>
        <w:spacing w:after="56" w:line="259" w:lineRule="auto"/>
        <w:ind w:left="1800" w:right="0" w:firstLine="0"/>
      </w:pPr>
    </w:p>
    <w:p w14:paraId="523E32BF" w14:textId="6A86AB6C" w:rsidR="0034717F" w:rsidRDefault="00E562D3" w:rsidP="0042016B">
      <w:pPr>
        <w:pStyle w:val="ListParagraph"/>
        <w:numPr>
          <w:ilvl w:val="0"/>
          <w:numId w:val="1"/>
        </w:numPr>
        <w:spacing w:after="56" w:line="259" w:lineRule="auto"/>
        <w:ind w:right="0"/>
      </w:pPr>
      <w:r>
        <w:lastRenderedPageBreak/>
        <w:t xml:space="preserve">Kyle Mathes- </w:t>
      </w:r>
      <w:r w:rsidR="0034717F">
        <w:t>PASC</w:t>
      </w:r>
      <w:r w:rsidR="0020418C">
        <w:t xml:space="preserve"> update</w:t>
      </w:r>
    </w:p>
    <w:p w14:paraId="21AB5FE3" w14:textId="3B8B70F4" w:rsidR="00E314AE" w:rsidRDefault="00E314AE" w:rsidP="00E314AE">
      <w:pPr>
        <w:pStyle w:val="ListParagraph"/>
        <w:numPr>
          <w:ilvl w:val="2"/>
          <w:numId w:val="1"/>
        </w:numPr>
        <w:spacing w:after="56" w:line="259" w:lineRule="auto"/>
        <w:ind w:right="0"/>
      </w:pPr>
      <w:r>
        <w:t xml:space="preserve">Andy attended the last PASC meeting and provided the same updates with similar questions and discussion. </w:t>
      </w:r>
    </w:p>
    <w:p w14:paraId="50C9F40E" w14:textId="282FE00B" w:rsidR="0097061F" w:rsidRDefault="0093180C" w:rsidP="00503336">
      <w:pPr>
        <w:pStyle w:val="ListParagraph"/>
        <w:numPr>
          <w:ilvl w:val="2"/>
          <w:numId w:val="1"/>
        </w:numPr>
        <w:spacing w:after="56" w:line="259" w:lineRule="auto"/>
        <w:ind w:right="0"/>
      </w:pPr>
      <w:r>
        <w:t>Koreen Myers attended PASC and provided updates on professional development</w:t>
      </w:r>
      <w:r w:rsidR="00DE7300">
        <w:t>.</w:t>
      </w:r>
    </w:p>
    <w:p w14:paraId="69F15F52" w14:textId="6131E57F" w:rsidR="00663D3C" w:rsidRDefault="00663D3C" w:rsidP="0042016B">
      <w:pPr>
        <w:pStyle w:val="ListParagraph"/>
        <w:numPr>
          <w:ilvl w:val="0"/>
          <w:numId w:val="1"/>
        </w:numPr>
        <w:spacing w:after="56" w:line="259" w:lineRule="auto"/>
        <w:ind w:right="0"/>
      </w:pPr>
      <w:r>
        <w:t>Amie Cieminski – Faculty Senate</w:t>
      </w:r>
    </w:p>
    <w:p w14:paraId="4B464D67" w14:textId="0188D91E" w:rsidR="00DE7300" w:rsidRDefault="005D4289" w:rsidP="00DE7300">
      <w:pPr>
        <w:pStyle w:val="ListParagraph"/>
        <w:numPr>
          <w:ilvl w:val="2"/>
          <w:numId w:val="1"/>
        </w:numPr>
        <w:spacing w:after="56" w:line="259" w:lineRule="auto"/>
        <w:ind w:right="0"/>
      </w:pPr>
      <w:r>
        <w:t>Discuss</w:t>
      </w:r>
      <w:r w:rsidR="007739FA">
        <w:t>ed</w:t>
      </w:r>
      <w:r>
        <w:t xml:space="preserve"> </w:t>
      </w:r>
      <w:r w:rsidR="003B01B3">
        <w:t xml:space="preserve">the following policies: </w:t>
      </w:r>
      <w:r w:rsidR="00DE7300">
        <w:t xml:space="preserve">S/U Grading </w:t>
      </w:r>
      <w:r w:rsidR="003B01B3">
        <w:t>or this semester, faculty converting from contract renewable to tenure track policy,</w:t>
      </w:r>
      <w:r w:rsidR="005379EB">
        <w:t xml:space="preserve"> </w:t>
      </w:r>
      <w:r w:rsidR="00AE71F1">
        <w:t xml:space="preserve">and </w:t>
      </w:r>
      <w:r w:rsidR="005379EB">
        <w:t>frequency and need of faculty evaluations</w:t>
      </w:r>
      <w:r w:rsidR="00AE71F1">
        <w:t>.</w:t>
      </w:r>
      <w:r w:rsidR="003B01B3">
        <w:t xml:space="preserve"> </w:t>
      </w:r>
    </w:p>
    <w:p w14:paraId="6C152A66" w14:textId="28F45106" w:rsidR="002275CA" w:rsidRDefault="00AE71F1" w:rsidP="002275CA">
      <w:pPr>
        <w:pStyle w:val="ListParagraph"/>
        <w:numPr>
          <w:ilvl w:val="2"/>
          <w:numId w:val="1"/>
        </w:numPr>
        <w:spacing w:after="56" w:line="259" w:lineRule="auto"/>
        <w:ind w:right="0"/>
      </w:pPr>
      <w:r>
        <w:t xml:space="preserve">Discussed </w:t>
      </w:r>
      <w:r w:rsidR="00ED47D7">
        <w:t>on-line exam proctoring and the costs involved.</w:t>
      </w:r>
    </w:p>
    <w:p w14:paraId="3FD52560" w14:textId="34156FC8" w:rsidR="00ED47D7" w:rsidRDefault="00ED47D7" w:rsidP="002275CA">
      <w:pPr>
        <w:pStyle w:val="ListParagraph"/>
        <w:numPr>
          <w:ilvl w:val="2"/>
          <w:numId w:val="1"/>
        </w:numPr>
        <w:spacing w:after="56" w:line="259" w:lineRule="auto"/>
        <w:ind w:right="0"/>
      </w:pPr>
      <w:r>
        <w:t>LAC cou</w:t>
      </w:r>
      <w:r w:rsidR="00890407">
        <w:t xml:space="preserve">rsework and overlap and how to advise and support students.  </w:t>
      </w:r>
    </w:p>
    <w:p w14:paraId="5FF7CC84" w14:textId="38035D35" w:rsidR="005B1A0D" w:rsidRPr="00325C5A" w:rsidRDefault="00DC18BA">
      <w:pPr>
        <w:pStyle w:val="Heading1"/>
        <w:ind w:left="-5"/>
        <w:rPr>
          <w:b/>
        </w:rPr>
      </w:pPr>
      <w:r w:rsidRPr="00325C5A">
        <w:rPr>
          <w:b/>
        </w:rPr>
        <w:t>Chair’s Reports</w:t>
      </w:r>
      <w:r w:rsidR="00526A5D" w:rsidRPr="00325C5A">
        <w:rPr>
          <w:b/>
        </w:rPr>
        <w:t xml:space="preserve"> </w:t>
      </w:r>
    </w:p>
    <w:p w14:paraId="703C1C31" w14:textId="77777777" w:rsidR="00C163C6" w:rsidRDefault="00F637A0" w:rsidP="00C163C6">
      <w:pPr>
        <w:pStyle w:val="ListParagraph"/>
        <w:numPr>
          <w:ilvl w:val="0"/>
          <w:numId w:val="6"/>
        </w:numPr>
        <w:spacing w:after="56" w:line="259" w:lineRule="auto"/>
        <w:ind w:right="0"/>
      </w:pPr>
      <w:r>
        <w:t>Board of Trus</w:t>
      </w:r>
      <w:r w:rsidR="00252142">
        <w:t>t</w:t>
      </w:r>
      <w:r>
        <w:t>ees</w:t>
      </w:r>
      <w:r w:rsidR="00DC3589">
        <w:t>-</w:t>
      </w:r>
      <w:r w:rsidR="00411B8F">
        <w:t xml:space="preserve"> </w:t>
      </w:r>
    </w:p>
    <w:p w14:paraId="4D0BBE74" w14:textId="4D6CC95F" w:rsidR="00D138EE" w:rsidRPr="00831D54" w:rsidRDefault="0088185E" w:rsidP="00C163C6">
      <w:pPr>
        <w:pStyle w:val="ListParagraph"/>
        <w:numPr>
          <w:ilvl w:val="1"/>
          <w:numId w:val="6"/>
        </w:numPr>
        <w:spacing w:after="56" w:line="259" w:lineRule="auto"/>
        <w:ind w:right="0"/>
      </w:pPr>
      <w:r>
        <w:t>Nothing to report.</w:t>
      </w:r>
    </w:p>
    <w:p w14:paraId="79A95A98" w14:textId="26A3270B" w:rsidR="00082315" w:rsidRDefault="007825CF" w:rsidP="00C163C6">
      <w:pPr>
        <w:pStyle w:val="ListParagraph"/>
        <w:numPr>
          <w:ilvl w:val="0"/>
          <w:numId w:val="6"/>
        </w:numPr>
        <w:spacing w:after="56" w:line="259" w:lineRule="auto"/>
        <w:ind w:right="0"/>
      </w:pPr>
      <w:r>
        <w:t xml:space="preserve">President’s </w:t>
      </w:r>
      <w:r w:rsidR="005E32EE">
        <w:t xml:space="preserve">Leadership </w:t>
      </w:r>
      <w:r>
        <w:t>Council</w:t>
      </w:r>
      <w:r w:rsidR="00413809">
        <w:t xml:space="preserve">- </w:t>
      </w:r>
    </w:p>
    <w:p w14:paraId="0A817B78" w14:textId="2BCE15DC" w:rsidR="0088185E" w:rsidRDefault="00C85CFE" w:rsidP="0088185E">
      <w:pPr>
        <w:pStyle w:val="ListParagraph"/>
        <w:numPr>
          <w:ilvl w:val="1"/>
          <w:numId w:val="6"/>
        </w:numPr>
        <w:spacing w:after="56" w:line="259" w:lineRule="auto"/>
        <w:ind w:right="0"/>
      </w:pPr>
      <w:r>
        <w:t>Discuss</w:t>
      </w:r>
      <w:r w:rsidR="00D33B13">
        <w:t>ed</w:t>
      </w:r>
      <w:r>
        <w:t xml:space="preserve"> </w:t>
      </w:r>
      <w:r w:rsidR="0088185E">
        <w:t>raises, FY22 Budget, ASC and SFS survey update,</w:t>
      </w:r>
      <w:r w:rsidR="00391812">
        <w:t xml:space="preserve"> HSI update, and tuition increases for students. </w:t>
      </w:r>
    </w:p>
    <w:p w14:paraId="59BD9797" w14:textId="43C601EB" w:rsidR="00D138EE" w:rsidRDefault="00D138EE" w:rsidP="00D138EE">
      <w:pPr>
        <w:pStyle w:val="Heading1"/>
        <w:ind w:left="-5"/>
        <w:rPr>
          <w:b/>
        </w:rPr>
      </w:pPr>
      <w:r>
        <w:rPr>
          <w:b/>
        </w:rPr>
        <w:t xml:space="preserve">Vice </w:t>
      </w:r>
      <w:r w:rsidRPr="00D138EE">
        <w:rPr>
          <w:b/>
        </w:rPr>
        <w:t>Chair’s</w:t>
      </w:r>
      <w:r>
        <w:rPr>
          <w:b/>
        </w:rPr>
        <w:t xml:space="preserve"> Report</w:t>
      </w:r>
    </w:p>
    <w:p w14:paraId="1E446D77" w14:textId="58E31302" w:rsidR="00F60811" w:rsidRDefault="00937AFD" w:rsidP="00937AFD">
      <w:pPr>
        <w:pStyle w:val="ListParagraph"/>
        <w:numPr>
          <w:ilvl w:val="0"/>
          <w:numId w:val="34"/>
        </w:numPr>
      </w:pPr>
      <w:r>
        <w:t>Student Senate</w:t>
      </w:r>
    </w:p>
    <w:p w14:paraId="669EFC50" w14:textId="375F5528" w:rsidR="0024439E" w:rsidRDefault="007D2C21" w:rsidP="004127C6">
      <w:pPr>
        <w:pStyle w:val="ListParagraph"/>
        <w:numPr>
          <w:ilvl w:val="0"/>
          <w:numId w:val="33"/>
        </w:numPr>
        <w:spacing w:after="56" w:line="259" w:lineRule="auto"/>
        <w:ind w:right="0"/>
      </w:pPr>
      <w:r>
        <w:t>Roni is stepping down as vice chair and has requested a volunteer to step into the roll.  It would require attending student senate meetings every other Wednesday afternoon.</w:t>
      </w:r>
    </w:p>
    <w:p w14:paraId="6C2FA23D" w14:textId="77777777" w:rsidR="004127C6" w:rsidRDefault="004127C6" w:rsidP="00FF6EA7">
      <w:pPr>
        <w:pStyle w:val="ListParagraph"/>
        <w:spacing w:after="56" w:line="259" w:lineRule="auto"/>
        <w:ind w:left="1080" w:right="0" w:firstLine="0"/>
      </w:pPr>
    </w:p>
    <w:p w14:paraId="6CC032EB" w14:textId="3C20286C" w:rsidR="00950E48" w:rsidRDefault="00950E48">
      <w:pPr>
        <w:pStyle w:val="Heading2"/>
        <w:ind w:left="-5"/>
        <w:rPr>
          <w:b/>
          <w:sz w:val="28"/>
          <w:szCs w:val="28"/>
        </w:rPr>
      </w:pPr>
      <w:r w:rsidRPr="00325C5A">
        <w:rPr>
          <w:b/>
          <w:sz w:val="28"/>
          <w:szCs w:val="28"/>
        </w:rPr>
        <w:t>New Business</w:t>
      </w:r>
    </w:p>
    <w:p w14:paraId="38BB8C34" w14:textId="1583F569" w:rsidR="00377872" w:rsidRDefault="00377872" w:rsidP="0042016B">
      <w:pPr>
        <w:pStyle w:val="ListParagraph"/>
        <w:numPr>
          <w:ilvl w:val="0"/>
          <w:numId w:val="11"/>
        </w:numPr>
      </w:pPr>
      <w:r>
        <w:t>Committee Reports</w:t>
      </w:r>
    </w:p>
    <w:p w14:paraId="589B67D7" w14:textId="6188168F" w:rsidR="00EF0CFC" w:rsidRDefault="00DC3A1D" w:rsidP="0042016B">
      <w:pPr>
        <w:pStyle w:val="Heading2"/>
        <w:numPr>
          <w:ilvl w:val="0"/>
          <w:numId w:val="5"/>
        </w:numPr>
        <w:rPr>
          <w:sz w:val="22"/>
        </w:rPr>
      </w:pPr>
      <w:r>
        <w:rPr>
          <w:sz w:val="22"/>
        </w:rPr>
        <w:t>Constitution and Elections</w:t>
      </w:r>
      <w:r w:rsidR="001F4C78">
        <w:rPr>
          <w:sz w:val="22"/>
        </w:rPr>
        <w:t xml:space="preserve"> </w:t>
      </w:r>
    </w:p>
    <w:p w14:paraId="3CD65D8B" w14:textId="0A91DFC9" w:rsidR="001C60DE" w:rsidRPr="001C60DE" w:rsidRDefault="00685F6C" w:rsidP="001C60DE">
      <w:pPr>
        <w:pStyle w:val="ListParagraph"/>
        <w:numPr>
          <w:ilvl w:val="1"/>
          <w:numId w:val="33"/>
        </w:numPr>
      </w:pPr>
      <w:r>
        <w:t xml:space="preserve">Announced and welcomed two new members:  </w:t>
      </w:r>
      <w:r w:rsidR="00712BEC">
        <w:t xml:space="preserve">Mark Gebhardt and Ian Mickells, both </w:t>
      </w:r>
      <w:r>
        <w:t xml:space="preserve">from </w:t>
      </w:r>
      <w:r w:rsidR="00712BEC">
        <w:t>Dining Services.</w:t>
      </w:r>
    </w:p>
    <w:p w14:paraId="6C359D6E" w14:textId="6B683640" w:rsidR="0095169C" w:rsidRDefault="00950E48" w:rsidP="0030197A">
      <w:pPr>
        <w:pStyle w:val="Heading2"/>
        <w:numPr>
          <w:ilvl w:val="0"/>
          <w:numId w:val="5"/>
        </w:numPr>
        <w:rPr>
          <w:sz w:val="22"/>
        </w:rPr>
      </w:pPr>
      <w:r>
        <w:rPr>
          <w:sz w:val="22"/>
        </w:rPr>
        <w:t>Public Relations</w:t>
      </w:r>
    </w:p>
    <w:p w14:paraId="17F62891" w14:textId="014BF8B5" w:rsidR="00666FB9" w:rsidRPr="00666FB9" w:rsidRDefault="00666FB9" w:rsidP="00666FB9">
      <w:pPr>
        <w:pStyle w:val="ListParagraph"/>
        <w:numPr>
          <w:ilvl w:val="1"/>
          <w:numId w:val="33"/>
        </w:numPr>
      </w:pPr>
      <w:r>
        <w:t>Looking for someone to assume the Classified Staff Newsletter.  It can be distributed quarterly.</w:t>
      </w:r>
    </w:p>
    <w:p w14:paraId="1894550B" w14:textId="72C6025E" w:rsidR="00B129B6" w:rsidRDefault="00B129B6" w:rsidP="00EB6EC3">
      <w:pPr>
        <w:pStyle w:val="ListParagraph"/>
        <w:numPr>
          <w:ilvl w:val="0"/>
          <w:numId w:val="5"/>
        </w:numPr>
      </w:pPr>
      <w:r>
        <w:t>Community Service</w:t>
      </w:r>
    </w:p>
    <w:p w14:paraId="2EE81EFE" w14:textId="0D0DDEDA" w:rsidR="00E81CE3" w:rsidRDefault="00FF6EA7" w:rsidP="00FF6EA7">
      <w:pPr>
        <w:pStyle w:val="ListParagraph"/>
        <w:numPr>
          <w:ilvl w:val="1"/>
          <w:numId w:val="5"/>
        </w:numPr>
      </w:pPr>
      <w:r>
        <w:t xml:space="preserve">Adopt a Spot </w:t>
      </w:r>
      <w:r w:rsidR="008C5538">
        <w:t xml:space="preserve">discussed the lack of interest </w:t>
      </w:r>
      <w:r w:rsidR="000F253F">
        <w:t xml:space="preserve">for someone to take the lead on this </w:t>
      </w:r>
      <w:r w:rsidR="008C5538">
        <w:t xml:space="preserve">and </w:t>
      </w:r>
      <w:r w:rsidR="000F253F">
        <w:t xml:space="preserve">that this may be something we have to give up- Ian Mickells will see if this is something he can coordinate with his other adopt a </w:t>
      </w:r>
      <w:r w:rsidR="008942AB">
        <w:t>spot</w:t>
      </w:r>
      <w:r w:rsidR="000F253F">
        <w:t xml:space="preserve"> </w:t>
      </w:r>
      <w:r w:rsidR="008942AB">
        <w:t xml:space="preserve">locations </w:t>
      </w:r>
      <w:r w:rsidR="000F253F">
        <w:t xml:space="preserve">this </w:t>
      </w:r>
      <w:r w:rsidR="00FF3C90">
        <w:t>summer and let us know at our May meeting.</w:t>
      </w:r>
    </w:p>
    <w:p w14:paraId="22616F78" w14:textId="5144CCBE" w:rsidR="00A82662" w:rsidRDefault="00950E48" w:rsidP="00B129B6">
      <w:pPr>
        <w:pStyle w:val="Heading2"/>
        <w:numPr>
          <w:ilvl w:val="0"/>
          <w:numId w:val="24"/>
        </w:numPr>
        <w:rPr>
          <w:sz w:val="22"/>
        </w:rPr>
      </w:pPr>
      <w:r>
        <w:rPr>
          <w:sz w:val="22"/>
        </w:rPr>
        <w:t>Fundraising</w:t>
      </w:r>
    </w:p>
    <w:p w14:paraId="4C7F58BB" w14:textId="6AB3FE72" w:rsidR="00DC532B" w:rsidRDefault="00950E48" w:rsidP="00B129B6">
      <w:pPr>
        <w:pStyle w:val="ListParagraph"/>
        <w:numPr>
          <w:ilvl w:val="0"/>
          <w:numId w:val="24"/>
        </w:numPr>
      </w:pPr>
      <w:r w:rsidRPr="00BD1466">
        <w:t>Scholarship and Professional Development</w:t>
      </w:r>
    </w:p>
    <w:p w14:paraId="7FC69D0A" w14:textId="15B3B272" w:rsidR="00434A58" w:rsidRDefault="00FF3C90" w:rsidP="00265191">
      <w:pPr>
        <w:pStyle w:val="ListParagraph"/>
        <w:numPr>
          <w:ilvl w:val="0"/>
          <w:numId w:val="37"/>
        </w:numPr>
        <w:tabs>
          <w:tab w:val="left" w:pos="3600"/>
        </w:tabs>
      </w:pPr>
      <w:r>
        <w:t>Scholarships were awarded</w:t>
      </w:r>
      <w:r w:rsidR="00163E9E">
        <w:t xml:space="preserve"> for the 21-22 year.  We received notice that the foundation is requesting that everyone utilize ALL of their funds available and distribute.  Still waiting to hear back if we can </w:t>
      </w:r>
      <w:r w:rsidR="004341F7">
        <w:t>continue to roll some funds over from year to year.</w:t>
      </w:r>
    </w:p>
    <w:p w14:paraId="6C896EC9" w14:textId="0F66DEEA" w:rsidR="00894694" w:rsidRDefault="00FD5BFF" w:rsidP="00B129B6">
      <w:pPr>
        <w:pStyle w:val="Heading2"/>
        <w:numPr>
          <w:ilvl w:val="0"/>
          <w:numId w:val="24"/>
        </w:numPr>
        <w:rPr>
          <w:sz w:val="22"/>
        </w:rPr>
      </w:pPr>
      <w:r>
        <w:rPr>
          <w:sz w:val="22"/>
        </w:rPr>
        <w:t>Workplace Culture</w:t>
      </w:r>
    </w:p>
    <w:p w14:paraId="30D75446" w14:textId="43905A70" w:rsidR="000E0B9A" w:rsidRDefault="000E0B9A" w:rsidP="0042016B">
      <w:pPr>
        <w:pStyle w:val="ListParagraph"/>
        <w:numPr>
          <w:ilvl w:val="0"/>
          <w:numId w:val="7"/>
        </w:numPr>
        <w:ind w:right="58"/>
      </w:pPr>
      <w:r>
        <w:t xml:space="preserve">Statewide Classified </w:t>
      </w:r>
      <w:r w:rsidR="004727F7">
        <w:t>Liaison</w:t>
      </w:r>
      <w:r>
        <w:t xml:space="preserve"> Council</w:t>
      </w:r>
    </w:p>
    <w:p w14:paraId="13EA5966" w14:textId="65D80211" w:rsidR="007153D8" w:rsidRDefault="007153D8" w:rsidP="007153D8">
      <w:pPr>
        <w:pStyle w:val="ListParagraph"/>
        <w:numPr>
          <w:ilvl w:val="1"/>
          <w:numId w:val="7"/>
        </w:numPr>
        <w:ind w:right="58"/>
      </w:pPr>
      <w:r>
        <w:lastRenderedPageBreak/>
        <w:t xml:space="preserve">Keyleigh Gurney is our representative for this committee and will </w:t>
      </w:r>
      <w:r w:rsidR="00E754E0">
        <w:t>follow up to see if there are any meetings to attend.</w:t>
      </w:r>
    </w:p>
    <w:p w14:paraId="31EED744" w14:textId="2C00503B" w:rsidR="004727F7" w:rsidRPr="00183B03" w:rsidRDefault="00183B03" w:rsidP="0042016B">
      <w:pPr>
        <w:pStyle w:val="ListParagraph"/>
        <w:numPr>
          <w:ilvl w:val="0"/>
          <w:numId w:val="7"/>
        </w:numPr>
        <w:ind w:right="58"/>
      </w:pPr>
      <w:r w:rsidRPr="00B86924">
        <w:rPr>
          <w:rFonts w:eastAsia="Arial"/>
          <w:b/>
          <w:bCs/>
        </w:rPr>
        <w:t>Sustainability (LEAF)</w:t>
      </w:r>
      <w:r w:rsidR="007753C5" w:rsidRPr="00B86924">
        <w:rPr>
          <w:rFonts w:eastAsia="Arial"/>
          <w:b/>
          <w:bCs/>
        </w:rPr>
        <w:t>-</w:t>
      </w:r>
      <w:r w:rsidR="007753C5">
        <w:rPr>
          <w:rFonts w:eastAsia="Arial"/>
        </w:rPr>
        <w:t xml:space="preserve"> Earth Week events run next week</w:t>
      </w:r>
      <w:r w:rsidR="002305C2">
        <w:rPr>
          <w:rFonts w:eastAsia="Arial"/>
        </w:rPr>
        <w:t>.  Earth week meals will be served in the dining halls that are now open to the public</w:t>
      </w:r>
      <w:r w:rsidR="00EA6BD1">
        <w:rPr>
          <w:rFonts w:eastAsia="Arial"/>
        </w:rPr>
        <w:t xml:space="preserve">.  </w:t>
      </w:r>
      <w:r w:rsidRPr="00B86924">
        <w:rPr>
          <w:rFonts w:eastAsia="Arial"/>
          <w:b/>
          <w:bCs/>
          <w:spacing w:val="1"/>
        </w:rPr>
        <w:t>ITC</w:t>
      </w:r>
      <w:r w:rsidR="00C66EBC">
        <w:rPr>
          <w:rFonts w:eastAsia="Arial"/>
          <w:spacing w:val="1"/>
        </w:rPr>
        <w:t xml:space="preserve">- Updating SMART classrooms, reviewing rules and access to forward UNC emails to </w:t>
      </w:r>
      <w:r w:rsidR="00B3254E">
        <w:rPr>
          <w:rFonts w:eastAsia="Arial"/>
          <w:spacing w:val="1"/>
        </w:rPr>
        <w:t>non UNC accounts</w:t>
      </w:r>
      <w:r w:rsidR="00B3254E">
        <w:rPr>
          <w:rFonts w:eastAsia="Arial"/>
        </w:rPr>
        <w:t>, restoring check out equipmen</w:t>
      </w:r>
      <w:r w:rsidR="00EA6BD1">
        <w:rPr>
          <w:rFonts w:eastAsia="Arial"/>
        </w:rPr>
        <w:t xml:space="preserve">t.  </w:t>
      </w:r>
      <w:r w:rsidRPr="00B86924">
        <w:rPr>
          <w:rFonts w:eastAsia="Arial"/>
          <w:b/>
          <w:bCs/>
        </w:rPr>
        <w:t>Campus Rec (CRAB)</w:t>
      </w:r>
      <w:r w:rsidR="00B86924">
        <w:rPr>
          <w:rFonts w:eastAsia="Arial"/>
          <w:b/>
          <w:bCs/>
        </w:rPr>
        <w:t xml:space="preserve"> </w:t>
      </w:r>
      <w:r w:rsidR="00B86924">
        <w:rPr>
          <w:rFonts w:eastAsia="Arial"/>
        </w:rPr>
        <w:t>– meeting next week</w:t>
      </w:r>
      <w:r w:rsidR="00EA6BD1">
        <w:rPr>
          <w:rFonts w:eastAsia="Arial"/>
          <w:b/>
          <w:bCs/>
        </w:rPr>
        <w:t xml:space="preserve">.  </w:t>
      </w:r>
      <w:r w:rsidRPr="00183B03">
        <w:rPr>
          <w:rFonts w:eastAsia="Arial"/>
        </w:rPr>
        <w:t xml:space="preserve"> </w:t>
      </w:r>
      <w:r w:rsidRPr="00B86924">
        <w:rPr>
          <w:rFonts w:eastAsia="Arial"/>
          <w:b/>
          <w:bCs/>
          <w:spacing w:val="-1"/>
        </w:rPr>
        <w:t xml:space="preserve">Professional Development </w:t>
      </w:r>
      <w:r w:rsidRPr="00B86924">
        <w:rPr>
          <w:rFonts w:eastAsia="Arial"/>
          <w:b/>
          <w:bCs/>
          <w:spacing w:val="2"/>
        </w:rPr>
        <w:t>T</w:t>
      </w:r>
      <w:r w:rsidRPr="00B86924">
        <w:rPr>
          <w:rFonts w:eastAsia="Arial"/>
          <w:b/>
          <w:bCs/>
        </w:rPr>
        <w:t>a</w:t>
      </w:r>
      <w:r w:rsidRPr="00B86924">
        <w:rPr>
          <w:rFonts w:eastAsia="Arial"/>
          <w:b/>
          <w:bCs/>
          <w:spacing w:val="-3"/>
        </w:rPr>
        <w:t>s</w:t>
      </w:r>
      <w:r w:rsidRPr="00B86924">
        <w:rPr>
          <w:rFonts w:eastAsia="Arial"/>
          <w:b/>
          <w:bCs/>
          <w:spacing w:val="2"/>
        </w:rPr>
        <w:t>k Force (PTAC)</w:t>
      </w:r>
      <w:r w:rsidR="00B86924">
        <w:rPr>
          <w:rFonts w:eastAsia="Arial"/>
        </w:rPr>
        <w:t>- first quarterly meeting in February</w:t>
      </w:r>
      <w:r w:rsidR="00873C8E">
        <w:rPr>
          <w:rFonts w:eastAsia="Arial"/>
        </w:rPr>
        <w:t xml:space="preserve"> with discussion of developing a training cycle, Banner training, practical skills, </w:t>
      </w:r>
      <w:r w:rsidR="00EA6BD1">
        <w:rPr>
          <w:rFonts w:eastAsia="Arial"/>
        </w:rPr>
        <w:t xml:space="preserve">and </w:t>
      </w:r>
      <w:r w:rsidR="00873C8E">
        <w:rPr>
          <w:rFonts w:eastAsia="Arial"/>
        </w:rPr>
        <w:t>compliance training</w:t>
      </w:r>
      <w:r w:rsidR="00EA6BD1">
        <w:rPr>
          <w:rFonts w:eastAsia="Arial"/>
        </w:rPr>
        <w:t xml:space="preserve">.  </w:t>
      </w:r>
      <w:r w:rsidRPr="00EA6BD1">
        <w:rPr>
          <w:rFonts w:eastAsia="Arial"/>
          <w:b/>
          <w:bCs/>
        </w:rPr>
        <w:t>Inclusive Hiring Practices</w:t>
      </w:r>
    </w:p>
    <w:p w14:paraId="0B510406" w14:textId="77777777" w:rsidR="00935DB7" w:rsidRDefault="00935DB7">
      <w:pPr>
        <w:spacing w:line="259" w:lineRule="auto"/>
        <w:ind w:left="-5" w:right="0"/>
        <w:rPr>
          <w:b/>
          <w:sz w:val="28"/>
          <w:szCs w:val="28"/>
        </w:rPr>
      </w:pPr>
    </w:p>
    <w:p w14:paraId="5FF7CC9D" w14:textId="6A6A4E76" w:rsidR="005B1A0D" w:rsidRPr="00325C5A" w:rsidRDefault="00526A5D">
      <w:pPr>
        <w:spacing w:line="259" w:lineRule="auto"/>
        <w:ind w:left="-5" w:right="0"/>
        <w:rPr>
          <w:b/>
          <w:sz w:val="28"/>
          <w:szCs w:val="28"/>
        </w:rPr>
      </w:pPr>
      <w:r w:rsidRPr="00325C5A">
        <w:rPr>
          <w:b/>
          <w:sz w:val="28"/>
          <w:szCs w:val="28"/>
        </w:rPr>
        <w:t xml:space="preserve">Next meeting </w:t>
      </w:r>
    </w:p>
    <w:p w14:paraId="5FF7CC9E" w14:textId="22AC53C1" w:rsidR="005B1A0D" w:rsidRDefault="00526A5D">
      <w:pPr>
        <w:ind w:left="-5" w:right="0"/>
      </w:pPr>
      <w:r>
        <w:t>The next meeting wil</w:t>
      </w:r>
      <w:r w:rsidR="00604B27">
        <w:t xml:space="preserve">l be </w:t>
      </w:r>
      <w:r w:rsidR="00EA6BD1">
        <w:t xml:space="preserve">May </w:t>
      </w:r>
      <w:r w:rsidR="00526E3D">
        <w:t>12</w:t>
      </w:r>
      <w:r>
        <w:t xml:space="preserve">, </w:t>
      </w:r>
      <w:r w:rsidR="00E903D6">
        <w:t>20</w:t>
      </w:r>
      <w:r w:rsidR="003A289A">
        <w:t>2</w:t>
      </w:r>
      <w:r w:rsidR="00353F8E">
        <w:t>1</w:t>
      </w:r>
      <w:r>
        <w:t xml:space="preserve"> at 8:15 a.m. </w:t>
      </w:r>
      <w:r w:rsidR="00E448FC">
        <w:t>via MS TEAMS link</w:t>
      </w:r>
    </w:p>
    <w:p w14:paraId="5FF7CC9F" w14:textId="77777777" w:rsidR="005B1A0D" w:rsidRDefault="00526A5D">
      <w:pPr>
        <w:spacing w:after="39" w:line="259" w:lineRule="auto"/>
        <w:ind w:left="0" w:right="0" w:firstLine="0"/>
      </w:pPr>
      <w:r>
        <w:t xml:space="preserve"> </w:t>
      </w:r>
    </w:p>
    <w:p w14:paraId="5FF7CCA0" w14:textId="77777777" w:rsidR="005B1A0D" w:rsidRPr="00325C5A" w:rsidRDefault="00526A5D">
      <w:pPr>
        <w:pStyle w:val="Heading2"/>
        <w:ind w:left="-5"/>
        <w:rPr>
          <w:b/>
          <w:sz w:val="28"/>
          <w:szCs w:val="28"/>
        </w:rPr>
      </w:pPr>
      <w:r w:rsidRPr="00325C5A">
        <w:rPr>
          <w:b/>
          <w:sz w:val="28"/>
          <w:szCs w:val="28"/>
        </w:rPr>
        <w:t xml:space="preserve">Adjournment </w:t>
      </w:r>
    </w:p>
    <w:p w14:paraId="5FF7CCA3" w14:textId="3AA40D33" w:rsidR="005B1A0D" w:rsidRDefault="00526A5D" w:rsidP="00BC071D">
      <w:pPr>
        <w:ind w:left="0" w:right="0" w:firstLine="0"/>
      </w:pPr>
      <w:r>
        <w:t xml:space="preserve">Meeting adjourned at </w:t>
      </w:r>
      <w:r w:rsidR="00C50DF1">
        <w:t>9</w:t>
      </w:r>
      <w:r w:rsidR="00ED0AB2">
        <w:t>:</w:t>
      </w:r>
      <w:r w:rsidR="00F1421B">
        <w:t>38</w:t>
      </w:r>
      <w:r>
        <w:t xml:space="preserve"> </w:t>
      </w:r>
      <w:r w:rsidR="00E903D6">
        <w:t>a.m.</w:t>
      </w:r>
      <w:r>
        <w:t xml:space="preserve">  </w:t>
      </w:r>
      <w:r>
        <w:rPr>
          <w:sz w:val="26"/>
        </w:rPr>
        <w:t xml:space="preserve"> </w:t>
      </w:r>
    </w:p>
    <w:p w14:paraId="5FF7CCA4" w14:textId="77777777" w:rsidR="005B1A0D" w:rsidRDefault="00526A5D">
      <w:pPr>
        <w:spacing w:line="259" w:lineRule="auto"/>
        <w:ind w:left="0" w:right="0" w:firstLine="0"/>
      </w:pPr>
      <w:r>
        <w:t xml:space="preserve"> </w:t>
      </w:r>
    </w:p>
    <w:sectPr w:rsidR="005B1A0D" w:rsidSect="000A0ADE">
      <w:pgSz w:w="12240" w:h="15840"/>
      <w:pgMar w:top="1080" w:right="1469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037A0"/>
    <w:multiLevelType w:val="hybridMultilevel"/>
    <w:tmpl w:val="8936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03B7B"/>
    <w:multiLevelType w:val="hybridMultilevel"/>
    <w:tmpl w:val="D744D4E6"/>
    <w:lvl w:ilvl="0" w:tplc="1A8487E8">
      <w:start w:val="1"/>
      <w:numFmt w:val="low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26AD"/>
    <w:multiLevelType w:val="hybridMultilevel"/>
    <w:tmpl w:val="B36825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5D0C23"/>
    <w:multiLevelType w:val="hybridMultilevel"/>
    <w:tmpl w:val="FD263238"/>
    <w:lvl w:ilvl="0" w:tplc="D7DC90CA">
      <w:start w:val="4"/>
      <w:numFmt w:val="low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52C66"/>
    <w:multiLevelType w:val="hybridMultilevel"/>
    <w:tmpl w:val="11FC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A6998"/>
    <w:multiLevelType w:val="hybridMultilevel"/>
    <w:tmpl w:val="5BF09D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F43503"/>
    <w:multiLevelType w:val="hybridMultilevel"/>
    <w:tmpl w:val="C71E6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6E219D"/>
    <w:multiLevelType w:val="hybridMultilevel"/>
    <w:tmpl w:val="B2FCF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8" w15:restartNumberingAfterBreak="0">
    <w:nsid w:val="1E5965D0"/>
    <w:multiLevelType w:val="hybridMultilevel"/>
    <w:tmpl w:val="04C2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97498"/>
    <w:multiLevelType w:val="hybridMultilevel"/>
    <w:tmpl w:val="8C2841CA"/>
    <w:lvl w:ilvl="0" w:tplc="68D65C7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9979CC"/>
    <w:multiLevelType w:val="hybridMultilevel"/>
    <w:tmpl w:val="B024FE66"/>
    <w:lvl w:ilvl="0" w:tplc="68D65C7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647079"/>
    <w:multiLevelType w:val="hybridMultilevel"/>
    <w:tmpl w:val="5EF8B6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0674FA"/>
    <w:multiLevelType w:val="hybridMultilevel"/>
    <w:tmpl w:val="4C827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773D4"/>
    <w:multiLevelType w:val="hybridMultilevel"/>
    <w:tmpl w:val="BD2499FC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2EA93DB3"/>
    <w:multiLevelType w:val="hybridMultilevel"/>
    <w:tmpl w:val="5F689764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5" w15:restartNumberingAfterBreak="0">
    <w:nsid w:val="311E06E0"/>
    <w:multiLevelType w:val="hybridMultilevel"/>
    <w:tmpl w:val="C400D0B0"/>
    <w:lvl w:ilvl="0" w:tplc="04090017">
      <w:start w:val="1"/>
      <w:numFmt w:val="lowerLetter"/>
      <w:lvlText w:val="%1)"/>
      <w:lvlJc w:val="left"/>
      <w:pPr>
        <w:ind w:left="1198" w:hanging="360"/>
      </w:pPr>
    </w:lvl>
    <w:lvl w:ilvl="1" w:tplc="04090019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6" w15:restartNumberingAfterBreak="0">
    <w:nsid w:val="33713BD2"/>
    <w:multiLevelType w:val="hybridMultilevel"/>
    <w:tmpl w:val="5456CA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91B7336"/>
    <w:multiLevelType w:val="hybridMultilevel"/>
    <w:tmpl w:val="80B65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F926F1"/>
    <w:multiLevelType w:val="hybridMultilevel"/>
    <w:tmpl w:val="297E0DB0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108144F"/>
    <w:multiLevelType w:val="hybridMultilevel"/>
    <w:tmpl w:val="AFEC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71876"/>
    <w:multiLevelType w:val="hybridMultilevel"/>
    <w:tmpl w:val="42481C02"/>
    <w:lvl w:ilvl="0" w:tplc="30383FF2">
      <w:numFmt w:val="bullet"/>
      <w:lvlText w:val="-"/>
      <w:lvlJc w:val="left"/>
      <w:pPr>
        <w:ind w:left="13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1" w15:restartNumberingAfterBreak="0">
    <w:nsid w:val="4CAB7903"/>
    <w:multiLevelType w:val="hybridMultilevel"/>
    <w:tmpl w:val="A036D99A"/>
    <w:lvl w:ilvl="0" w:tplc="BA5E34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A34E30"/>
    <w:multiLevelType w:val="hybridMultilevel"/>
    <w:tmpl w:val="88301B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F066E"/>
    <w:multiLevelType w:val="hybridMultilevel"/>
    <w:tmpl w:val="A74C9FFE"/>
    <w:lvl w:ilvl="0" w:tplc="8FDC4E3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9E33F1"/>
    <w:multiLevelType w:val="hybridMultilevel"/>
    <w:tmpl w:val="34AC3AD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3D2698"/>
    <w:multiLevelType w:val="hybridMultilevel"/>
    <w:tmpl w:val="34AC3AD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D0324E"/>
    <w:multiLevelType w:val="hybridMultilevel"/>
    <w:tmpl w:val="3D3A69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04C1C22"/>
    <w:multiLevelType w:val="hybridMultilevel"/>
    <w:tmpl w:val="8C2841CA"/>
    <w:lvl w:ilvl="0" w:tplc="68D65C7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6C2670"/>
    <w:multiLevelType w:val="hybridMultilevel"/>
    <w:tmpl w:val="0158DA5C"/>
    <w:lvl w:ilvl="0" w:tplc="657A67E4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785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9" w15:restartNumberingAfterBreak="0">
    <w:nsid w:val="65EB3C8E"/>
    <w:multiLevelType w:val="hybridMultilevel"/>
    <w:tmpl w:val="B24A33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83F79CC"/>
    <w:multiLevelType w:val="hybridMultilevel"/>
    <w:tmpl w:val="D774F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E8B1F26"/>
    <w:multiLevelType w:val="hybridMultilevel"/>
    <w:tmpl w:val="39C6ED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EFE4F4B"/>
    <w:multiLevelType w:val="hybridMultilevel"/>
    <w:tmpl w:val="B1188D64"/>
    <w:lvl w:ilvl="0" w:tplc="30383FF2">
      <w:numFmt w:val="bullet"/>
      <w:lvlText w:val="-"/>
      <w:lvlJc w:val="left"/>
      <w:pPr>
        <w:ind w:left="838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3" w15:restartNumberingAfterBreak="0">
    <w:nsid w:val="720F7F95"/>
    <w:multiLevelType w:val="hybridMultilevel"/>
    <w:tmpl w:val="85883E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C45DA0"/>
    <w:multiLevelType w:val="hybridMultilevel"/>
    <w:tmpl w:val="AD9E0BE0"/>
    <w:lvl w:ilvl="0" w:tplc="47F88452">
      <w:start w:val="1"/>
      <w:numFmt w:val="lowerLetter"/>
      <w:lvlText w:val="%1."/>
      <w:lvlJc w:val="left"/>
      <w:pPr>
        <w:ind w:left="1785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 w15:restartNumberingAfterBreak="0">
    <w:nsid w:val="7AF55A03"/>
    <w:multiLevelType w:val="hybridMultilevel"/>
    <w:tmpl w:val="F08850C8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6" w15:restartNumberingAfterBreak="0">
    <w:nsid w:val="7BC458D9"/>
    <w:multiLevelType w:val="hybridMultilevel"/>
    <w:tmpl w:val="74C048D8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7" w15:restartNumberingAfterBreak="0">
    <w:nsid w:val="7D7F3D0F"/>
    <w:multiLevelType w:val="hybridMultilevel"/>
    <w:tmpl w:val="19F40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FD71D3C"/>
    <w:multiLevelType w:val="hybridMultilevel"/>
    <w:tmpl w:val="C46265EE"/>
    <w:lvl w:ilvl="0" w:tplc="8FDC4E3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CFC82C4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24"/>
  </w:num>
  <w:num w:numId="3">
    <w:abstractNumId w:val="28"/>
  </w:num>
  <w:num w:numId="4">
    <w:abstractNumId w:val="10"/>
  </w:num>
  <w:num w:numId="5">
    <w:abstractNumId w:val="1"/>
  </w:num>
  <w:num w:numId="6">
    <w:abstractNumId w:val="27"/>
  </w:num>
  <w:num w:numId="7">
    <w:abstractNumId w:val="21"/>
  </w:num>
  <w:num w:numId="8">
    <w:abstractNumId w:val="2"/>
  </w:num>
  <w:num w:numId="9">
    <w:abstractNumId w:val="37"/>
  </w:num>
  <w:num w:numId="10">
    <w:abstractNumId w:val="9"/>
  </w:num>
  <w:num w:numId="11">
    <w:abstractNumId w:val="15"/>
  </w:num>
  <w:num w:numId="12">
    <w:abstractNumId w:val="5"/>
  </w:num>
  <w:num w:numId="13">
    <w:abstractNumId w:val="33"/>
  </w:num>
  <w:num w:numId="14">
    <w:abstractNumId w:val="13"/>
  </w:num>
  <w:num w:numId="15">
    <w:abstractNumId w:val="14"/>
  </w:num>
  <w:num w:numId="16">
    <w:abstractNumId w:val="0"/>
  </w:num>
  <w:num w:numId="17">
    <w:abstractNumId w:val="29"/>
  </w:num>
  <w:num w:numId="18">
    <w:abstractNumId w:val="12"/>
  </w:num>
  <w:num w:numId="19">
    <w:abstractNumId w:val="22"/>
  </w:num>
  <w:num w:numId="20">
    <w:abstractNumId w:val="11"/>
  </w:num>
  <w:num w:numId="21">
    <w:abstractNumId w:val="31"/>
  </w:num>
  <w:num w:numId="22">
    <w:abstractNumId w:val="18"/>
  </w:num>
  <w:num w:numId="23">
    <w:abstractNumId w:val="19"/>
  </w:num>
  <w:num w:numId="24">
    <w:abstractNumId w:val="3"/>
  </w:num>
  <w:num w:numId="25">
    <w:abstractNumId w:val="34"/>
  </w:num>
  <w:num w:numId="26">
    <w:abstractNumId w:val="35"/>
  </w:num>
  <w:num w:numId="27">
    <w:abstractNumId w:val="17"/>
  </w:num>
  <w:num w:numId="28">
    <w:abstractNumId w:val="26"/>
  </w:num>
  <w:num w:numId="29">
    <w:abstractNumId w:val="6"/>
  </w:num>
  <w:num w:numId="30">
    <w:abstractNumId w:val="36"/>
  </w:num>
  <w:num w:numId="31">
    <w:abstractNumId w:val="32"/>
  </w:num>
  <w:num w:numId="32">
    <w:abstractNumId w:val="20"/>
  </w:num>
  <w:num w:numId="33">
    <w:abstractNumId w:val="7"/>
  </w:num>
  <w:num w:numId="34">
    <w:abstractNumId w:val="23"/>
  </w:num>
  <w:num w:numId="35">
    <w:abstractNumId w:val="25"/>
  </w:num>
  <w:num w:numId="36">
    <w:abstractNumId w:val="16"/>
  </w:num>
  <w:num w:numId="37">
    <w:abstractNumId w:val="30"/>
  </w:num>
  <w:num w:numId="38">
    <w:abstractNumId w:val="8"/>
  </w:num>
  <w:num w:numId="3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zA2sbQwMzU0MzVQ0lEKTi0uzszPAykwNKkFAG5MniAtAAAA"/>
  </w:docVars>
  <w:rsids>
    <w:rsidRoot w:val="005B1A0D"/>
    <w:rsid w:val="00000BB1"/>
    <w:rsid w:val="000014F4"/>
    <w:rsid w:val="0000172A"/>
    <w:rsid w:val="000024AD"/>
    <w:rsid w:val="00003A52"/>
    <w:rsid w:val="00005853"/>
    <w:rsid w:val="00006611"/>
    <w:rsid w:val="0000693D"/>
    <w:rsid w:val="00007FB2"/>
    <w:rsid w:val="00011323"/>
    <w:rsid w:val="00011EF2"/>
    <w:rsid w:val="0001327B"/>
    <w:rsid w:val="000137D8"/>
    <w:rsid w:val="000147CC"/>
    <w:rsid w:val="00015747"/>
    <w:rsid w:val="00015DE1"/>
    <w:rsid w:val="0001657F"/>
    <w:rsid w:val="00021542"/>
    <w:rsid w:val="00022377"/>
    <w:rsid w:val="0002250D"/>
    <w:rsid w:val="000264C1"/>
    <w:rsid w:val="00026B80"/>
    <w:rsid w:val="00030394"/>
    <w:rsid w:val="0003080E"/>
    <w:rsid w:val="00031389"/>
    <w:rsid w:val="00033B73"/>
    <w:rsid w:val="00034565"/>
    <w:rsid w:val="00034D3E"/>
    <w:rsid w:val="00035236"/>
    <w:rsid w:val="0003523B"/>
    <w:rsid w:val="00035EF7"/>
    <w:rsid w:val="00041B85"/>
    <w:rsid w:val="00042448"/>
    <w:rsid w:val="00044D68"/>
    <w:rsid w:val="000470D6"/>
    <w:rsid w:val="0004747F"/>
    <w:rsid w:val="00050675"/>
    <w:rsid w:val="00050F4F"/>
    <w:rsid w:val="000518AB"/>
    <w:rsid w:val="00051AA0"/>
    <w:rsid w:val="00052488"/>
    <w:rsid w:val="000524EB"/>
    <w:rsid w:val="00052DE6"/>
    <w:rsid w:val="00053066"/>
    <w:rsid w:val="00055226"/>
    <w:rsid w:val="00055F6A"/>
    <w:rsid w:val="00055F93"/>
    <w:rsid w:val="00055FE9"/>
    <w:rsid w:val="000564AA"/>
    <w:rsid w:val="000575E1"/>
    <w:rsid w:val="00061245"/>
    <w:rsid w:val="00061BC9"/>
    <w:rsid w:val="00062208"/>
    <w:rsid w:val="00063D03"/>
    <w:rsid w:val="00064F6A"/>
    <w:rsid w:val="00067856"/>
    <w:rsid w:val="00067E0F"/>
    <w:rsid w:val="00070296"/>
    <w:rsid w:val="00070A1F"/>
    <w:rsid w:val="00072B31"/>
    <w:rsid w:val="00074D34"/>
    <w:rsid w:val="00076832"/>
    <w:rsid w:val="00076D4D"/>
    <w:rsid w:val="000774E5"/>
    <w:rsid w:val="00080D54"/>
    <w:rsid w:val="000811E0"/>
    <w:rsid w:val="000817FB"/>
    <w:rsid w:val="0008191D"/>
    <w:rsid w:val="00081F43"/>
    <w:rsid w:val="00081FEC"/>
    <w:rsid w:val="00082315"/>
    <w:rsid w:val="00082A20"/>
    <w:rsid w:val="00085370"/>
    <w:rsid w:val="000876A6"/>
    <w:rsid w:val="0008789A"/>
    <w:rsid w:val="00087C9A"/>
    <w:rsid w:val="00090412"/>
    <w:rsid w:val="0009079A"/>
    <w:rsid w:val="00090858"/>
    <w:rsid w:val="000909B0"/>
    <w:rsid w:val="00091C98"/>
    <w:rsid w:val="0009275C"/>
    <w:rsid w:val="000927F6"/>
    <w:rsid w:val="0009290F"/>
    <w:rsid w:val="00094B13"/>
    <w:rsid w:val="00094C0C"/>
    <w:rsid w:val="00096148"/>
    <w:rsid w:val="0009625D"/>
    <w:rsid w:val="00097581"/>
    <w:rsid w:val="000978E0"/>
    <w:rsid w:val="00097948"/>
    <w:rsid w:val="00097FCC"/>
    <w:rsid w:val="000A0ADE"/>
    <w:rsid w:val="000A19C6"/>
    <w:rsid w:val="000A2A77"/>
    <w:rsid w:val="000A30FE"/>
    <w:rsid w:val="000A5594"/>
    <w:rsid w:val="000A5AED"/>
    <w:rsid w:val="000A6051"/>
    <w:rsid w:val="000A606D"/>
    <w:rsid w:val="000B0045"/>
    <w:rsid w:val="000B1901"/>
    <w:rsid w:val="000B3845"/>
    <w:rsid w:val="000B58E4"/>
    <w:rsid w:val="000B5945"/>
    <w:rsid w:val="000B6C4E"/>
    <w:rsid w:val="000B78D0"/>
    <w:rsid w:val="000B7A81"/>
    <w:rsid w:val="000C0499"/>
    <w:rsid w:val="000C2AA3"/>
    <w:rsid w:val="000C39A6"/>
    <w:rsid w:val="000C452C"/>
    <w:rsid w:val="000C45A4"/>
    <w:rsid w:val="000C4F4C"/>
    <w:rsid w:val="000C65DE"/>
    <w:rsid w:val="000C7B83"/>
    <w:rsid w:val="000D1DB7"/>
    <w:rsid w:val="000D1DC4"/>
    <w:rsid w:val="000D2D90"/>
    <w:rsid w:val="000D30DC"/>
    <w:rsid w:val="000D36E4"/>
    <w:rsid w:val="000D50B0"/>
    <w:rsid w:val="000D54CA"/>
    <w:rsid w:val="000D610B"/>
    <w:rsid w:val="000D6680"/>
    <w:rsid w:val="000E0951"/>
    <w:rsid w:val="000E0B9A"/>
    <w:rsid w:val="000E1B96"/>
    <w:rsid w:val="000E7367"/>
    <w:rsid w:val="000E7F7B"/>
    <w:rsid w:val="000F253F"/>
    <w:rsid w:val="000F476E"/>
    <w:rsid w:val="000F56EC"/>
    <w:rsid w:val="000F687F"/>
    <w:rsid w:val="000F6A2F"/>
    <w:rsid w:val="001024A0"/>
    <w:rsid w:val="00104501"/>
    <w:rsid w:val="0010634E"/>
    <w:rsid w:val="00106FE9"/>
    <w:rsid w:val="001079FF"/>
    <w:rsid w:val="0011286F"/>
    <w:rsid w:val="00112959"/>
    <w:rsid w:val="00112CD4"/>
    <w:rsid w:val="0011306A"/>
    <w:rsid w:val="001136ED"/>
    <w:rsid w:val="0011423E"/>
    <w:rsid w:val="001146F3"/>
    <w:rsid w:val="00122EF4"/>
    <w:rsid w:val="00124110"/>
    <w:rsid w:val="00124A2D"/>
    <w:rsid w:val="00124F8D"/>
    <w:rsid w:val="00125BCE"/>
    <w:rsid w:val="00127731"/>
    <w:rsid w:val="00131BFF"/>
    <w:rsid w:val="0013203B"/>
    <w:rsid w:val="00132167"/>
    <w:rsid w:val="0013255E"/>
    <w:rsid w:val="00133B82"/>
    <w:rsid w:val="0013455E"/>
    <w:rsid w:val="0013520F"/>
    <w:rsid w:val="00135248"/>
    <w:rsid w:val="0013594C"/>
    <w:rsid w:val="00136179"/>
    <w:rsid w:val="001364B2"/>
    <w:rsid w:val="00142C6C"/>
    <w:rsid w:val="0014396C"/>
    <w:rsid w:val="00143B41"/>
    <w:rsid w:val="00145E7A"/>
    <w:rsid w:val="00146928"/>
    <w:rsid w:val="00147ABF"/>
    <w:rsid w:val="0015113C"/>
    <w:rsid w:val="0015494A"/>
    <w:rsid w:val="00154BFD"/>
    <w:rsid w:val="00157CCF"/>
    <w:rsid w:val="00157E7E"/>
    <w:rsid w:val="00161B3D"/>
    <w:rsid w:val="00163E9E"/>
    <w:rsid w:val="00164370"/>
    <w:rsid w:val="001649B6"/>
    <w:rsid w:val="00165AC1"/>
    <w:rsid w:val="00166C4B"/>
    <w:rsid w:val="00167034"/>
    <w:rsid w:val="001705A9"/>
    <w:rsid w:val="00171C66"/>
    <w:rsid w:val="00172A60"/>
    <w:rsid w:val="00172F83"/>
    <w:rsid w:val="001768B8"/>
    <w:rsid w:val="001773A7"/>
    <w:rsid w:val="00180790"/>
    <w:rsid w:val="00181BF0"/>
    <w:rsid w:val="001831ED"/>
    <w:rsid w:val="00183B03"/>
    <w:rsid w:val="00183D3C"/>
    <w:rsid w:val="00184A5D"/>
    <w:rsid w:val="00184BEF"/>
    <w:rsid w:val="00185967"/>
    <w:rsid w:val="0018710B"/>
    <w:rsid w:val="00187D86"/>
    <w:rsid w:val="001902BB"/>
    <w:rsid w:val="001915FD"/>
    <w:rsid w:val="00191DA8"/>
    <w:rsid w:val="00191FAD"/>
    <w:rsid w:val="00193A47"/>
    <w:rsid w:val="0019478E"/>
    <w:rsid w:val="00194D04"/>
    <w:rsid w:val="00194DB6"/>
    <w:rsid w:val="001966DA"/>
    <w:rsid w:val="00196B64"/>
    <w:rsid w:val="0019720B"/>
    <w:rsid w:val="001973A4"/>
    <w:rsid w:val="00197D3F"/>
    <w:rsid w:val="001A0643"/>
    <w:rsid w:val="001A1090"/>
    <w:rsid w:val="001A12AB"/>
    <w:rsid w:val="001A168D"/>
    <w:rsid w:val="001A173E"/>
    <w:rsid w:val="001A1D69"/>
    <w:rsid w:val="001A2D85"/>
    <w:rsid w:val="001A2DFA"/>
    <w:rsid w:val="001B0AEA"/>
    <w:rsid w:val="001B0CAD"/>
    <w:rsid w:val="001B3961"/>
    <w:rsid w:val="001B50FF"/>
    <w:rsid w:val="001B60E9"/>
    <w:rsid w:val="001B66A2"/>
    <w:rsid w:val="001B6EFB"/>
    <w:rsid w:val="001B7027"/>
    <w:rsid w:val="001C07DF"/>
    <w:rsid w:val="001C229E"/>
    <w:rsid w:val="001C3519"/>
    <w:rsid w:val="001C360A"/>
    <w:rsid w:val="001C4FCE"/>
    <w:rsid w:val="001C60DE"/>
    <w:rsid w:val="001D1C3D"/>
    <w:rsid w:val="001D2187"/>
    <w:rsid w:val="001D5105"/>
    <w:rsid w:val="001D63EB"/>
    <w:rsid w:val="001D690D"/>
    <w:rsid w:val="001D7DFC"/>
    <w:rsid w:val="001E0BD3"/>
    <w:rsid w:val="001E1FBC"/>
    <w:rsid w:val="001E2FC5"/>
    <w:rsid w:val="001E3E56"/>
    <w:rsid w:val="001E58DE"/>
    <w:rsid w:val="001E5906"/>
    <w:rsid w:val="001E6555"/>
    <w:rsid w:val="001E660D"/>
    <w:rsid w:val="001F0039"/>
    <w:rsid w:val="001F2CCA"/>
    <w:rsid w:val="001F41DA"/>
    <w:rsid w:val="001F4C78"/>
    <w:rsid w:val="001F5C77"/>
    <w:rsid w:val="001F6BCF"/>
    <w:rsid w:val="00202E85"/>
    <w:rsid w:val="00203478"/>
    <w:rsid w:val="0020418C"/>
    <w:rsid w:val="00205748"/>
    <w:rsid w:val="00206FA1"/>
    <w:rsid w:val="002103BD"/>
    <w:rsid w:val="0021202A"/>
    <w:rsid w:val="00214A09"/>
    <w:rsid w:val="00215A05"/>
    <w:rsid w:val="00215F57"/>
    <w:rsid w:val="002171C0"/>
    <w:rsid w:val="0021778A"/>
    <w:rsid w:val="0022178F"/>
    <w:rsid w:val="00221B8B"/>
    <w:rsid w:val="00223A03"/>
    <w:rsid w:val="00223AB3"/>
    <w:rsid w:val="002275CA"/>
    <w:rsid w:val="0023047C"/>
    <w:rsid w:val="002305C2"/>
    <w:rsid w:val="00230B7D"/>
    <w:rsid w:val="002319A7"/>
    <w:rsid w:val="00231B80"/>
    <w:rsid w:val="002343BC"/>
    <w:rsid w:val="002348E2"/>
    <w:rsid w:val="00236539"/>
    <w:rsid w:val="00237EBC"/>
    <w:rsid w:val="0024044A"/>
    <w:rsid w:val="00240A25"/>
    <w:rsid w:val="0024129B"/>
    <w:rsid w:val="00241BCB"/>
    <w:rsid w:val="00242567"/>
    <w:rsid w:val="0024439E"/>
    <w:rsid w:val="00247B49"/>
    <w:rsid w:val="00250CF4"/>
    <w:rsid w:val="00252142"/>
    <w:rsid w:val="00252C4F"/>
    <w:rsid w:val="00254010"/>
    <w:rsid w:val="002544CC"/>
    <w:rsid w:val="0025659A"/>
    <w:rsid w:val="002568AA"/>
    <w:rsid w:val="0025761C"/>
    <w:rsid w:val="00257E69"/>
    <w:rsid w:val="00262A29"/>
    <w:rsid w:val="002634E7"/>
    <w:rsid w:val="00263FAE"/>
    <w:rsid w:val="0026408D"/>
    <w:rsid w:val="00264417"/>
    <w:rsid w:val="0026453F"/>
    <w:rsid w:val="00265191"/>
    <w:rsid w:val="00265F29"/>
    <w:rsid w:val="002673FE"/>
    <w:rsid w:val="002724DC"/>
    <w:rsid w:val="00273989"/>
    <w:rsid w:val="00274FD7"/>
    <w:rsid w:val="00277953"/>
    <w:rsid w:val="00277BE6"/>
    <w:rsid w:val="00277D4A"/>
    <w:rsid w:val="0028097E"/>
    <w:rsid w:val="0028144A"/>
    <w:rsid w:val="00284403"/>
    <w:rsid w:val="00284947"/>
    <w:rsid w:val="00292188"/>
    <w:rsid w:val="00292D49"/>
    <w:rsid w:val="00292FC1"/>
    <w:rsid w:val="002937AD"/>
    <w:rsid w:val="0029558B"/>
    <w:rsid w:val="002A0A53"/>
    <w:rsid w:val="002A0E04"/>
    <w:rsid w:val="002A1FBD"/>
    <w:rsid w:val="002A22AA"/>
    <w:rsid w:val="002A2635"/>
    <w:rsid w:val="002A2640"/>
    <w:rsid w:val="002A297D"/>
    <w:rsid w:val="002A2B69"/>
    <w:rsid w:val="002A3012"/>
    <w:rsid w:val="002A3893"/>
    <w:rsid w:val="002B383C"/>
    <w:rsid w:val="002B5D97"/>
    <w:rsid w:val="002B63C8"/>
    <w:rsid w:val="002B6941"/>
    <w:rsid w:val="002C0BA9"/>
    <w:rsid w:val="002C0FB6"/>
    <w:rsid w:val="002C1142"/>
    <w:rsid w:val="002C1185"/>
    <w:rsid w:val="002C277A"/>
    <w:rsid w:val="002C34DF"/>
    <w:rsid w:val="002C57EF"/>
    <w:rsid w:val="002C5A90"/>
    <w:rsid w:val="002D0840"/>
    <w:rsid w:val="002D0FFD"/>
    <w:rsid w:val="002D1532"/>
    <w:rsid w:val="002D3F31"/>
    <w:rsid w:val="002D4221"/>
    <w:rsid w:val="002D4884"/>
    <w:rsid w:val="002D5F07"/>
    <w:rsid w:val="002D638F"/>
    <w:rsid w:val="002D7B44"/>
    <w:rsid w:val="002E0967"/>
    <w:rsid w:val="002E0C82"/>
    <w:rsid w:val="002E2727"/>
    <w:rsid w:val="002E4400"/>
    <w:rsid w:val="002E485E"/>
    <w:rsid w:val="002E4CAF"/>
    <w:rsid w:val="002E4E41"/>
    <w:rsid w:val="002E51A4"/>
    <w:rsid w:val="002E599F"/>
    <w:rsid w:val="002E6E35"/>
    <w:rsid w:val="002F0115"/>
    <w:rsid w:val="002F1D7C"/>
    <w:rsid w:val="002F209D"/>
    <w:rsid w:val="002F2B16"/>
    <w:rsid w:val="002F2BAF"/>
    <w:rsid w:val="002F3188"/>
    <w:rsid w:val="002F5601"/>
    <w:rsid w:val="002F67BF"/>
    <w:rsid w:val="002F772A"/>
    <w:rsid w:val="00300B5D"/>
    <w:rsid w:val="0030197A"/>
    <w:rsid w:val="003031D6"/>
    <w:rsid w:val="00303330"/>
    <w:rsid w:val="00304C48"/>
    <w:rsid w:val="00305E80"/>
    <w:rsid w:val="00305F87"/>
    <w:rsid w:val="00307A00"/>
    <w:rsid w:val="00310050"/>
    <w:rsid w:val="00310536"/>
    <w:rsid w:val="003121E1"/>
    <w:rsid w:val="0031221C"/>
    <w:rsid w:val="00312F47"/>
    <w:rsid w:val="00314ADB"/>
    <w:rsid w:val="00314D39"/>
    <w:rsid w:val="0031514A"/>
    <w:rsid w:val="00315415"/>
    <w:rsid w:val="00315684"/>
    <w:rsid w:val="00315E65"/>
    <w:rsid w:val="00316A35"/>
    <w:rsid w:val="003220B1"/>
    <w:rsid w:val="00322313"/>
    <w:rsid w:val="00322D75"/>
    <w:rsid w:val="00325C5A"/>
    <w:rsid w:val="0032714F"/>
    <w:rsid w:val="00330754"/>
    <w:rsid w:val="00331E41"/>
    <w:rsid w:val="003325AB"/>
    <w:rsid w:val="00334101"/>
    <w:rsid w:val="00335C36"/>
    <w:rsid w:val="003374E5"/>
    <w:rsid w:val="00341895"/>
    <w:rsid w:val="00342828"/>
    <w:rsid w:val="003428A1"/>
    <w:rsid w:val="00343EF7"/>
    <w:rsid w:val="003443E9"/>
    <w:rsid w:val="00344F2E"/>
    <w:rsid w:val="0034502C"/>
    <w:rsid w:val="00345363"/>
    <w:rsid w:val="00345910"/>
    <w:rsid w:val="00345FA3"/>
    <w:rsid w:val="0034631F"/>
    <w:rsid w:val="00346A2F"/>
    <w:rsid w:val="00346ED5"/>
    <w:rsid w:val="0034717F"/>
    <w:rsid w:val="0035044D"/>
    <w:rsid w:val="003504AA"/>
    <w:rsid w:val="00350A15"/>
    <w:rsid w:val="00350CC9"/>
    <w:rsid w:val="00353E94"/>
    <w:rsid w:val="00353F8E"/>
    <w:rsid w:val="00355158"/>
    <w:rsid w:val="003562D7"/>
    <w:rsid w:val="00361390"/>
    <w:rsid w:val="00361B2C"/>
    <w:rsid w:val="003628CD"/>
    <w:rsid w:val="003629A9"/>
    <w:rsid w:val="003648AA"/>
    <w:rsid w:val="00364940"/>
    <w:rsid w:val="00366C19"/>
    <w:rsid w:val="003674FE"/>
    <w:rsid w:val="00367957"/>
    <w:rsid w:val="003710C9"/>
    <w:rsid w:val="00372DCA"/>
    <w:rsid w:val="00373053"/>
    <w:rsid w:val="00373253"/>
    <w:rsid w:val="00374328"/>
    <w:rsid w:val="00374650"/>
    <w:rsid w:val="00374BF0"/>
    <w:rsid w:val="00376A2A"/>
    <w:rsid w:val="0037713C"/>
    <w:rsid w:val="00377872"/>
    <w:rsid w:val="00377964"/>
    <w:rsid w:val="00380972"/>
    <w:rsid w:val="00381193"/>
    <w:rsid w:val="00383162"/>
    <w:rsid w:val="00384FA7"/>
    <w:rsid w:val="00386627"/>
    <w:rsid w:val="003876A2"/>
    <w:rsid w:val="003916E9"/>
    <w:rsid w:val="00391812"/>
    <w:rsid w:val="00392B5E"/>
    <w:rsid w:val="00393935"/>
    <w:rsid w:val="0039531F"/>
    <w:rsid w:val="003960B6"/>
    <w:rsid w:val="0039690B"/>
    <w:rsid w:val="003971B1"/>
    <w:rsid w:val="003977E5"/>
    <w:rsid w:val="003A043C"/>
    <w:rsid w:val="003A0631"/>
    <w:rsid w:val="003A0B06"/>
    <w:rsid w:val="003A2210"/>
    <w:rsid w:val="003A229B"/>
    <w:rsid w:val="003A289A"/>
    <w:rsid w:val="003A2A5D"/>
    <w:rsid w:val="003A4543"/>
    <w:rsid w:val="003A5FD2"/>
    <w:rsid w:val="003B01B3"/>
    <w:rsid w:val="003B0DCB"/>
    <w:rsid w:val="003B11C0"/>
    <w:rsid w:val="003B12AB"/>
    <w:rsid w:val="003B3701"/>
    <w:rsid w:val="003B489F"/>
    <w:rsid w:val="003B5174"/>
    <w:rsid w:val="003B5D11"/>
    <w:rsid w:val="003B6B37"/>
    <w:rsid w:val="003C0657"/>
    <w:rsid w:val="003C120D"/>
    <w:rsid w:val="003C2F40"/>
    <w:rsid w:val="003C6373"/>
    <w:rsid w:val="003C7553"/>
    <w:rsid w:val="003D258E"/>
    <w:rsid w:val="003D5FD1"/>
    <w:rsid w:val="003D5FE8"/>
    <w:rsid w:val="003D6CCB"/>
    <w:rsid w:val="003D7A11"/>
    <w:rsid w:val="003E09CF"/>
    <w:rsid w:val="003E0AB3"/>
    <w:rsid w:val="003E185D"/>
    <w:rsid w:val="003E24DF"/>
    <w:rsid w:val="003E2BB6"/>
    <w:rsid w:val="003E4BAC"/>
    <w:rsid w:val="003E52EB"/>
    <w:rsid w:val="003E57D4"/>
    <w:rsid w:val="003E57F3"/>
    <w:rsid w:val="003E60C7"/>
    <w:rsid w:val="003E7DCC"/>
    <w:rsid w:val="003F0112"/>
    <w:rsid w:val="003F04D9"/>
    <w:rsid w:val="003F145F"/>
    <w:rsid w:val="003F1CDE"/>
    <w:rsid w:val="003F2092"/>
    <w:rsid w:val="003F34AD"/>
    <w:rsid w:val="003F481C"/>
    <w:rsid w:val="003F65C5"/>
    <w:rsid w:val="003F6ECB"/>
    <w:rsid w:val="00404556"/>
    <w:rsid w:val="00404A87"/>
    <w:rsid w:val="00405EE8"/>
    <w:rsid w:val="0040738A"/>
    <w:rsid w:val="00410A5A"/>
    <w:rsid w:val="00411B8F"/>
    <w:rsid w:val="004127C6"/>
    <w:rsid w:val="00412E45"/>
    <w:rsid w:val="004132EC"/>
    <w:rsid w:val="00413809"/>
    <w:rsid w:val="0041602E"/>
    <w:rsid w:val="0042016B"/>
    <w:rsid w:val="004223FB"/>
    <w:rsid w:val="0042517B"/>
    <w:rsid w:val="00427062"/>
    <w:rsid w:val="004324D0"/>
    <w:rsid w:val="00433370"/>
    <w:rsid w:val="004341F7"/>
    <w:rsid w:val="00434A58"/>
    <w:rsid w:val="00434C90"/>
    <w:rsid w:val="00434FDD"/>
    <w:rsid w:val="00435A53"/>
    <w:rsid w:val="0043645B"/>
    <w:rsid w:val="00436532"/>
    <w:rsid w:val="004369F3"/>
    <w:rsid w:val="004374CF"/>
    <w:rsid w:val="00443A78"/>
    <w:rsid w:val="0044516E"/>
    <w:rsid w:val="004454EE"/>
    <w:rsid w:val="004459A4"/>
    <w:rsid w:val="00446D4B"/>
    <w:rsid w:val="00446E32"/>
    <w:rsid w:val="0045017C"/>
    <w:rsid w:val="00450C83"/>
    <w:rsid w:val="004539FB"/>
    <w:rsid w:val="004558F5"/>
    <w:rsid w:val="00455D5A"/>
    <w:rsid w:val="00457E1A"/>
    <w:rsid w:val="00460BE4"/>
    <w:rsid w:val="0046197A"/>
    <w:rsid w:val="004673FD"/>
    <w:rsid w:val="0047021F"/>
    <w:rsid w:val="004708A9"/>
    <w:rsid w:val="004727F7"/>
    <w:rsid w:val="00474898"/>
    <w:rsid w:val="00474AD2"/>
    <w:rsid w:val="00477D75"/>
    <w:rsid w:val="00481CD8"/>
    <w:rsid w:val="00483493"/>
    <w:rsid w:val="0048382B"/>
    <w:rsid w:val="00487189"/>
    <w:rsid w:val="004873DE"/>
    <w:rsid w:val="0048775D"/>
    <w:rsid w:val="00487D25"/>
    <w:rsid w:val="00492AEF"/>
    <w:rsid w:val="0049312E"/>
    <w:rsid w:val="004933B8"/>
    <w:rsid w:val="0049371F"/>
    <w:rsid w:val="004978C9"/>
    <w:rsid w:val="004A28C0"/>
    <w:rsid w:val="004A295A"/>
    <w:rsid w:val="004A31BF"/>
    <w:rsid w:val="004A3753"/>
    <w:rsid w:val="004A48EB"/>
    <w:rsid w:val="004A5315"/>
    <w:rsid w:val="004A795D"/>
    <w:rsid w:val="004A7A59"/>
    <w:rsid w:val="004B0956"/>
    <w:rsid w:val="004B1B27"/>
    <w:rsid w:val="004B1D3B"/>
    <w:rsid w:val="004B245E"/>
    <w:rsid w:val="004B52E8"/>
    <w:rsid w:val="004B54A2"/>
    <w:rsid w:val="004B56BF"/>
    <w:rsid w:val="004B5761"/>
    <w:rsid w:val="004B72D9"/>
    <w:rsid w:val="004B798A"/>
    <w:rsid w:val="004C079E"/>
    <w:rsid w:val="004C0FEC"/>
    <w:rsid w:val="004C34AF"/>
    <w:rsid w:val="004C4B58"/>
    <w:rsid w:val="004C5108"/>
    <w:rsid w:val="004C51F8"/>
    <w:rsid w:val="004C6763"/>
    <w:rsid w:val="004C780E"/>
    <w:rsid w:val="004D09BA"/>
    <w:rsid w:val="004D141C"/>
    <w:rsid w:val="004D197C"/>
    <w:rsid w:val="004D263F"/>
    <w:rsid w:val="004D36A5"/>
    <w:rsid w:val="004D3F16"/>
    <w:rsid w:val="004D46B7"/>
    <w:rsid w:val="004D5DB7"/>
    <w:rsid w:val="004D633D"/>
    <w:rsid w:val="004D6561"/>
    <w:rsid w:val="004D6A9D"/>
    <w:rsid w:val="004E1964"/>
    <w:rsid w:val="004E2AF1"/>
    <w:rsid w:val="004E3F22"/>
    <w:rsid w:val="004E52DC"/>
    <w:rsid w:val="004E6232"/>
    <w:rsid w:val="004E68BB"/>
    <w:rsid w:val="004E7D74"/>
    <w:rsid w:val="004F0BD6"/>
    <w:rsid w:val="004F2EE1"/>
    <w:rsid w:val="004F3324"/>
    <w:rsid w:val="004F42D7"/>
    <w:rsid w:val="004F49D4"/>
    <w:rsid w:val="00500332"/>
    <w:rsid w:val="0050064B"/>
    <w:rsid w:val="00501107"/>
    <w:rsid w:val="00501466"/>
    <w:rsid w:val="00502D10"/>
    <w:rsid w:val="00503336"/>
    <w:rsid w:val="005107E4"/>
    <w:rsid w:val="0051201A"/>
    <w:rsid w:val="005121F5"/>
    <w:rsid w:val="0051276F"/>
    <w:rsid w:val="00514AB1"/>
    <w:rsid w:val="00514D0B"/>
    <w:rsid w:val="0051694C"/>
    <w:rsid w:val="00522997"/>
    <w:rsid w:val="00522D55"/>
    <w:rsid w:val="00524693"/>
    <w:rsid w:val="005253DF"/>
    <w:rsid w:val="0052596F"/>
    <w:rsid w:val="005261DB"/>
    <w:rsid w:val="00526A5D"/>
    <w:rsid w:val="00526E3D"/>
    <w:rsid w:val="0052716F"/>
    <w:rsid w:val="005271B3"/>
    <w:rsid w:val="00527D2B"/>
    <w:rsid w:val="005308A4"/>
    <w:rsid w:val="00530B48"/>
    <w:rsid w:val="00530BFB"/>
    <w:rsid w:val="005312F6"/>
    <w:rsid w:val="00531C7B"/>
    <w:rsid w:val="005327B4"/>
    <w:rsid w:val="00533D71"/>
    <w:rsid w:val="00534620"/>
    <w:rsid w:val="00535DD5"/>
    <w:rsid w:val="005379EB"/>
    <w:rsid w:val="00540A05"/>
    <w:rsid w:val="00540E74"/>
    <w:rsid w:val="00542258"/>
    <w:rsid w:val="005426D0"/>
    <w:rsid w:val="00544481"/>
    <w:rsid w:val="00545E8C"/>
    <w:rsid w:val="00546725"/>
    <w:rsid w:val="005476BA"/>
    <w:rsid w:val="0055077D"/>
    <w:rsid w:val="00550DA4"/>
    <w:rsid w:val="0055607E"/>
    <w:rsid w:val="005566C0"/>
    <w:rsid w:val="005570C4"/>
    <w:rsid w:val="0056108A"/>
    <w:rsid w:val="005616C3"/>
    <w:rsid w:val="00566C86"/>
    <w:rsid w:val="005677EF"/>
    <w:rsid w:val="00570EFB"/>
    <w:rsid w:val="005714F7"/>
    <w:rsid w:val="005725AA"/>
    <w:rsid w:val="00572B42"/>
    <w:rsid w:val="0057309B"/>
    <w:rsid w:val="00573CE4"/>
    <w:rsid w:val="00574768"/>
    <w:rsid w:val="00574928"/>
    <w:rsid w:val="00577D03"/>
    <w:rsid w:val="0058074F"/>
    <w:rsid w:val="00580B5A"/>
    <w:rsid w:val="00580DC5"/>
    <w:rsid w:val="00580F2A"/>
    <w:rsid w:val="00581B98"/>
    <w:rsid w:val="00581F34"/>
    <w:rsid w:val="005835C3"/>
    <w:rsid w:val="005844E7"/>
    <w:rsid w:val="00584641"/>
    <w:rsid w:val="0058495E"/>
    <w:rsid w:val="00584F9F"/>
    <w:rsid w:val="00585ABC"/>
    <w:rsid w:val="00585FE2"/>
    <w:rsid w:val="00590CC2"/>
    <w:rsid w:val="00591501"/>
    <w:rsid w:val="00591F1E"/>
    <w:rsid w:val="0059201B"/>
    <w:rsid w:val="00593A77"/>
    <w:rsid w:val="0059419B"/>
    <w:rsid w:val="005942D2"/>
    <w:rsid w:val="00594393"/>
    <w:rsid w:val="00594768"/>
    <w:rsid w:val="00596271"/>
    <w:rsid w:val="00596E3D"/>
    <w:rsid w:val="00597089"/>
    <w:rsid w:val="005A098F"/>
    <w:rsid w:val="005A0E6A"/>
    <w:rsid w:val="005A1527"/>
    <w:rsid w:val="005A1753"/>
    <w:rsid w:val="005A2EE3"/>
    <w:rsid w:val="005A4A33"/>
    <w:rsid w:val="005A4A55"/>
    <w:rsid w:val="005A4E0B"/>
    <w:rsid w:val="005A651F"/>
    <w:rsid w:val="005A6E68"/>
    <w:rsid w:val="005A6F90"/>
    <w:rsid w:val="005B0CED"/>
    <w:rsid w:val="005B0EFF"/>
    <w:rsid w:val="005B0F7F"/>
    <w:rsid w:val="005B18D1"/>
    <w:rsid w:val="005B1A0D"/>
    <w:rsid w:val="005B203A"/>
    <w:rsid w:val="005B4950"/>
    <w:rsid w:val="005B4CDB"/>
    <w:rsid w:val="005B4EC0"/>
    <w:rsid w:val="005C0889"/>
    <w:rsid w:val="005C1871"/>
    <w:rsid w:val="005C1E2D"/>
    <w:rsid w:val="005C1EBF"/>
    <w:rsid w:val="005C3005"/>
    <w:rsid w:val="005C3F1E"/>
    <w:rsid w:val="005C45B5"/>
    <w:rsid w:val="005C5D17"/>
    <w:rsid w:val="005C6883"/>
    <w:rsid w:val="005C6AF4"/>
    <w:rsid w:val="005C7D9C"/>
    <w:rsid w:val="005D249A"/>
    <w:rsid w:val="005D3899"/>
    <w:rsid w:val="005D4289"/>
    <w:rsid w:val="005D5441"/>
    <w:rsid w:val="005D79A5"/>
    <w:rsid w:val="005E0291"/>
    <w:rsid w:val="005E06E6"/>
    <w:rsid w:val="005E3241"/>
    <w:rsid w:val="005E324B"/>
    <w:rsid w:val="005E32EE"/>
    <w:rsid w:val="005E40C5"/>
    <w:rsid w:val="005E45F5"/>
    <w:rsid w:val="005E4F62"/>
    <w:rsid w:val="005E7497"/>
    <w:rsid w:val="005F044B"/>
    <w:rsid w:val="005F1C4F"/>
    <w:rsid w:val="005F2124"/>
    <w:rsid w:val="005F2D06"/>
    <w:rsid w:val="005F318F"/>
    <w:rsid w:val="005F319F"/>
    <w:rsid w:val="005F346C"/>
    <w:rsid w:val="005F3DC2"/>
    <w:rsid w:val="005F50E5"/>
    <w:rsid w:val="005F62B1"/>
    <w:rsid w:val="005F6A10"/>
    <w:rsid w:val="005F6EA5"/>
    <w:rsid w:val="00602104"/>
    <w:rsid w:val="006025B0"/>
    <w:rsid w:val="00603DCC"/>
    <w:rsid w:val="006041D5"/>
    <w:rsid w:val="00604B27"/>
    <w:rsid w:val="00606076"/>
    <w:rsid w:val="00606C50"/>
    <w:rsid w:val="00606D49"/>
    <w:rsid w:val="00610931"/>
    <w:rsid w:val="00612790"/>
    <w:rsid w:val="00613F26"/>
    <w:rsid w:val="00615B51"/>
    <w:rsid w:val="00616CBE"/>
    <w:rsid w:val="00620CD2"/>
    <w:rsid w:val="00624501"/>
    <w:rsid w:val="00624E25"/>
    <w:rsid w:val="0062684C"/>
    <w:rsid w:val="006273FB"/>
    <w:rsid w:val="00627B11"/>
    <w:rsid w:val="00627FDA"/>
    <w:rsid w:val="0063324C"/>
    <w:rsid w:val="006351EC"/>
    <w:rsid w:val="00635983"/>
    <w:rsid w:val="00636B17"/>
    <w:rsid w:val="00644BAE"/>
    <w:rsid w:val="00645E44"/>
    <w:rsid w:val="00651A45"/>
    <w:rsid w:val="00653D2F"/>
    <w:rsid w:val="00655E6C"/>
    <w:rsid w:val="006568B7"/>
    <w:rsid w:val="00657393"/>
    <w:rsid w:val="006576BC"/>
    <w:rsid w:val="00657AD0"/>
    <w:rsid w:val="0066087B"/>
    <w:rsid w:val="00662819"/>
    <w:rsid w:val="00662BCA"/>
    <w:rsid w:val="006632A9"/>
    <w:rsid w:val="00663D3C"/>
    <w:rsid w:val="0066578E"/>
    <w:rsid w:val="00665B91"/>
    <w:rsid w:val="00666FB9"/>
    <w:rsid w:val="00672401"/>
    <w:rsid w:val="00672824"/>
    <w:rsid w:val="00675751"/>
    <w:rsid w:val="006766CE"/>
    <w:rsid w:val="006821DC"/>
    <w:rsid w:val="0068221A"/>
    <w:rsid w:val="0068289D"/>
    <w:rsid w:val="006829EA"/>
    <w:rsid w:val="006834C7"/>
    <w:rsid w:val="006848A0"/>
    <w:rsid w:val="00685F6C"/>
    <w:rsid w:val="00691580"/>
    <w:rsid w:val="00692210"/>
    <w:rsid w:val="00695640"/>
    <w:rsid w:val="0069765F"/>
    <w:rsid w:val="00697FDE"/>
    <w:rsid w:val="006A0324"/>
    <w:rsid w:val="006A0F26"/>
    <w:rsid w:val="006A1CE0"/>
    <w:rsid w:val="006A1E52"/>
    <w:rsid w:val="006A4954"/>
    <w:rsid w:val="006A4CB0"/>
    <w:rsid w:val="006A5D1E"/>
    <w:rsid w:val="006A5EEE"/>
    <w:rsid w:val="006B07E9"/>
    <w:rsid w:val="006B0DCD"/>
    <w:rsid w:val="006B1097"/>
    <w:rsid w:val="006B1593"/>
    <w:rsid w:val="006B2BE8"/>
    <w:rsid w:val="006B2F1A"/>
    <w:rsid w:val="006B3FD0"/>
    <w:rsid w:val="006B4E4C"/>
    <w:rsid w:val="006B6C26"/>
    <w:rsid w:val="006B762E"/>
    <w:rsid w:val="006C028E"/>
    <w:rsid w:val="006C0598"/>
    <w:rsid w:val="006C13D4"/>
    <w:rsid w:val="006C1731"/>
    <w:rsid w:val="006C1DDB"/>
    <w:rsid w:val="006C380D"/>
    <w:rsid w:val="006C3AEA"/>
    <w:rsid w:val="006C4B75"/>
    <w:rsid w:val="006C4C66"/>
    <w:rsid w:val="006C6332"/>
    <w:rsid w:val="006D0275"/>
    <w:rsid w:val="006D19A0"/>
    <w:rsid w:val="006D1E08"/>
    <w:rsid w:val="006D3580"/>
    <w:rsid w:val="006D45FD"/>
    <w:rsid w:val="006D48B5"/>
    <w:rsid w:val="006D63D2"/>
    <w:rsid w:val="006D7360"/>
    <w:rsid w:val="006D7A63"/>
    <w:rsid w:val="006D7D7A"/>
    <w:rsid w:val="006E1B78"/>
    <w:rsid w:val="006E2CD3"/>
    <w:rsid w:val="006E32A1"/>
    <w:rsid w:val="006E49F0"/>
    <w:rsid w:val="006E62AB"/>
    <w:rsid w:val="006E6391"/>
    <w:rsid w:val="006E7B09"/>
    <w:rsid w:val="006F00CF"/>
    <w:rsid w:val="006F3C4A"/>
    <w:rsid w:val="006F3C78"/>
    <w:rsid w:val="006F4AEA"/>
    <w:rsid w:val="006F79C7"/>
    <w:rsid w:val="007002B7"/>
    <w:rsid w:val="00700804"/>
    <w:rsid w:val="00700D94"/>
    <w:rsid w:val="00702D8C"/>
    <w:rsid w:val="00702EF9"/>
    <w:rsid w:val="00703AA9"/>
    <w:rsid w:val="00704B6B"/>
    <w:rsid w:val="00704DF6"/>
    <w:rsid w:val="0070553C"/>
    <w:rsid w:val="0070762E"/>
    <w:rsid w:val="0071009A"/>
    <w:rsid w:val="00711AE2"/>
    <w:rsid w:val="00712BEC"/>
    <w:rsid w:val="0071325E"/>
    <w:rsid w:val="00714CC8"/>
    <w:rsid w:val="007153D8"/>
    <w:rsid w:val="00716F99"/>
    <w:rsid w:val="00717B38"/>
    <w:rsid w:val="00717DBC"/>
    <w:rsid w:val="007213A4"/>
    <w:rsid w:val="00723844"/>
    <w:rsid w:val="00723F59"/>
    <w:rsid w:val="007251C6"/>
    <w:rsid w:val="00730DA4"/>
    <w:rsid w:val="00733211"/>
    <w:rsid w:val="007347A0"/>
    <w:rsid w:val="00735F26"/>
    <w:rsid w:val="00737B76"/>
    <w:rsid w:val="00741878"/>
    <w:rsid w:val="00743E5D"/>
    <w:rsid w:val="007445C2"/>
    <w:rsid w:val="007447B7"/>
    <w:rsid w:val="007460FE"/>
    <w:rsid w:val="00746683"/>
    <w:rsid w:val="00746A59"/>
    <w:rsid w:val="0075049B"/>
    <w:rsid w:val="00750F85"/>
    <w:rsid w:val="0075454F"/>
    <w:rsid w:val="007545BC"/>
    <w:rsid w:val="007566F8"/>
    <w:rsid w:val="0075783A"/>
    <w:rsid w:val="0076003B"/>
    <w:rsid w:val="0076330A"/>
    <w:rsid w:val="0076454B"/>
    <w:rsid w:val="00765BA1"/>
    <w:rsid w:val="00766670"/>
    <w:rsid w:val="007712E4"/>
    <w:rsid w:val="007739FA"/>
    <w:rsid w:val="007746DC"/>
    <w:rsid w:val="00774E78"/>
    <w:rsid w:val="007753C5"/>
    <w:rsid w:val="00775D94"/>
    <w:rsid w:val="007802C9"/>
    <w:rsid w:val="007825CF"/>
    <w:rsid w:val="0078278A"/>
    <w:rsid w:val="00785BBF"/>
    <w:rsid w:val="007864F6"/>
    <w:rsid w:val="00787265"/>
    <w:rsid w:val="00790293"/>
    <w:rsid w:val="0079112F"/>
    <w:rsid w:val="0079180A"/>
    <w:rsid w:val="007933C9"/>
    <w:rsid w:val="0079692F"/>
    <w:rsid w:val="007A0769"/>
    <w:rsid w:val="007A3631"/>
    <w:rsid w:val="007A387B"/>
    <w:rsid w:val="007A3E02"/>
    <w:rsid w:val="007A57E6"/>
    <w:rsid w:val="007B106B"/>
    <w:rsid w:val="007B7406"/>
    <w:rsid w:val="007B7C38"/>
    <w:rsid w:val="007C1524"/>
    <w:rsid w:val="007C2021"/>
    <w:rsid w:val="007C3697"/>
    <w:rsid w:val="007C582E"/>
    <w:rsid w:val="007C5E91"/>
    <w:rsid w:val="007D10FA"/>
    <w:rsid w:val="007D1415"/>
    <w:rsid w:val="007D1740"/>
    <w:rsid w:val="007D1C38"/>
    <w:rsid w:val="007D28C5"/>
    <w:rsid w:val="007D2C21"/>
    <w:rsid w:val="007D492B"/>
    <w:rsid w:val="007D69A0"/>
    <w:rsid w:val="007D705D"/>
    <w:rsid w:val="007E17D5"/>
    <w:rsid w:val="007E1B9E"/>
    <w:rsid w:val="007E4BB4"/>
    <w:rsid w:val="007E7492"/>
    <w:rsid w:val="007F1DE7"/>
    <w:rsid w:val="007F21E8"/>
    <w:rsid w:val="007F2559"/>
    <w:rsid w:val="007F2BD9"/>
    <w:rsid w:val="007F2CFA"/>
    <w:rsid w:val="007F4E2B"/>
    <w:rsid w:val="007F53D4"/>
    <w:rsid w:val="00801AA5"/>
    <w:rsid w:val="00803512"/>
    <w:rsid w:val="0080431C"/>
    <w:rsid w:val="008047D2"/>
    <w:rsid w:val="008127E7"/>
    <w:rsid w:val="00813304"/>
    <w:rsid w:val="00814BE8"/>
    <w:rsid w:val="0081565A"/>
    <w:rsid w:val="00820B24"/>
    <w:rsid w:val="00822FDD"/>
    <w:rsid w:val="008232EA"/>
    <w:rsid w:val="00823C70"/>
    <w:rsid w:val="00827A73"/>
    <w:rsid w:val="00830707"/>
    <w:rsid w:val="00830AD3"/>
    <w:rsid w:val="0083133A"/>
    <w:rsid w:val="00831D54"/>
    <w:rsid w:val="00832F49"/>
    <w:rsid w:val="008375D2"/>
    <w:rsid w:val="00837C07"/>
    <w:rsid w:val="00837CAA"/>
    <w:rsid w:val="00841080"/>
    <w:rsid w:val="0084195B"/>
    <w:rsid w:val="00842569"/>
    <w:rsid w:val="008425CC"/>
    <w:rsid w:val="00843328"/>
    <w:rsid w:val="00843787"/>
    <w:rsid w:val="00845E7D"/>
    <w:rsid w:val="0084649B"/>
    <w:rsid w:val="00847828"/>
    <w:rsid w:val="00853319"/>
    <w:rsid w:val="008538BC"/>
    <w:rsid w:val="00854062"/>
    <w:rsid w:val="00854415"/>
    <w:rsid w:val="00856F1E"/>
    <w:rsid w:val="00857315"/>
    <w:rsid w:val="00857336"/>
    <w:rsid w:val="00857E1D"/>
    <w:rsid w:val="008622C8"/>
    <w:rsid w:val="008664AB"/>
    <w:rsid w:val="008675C0"/>
    <w:rsid w:val="00867E54"/>
    <w:rsid w:val="00872476"/>
    <w:rsid w:val="0087295B"/>
    <w:rsid w:val="00873C8E"/>
    <w:rsid w:val="00873E88"/>
    <w:rsid w:val="00873FD1"/>
    <w:rsid w:val="0087407C"/>
    <w:rsid w:val="00874DD3"/>
    <w:rsid w:val="00875E34"/>
    <w:rsid w:val="00875FC7"/>
    <w:rsid w:val="00877334"/>
    <w:rsid w:val="00877DF4"/>
    <w:rsid w:val="00877FFD"/>
    <w:rsid w:val="0088008A"/>
    <w:rsid w:val="0088185E"/>
    <w:rsid w:val="008836D1"/>
    <w:rsid w:val="0088400A"/>
    <w:rsid w:val="00885143"/>
    <w:rsid w:val="00886065"/>
    <w:rsid w:val="00890407"/>
    <w:rsid w:val="0089374C"/>
    <w:rsid w:val="00893B88"/>
    <w:rsid w:val="008942AB"/>
    <w:rsid w:val="00894694"/>
    <w:rsid w:val="00894EDD"/>
    <w:rsid w:val="008968D7"/>
    <w:rsid w:val="00896A7B"/>
    <w:rsid w:val="0089785C"/>
    <w:rsid w:val="008A353B"/>
    <w:rsid w:val="008A51E3"/>
    <w:rsid w:val="008B08B3"/>
    <w:rsid w:val="008B1FEB"/>
    <w:rsid w:val="008B550A"/>
    <w:rsid w:val="008C0CE6"/>
    <w:rsid w:val="008C18E5"/>
    <w:rsid w:val="008C5538"/>
    <w:rsid w:val="008D2168"/>
    <w:rsid w:val="008D65AE"/>
    <w:rsid w:val="008D67C0"/>
    <w:rsid w:val="008D73FB"/>
    <w:rsid w:val="008D74A9"/>
    <w:rsid w:val="008D7892"/>
    <w:rsid w:val="008D7F99"/>
    <w:rsid w:val="008E118F"/>
    <w:rsid w:val="008E30A2"/>
    <w:rsid w:val="008E3911"/>
    <w:rsid w:val="008E3F1F"/>
    <w:rsid w:val="008E4E1A"/>
    <w:rsid w:val="008E60C2"/>
    <w:rsid w:val="008E68DC"/>
    <w:rsid w:val="008E6BE6"/>
    <w:rsid w:val="008E760B"/>
    <w:rsid w:val="008F0153"/>
    <w:rsid w:val="008F0DE2"/>
    <w:rsid w:val="008F2AF1"/>
    <w:rsid w:val="008F4ED6"/>
    <w:rsid w:val="008F5027"/>
    <w:rsid w:val="008F507E"/>
    <w:rsid w:val="008F6484"/>
    <w:rsid w:val="00900BB2"/>
    <w:rsid w:val="0090176A"/>
    <w:rsid w:val="00901799"/>
    <w:rsid w:val="009024EE"/>
    <w:rsid w:val="00903398"/>
    <w:rsid w:val="009037D1"/>
    <w:rsid w:val="00903F09"/>
    <w:rsid w:val="0090514F"/>
    <w:rsid w:val="009059BB"/>
    <w:rsid w:val="00907CCE"/>
    <w:rsid w:val="009138F7"/>
    <w:rsid w:val="00913D08"/>
    <w:rsid w:val="00914540"/>
    <w:rsid w:val="009146AD"/>
    <w:rsid w:val="009150E6"/>
    <w:rsid w:val="0091517F"/>
    <w:rsid w:val="0092096C"/>
    <w:rsid w:val="009215CE"/>
    <w:rsid w:val="00922E03"/>
    <w:rsid w:val="00923D03"/>
    <w:rsid w:val="00924336"/>
    <w:rsid w:val="00924669"/>
    <w:rsid w:val="00930346"/>
    <w:rsid w:val="0093180C"/>
    <w:rsid w:val="00931FE9"/>
    <w:rsid w:val="00933C19"/>
    <w:rsid w:val="00935DB7"/>
    <w:rsid w:val="00937AFD"/>
    <w:rsid w:val="00940072"/>
    <w:rsid w:val="009404DD"/>
    <w:rsid w:val="0094096E"/>
    <w:rsid w:val="00941AF4"/>
    <w:rsid w:val="00943C65"/>
    <w:rsid w:val="00944844"/>
    <w:rsid w:val="00944975"/>
    <w:rsid w:val="00946465"/>
    <w:rsid w:val="0095082E"/>
    <w:rsid w:val="00950E48"/>
    <w:rsid w:val="0095169C"/>
    <w:rsid w:val="00951EDC"/>
    <w:rsid w:val="00954826"/>
    <w:rsid w:val="00954A19"/>
    <w:rsid w:val="00954C9A"/>
    <w:rsid w:val="00954D29"/>
    <w:rsid w:val="00956C15"/>
    <w:rsid w:val="0095725B"/>
    <w:rsid w:val="009577F6"/>
    <w:rsid w:val="00961BA3"/>
    <w:rsid w:val="00963982"/>
    <w:rsid w:val="00966CA3"/>
    <w:rsid w:val="009701D2"/>
    <w:rsid w:val="0097061F"/>
    <w:rsid w:val="00973754"/>
    <w:rsid w:val="00974734"/>
    <w:rsid w:val="0097542B"/>
    <w:rsid w:val="00975947"/>
    <w:rsid w:val="00975C64"/>
    <w:rsid w:val="009761F9"/>
    <w:rsid w:val="00977621"/>
    <w:rsid w:val="009812AA"/>
    <w:rsid w:val="00982C19"/>
    <w:rsid w:val="0098332B"/>
    <w:rsid w:val="00983C5D"/>
    <w:rsid w:val="00984DC4"/>
    <w:rsid w:val="00984FE6"/>
    <w:rsid w:val="009858C1"/>
    <w:rsid w:val="0098623F"/>
    <w:rsid w:val="00986BAF"/>
    <w:rsid w:val="0098726B"/>
    <w:rsid w:val="009900AE"/>
    <w:rsid w:val="00993031"/>
    <w:rsid w:val="009944D7"/>
    <w:rsid w:val="0099476F"/>
    <w:rsid w:val="00995F03"/>
    <w:rsid w:val="009966FE"/>
    <w:rsid w:val="009A0C10"/>
    <w:rsid w:val="009A0E05"/>
    <w:rsid w:val="009A0E0B"/>
    <w:rsid w:val="009A20BD"/>
    <w:rsid w:val="009A3167"/>
    <w:rsid w:val="009A4648"/>
    <w:rsid w:val="009A5BB2"/>
    <w:rsid w:val="009A60CE"/>
    <w:rsid w:val="009A6D1C"/>
    <w:rsid w:val="009B1831"/>
    <w:rsid w:val="009B1F32"/>
    <w:rsid w:val="009B45FA"/>
    <w:rsid w:val="009B63C1"/>
    <w:rsid w:val="009B6B0E"/>
    <w:rsid w:val="009B72F9"/>
    <w:rsid w:val="009C0533"/>
    <w:rsid w:val="009C2533"/>
    <w:rsid w:val="009C35DF"/>
    <w:rsid w:val="009C4544"/>
    <w:rsid w:val="009C6295"/>
    <w:rsid w:val="009C64EB"/>
    <w:rsid w:val="009C6DC7"/>
    <w:rsid w:val="009D2B55"/>
    <w:rsid w:val="009D3E2C"/>
    <w:rsid w:val="009D406D"/>
    <w:rsid w:val="009D4420"/>
    <w:rsid w:val="009D5081"/>
    <w:rsid w:val="009D5DA7"/>
    <w:rsid w:val="009D7157"/>
    <w:rsid w:val="009D76DC"/>
    <w:rsid w:val="009E0193"/>
    <w:rsid w:val="009E06A5"/>
    <w:rsid w:val="009E1EC4"/>
    <w:rsid w:val="009E2B64"/>
    <w:rsid w:val="009E591B"/>
    <w:rsid w:val="009E63FF"/>
    <w:rsid w:val="009E6EA6"/>
    <w:rsid w:val="009F0BAD"/>
    <w:rsid w:val="009F248D"/>
    <w:rsid w:val="009F3061"/>
    <w:rsid w:val="009F6BF8"/>
    <w:rsid w:val="009F76F3"/>
    <w:rsid w:val="00A0021D"/>
    <w:rsid w:val="00A01699"/>
    <w:rsid w:val="00A01EEA"/>
    <w:rsid w:val="00A035A5"/>
    <w:rsid w:val="00A0419A"/>
    <w:rsid w:val="00A05F32"/>
    <w:rsid w:val="00A11C43"/>
    <w:rsid w:val="00A12C89"/>
    <w:rsid w:val="00A14362"/>
    <w:rsid w:val="00A15969"/>
    <w:rsid w:val="00A16942"/>
    <w:rsid w:val="00A17444"/>
    <w:rsid w:val="00A17B1E"/>
    <w:rsid w:val="00A20637"/>
    <w:rsid w:val="00A22D31"/>
    <w:rsid w:val="00A232F9"/>
    <w:rsid w:val="00A238B2"/>
    <w:rsid w:val="00A23EDA"/>
    <w:rsid w:val="00A270B4"/>
    <w:rsid w:val="00A27169"/>
    <w:rsid w:val="00A276D3"/>
    <w:rsid w:val="00A32A65"/>
    <w:rsid w:val="00A32D05"/>
    <w:rsid w:val="00A34421"/>
    <w:rsid w:val="00A350BF"/>
    <w:rsid w:val="00A40349"/>
    <w:rsid w:val="00A419DE"/>
    <w:rsid w:val="00A426B6"/>
    <w:rsid w:val="00A426C2"/>
    <w:rsid w:val="00A44056"/>
    <w:rsid w:val="00A44B98"/>
    <w:rsid w:val="00A45136"/>
    <w:rsid w:val="00A46762"/>
    <w:rsid w:val="00A478AB"/>
    <w:rsid w:val="00A50112"/>
    <w:rsid w:val="00A50B79"/>
    <w:rsid w:val="00A5221C"/>
    <w:rsid w:val="00A52352"/>
    <w:rsid w:val="00A523E4"/>
    <w:rsid w:val="00A53E0F"/>
    <w:rsid w:val="00A53F04"/>
    <w:rsid w:val="00A5458D"/>
    <w:rsid w:val="00A60BE6"/>
    <w:rsid w:val="00A6108E"/>
    <w:rsid w:val="00A62794"/>
    <w:rsid w:val="00A64B7A"/>
    <w:rsid w:val="00A72CC5"/>
    <w:rsid w:val="00A74519"/>
    <w:rsid w:val="00A74661"/>
    <w:rsid w:val="00A760A9"/>
    <w:rsid w:val="00A76CD0"/>
    <w:rsid w:val="00A7782C"/>
    <w:rsid w:val="00A80D74"/>
    <w:rsid w:val="00A81F38"/>
    <w:rsid w:val="00A81FED"/>
    <w:rsid w:val="00A82129"/>
    <w:rsid w:val="00A82662"/>
    <w:rsid w:val="00A83CA6"/>
    <w:rsid w:val="00A83FBF"/>
    <w:rsid w:val="00A8616F"/>
    <w:rsid w:val="00A86603"/>
    <w:rsid w:val="00A91205"/>
    <w:rsid w:val="00A92A72"/>
    <w:rsid w:val="00A92FD2"/>
    <w:rsid w:val="00A93130"/>
    <w:rsid w:val="00A93245"/>
    <w:rsid w:val="00A95285"/>
    <w:rsid w:val="00AA0DD7"/>
    <w:rsid w:val="00AA19C9"/>
    <w:rsid w:val="00AA1B9A"/>
    <w:rsid w:val="00AA3362"/>
    <w:rsid w:val="00AA6C50"/>
    <w:rsid w:val="00AA70E4"/>
    <w:rsid w:val="00AB3FF0"/>
    <w:rsid w:val="00AB4D9C"/>
    <w:rsid w:val="00AB6293"/>
    <w:rsid w:val="00AB7489"/>
    <w:rsid w:val="00AB7FE0"/>
    <w:rsid w:val="00AC06CC"/>
    <w:rsid w:val="00AC1E42"/>
    <w:rsid w:val="00AC318C"/>
    <w:rsid w:val="00AC3D60"/>
    <w:rsid w:val="00AC44EE"/>
    <w:rsid w:val="00AC456A"/>
    <w:rsid w:val="00AC7725"/>
    <w:rsid w:val="00AD142D"/>
    <w:rsid w:val="00AD23D8"/>
    <w:rsid w:val="00AD2A73"/>
    <w:rsid w:val="00AD32F0"/>
    <w:rsid w:val="00AD44AC"/>
    <w:rsid w:val="00AD4542"/>
    <w:rsid w:val="00AD6280"/>
    <w:rsid w:val="00AD7089"/>
    <w:rsid w:val="00AD7504"/>
    <w:rsid w:val="00AD7F4E"/>
    <w:rsid w:val="00AE08FE"/>
    <w:rsid w:val="00AE2F61"/>
    <w:rsid w:val="00AE3290"/>
    <w:rsid w:val="00AE3E5C"/>
    <w:rsid w:val="00AE408E"/>
    <w:rsid w:val="00AE4D5C"/>
    <w:rsid w:val="00AE50CC"/>
    <w:rsid w:val="00AE60C2"/>
    <w:rsid w:val="00AE71F1"/>
    <w:rsid w:val="00AF0667"/>
    <w:rsid w:val="00AF1255"/>
    <w:rsid w:val="00AF19BF"/>
    <w:rsid w:val="00AF36F9"/>
    <w:rsid w:val="00AF4D33"/>
    <w:rsid w:val="00AF527D"/>
    <w:rsid w:val="00AF68BA"/>
    <w:rsid w:val="00AF72C4"/>
    <w:rsid w:val="00AF7AA3"/>
    <w:rsid w:val="00AF7DD6"/>
    <w:rsid w:val="00B00E28"/>
    <w:rsid w:val="00B012B5"/>
    <w:rsid w:val="00B029BA"/>
    <w:rsid w:val="00B02CAF"/>
    <w:rsid w:val="00B02DE0"/>
    <w:rsid w:val="00B04598"/>
    <w:rsid w:val="00B04AFB"/>
    <w:rsid w:val="00B07E73"/>
    <w:rsid w:val="00B122AC"/>
    <w:rsid w:val="00B1287B"/>
    <w:rsid w:val="00B129B6"/>
    <w:rsid w:val="00B12B29"/>
    <w:rsid w:val="00B13D3D"/>
    <w:rsid w:val="00B15B32"/>
    <w:rsid w:val="00B17E3D"/>
    <w:rsid w:val="00B2364B"/>
    <w:rsid w:val="00B24C08"/>
    <w:rsid w:val="00B2531B"/>
    <w:rsid w:val="00B270F0"/>
    <w:rsid w:val="00B27C36"/>
    <w:rsid w:val="00B3254E"/>
    <w:rsid w:val="00B33936"/>
    <w:rsid w:val="00B34051"/>
    <w:rsid w:val="00B340AE"/>
    <w:rsid w:val="00B36259"/>
    <w:rsid w:val="00B37083"/>
    <w:rsid w:val="00B376B3"/>
    <w:rsid w:val="00B4047C"/>
    <w:rsid w:val="00B40C16"/>
    <w:rsid w:val="00B40DA9"/>
    <w:rsid w:val="00B4465E"/>
    <w:rsid w:val="00B44CA1"/>
    <w:rsid w:val="00B451AD"/>
    <w:rsid w:val="00B4720A"/>
    <w:rsid w:val="00B4752B"/>
    <w:rsid w:val="00B50678"/>
    <w:rsid w:val="00B53CDE"/>
    <w:rsid w:val="00B569D4"/>
    <w:rsid w:val="00B604BE"/>
    <w:rsid w:val="00B62593"/>
    <w:rsid w:val="00B632AD"/>
    <w:rsid w:val="00B63D80"/>
    <w:rsid w:val="00B644A5"/>
    <w:rsid w:val="00B645FC"/>
    <w:rsid w:val="00B646F2"/>
    <w:rsid w:val="00B67FA6"/>
    <w:rsid w:val="00B708F6"/>
    <w:rsid w:val="00B70C67"/>
    <w:rsid w:val="00B72CBE"/>
    <w:rsid w:val="00B75D86"/>
    <w:rsid w:val="00B75DE2"/>
    <w:rsid w:val="00B77E94"/>
    <w:rsid w:val="00B812E2"/>
    <w:rsid w:val="00B81E1E"/>
    <w:rsid w:val="00B824ED"/>
    <w:rsid w:val="00B82920"/>
    <w:rsid w:val="00B82E88"/>
    <w:rsid w:val="00B83DFC"/>
    <w:rsid w:val="00B83EAB"/>
    <w:rsid w:val="00B83F5E"/>
    <w:rsid w:val="00B8429B"/>
    <w:rsid w:val="00B8437A"/>
    <w:rsid w:val="00B85040"/>
    <w:rsid w:val="00B8685E"/>
    <w:rsid w:val="00B86924"/>
    <w:rsid w:val="00B86F68"/>
    <w:rsid w:val="00B878B2"/>
    <w:rsid w:val="00B902EE"/>
    <w:rsid w:val="00B90586"/>
    <w:rsid w:val="00B90E68"/>
    <w:rsid w:val="00B93F64"/>
    <w:rsid w:val="00B94F11"/>
    <w:rsid w:val="00B95ACA"/>
    <w:rsid w:val="00B97CE0"/>
    <w:rsid w:val="00BA22FD"/>
    <w:rsid w:val="00BA5461"/>
    <w:rsid w:val="00BA5C02"/>
    <w:rsid w:val="00BA7D7C"/>
    <w:rsid w:val="00BB0444"/>
    <w:rsid w:val="00BB1695"/>
    <w:rsid w:val="00BB245E"/>
    <w:rsid w:val="00BB24BA"/>
    <w:rsid w:val="00BB3E7F"/>
    <w:rsid w:val="00BB53FD"/>
    <w:rsid w:val="00BB5F37"/>
    <w:rsid w:val="00BB60B7"/>
    <w:rsid w:val="00BB61FA"/>
    <w:rsid w:val="00BB6E7B"/>
    <w:rsid w:val="00BC071D"/>
    <w:rsid w:val="00BC1629"/>
    <w:rsid w:val="00BC1A9B"/>
    <w:rsid w:val="00BC2E4F"/>
    <w:rsid w:val="00BC41BA"/>
    <w:rsid w:val="00BC4F23"/>
    <w:rsid w:val="00BC524E"/>
    <w:rsid w:val="00BC5711"/>
    <w:rsid w:val="00BC63D9"/>
    <w:rsid w:val="00BC7282"/>
    <w:rsid w:val="00BC75B4"/>
    <w:rsid w:val="00BC78C2"/>
    <w:rsid w:val="00BC7E0F"/>
    <w:rsid w:val="00BD1334"/>
    <w:rsid w:val="00BD1466"/>
    <w:rsid w:val="00BD2997"/>
    <w:rsid w:val="00BD3FEB"/>
    <w:rsid w:val="00BD4521"/>
    <w:rsid w:val="00BD4720"/>
    <w:rsid w:val="00BD4B29"/>
    <w:rsid w:val="00BD718B"/>
    <w:rsid w:val="00BE12A5"/>
    <w:rsid w:val="00BE16D1"/>
    <w:rsid w:val="00BE4557"/>
    <w:rsid w:val="00BE51CB"/>
    <w:rsid w:val="00BE547D"/>
    <w:rsid w:val="00BE6129"/>
    <w:rsid w:val="00BE75E5"/>
    <w:rsid w:val="00BE76E1"/>
    <w:rsid w:val="00BF014D"/>
    <w:rsid w:val="00BF1A6A"/>
    <w:rsid w:val="00BF3DA8"/>
    <w:rsid w:val="00BF3E0B"/>
    <w:rsid w:val="00BF42F0"/>
    <w:rsid w:val="00BF4385"/>
    <w:rsid w:val="00BF4DC4"/>
    <w:rsid w:val="00BF58F9"/>
    <w:rsid w:val="00BF79AF"/>
    <w:rsid w:val="00C00743"/>
    <w:rsid w:val="00C01B97"/>
    <w:rsid w:val="00C01F40"/>
    <w:rsid w:val="00C03C5E"/>
    <w:rsid w:val="00C03F04"/>
    <w:rsid w:val="00C052CE"/>
    <w:rsid w:val="00C05B22"/>
    <w:rsid w:val="00C075A1"/>
    <w:rsid w:val="00C07696"/>
    <w:rsid w:val="00C10388"/>
    <w:rsid w:val="00C10D70"/>
    <w:rsid w:val="00C126F6"/>
    <w:rsid w:val="00C134B0"/>
    <w:rsid w:val="00C141E6"/>
    <w:rsid w:val="00C163C6"/>
    <w:rsid w:val="00C16690"/>
    <w:rsid w:val="00C171A5"/>
    <w:rsid w:val="00C176A8"/>
    <w:rsid w:val="00C21C05"/>
    <w:rsid w:val="00C2244B"/>
    <w:rsid w:val="00C24DFD"/>
    <w:rsid w:val="00C24F05"/>
    <w:rsid w:val="00C268E1"/>
    <w:rsid w:val="00C27282"/>
    <w:rsid w:val="00C302D0"/>
    <w:rsid w:val="00C3062E"/>
    <w:rsid w:val="00C30BAF"/>
    <w:rsid w:val="00C316A5"/>
    <w:rsid w:val="00C32742"/>
    <w:rsid w:val="00C36521"/>
    <w:rsid w:val="00C37289"/>
    <w:rsid w:val="00C42D42"/>
    <w:rsid w:val="00C45E46"/>
    <w:rsid w:val="00C5018D"/>
    <w:rsid w:val="00C501FC"/>
    <w:rsid w:val="00C50DF1"/>
    <w:rsid w:val="00C50ED7"/>
    <w:rsid w:val="00C510CF"/>
    <w:rsid w:val="00C53794"/>
    <w:rsid w:val="00C54814"/>
    <w:rsid w:val="00C56049"/>
    <w:rsid w:val="00C56859"/>
    <w:rsid w:val="00C5787F"/>
    <w:rsid w:val="00C57BEC"/>
    <w:rsid w:val="00C61353"/>
    <w:rsid w:val="00C61744"/>
    <w:rsid w:val="00C61CE0"/>
    <w:rsid w:val="00C634E0"/>
    <w:rsid w:val="00C638BC"/>
    <w:rsid w:val="00C64636"/>
    <w:rsid w:val="00C653FD"/>
    <w:rsid w:val="00C65FCA"/>
    <w:rsid w:val="00C668BC"/>
    <w:rsid w:val="00C66EBC"/>
    <w:rsid w:val="00C70D50"/>
    <w:rsid w:val="00C71581"/>
    <w:rsid w:val="00C729E2"/>
    <w:rsid w:val="00C72DC2"/>
    <w:rsid w:val="00C7331F"/>
    <w:rsid w:val="00C739D2"/>
    <w:rsid w:val="00C73A93"/>
    <w:rsid w:val="00C75B4C"/>
    <w:rsid w:val="00C75BBB"/>
    <w:rsid w:val="00C779EC"/>
    <w:rsid w:val="00C77D8C"/>
    <w:rsid w:val="00C80872"/>
    <w:rsid w:val="00C80878"/>
    <w:rsid w:val="00C82ADB"/>
    <w:rsid w:val="00C82E6D"/>
    <w:rsid w:val="00C83A09"/>
    <w:rsid w:val="00C83FC8"/>
    <w:rsid w:val="00C8437C"/>
    <w:rsid w:val="00C84869"/>
    <w:rsid w:val="00C8557C"/>
    <w:rsid w:val="00C85CFE"/>
    <w:rsid w:val="00C85D67"/>
    <w:rsid w:val="00C90E5C"/>
    <w:rsid w:val="00C9186F"/>
    <w:rsid w:val="00C91DE9"/>
    <w:rsid w:val="00C922BB"/>
    <w:rsid w:val="00C92FE2"/>
    <w:rsid w:val="00C93635"/>
    <w:rsid w:val="00C938DA"/>
    <w:rsid w:val="00C96B3D"/>
    <w:rsid w:val="00C97686"/>
    <w:rsid w:val="00CA146B"/>
    <w:rsid w:val="00CA3D8B"/>
    <w:rsid w:val="00CA3E47"/>
    <w:rsid w:val="00CA4CDB"/>
    <w:rsid w:val="00CA597F"/>
    <w:rsid w:val="00CB10ED"/>
    <w:rsid w:val="00CB270F"/>
    <w:rsid w:val="00CB2CC1"/>
    <w:rsid w:val="00CB356E"/>
    <w:rsid w:val="00CB40C7"/>
    <w:rsid w:val="00CB4240"/>
    <w:rsid w:val="00CB5413"/>
    <w:rsid w:val="00CC12BF"/>
    <w:rsid w:val="00CC19C6"/>
    <w:rsid w:val="00CC2194"/>
    <w:rsid w:val="00CC2674"/>
    <w:rsid w:val="00CC7B37"/>
    <w:rsid w:val="00CD169D"/>
    <w:rsid w:val="00CD205E"/>
    <w:rsid w:val="00CD337B"/>
    <w:rsid w:val="00CD3ABD"/>
    <w:rsid w:val="00CD3E41"/>
    <w:rsid w:val="00CD60B9"/>
    <w:rsid w:val="00CD6233"/>
    <w:rsid w:val="00CD71DA"/>
    <w:rsid w:val="00CD7FFE"/>
    <w:rsid w:val="00CE0602"/>
    <w:rsid w:val="00CE1D2B"/>
    <w:rsid w:val="00CE1D51"/>
    <w:rsid w:val="00CE37ED"/>
    <w:rsid w:val="00CE6283"/>
    <w:rsid w:val="00CE650C"/>
    <w:rsid w:val="00CE78B4"/>
    <w:rsid w:val="00CE78E9"/>
    <w:rsid w:val="00CF00BD"/>
    <w:rsid w:val="00CF3F00"/>
    <w:rsid w:val="00CF3F66"/>
    <w:rsid w:val="00CF401B"/>
    <w:rsid w:val="00CF44A9"/>
    <w:rsid w:val="00CF7F08"/>
    <w:rsid w:val="00D007BA"/>
    <w:rsid w:val="00D00E50"/>
    <w:rsid w:val="00D0174A"/>
    <w:rsid w:val="00D01D9C"/>
    <w:rsid w:val="00D01F45"/>
    <w:rsid w:val="00D04C39"/>
    <w:rsid w:val="00D11ECD"/>
    <w:rsid w:val="00D138EE"/>
    <w:rsid w:val="00D1484E"/>
    <w:rsid w:val="00D14897"/>
    <w:rsid w:val="00D14F70"/>
    <w:rsid w:val="00D161D6"/>
    <w:rsid w:val="00D16725"/>
    <w:rsid w:val="00D16AA8"/>
    <w:rsid w:val="00D179F2"/>
    <w:rsid w:val="00D213C6"/>
    <w:rsid w:val="00D221B3"/>
    <w:rsid w:val="00D24036"/>
    <w:rsid w:val="00D2536A"/>
    <w:rsid w:val="00D263CB"/>
    <w:rsid w:val="00D27023"/>
    <w:rsid w:val="00D2785E"/>
    <w:rsid w:val="00D30F74"/>
    <w:rsid w:val="00D32F25"/>
    <w:rsid w:val="00D33B13"/>
    <w:rsid w:val="00D34213"/>
    <w:rsid w:val="00D374A0"/>
    <w:rsid w:val="00D37D8F"/>
    <w:rsid w:val="00D41C4D"/>
    <w:rsid w:val="00D44EC8"/>
    <w:rsid w:val="00D45097"/>
    <w:rsid w:val="00D45DCB"/>
    <w:rsid w:val="00D52A78"/>
    <w:rsid w:val="00D52B69"/>
    <w:rsid w:val="00D53FF5"/>
    <w:rsid w:val="00D54A1C"/>
    <w:rsid w:val="00D56D2F"/>
    <w:rsid w:val="00D56FCE"/>
    <w:rsid w:val="00D5767F"/>
    <w:rsid w:val="00D6065D"/>
    <w:rsid w:val="00D607BB"/>
    <w:rsid w:val="00D626C9"/>
    <w:rsid w:val="00D62A59"/>
    <w:rsid w:val="00D634A3"/>
    <w:rsid w:val="00D63A5B"/>
    <w:rsid w:val="00D6501F"/>
    <w:rsid w:val="00D65393"/>
    <w:rsid w:val="00D66E74"/>
    <w:rsid w:val="00D671C7"/>
    <w:rsid w:val="00D7091E"/>
    <w:rsid w:val="00D71A19"/>
    <w:rsid w:val="00D72ECA"/>
    <w:rsid w:val="00D7303B"/>
    <w:rsid w:val="00D74E8E"/>
    <w:rsid w:val="00D765D6"/>
    <w:rsid w:val="00D76A1F"/>
    <w:rsid w:val="00D808A9"/>
    <w:rsid w:val="00D833A1"/>
    <w:rsid w:val="00D83BA9"/>
    <w:rsid w:val="00D86320"/>
    <w:rsid w:val="00D86386"/>
    <w:rsid w:val="00D86F97"/>
    <w:rsid w:val="00D907C3"/>
    <w:rsid w:val="00D962A5"/>
    <w:rsid w:val="00D97A72"/>
    <w:rsid w:val="00DA0834"/>
    <w:rsid w:val="00DA1547"/>
    <w:rsid w:val="00DA1C66"/>
    <w:rsid w:val="00DA26BF"/>
    <w:rsid w:val="00DA2A08"/>
    <w:rsid w:val="00DA4B3E"/>
    <w:rsid w:val="00DA54A1"/>
    <w:rsid w:val="00DA6ADC"/>
    <w:rsid w:val="00DA6AFA"/>
    <w:rsid w:val="00DA7F94"/>
    <w:rsid w:val="00DB0235"/>
    <w:rsid w:val="00DB0899"/>
    <w:rsid w:val="00DB0D03"/>
    <w:rsid w:val="00DB1849"/>
    <w:rsid w:val="00DB1B12"/>
    <w:rsid w:val="00DB2C7E"/>
    <w:rsid w:val="00DB38D0"/>
    <w:rsid w:val="00DB469E"/>
    <w:rsid w:val="00DB662F"/>
    <w:rsid w:val="00DB6D21"/>
    <w:rsid w:val="00DC0856"/>
    <w:rsid w:val="00DC0D2A"/>
    <w:rsid w:val="00DC18BA"/>
    <w:rsid w:val="00DC2721"/>
    <w:rsid w:val="00DC28C4"/>
    <w:rsid w:val="00DC30C8"/>
    <w:rsid w:val="00DC3589"/>
    <w:rsid w:val="00DC3A1D"/>
    <w:rsid w:val="00DC4843"/>
    <w:rsid w:val="00DC4FAA"/>
    <w:rsid w:val="00DC532B"/>
    <w:rsid w:val="00DC6C77"/>
    <w:rsid w:val="00DC782E"/>
    <w:rsid w:val="00DD00BD"/>
    <w:rsid w:val="00DD1805"/>
    <w:rsid w:val="00DD3649"/>
    <w:rsid w:val="00DD48DF"/>
    <w:rsid w:val="00DD722D"/>
    <w:rsid w:val="00DD7C8E"/>
    <w:rsid w:val="00DE209C"/>
    <w:rsid w:val="00DE6D18"/>
    <w:rsid w:val="00DE7300"/>
    <w:rsid w:val="00DF1C43"/>
    <w:rsid w:val="00DF2CCE"/>
    <w:rsid w:val="00DF3049"/>
    <w:rsid w:val="00DF370F"/>
    <w:rsid w:val="00DF3824"/>
    <w:rsid w:val="00DF4D2B"/>
    <w:rsid w:val="00DF7429"/>
    <w:rsid w:val="00DF75C0"/>
    <w:rsid w:val="00E00765"/>
    <w:rsid w:val="00E00BB7"/>
    <w:rsid w:val="00E016C4"/>
    <w:rsid w:val="00E05413"/>
    <w:rsid w:val="00E05E0D"/>
    <w:rsid w:val="00E11C10"/>
    <w:rsid w:val="00E124D6"/>
    <w:rsid w:val="00E17B70"/>
    <w:rsid w:val="00E17D16"/>
    <w:rsid w:val="00E2239B"/>
    <w:rsid w:val="00E23D72"/>
    <w:rsid w:val="00E25310"/>
    <w:rsid w:val="00E25436"/>
    <w:rsid w:val="00E27766"/>
    <w:rsid w:val="00E27D66"/>
    <w:rsid w:val="00E3091C"/>
    <w:rsid w:val="00E314AE"/>
    <w:rsid w:val="00E31E08"/>
    <w:rsid w:val="00E32B79"/>
    <w:rsid w:val="00E34B03"/>
    <w:rsid w:val="00E34BFC"/>
    <w:rsid w:val="00E34D30"/>
    <w:rsid w:val="00E41F27"/>
    <w:rsid w:val="00E424B7"/>
    <w:rsid w:val="00E42700"/>
    <w:rsid w:val="00E42E94"/>
    <w:rsid w:val="00E43319"/>
    <w:rsid w:val="00E43CAD"/>
    <w:rsid w:val="00E448FC"/>
    <w:rsid w:val="00E4497D"/>
    <w:rsid w:val="00E44CB7"/>
    <w:rsid w:val="00E4542A"/>
    <w:rsid w:val="00E5180B"/>
    <w:rsid w:val="00E52206"/>
    <w:rsid w:val="00E53C1D"/>
    <w:rsid w:val="00E540D0"/>
    <w:rsid w:val="00E544ED"/>
    <w:rsid w:val="00E552FD"/>
    <w:rsid w:val="00E55996"/>
    <w:rsid w:val="00E562D3"/>
    <w:rsid w:val="00E5665B"/>
    <w:rsid w:val="00E57264"/>
    <w:rsid w:val="00E6063A"/>
    <w:rsid w:val="00E61CBC"/>
    <w:rsid w:val="00E630A1"/>
    <w:rsid w:val="00E667C8"/>
    <w:rsid w:val="00E7058C"/>
    <w:rsid w:val="00E708F0"/>
    <w:rsid w:val="00E70BF2"/>
    <w:rsid w:val="00E70CDF"/>
    <w:rsid w:val="00E70D37"/>
    <w:rsid w:val="00E72FEB"/>
    <w:rsid w:val="00E741AE"/>
    <w:rsid w:val="00E754E0"/>
    <w:rsid w:val="00E761B3"/>
    <w:rsid w:val="00E7780C"/>
    <w:rsid w:val="00E81CE3"/>
    <w:rsid w:val="00E82167"/>
    <w:rsid w:val="00E83BA5"/>
    <w:rsid w:val="00E848B1"/>
    <w:rsid w:val="00E84941"/>
    <w:rsid w:val="00E856A2"/>
    <w:rsid w:val="00E903D6"/>
    <w:rsid w:val="00E91614"/>
    <w:rsid w:val="00E916C6"/>
    <w:rsid w:val="00E92EC9"/>
    <w:rsid w:val="00E9314E"/>
    <w:rsid w:val="00E93A76"/>
    <w:rsid w:val="00E95DE8"/>
    <w:rsid w:val="00E9658C"/>
    <w:rsid w:val="00EA00E2"/>
    <w:rsid w:val="00EA16C8"/>
    <w:rsid w:val="00EA1E13"/>
    <w:rsid w:val="00EA2E8C"/>
    <w:rsid w:val="00EA3042"/>
    <w:rsid w:val="00EA406B"/>
    <w:rsid w:val="00EA4178"/>
    <w:rsid w:val="00EA4CBC"/>
    <w:rsid w:val="00EA5557"/>
    <w:rsid w:val="00EA57D2"/>
    <w:rsid w:val="00EA643F"/>
    <w:rsid w:val="00EA6BD1"/>
    <w:rsid w:val="00EA7828"/>
    <w:rsid w:val="00EB4D23"/>
    <w:rsid w:val="00EB5C5A"/>
    <w:rsid w:val="00EB7385"/>
    <w:rsid w:val="00EC192D"/>
    <w:rsid w:val="00EC2838"/>
    <w:rsid w:val="00EC3BCD"/>
    <w:rsid w:val="00EC661C"/>
    <w:rsid w:val="00ED0AB2"/>
    <w:rsid w:val="00ED1946"/>
    <w:rsid w:val="00ED1B3C"/>
    <w:rsid w:val="00ED337A"/>
    <w:rsid w:val="00ED47D7"/>
    <w:rsid w:val="00ED6FA5"/>
    <w:rsid w:val="00ED7421"/>
    <w:rsid w:val="00ED7CE5"/>
    <w:rsid w:val="00ED7FDF"/>
    <w:rsid w:val="00EE1A8E"/>
    <w:rsid w:val="00EE1ACD"/>
    <w:rsid w:val="00EE1D3B"/>
    <w:rsid w:val="00EE1D43"/>
    <w:rsid w:val="00EE3349"/>
    <w:rsid w:val="00EE45D4"/>
    <w:rsid w:val="00EE5546"/>
    <w:rsid w:val="00EE721C"/>
    <w:rsid w:val="00EE7A3C"/>
    <w:rsid w:val="00EF07DE"/>
    <w:rsid w:val="00EF0CFC"/>
    <w:rsid w:val="00EF137F"/>
    <w:rsid w:val="00EF15CE"/>
    <w:rsid w:val="00EF1E5D"/>
    <w:rsid w:val="00EF320E"/>
    <w:rsid w:val="00EF33E8"/>
    <w:rsid w:val="00EF3F85"/>
    <w:rsid w:val="00EF476E"/>
    <w:rsid w:val="00EF4FDE"/>
    <w:rsid w:val="00EF5BE2"/>
    <w:rsid w:val="00EF5C57"/>
    <w:rsid w:val="00EF69A8"/>
    <w:rsid w:val="00EF6E20"/>
    <w:rsid w:val="00F012B3"/>
    <w:rsid w:val="00F0183C"/>
    <w:rsid w:val="00F03B09"/>
    <w:rsid w:val="00F05A1A"/>
    <w:rsid w:val="00F0756E"/>
    <w:rsid w:val="00F1421B"/>
    <w:rsid w:val="00F1497F"/>
    <w:rsid w:val="00F1508B"/>
    <w:rsid w:val="00F161D6"/>
    <w:rsid w:val="00F20068"/>
    <w:rsid w:val="00F20E54"/>
    <w:rsid w:val="00F239DD"/>
    <w:rsid w:val="00F244AA"/>
    <w:rsid w:val="00F24F9F"/>
    <w:rsid w:val="00F2588E"/>
    <w:rsid w:val="00F263BA"/>
    <w:rsid w:val="00F26E5B"/>
    <w:rsid w:val="00F27089"/>
    <w:rsid w:val="00F30CDD"/>
    <w:rsid w:val="00F31990"/>
    <w:rsid w:val="00F3359A"/>
    <w:rsid w:val="00F34825"/>
    <w:rsid w:val="00F34A19"/>
    <w:rsid w:val="00F34B9B"/>
    <w:rsid w:val="00F3656D"/>
    <w:rsid w:val="00F37A9A"/>
    <w:rsid w:val="00F42364"/>
    <w:rsid w:val="00F42F54"/>
    <w:rsid w:val="00F4499A"/>
    <w:rsid w:val="00F45AF4"/>
    <w:rsid w:val="00F4623E"/>
    <w:rsid w:val="00F46B06"/>
    <w:rsid w:val="00F5004B"/>
    <w:rsid w:val="00F502EC"/>
    <w:rsid w:val="00F514DC"/>
    <w:rsid w:val="00F52368"/>
    <w:rsid w:val="00F53890"/>
    <w:rsid w:val="00F5411C"/>
    <w:rsid w:val="00F55448"/>
    <w:rsid w:val="00F56A9C"/>
    <w:rsid w:val="00F5716D"/>
    <w:rsid w:val="00F57492"/>
    <w:rsid w:val="00F60343"/>
    <w:rsid w:val="00F60811"/>
    <w:rsid w:val="00F6084A"/>
    <w:rsid w:val="00F60E3D"/>
    <w:rsid w:val="00F61C39"/>
    <w:rsid w:val="00F632F1"/>
    <w:rsid w:val="00F637A0"/>
    <w:rsid w:val="00F63D06"/>
    <w:rsid w:val="00F706C5"/>
    <w:rsid w:val="00F70E59"/>
    <w:rsid w:val="00F714A6"/>
    <w:rsid w:val="00F71D7B"/>
    <w:rsid w:val="00F7280D"/>
    <w:rsid w:val="00F72F15"/>
    <w:rsid w:val="00F7395F"/>
    <w:rsid w:val="00F74E28"/>
    <w:rsid w:val="00F807A0"/>
    <w:rsid w:val="00F81DCC"/>
    <w:rsid w:val="00F839E5"/>
    <w:rsid w:val="00F85825"/>
    <w:rsid w:val="00F85D1D"/>
    <w:rsid w:val="00F8612C"/>
    <w:rsid w:val="00F87258"/>
    <w:rsid w:val="00F92200"/>
    <w:rsid w:val="00F9231F"/>
    <w:rsid w:val="00F924DF"/>
    <w:rsid w:val="00F92F6B"/>
    <w:rsid w:val="00F93074"/>
    <w:rsid w:val="00F9345B"/>
    <w:rsid w:val="00F946F7"/>
    <w:rsid w:val="00F95924"/>
    <w:rsid w:val="00FA1A0F"/>
    <w:rsid w:val="00FA3194"/>
    <w:rsid w:val="00FA34AE"/>
    <w:rsid w:val="00FA527F"/>
    <w:rsid w:val="00FA6A0F"/>
    <w:rsid w:val="00FA7BB0"/>
    <w:rsid w:val="00FB0276"/>
    <w:rsid w:val="00FB02B6"/>
    <w:rsid w:val="00FB084C"/>
    <w:rsid w:val="00FB093B"/>
    <w:rsid w:val="00FB1211"/>
    <w:rsid w:val="00FB18C9"/>
    <w:rsid w:val="00FB3048"/>
    <w:rsid w:val="00FB381D"/>
    <w:rsid w:val="00FB5345"/>
    <w:rsid w:val="00FB7E2B"/>
    <w:rsid w:val="00FC15DD"/>
    <w:rsid w:val="00FC18DA"/>
    <w:rsid w:val="00FC19A6"/>
    <w:rsid w:val="00FC35EC"/>
    <w:rsid w:val="00FC524E"/>
    <w:rsid w:val="00FC5CC2"/>
    <w:rsid w:val="00FC5D44"/>
    <w:rsid w:val="00FC5FBE"/>
    <w:rsid w:val="00FC66D8"/>
    <w:rsid w:val="00FC7612"/>
    <w:rsid w:val="00FD065C"/>
    <w:rsid w:val="00FD3A77"/>
    <w:rsid w:val="00FD3EBB"/>
    <w:rsid w:val="00FD466D"/>
    <w:rsid w:val="00FD5BFF"/>
    <w:rsid w:val="00FD5ECF"/>
    <w:rsid w:val="00FD6481"/>
    <w:rsid w:val="00FE0800"/>
    <w:rsid w:val="00FE287A"/>
    <w:rsid w:val="00FE2CAF"/>
    <w:rsid w:val="00FE3417"/>
    <w:rsid w:val="00FE4A15"/>
    <w:rsid w:val="00FE5000"/>
    <w:rsid w:val="00FE5124"/>
    <w:rsid w:val="00FE70F3"/>
    <w:rsid w:val="00FE7BFE"/>
    <w:rsid w:val="00FF2104"/>
    <w:rsid w:val="00FF3C90"/>
    <w:rsid w:val="00FF5216"/>
    <w:rsid w:val="00FF6EA7"/>
    <w:rsid w:val="00FF7324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CC0B"/>
  <w15:docId w15:val="{35DBC78B-A1B7-4442-88DD-675E72DA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3" w:lineRule="auto"/>
      <w:ind w:left="488" w:right="1799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610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0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000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0A5AED"/>
    <w:pPr>
      <w:spacing w:line="240" w:lineRule="auto"/>
      <w:ind w:left="0" w:right="0" w:firstLine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21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8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dhr.colorado.gov/about/labor-relation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84C7CC583FC47AC96131D846E0790" ma:contentTypeVersion="13" ma:contentTypeDescription="Create a new document." ma:contentTypeScope="" ma:versionID="3fead3a64f2f211e32c204e80371c40e">
  <xsd:schema xmlns:xsd="http://www.w3.org/2001/XMLSchema" xmlns:xs="http://www.w3.org/2001/XMLSchema" xmlns:p="http://schemas.microsoft.com/office/2006/metadata/properties" xmlns:ns3="5dd04d34-0ddd-46cb-9c26-53aba19c2cfd" xmlns:ns4="321faae9-afca-4051-bc05-75cada3cdfa7" targetNamespace="http://schemas.microsoft.com/office/2006/metadata/properties" ma:root="true" ma:fieldsID="741c1d433f72cca60313fede1460becd" ns3:_="" ns4:_="">
    <xsd:import namespace="5dd04d34-0ddd-46cb-9c26-53aba19c2cfd"/>
    <xsd:import namespace="321faae9-afca-4051-bc05-75cada3cdf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04d34-0ddd-46cb-9c26-53aba19c2c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faae9-afca-4051-bc05-75cada3cd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AC188-14AD-453C-A869-E3A53B1D2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1EA1E-4A79-4A26-AAE3-121D66A01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8ADA51-9402-484A-B887-6DA91D13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04d34-0ddd-46cb-9c26-53aba19c2cfd"/>
    <ds:schemaRef ds:uri="321faae9-afca-4051-bc05-75cada3cd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D2C4FD-2C46-47AF-BED6-0A9FECDF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CSC minutes 21015</vt:lpstr>
    </vt:vector>
  </TitlesOfParts>
  <Company>University of Northern Colorado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CSC minutes 21015</dc:title>
  <dc:subject/>
  <dc:creator>elizabeth.schuman</dc:creator>
  <cp:keywords/>
  <cp:lastModifiedBy>Romero, Heidi</cp:lastModifiedBy>
  <cp:revision>317</cp:revision>
  <cp:lastPrinted>2017-12-13T15:08:00Z</cp:lastPrinted>
  <dcterms:created xsi:type="dcterms:W3CDTF">2021-01-14T20:32:00Z</dcterms:created>
  <dcterms:modified xsi:type="dcterms:W3CDTF">2021-04-15T16:02:00Z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0x01010071E84C7CC583FC47AC96131D846E0790</vt:lpwstr>
  </property>
  <property fmtid="{D5CDD505-2E9C-101B-9397-08002B2CF9AE}" pid="3" name="_dlc_policyId">
    <vt:lpwstr>0x010100C90547B9512BA742A5E1AF048E66DCFA|-1825189884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TaxKeyword">
    <vt:lpwstr/>
  </property>
</Properties>
</file>