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2A4D1" w14:textId="18637CFD" w:rsidR="00F00FF3" w:rsidRDefault="531D5310" w:rsidP="00F00FF3">
      <w:pPr>
        <w:pStyle w:val="Header"/>
        <w:jc w:val="center"/>
      </w:pPr>
      <w:r>
        <w:rPr>
          <w:noProof/>
        </w:rPr>
        <w:drawing>
          <wp:inline distT="0" distB="0" distL="0" distR="0" wp14:anchorId="2FAB72D6" wp14:editId="306E134F">
            <wp:extent cx="1238608" cy="1238608"/>
            <wp:effectExtent l="0" t="0" r="0" b="0"/>
            <wp:docPr id="1720402400" name="Picture 1720402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38608" cy="1238608"/>
                    </a:xfrm>
                    <a:prstGeom prst="rect">
                      <a:avLst/>
                    </a:prstGeom>
                  </pic:spPr>
                </pic:pic>
              </a:graphicData>
            </a:graphic>
          </wp:inline>
        </w:drawing>
      </w:r>
      <w:r w:rsidR="00F00FF3">
        <w:rPr>
          <w:noProof/>
        </w:rPr>
        <w:drawing>
          <wp:inline distT="0" distB="0" distL="0" distR="0" wp14:anchorId="75826930" wp14:editId="3CA91572">
            <wp:extent cx="2114550" cy="1038225"/>
            <wp:effectExtent l="0" t="0" r="0" b="0"/>
            <wp:docPr id="1573861833" name="Picture 1" descr="A blue and yellow logo with a bear he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114550" cy="1038225"/>
                    </a:xfrm>
                    <a:prstGeom prst="rect">
                      <a:avLst/>
                    </a:prstGeom>
                  </pic:spPr>
                </pic:pic>
              </a:graphicData>
            </a:graphic>
          </wp:inline>
        </w:drawing>
      </w:r>
      <w:r w:rsidR="02BC690B">
        <w:rPr>
          <w:noProof/>
        </w:rPr>
        <w:drawing>
          <wp:inline distT="0" distB="0" distL="0" distR="0" wp14:anchorId="2ABEBE24" wp14:editId="19B42EA4">
            <wp:extent cx="1238608" cy="1238608"/>
            <wp:effectExtent l="0" t="0" r="0" b="0"/>
            <wp:docPr id="1748886983" name="Picture 1748886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38608" cy="1238608"/>
                    </a:xfrm>
                    <a:prstGeom prst="rect">
                      <a:avLst/>
                    </a:prstGeom>
                  </pic:spPr>
                </pic:pic>
              </a:graphicData>
            </a:graphic>
          </wp:inline>
        </w:drawing>
      </w:r>
    </w:p>
    <w:p w14:paraId="1F99CE14" w14:textId="77777777" w:rsidR="00F00FF3" w:rsidRDefault="00F00FF3" w:rsidP="00F00FF3">
      <w:pPr>
        <w:pStyle w:val="paragraph"/>
        <w:spacing w:before="0" w:beforeAutospacing="0" w:after="0" w:afterAutospacing="0"/>
        <w:jc w:val="center"/>
        <w:textAlignment w:val="baseline"/>
        <w:rPr>
          <w:rStyle w:val="normaltextrun"/>
          <w:rFonts w:ascii="Calibri" w:hAnsi="Calibri" w:cs="Calibri"/>
          <w:sz w:val="28"/>
          <w:szCs w:val="28"/>
        </w:rPr>
      </w:pPr>
    </w:p>
    <w:p w14:paraId="6A839B2C" w14:textId="77777777" w:rsidR="00F00FF3" w:rsidRDefault="00F00FF3" w:rsidP="00F00FF3">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sz w:val="28"/>
          <w:szCs w:val="28"/>
        </w:rPr>
        <w:t>Career Readiness Student Employment Toolkit</w:t>
      </w:r>
      <w:r>
        <w:rPr>
          <w:rStyle w:val="eop"/>
          <w:rFonts w:ascii="Calibri" w:hAnsi="Calibri" w:cs="Calibri"/>
          <w:sz w:val="28"/>
          <w:szCs w:val="28"/>
        </w:rPr>
        <w:t> </w:t>
      </w:r>
    </w:p>
    <w:p w14:paraId="55E4D2E1" w14:textId="4A9C67E8" w:rsidR="00F00FF3" w:rsidRDefault="00513C00" w:rsidP="650AAE20">
      <w:pPr>
        <w:pStyle w:val="paragraph"/>
        <w:spacing w:before="0" w:beforeAutospacing="0" w:after="0" w:afterAutospacing="0"/>
        <w:jc w:val="center"/>
        <w:textAlignment w:val="baseline"/>
        <w:rPr>
          <w:rStyle w:val="normaltextrun"/>
          <w:rFonts w:ascii="Calibri" w:hAnsi="Calibri" w:cs="Calibri"/>
          <w:sz w:val="28"/>
          <w:szCs w:val="28"/>
        </w:rPr>
      </w:pPr>
      <w:r>
        <w:rPr>
          <w:rStyle w:val="normaltextrun"/>
          <w:rFonts w:ascii="Calibri" w:hAnsi="Calibri" w:cs="Calibri"/>
          <w:sz w:val="28"/>
          <w:szCs w:val="28"/>
        </w:rPr>
        <w:t>Developing Learning Outcomes</w:t>
      </w:r>
    </w:p>
    <w:p w14:paraId="0F1A147E" w14:textId="0C65E31C" w:rsidR="650AAE20" w:rsidRDefault="650AAE20" w:rsidP="650AAE20">
      <w:pPr>
        <w:jc w:val="center"/>
      </w:pPr>
    </w:p>
    <w:p w14:paraId="7FA07B6D" w14:textId="4E57FE04" w:rsidR="16B9ABA6" w:rsidRDefault="16B9ABA6" w:rsidP="650AAE20">
      <w:pPr>
        <w:rPr>
          <w:rStyle w:val="normaltextrun"/>
          <w:rFonts w:eastAsiaTheme="minorEastAsia"/>
          <w:sz w:val="28"/>
          <w:szCs w:val="28"/>
        </w:rPr>
      </w:pPr>
      <w:r w:rsidRPr="650AAE20">
        <w:rPr>
          <w:rStyle w:val="normaltextrun"/>
          <w:rFonts w:eastAsiaTheme="minorEastAsia"/>
          <w:sz w:val="28"/>
          <w:szCs w:val="28"/>
        </w:rPr>
        <w:t xml:space="preserve">It is important to align the learning outcomes of your student employees with those of your unit, the division you belong to, and UNC’s </w:t>
      </w:r>
      <w:hyperlink r:id="rId13">
        <w:r w:rsidRPr="650AAE20">
          <w:rPr>
            <w:rStyle w:val="Hyperlink"/>
            <w:rFonts w:eastAsiaTheme="minorEastAsia"/>
            <w:sz w:val="28"/>
            <w:szCs w:val="28"/>
          </w:rPr>
          <w:t>Institutional Learning Outcomes</w:t>
        </w:r>
      </w:hyperlink>
      <w:r w:rsidRPr="650AAE20">
        <w:rPr>
          <w:rStyle w:val="normaltextrun"/>
          <w:rFonts w:eastAsiaTheme="minorEastAsia"/>
          <w:sz w:val="28"/>
          <w:szCs w:val="28"/>
        </w:rPr>
        <w:t xml:space="preserve">. By doing </w:t>
      </w:r>
      <w:r w:rsidR="769A00CC" w:rsidRPr="650AAE20">
        <w:rPr>
          <w:rStyle w:val="normaltextrun"/>
          <w:rFonts w:eastAsiaTheme="minorEastAsia"/>
          <w:sz w:val="28"/>
          <w:szCs w:val="28"/>
        </w:rPr>
        <w:t xml:space="preserve">so, you ensure that student employees are intentional in their learning and training and the experience of working in your unit contributes to their long-term success. </w:t>
      </w:r>
    </w:p>
    <w:p w14:paraId="14FF53DA" w14:textId="6D4AFAE2" w:rsidR="769A00CC" w:rsidRDefault="769A00CC" w:rsidP="650AAE20">
      <w:pPr>
        <w:rPr>
          <w:rStyle w:val="normaltextrun"/>
          <w:rFonts w:eastAsiaTheme="minorEastAsia"/>
          <w:sz w:val="28"/>
          <w:szCs w:val="28"/>
        </w:rPr>
      </w:pPr>
      <w:r w:rsidRPr="650AAE20">
        <w:rPr>
          <w:rStyle w:val="normaltextrun"/>
          <w:rFonts w:eastAsiaTheme="minorEastAsia"/>
          <w:sz w:val="28"/>
          <w:szCs w:val="28"/>
        </w:rPr>
        <w:t>Below are some examples of general student learning outcomes that you can start with. Be sure to further elaborate the SLOs once they are developed, particularly regarding how you plan to assess them. I</w:t>
      </w:r>
      <w:r w:rsidR="78E33FED" w:rsidRPr="650AAE20">
        <w:rPr>
          <w:rStyle w:val="normaltextrun"/>
          <w:rFonts w:eastAsiaTheme="minorEastAsia"/>
          <w:sz w:val="28"/>
          <w:szCs w:val="28"/>
        </w:rPr>
        <w:t>t will be difficult, if not impossible</w:t>
      </w:r>
      <w:r w:rsidR="00513C00">
        <w:rPr>
          <w:rStyle w:val="normaltextrun"/>
          <w:rFonts w:eastAsiaTheme="minorEastAsia"/>
          <w:sz w:val="28"/>
          <w:szCs w:val="28"/>
        </w:rPr>
        <w:t>,</w:t>
      </w:r>
      <w:r w:rsidR="78E33FED" w:rsidRPr="650AAE20">
        <w:rPr>
          <w:rStyle w:val="normaltextrun"/>
          <w:rFonts w:eastAsiaTheme="minorEastAsia"/>
          <w:sz w:val="28"/>
          <w:szCs w:val="28"/>
        </w:rPr>
        <w:t xml:space="preserve"> to properly identify whether the intended learning outcomes are being met without a proper assessment plan in place. </w:t>
      </w:r>
    </w:p>
    <w:p w14:paraId="7E0A3BFB" w14:textId="66EEF3AF" w:rsidR="650AAE20" w:rsidRDefault="650AAE20" w:rsidP="650AAE20">
      <w:pPr>
        <w:jc w:val="center"/>
      </w:pPr>
    </w:p>
    <w:p w14:paraId="4C399E1D" w14:textId="77777777" w:rsidR="00695A80" w:rsidRPr="00194C75" w:rsidRDefault="00AD655D" w:rsidP="007632E5">
      <w:pPr>
        <w:numPr>
          <w:ilvl w:val="0"/>
          <w:numId w:val="1"/>
        </w:numPr>
        <w:shd w:val="clear" w:color="auto" w:fill="FFFFFF"/>
        <w:spacing w:before="100" w:beforeAutospacing="1" w:after="100" w:afterAutospacing="1" w:line="240" w:lineRule="auto"/>
        <w:rPr>
          <w:rFonts w:asciiTheme="majorHAnsi" w:eastAsia="Times New Roman" w:hAnsiTheme="majorHAnsi" w:cstheme="majorHAnsi"/>
          <w:color w:val="212325"/>
          <w:kern w:val="0"/>
          <w:sz w:val="28"/>
          <w:szCs w:val="28"/>
          <w14:ligatures w14:val="none"/>
        </w:rPr>
      </w:pPr>
      <w:r w:rsidRPr="71A5698A">
        <w:rPr>
          <w:rFonts w:asciiTheme="majorHAnsi" w:eastAsia="Times New Roman" w:hAnsiTheme="majorHAnsi" w:cstheme="majorBidi"/>
          <w:color w:val="212325"/>
          <w:kern w:val="0"/>
          <w:sz w:val="28"/>
          <w:szCs w:val="28"/>
          <w14:ligatures w14:val="none"/>
        </w:rPr>
        <w:t>Articula</w:t>
      </w:r>
      <w:r w:rsidR="009C1E24" w:rsidRPr="71A5698A">
        <w:rPr>
          <w:rFonts w:asciiTheme="majorHAnsi" w:eastAsia="Times New Roman" w:hAnsiTheme="majorHAnsi" w:cstheme="majorBidi"/>
          <w:color w:val="212325"/>
          <w:kern w:val="0"/>
          <w:sz w:val="28"/>
          <w:szCs w:val="28"/>
          <w14:ligatures w14:val="none"/>
        </w:rPr>
        <w:t xml:space="preserve">te and recognize strengths in </w:t>
      </w:r>
      <w:r w:rsidR="0086465A" w:rsidRPr="71A5698A">
        <w:rPr>
          <w:rFonts w:asciiTheme="majorHAnsi" w:eastAsia="Times New Roman" w:hAnsiTheme="majorHAnsi" w:cstheme="majorBidi"/>
          <w:color w:val="212325"/>
          <w:kern w:val="0"/>
          <w:sz w:val="28"/>
          <w:szCs w:val="28"/>
          <w14:ligatures w14:val="none"/>
        </w:rPr>
        <w:t xml:space="preserve">active listening and positive communication with </w:t>
      </w:r>
      <w:r w:rsidR="00BC54F9" w:rsidRPr="71A5698A">
        <w:rPr>
          <w:rFonts w:asciiTheme="majorHAnsi" w:eastAsia="Times New Roman" w:hAnsiTheme="majorHAnsi" w:cstheme="majorBidi"/>
          <w:color w:val="212325"/>
          <w:kern w:val="0"/>
          <w:sz w:val="28"/>
          <w:szCs w:val="28"/>
          <w14:ligatures w14:val="none"/>
        </w:rPr>
        <w:t xml:space="preserve">others </w:t>
      </w:r>
    </w:p>
    <w:p w14:paraId="18EADC78" w14:textId="3A5AF4F4" w:rsidR="00AD655D" w:rsidRPr="00194C75" w:rsidRDefault="00620EF2" w:rsidP="71A5698A">
      <w:pPr>
        <w:numPr>
          <w:ilvl w:val="0"/>
          <w:numId w:val="1"/>
        </w:numPr>
        <w:shd w:val="clear" w:color="auto" w:fill="FFFFFF" w:themeFill="background1"/>
        <w:spacing w:before="100" w:beforeAutospacing="1" w:after="100" w:afterAutospacing="1" w:line="240" w:lineRule="auto"/>
        <w:rPr>
          <w:rFonts w:asciiTheme="majorHAnsi" w:eastAsia="Times New Roman" w:hAnsiTheme="majorHAnsi" w:cstheme="majorBidi"/>
          <w:color w:val="212325"/>
          <w:kern w:val="0"/>
          <w:sz w:val="28"/>
          <w:szCs w:val="28"/>
          <w14:ligatures w14:val="none"/>
        </w:rPr>
      </w:pPr>
      <w:r w:rsidRPr="71A5698A">
        <w:rPr>
          <w:rFonts w:asciiTheme="majorHAnsi" w:eastAsia="Times New Roman" w:hAnsiTheme="majorHAnsi" w:cstheme="majorBidi"/>
          <w:color w:val="212325"/>
          <w:kern w:val="0"/>
          <w:sz w:val="28"/>
          <w:szCs w:val="28"/>
          <w14:ligatures w14:val="none"/>
        </w:rPr>
        <w:t>Engage in connecting to others</w:t>
      </w:r>
      <w:r w:rsidR="596F9F90" w:rsidRPr="71A5698A">
        <w:rPr>
          <w:rFonts w:asciiTheme="majorHAnsi" w:eastAsia="Times New Roman" w:hAnsiTheme="majorHAnsi" w:cstheme="majorBidi"/>
          <w:color w:val="212325"/>
          <w:kern w:val="0"/>
          <w:sz w:val="28"/>
          <w:szCs w:val="28"/>
          <w14:ligatures w14:val="none"/>
        </w:rPr>
        <w:t xml:space="preserve"> and</w:t>
      </w:r>
      <w:r w:rsidRPr="71A5698A">
        <w:rPr>
          <w:rFonts w:asciiTheme="majorHAnsi" w:eastAsia="Times New Roman" w:hAnsiTheme="majorHAnsi" w:cstheme="majorBidi"/>
          <w:color w:val="212325"/>
          <w:kern w:val="0"/>
          <w:sz w:val="28"/>
          <w:szCs w:val="28"/>
          <w14:ligatures w14:val="none"/>
        </w:rPr>
        <w:t xml:space="preserve"> team building</w:t>
      </w:r>
    </w:p>
    <w:p w14:paraId="61AB9648" w14:textId="56F30564" w:rsidR="00AD655D" w:rsidRPr="00194C75" w:rsidRDefault="530E9AFD" w:rsidP="71A5698A">
      <w:pPr>
        <w:numPr>
          <w:ilvl w:val="0"/>
          <w:numId w:val="1"/>
        </w:numPr>
        <w:shd w:val="clear" w:color="auto" w:fill="FFFFFF" w:themeFill="background1"/>
        <w:spacing w:before="100" w:beforeAutospacing="1" w:after="100" w:afterAutospacing="1" w:line="240" w:lineRule="auto"/>
        <w:rPr>
          <w:rFonts w:asciiTheme="majorHAnsi" w:eastAsia="Times New Roman" w:hAnsiTheme="majorHAnsi" w:cstheme="majorBidi"/>
          <w:color w:val="212325"/>
          <w:kern w:val="0"/>
          <w:sz w:val="28"/>
          <w:szCs w:val="28"/>
          <w14:ligatures w14:val="none"/>
        </w:rPr>
      </w:pPr>
      <w:r w:rsidRPr="71A5698A">
        <w:rPr>
          <w:rFonts w:asciiTheme="majorHAnsi" w:eastAsia="Times New Roman" w:hAnsiTheme="majorHAnsi" w:cstheme="majorBidi"/>
          <w:color w:val="212325"/>
          <w:kern w:val="0"/>
          <w:sz w:val="28"/>
          <w:szCs w:val="28"/>
          <w14:ligatures w14:val="none"/>
        </w:rPr>
        <w:t>P</w:t>
      </w:r>
      <w:r w:rsidR="00B32C5A" w:rsidRPr="71A5698A">
        <w:rPr>
          <w:rFonts w:asciiTheme="majorHAnsi" w:eastAsia="Times New Roman" w:hAnsiTheme="majorHAnsi" w:cstheme="majorBidi"/>
          <w:color w:val="212325"/>
          <w:kern w:val="0"/>
          <w:sz w:val="28"/>
          <w:szCs w:val="28"/>
          <w14:ligatures w14:val="none"/>
        </w:rPr>
        <w:t>rovid</w:t>
      </w:r>
      <w:r w:rsidR="01F3717C" w:rsidRPr="71A5698A">
        <w:rPr>
          <w:rFonts w:asciiTheme="majorHAnsi" w:eastAsia="Times New Roman" w:hAnsiTheme="majorHAnsi" w:cstheme="majorBidi"/>
          <w:color w:val="212325"/>
          <w:kern w:val="0"/>
          <w:sz w:val="28"/>
          <w:szCs w:val="28"/>
          <w14:ligatures w14:val="none"/>
        </w:rPr>
        <w:t>e</w:t>
      </w:r>
      <w:r w:rsidR="00D74A3D" w:rsidRPr="71A5698A">
        <w:rPr>
          <w:rFonts w:asciiTheme="majorHAnsi" w:eastAsia="Times New Roman" w:hAnsiTheme="majorHAnsi" w:cstheme="majorBidi"/>
          <w:color w:val="212325"/>
          <w:kern w:val="0"/>
          <w:sz w:val="28"/>
          <w:szCs w:val="28"/>
          <w14:ligatures w14:val="none"/>
        </w:rPr>
        <w:t xml:space="preserve"> inclusive</w:t>
      </w:r>
      <w:r w:rsidR="00B32C5A" w:rsidRPr="71A5698A">
        <w:rPr>
          <w:rFonts w:asciiTheme="majorHAnsi" w:eastAsia="Times New Roman" w:hAnsiTheme="majorHAnsi" w:cstheme="majorBidi"/>
          <w:color w:val="212325"/>
          <w:kern w:val="0"/>
          <w:sz w:val="28"/>
          <w:szCs w:val="28"/>
          <w14:ligatures w14:val="none"/>
        </w:rPr>
        <w:t xml:space="preserve"> support to a </w:t>
      </w:r>
      <w:r w:rsidR="00D74A3D" w:rsidRPr="71A5698A">
        <w:rPr>
          <w:rFonts w:asciiTheme="majorHAnsi" w:eastAsia="Times New Roman" w:hAnsiTheme="majorHAnsi" w:cstheme="majorBidi"/>
          <w:color w:val="212325"/>
          <w:kern w:val="0"/>
          <w:sz w:val="28"/>
          <w:szCs w:val="28"/>
          <w14:ligatures w14:val="none"/>
        </w:rPr>
        <w:t xml:space="preserve">diverse </w:t>
      </w:r>
      <w:r w:rsidR="00B32C5A" w:rsidRPr="71A5698A">
        <w:rPr>
          <w:rFonts w:asciiTheme="majorHAnsi" w:eastAsia="Times New Roman" w:hAnsiTheme="majorHAnsi" w:cstheme="majorBidi"/>
          <w:color w:val="212325"/>
          <w:kern w:val="0"/>
          <w:sz w:val="28"/>
          <w:szCs w:val="28"/>
          <w14:ligatures w14:val="none"/>
        </w:rPr>
        <w:t>campus</w:t>
      </w:r>
      <w:r w:rsidR="66F5E74A" w:rsidRPr="71A5698A">
        <w:rPr>
          <w:rFonts w:asciiTheme="majorHAnsi" w:eastAsia="Times New Roman" w:hAnsiTheme="majorHAnsi" w:cstheme="majorBidi"/>
          <w:color w:val="212325"/>
          <w:kern w:val="0"/>
          <w:sz w:val="28"/>
          <w:szCs w:val="28"/>
          <w14:ligatures w14:val="none"/>
        </w:rPr>
        <w:t xml:space="preserve"> </w:t>
      </w:r>
      <w:r w:rsidR="00D74A3D" w:rsidRPr="71A5698A">
        <w:rPr>
          <w:rFonts w:asciiTheme="majorHAnsi" w:eastAsia="Times New Roman" w:hAnsiTheme="majorHAnsi" w:cstheme="majorBidi"/>
          <w:color w:val="212325"/>
          <w:kern w:val="0"/>
          <w:sz w:val="28"/>
          <w:szCs w:val="28"/>
          <w14:ligatures w14:val="none"/>
        </w:rPr>
        <w:t>community</w:t>
      </w:r>
      <w:r w:rsidR="338EC7B2" w:rsidRPr="71A5698A">
        <w:rPr>
          <w:rFonts w:asciiTheme="majorHAnsi" w:eastAsia="Times New Roman" w:hAnsiTheme="majorHAnsi" w:cstheme="majorBidi"/>
          <w:color w:val="212325"/>
          <w:kern w:val="0"/>
          <w:sz w:val="28"/>
          <w:szCs w:val="28"/>
          <w14:ligatures w14:val="none"/>
        </w:rPr>
        <w:t xml:space="preserve"> while </w:t>
      </w:r>
      <w:proofErr w:type="gramStart"/>
      <w:r w:rsidR="338EC7B2" w:rsidRPr="71A5698A">
        <w:rPr>
          <w:rFonts w:asciiTheme="majorHAnsi" w:eastAsia="Times New Roman" w:hAnsiTheme="majorHAnsi" w:cstheme="majorBidi"/>
          <w:color w:val="212325"/>
          <w:kern w:val="0"/>
          <w:sz w:val="28"/>
          <w:szCs w:val="28"/>
          <w14:ligatures w14:val="none"/>
        </w:rPr>
        <w:t>building on</w:t>
      </w:r>
      <w:proofErr w:type="gramEnd"/>
      <w:r w:rsidR="338EC7B2" w:rsidRPr="71A5698A">
        <w:rPr>
          <w:rFonts w:asciiTheme="majorHAnsi" w:eastAsia="Times New Roman" w:hAnsiTheme="majorHAnsi" w:cstheme="majorBidi"/>
          <w:color w:val="212325"/>
          <w:kern w:val="0"/>
          <w:sz w:val="28"/>
          <w:szCs w:val="28"/>
          <w14:ligatures w14:val="none"/>
        </w:rPr>
        <w:t xml:space="preserve"> communication skills</w:t>
      </w:r>
    </w:p>
    <w:p w14:paraId="7A5A47A8" w14:textId="6D8574F2" w:rsidR="00D74A3D" w:rsidRPr="00194C75" w:rsidRDefault="00060564" w:rsidP="71A5698A">
      <w:pPr>
        <w:numPr>
          <w:ilvl w:val="0"/>
          <w:numId w:val="1"/>
        </w:numPr>
        <w:shd w:val="clear" w:color="auto" w:fill="FFFFFF" w:themeFill="background1"/>
        <w:spacing w:before="100" w:beforeAutospacing="1" w:after="100" w:afterAutospacing="1" w:line="240" w:lineRule="auto"/>
        <w:rPr>
          <w:rFonts w:asciiTheme="majorHAnsi" w:eastAsia="Times New Roman" w:hAnsiTheme="majorHAnsi" w:cstheme="majorBidi"/>
          <w:color w:val="212325"/>
          <w:kern w:val="0"/>
          <w:sz w:val="28"/>
          <w:szCs w:val="28"/>
          <w14:ligatures w14:val="none"/>
        </w:rPr>
      </w:pPr>
      <w:r w:rsidRPr="71A5698A">
        <w:rPr>
          <w:rFonts w:asciiTheme="majorHAnsi" w:eastAsia="Times New Roman" w:hAnsiTheme="majorHAnsi" w:cstheme="majorBidi"/>
          <w:color w:val="212325"/>
          <w:kern w:val="0"/>
          <w:sz w:val="28"/>
          <w:szCs w:val="28"/>
          <w14:ligatures w14:val="none"/>
        </w:rPr>
        <w:t>Collaborate with</w:t>
      </w:r>
      <w:r w:rsidR="00BD7515" w:rsidRPr="71A5698A">
        <w:rPr>
          <w:rFonts w:asciiTheme="majorHAnsi" w:eastAsia="Times New Roman" w:hAnsiTheme="majorHAnsi" w:cstheme="majorBidi"/>
          <w:color w:val="212325"/>
          <w:kern w:val="0"/>
          <w:sz w:val="28"/>
          <w:szCs w:val="28"/>
          <w14:ligatures w14:val="none"/>
        </w:rPr>
        <w:t xml:space="preserve"> various audiences</w:t>
      </w:r>
      <w:r w:rsidR="003B2C8A" w:rsidRPr="71A5698A">
        <w:rPr>
          <w:rFonts w:asciiTheme="majorHAnsi" w:eastAsia="Times New Roman" w:hAnsiTheme="majorHAnsi" w:cstheme="majorBidi"/>
          <w:color w:val="212325"/>
          <w:kern w:val="0"/>
          <w:sz w:val="28"/>
          <w:szCs w:val="28"/>
          <w14:ligatures w14:val="none"/>
        </w:rPr>
        <w:t xml:space="preserve"> to convey data, ideas, reports</w:t>
      </w:r>
      <w:r w:rsidR="00865F51" w:rsidRPr="71A5698A">
        <w:rPr>
          <w:rFonts w:asciiTheme="majorHAnsi" w:eastAsia="Times New Roman" w:hAnsiTheme="majorHAnsi" w:cstheme="majorBidi"/>
          <w:color w:val="212325"/>
          <w:kern w:val="0"/>
          <w:sz w:val="28"/>
          <w:szCs w:val="28"/>
          <w14:ligatures w14:val="none"/>
        </w:rPr>
        <w:t xml:space="preserve"> and</w:t>
      </w:r>
      <w:r w:rsidR="11ADEE5E" w:rsidRPr="71A5698A">
        <w:rPr>
          <w:rFonts w:asciiTheme="majorHAnsi" w:eastAsia="Times New Roman" w:hAnsiTheme="majorHAnsi" w:cstheme="majorBidi"/>
          <w:color w:val="212325"/>
          <w:kern w:val="0"/>
          <w:sz w:val="28"/>
          <w:szCs w:val="28"/>
          <w14:ligatures w14:val="none"/>
        </w:rPr>
        <w:t xml:space="preserve"> to</w:t>
      </w:r>
      <w:r w:rsidR="00865F51" w:rsidRPr="71A5698A">
        <w:rPr>
          <w:rFonts w:asciiTheme="majorHAnsi" w:eastAsia="Times New Roman" w:hAnsiTheme="majorHAnsi" w:cstheme="majorBidi"/>
          <w:color w:val="212325"/>
          <w:kern w:val="0"/>
          <w:sz w:val="28"/>
          <w:szCs w:val="28"/>
          <w14:ligatures w14:val="none"/>
        </w:rPr>
        <w:t xml:space="preserve"> </w:t>
      </w:r>
      <w:r w:rsidR="00613D3C" w:rsidRPr="71A5698A">
        <w:rPr>
          <w:rFonts w:asciiTheme="majorHAnsi" w:eastAsia="Times New Roman" w:hAnsiTheme="majorHAnsi" w:cstheme="majorBidi"/>
          <w:color w:val="212325"/>
          <w:kern w:val="0"/>
          <w:sz w:val="28"/>
          <w:szCs w:val="28"/>
          <w14:ligatures w14:val="none"/>
        </w:rPr>
        <w:t xml:space="preserve">provide </w:t>
      </w:r>
      <w:r w:rsidR="00865F51" w:rsidRPr="71A5698A">
        <w:rPr>
          <w:rFonts w:asciiTheme="majorHAnsi" w:eastAsia="Times New Roman" w:hAnsiTheme="majorHAnsi" w:cstheme="majorBidi"/>
          <w:color w:val="212325"/>
          <w:kern w:val="0"/>
          <w:sz w:val="28"/>
          <w:szCs w:val="28"/>
          <w14:ligatures w14:val="none"/>
        </w:rPr>
        <w:t>resources</w:t>
      </w:r>
      <w:r w:rsidR="003B2C8A" w:rsidRPr="71A5698A">
        <w:rPr>
          <w:rFonts w:asciiTheme="majorHAnsi" w:eastAsia="Times New Roman" w:hAnsiTheme="majorHAnsi" w:cstheme="majorBidi"/>
          <w:color w:val="212325"/>
          <w:kern w:val="0"/>
          <w:sz w:val="28"/>
          <w:szCs w:val="28"/>
          <w14:ligatures w14:val="none"/>
        </w:rPr>
        <w:t xml:space="preserve"> </w:t>
      </w:r>
    </w:p>
    <w:p w14:paraId="054C7E0F" w14:textId="3E3224F8" w:rsidR="00A0565A" w:rsidRDefault="00791B72" w:rsidP="007632E5">
      <w:pPr>
        <w:numPr>
          <w:ilvl w:val="0"/>
          <w:numId w:val="1"/>
        </w:numPr>
        <w:shd w:val="clear" w:color="auto" w:fill="FFFFFF"/>
        <w:spacing w:before="100" w:beforeAutospacing="1" w:after="100" w:afterAutospacing="1" w:line="240" w:lineRule="auto"/>
        <w:rPr>
          <w:rFonts w:asciiTheme="majorHAnsi" w:eastAsia="Times New Roman" w:hAnsiTheme="majorHAnsi" w:cstheme="majorHAnsi"/>
          <w:color w:val="212325"/>
          <w:kern w:val="0"/>
          <w:sz w:val="28"/>
          <w:szCs w:val="28"/>
          <w14:ligatures w14:val="none"/>
        </w:rPr>
      </w:pPr>
      <w:r w:rsidRPr="00194C75">
        <w:rPr>
          <w:rFonts w:asciiTheme="majorHAnsi" w:eastAsia="Times New Roman" w:hAnsiTheme="majorHAnsi" w:cstheme="majorHAnsi"/>
          <w:color w:val="212325"/>
          <w:kern w:val="0"/>
          <w:sz w:val="28"/>
          <w:szCs w:val="28"/>
          <w14:ligatures w14:val="none"/>
        </w:rPr>
        <w:t xml:space="preserve">Demonstrate skills in time management, dependability, </w:t>
      </w:r>
      <w:r w:rsidR="00465E19" w:rsidRPr="00194C75">
        <w:rPr>
          <w:rFonts w:asciiTheme="majorHAnsi" w:eastAsia="Times New Roman" w:hAnsiTheme="majorHAnsi" w:cstheme="majorHAnsi"/>
          <w:color w:val="212325"/>
          <w:kern w:val="0"/>
          <w:sz w:val="28"/>
          <w:szCs w:val="28"/>
          <w14:ligatures w14:val="none"/>
        </w:rPr>
        <w:t>responsibility, and work-life balance</w:t>
      </w:r>
    </w:p>
    <w:p w14:paraId="1F172905" w14:textId="244C68B0" w:rsidR="00093752" w:rsidRPr="003C23D9" w:rsidRDefault="00093752" w:rsidP="71A5698A">
      <w:pPr>
        <w:numPr>
          <w:ilvl w:val="0"/>
          <w:numId w:val="1"/>
        </w:numPr>
        <w:shd w:val="clear" w:color="auto" w:fill="FFFFFF" w:themeFill="background1"/>
        <w:spacing w:before="100" w:beforeAutospacing="1" w:after="100" w:afterAutospacing="1" w:line="240" w:lineRule="auto"/>
        <w:rPr>
          <w:rFonts w:asciiTheme="majorHAnsi" w:eastAsia="Times New Roman" w:hAnsiTheme="majorHAnsi" w:cstheme="majorBidi"/>
          <w:color w:val="212325"/>
          <w:kern w:val="0"/>
          <w:sz w:val="28"/>
          <w:szCs w:val="28"/>
          <w14:ligatures w14:val="none"/>
        </w:rPr>
      </w:pPr>
      <w:r w:rsidRPr="71A5698A">
        <w:rPr>
          <w:rFonts w:asciiTheme="majorHAnsi" w:eastAsia="Times New Roman" w:hAnsiTheme="majorHAnsi" w:cstheme="majorBidi"/>
          <w:color w:val="212325"/>
          <w:kern w:val="0"/>
          <w:sz w:val="28"/>
          <w:szCs w:val="28"/>
          <w14:ligatures w14:val="none"/>
        </w:rPr>
        <w:t>Engage in comprehensive interactions regarding ideas, knowledge, and perspectives</w:t>
      </w:r>
    </w:p>
    <w:p w14:paraId="0C7ECF61" w14:textId="77777777" w:rsidR="00093752" w:rsidRPr="003C23D9" w:rsidRDefault="00093752" w:rsidP="69ACF33E">
      <w:pPr>
        <w:numPr>
          <w:ilvl w:val="0"/>
          <w:numId w:val="1"/>
        </w:numPr>
        <w:shd w:val="clear" w:color="auto" w:fill="FFFFFF" w:themeFill="background1"/>
        <w:spacing w:before="100" w:beforeAutospacing="1" w:after="100" w:afterAutospacing="1" w:line="240" w:lineRule="auto"/>
        <w:rPr>
          <w:rFonts w:asciiTheme="majorHAnsi" w:eastAsia="Times New Roman" w:hAnsiTheme="majorHAnsi" w:cstheme="majorBidi"/>
          <w:color w:val="212325"/>
          <w:kern w:val="0"/>
          <w:sz w:val="28"/>
          <w:szCs w:val="28"/>
          <w14:ligatures w14:val="none"/>
        </w:rPr>
      </w:pPr>
      <w:r w:rsidRPr="71A5698A">
        <w:rPr>
          <w:rFonts w:asciiTheme="majorHAnsi" w:eastAsia="Times New Roman" w:hAnsiTheme="majorHAnsi" w:cstheme="majorBidi"/>
          <w:color w:val="212325"/>
          <w:kern w:val="0"/>
          <w:sz w:val="28"/>
          <w:szCs w:val="28"/>
          <w14:ligatures w14:val="none"/>
        </w:rPr>
        <w:t>Establish collaboration with team members and students while integrating diverse perspectives with respect to individuals</w:t>
      </w:r>
    </w:p>
    <w:p w14:paraId="47143253" w14:textId="65838051" w:rsidR="2D187FF0" w:rsidRDefault="2D187FF0" w:rsidP="71A5698A">
      <w:pPr>
        <w:numPr>
          <w:ilvl w:val="0"/>
          <w:numId w:val="1"/>
        </w:numPr>
        <w:shd w:val="clear" w:color="auto" w:fill="FFFFFF" w:themeFill="background1"/>
        <w:spacing w:beforeAutospacing="1" w:afterAutospacing="1" w:line="240" w:lineRule="auto"/>
        <w:rPr>
          <w:rFonts w:asciiTheme="majorHAnsi" w:eastAsia="Times New Roman" w:hAnsiTheme="majorHAnsi" w:cstheme="majorBidi"/>
          <w:color w:val="212325"/>
          <w:sz w:val="28"/>
          <w:szCs w:val="28"/>
        </w:rPr>
      </w:pPr>
      <w:r w:rsidRPr="69ACF33E">
        <w:rPr>
          <w:rFonts w:asciiTheme="majorHAnsi" w:eastAsia="Times New Roman" w:hAnsiTheme="majorHAnsi" w:cstheme="majorBidi"/>
          <w:color w:val="212325"/>
          <w:sz w:val="28"/>
          <w:szCs w:val="28"/>
        </w:rPr>
        <w:t>Evaluate career development and build skills to utilize in possible career path</w:t>
      </w:r>
    </w:p>
    <w:p w14:paraId="7A693E5E" w14:textId="45E270FA" w:rsidR="69ACF33E" w:rsidRDefault="69ACF33E" w:rsidP="69ACF33E">
      <w:pPr>
        <w:shd w:val="clear" w:color="auto" w:fill="FFFFFF" w:themeFill="background1"/>
        <w:spacing w:beforeAutospacing="1" w:afterAutospacing="1" w:line="240" w:lineRule="auto"/>
        <w:rPr>
          <w:rFonts w:asciiTheme="majorHAnsi" w:eastAsia="Times New Roman" w:hAnsiTheme="majorHAnsi" w:cstheme="majorBidi"/>
          <w:color w:val="212325"/>
          <w:sz w:val="28"/>
          <w:szCs w:val="28"/>
        </w:rPr>
      </w:pPr>
    </w:p>
    <w:p w14:paraId="213DCF3B" w14:textId="4CAC27D9" w:rsidR="28E54F24" w:rsidRDefault="28E54F24" w:rsidP="69ACF33E">
      <w:pPr>
        <w:shd w:val="clear" w:color="auto" w:fill="FFFFFF" w:themeFill="background1"/>
        <w:spacing w:beforeAutospacing="1" w:afterAutospacing="1" w:line="240" w:lineRule="auto"/>
        <w:rPr>
          <w:rFonts w:asciiTheme="majorHAnsi" w:eastAsia="Times New Roman" w:hAnsiTheme="majorHAnsi" w:cstheme="majorBidi"/>
          <w:color w:val="212325"/>
          <w:sz w:val="28"/>
          <w:szCs w:val="28"/>
        </w:rPr>
      </w:pPr>
      <w:r w:rsidRPr="69ACF33E">
        <w:rPr>
          <w:rFonts w:asciiTheme="majorHAnsi" w:eastAsia="Times New Roman" w:hAnsiTheme="majorHAnsi" w:cstheme="majorBidi"/>
          <w:color w:val="212325"/>
          <w:sz w:val="28"/>
          <w:szCs w:val="28"/>
        </w:rPr>
        <w:t>It is also important to try and map learning outcomes you are developing to the career readiness competencies outlined in the toolkit and adapted by UNC from NACE. Again, they are:</w:t>
      </w:r>
    </w:p>
    <w:p w14:paraId="2EDD8650" w14:textId="32409F0F" w:rsidR="69ACF33E" w:rsidRDefault="69ACF33E" w:rsidP="69ACF33E">
      <w:pPr>
        <w:shd w:val="clear" w:color="auto" w:fill="FFFFFF" w:themeFill="background1"/>
        <w:spacing w:beforeAutospacing="1" w:afterAutospacing="1" w:line="240" w:lineRule="auto"/>
        <w:rPr>
          <w:rFonts w:asciiTheme="majorHAnsi" w:eastAsia="Times New Roman" w:hAnsiTheme="majorHAnsi" w:cstheme="majorBidi"/>
          <w:color w:val="212325"/>
          <w:sz w:val="28"/>
          <w:szCs w:val="28"/>
        </w:rPr>
      </w:pPr>
    </w:p>
    <w:p w14:paraId="0D02A315" w14:textId="3642082E" w:rsidR="28E54F24" w:rsidRDefault="28E54F24" w:rsidP="69ACF33E">
      <w:pPr>
        <w:rPr>
          <w:rFonts w:ascii="Calibri" w:eastAsia="Calibri" w:hAnsi="Calibri" w:cs="Calibri"/>
          <w:color w:val="000000" w:themeColor="text1"/>
        </w:rPr>
      </w:pPr>
      <w:r w:rsidRPr="69ACF33E">
        <w:rPr>
          <w:rFonts w:ascii="Calibri" w:eastAsia="Calibri" w:hAnsi="Calibri" w:cs="Calibri"/>
          <w:color w:val="000000" w:themeColor="text1"/>
        </w:rPr>
        <w:t xml:space="preserve">Career Readiness Competencies (top to bottom, left to right): </w:t>
      </w:r>
      <w:r w:rsidRPr="69ACF33E">
        <w:rPr>
          <w:rFonts w:ascii="Calibri" w:eastAsia="Calibri" w:hAnsi="Calibri" w:cs="Calibri"/>
          <w:b/>
          <w:bCs/>
          <w:color w:val="000000" w:themeColor="text1"/>
        </w:rPr>
        <w:t>Communication, Technology, Equity &amp; Inclusion, Leadership, Teamwork, Critical Thinking, Work Ethic, and Career Development</w:t>
      </w:r>
    </w:p>
    <w:p w14:paraId="2C8AE85B" w14:textId="67F59C30" w:rsidR="28E54F24" w:rsidRDefault="28E54F24" w:rsidP="69ACF33E">
      <w:pPr>
        <w:rPr>
          <w:rFonts w:ascii="Calibri" w:eastAsia="Calibri" w:hAnsi="Calibri" w:cs="Calibri"/>
          <w:color w:val="000000" w:themeColor="text1"/>
        </w:rPr>
      </w:pPr>
      <w:r>
        <w:rPr>
          <w:noProof/>
        </w:rPr>
        <w:drawing>
          <wp:inline distT="0" distB="0" distL="0" distR="0" wp14:anchorId="3ADE1D8C" wp14:editId="1A285E3E">
            <wp:extent cx="1228725" cy="1228725"/>
            <wp:effectExtent l="0" t="0" r="0" b="0"/>
            <wp:docPr id="835308760" name="Picture 835308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28725" cy="1228725"/>
                    </a:xfrm>
                    <a:prstGeom prst="rect">
                      <a:avLst/>
                    </a:prstGeom>
                  </pic:spPr>
                </pic:pic>
              </a:graphicData>
            </a:graphic>
          </wp:inline>
        </w:drawing>
      </w:r>
      <w:r>
        <w:rPr>
          <w:noProof/>
        </w:rPr>
        <w:drawing>
          <wp:inline distT="0" distB="0" distL="0" distR="0" wp14:anchorId="05BF41C7" wp14:editId="5066FDED">
            <wp:extent cx="1228725" cy="1228725"/>
            <wp:effectExtent l="0" t="0" r="0" b="0"/>
            <wp:docPr id="2074280723" name="Picture 2074280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28725" cy="1228725"/>
                    </a:xfrm>
                    <a:prstGeom prst="rect">
                      <a:avLst/>
                    </a:prstGeom>
                  </pic:spPr>
                </pic:pic>
              </a:graphicData>
            </a:graphic>
          </wp:inline>
        </w:drawing>
      </w:r>
      <w:r>
        <w:rPr>
          <w:noProof/>
        </w:rPr>
        <w:drawing>
          <wp:inline distT="0" distB="0" distL="0" distR="0" wp14:anchorId="05965DA3" wp14:editId="6A90CF20">
            <wp:extent cx="1228725" cy="1228725"/>
            <wp:effectExtent l="0" t="0" r="0" b="0"/>
            <wp:docPr id="1672938371" name="Picture 1672938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28725" cy="1228725"/>
                    </a:xfrm>
                    <a:prstGeom prst="rect">
                      <a:avLst/>
                    </a:prstGeom>
                  </pic:spPr>
                </pic:pic>
              </a:graphicData>
            </a:graphic>
          </wp:inline>
        </w:drawing>
      </w:r>
      <w:r>
        <w:rPr>
          <w:noProof/>
        </w:rPr>
        <w:drawing>
          <wp:inline distT="0" distB="0" distL="0" distR="0" wp14:anchorId="62761354" wp14:editId="6AF8EC5E">
            <wp:extent cx="1228725" cy="1228725"/>
            <wp:effectExtent l="0" t="0" r="0" b="0"/>
            <wp:docPr id="1482628060" name="Picture 1482628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28725" cy="1228725"/>
                    </a:xfrm>
                    <a:prstGeom prst="rect">
                      <a:avLst/>
                    </a:prstGeom>
                  </pic:spPr>
                </pic:pic>
              </a:graphicData>
            </a:graphic>
          </wp:inline>
        </w:drawing>
      </w:r>
      <w:r>
        <w:rPr>
          <w:noProof/>
        </w:rPr>
        <w:drawing>
          <wp:inline distT="0" distB="0" distL="0" distR="0" wp14:anchorId="68D00F7F" wp14:editId="3B4541C5">
            <wp:extent cx="1228725" cy="1228725"/>
            <wp:effectExtent l="0" t="0" r="0" b="0"/>
            <wp:docPr id="18076666" name="Picture 18076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28725" cy="1228725"/>
                    </a:xfrm>
                    <a:prstGeom prst="rect">
                      <a:avLst/>
                    </a:prstGeom>
                  </pic:spPr>
                </pic:pic>
              </a:graphicData>
            </a:graphic>
          </wp:inline>
        </w:drawing>
      </w:r>
      <w:r>
        <w:rPr>
          <w:noProof/>
        </w:rPr>
        <w:drawing>
          <wp:inline distT="0" distB="0" distL="0" distR="0" wp14:anchorId="314DF7ED" wp14:editId="1DAE1AC2">
            <wp:extent cx="1228725" cy="1228725"/>
            <wp:effectExtent l="0" t="0" r="0" b="0"/>
            <wp:docPr id="543464597" name="Picture 543464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28725" cy="1228725"/>
                    </a:xfrm>
                    <a:prstGeom prst="rect">
                      <a:avLst/>
                    </a:prstGeom>
                  </pic:spPr>
                </pic:pic>
              </a:graphicData>
            </a:graphic>
          </wp:inline>
        </w:drawing>
      </w:r>
      <w:r>
        <w:rPr>
          <w:noProof/>
        </w:rPr>
        <w:drawing>
          <wp:inline distT="0" distB="0" distL="0" distR="0" wp14:anchorId="27C320A1" wp14:editId="1C5901FD">
            <wp:extent cx="1228725" cy="1228725"/>
            <wp:effectExtent l="0" t="0" r="0" b="0"/>
            <wp:docPr id="2046770632" name="Picture 2046770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228725" cy="1228725"/>
                    </a:xfrm>
                    <a:prstGeom prst="rect">
                      <a:avLst/>
                    </a:prstGeom>
                  </pic:spPr>
                </pic:pic>
              </a:graphicData>
            </a:graphic>
          </wp:inline>
        </w:drawing>
      </w:r>
      <w:r>
        <w:rPr>
          <w:noProof/>
        </w:rPr>
        <w:drawing>
          <wp:inline distT="0" distB="0" distL="0" distR="0" wp14:anchorId="357433D4" wp14:editId="70879481">
            <wp:extent cx="1228725" cy="1228725"/>
            <wp:effectExtent l="0" t="0" r="0" b="0"/>
            <wp:docPr id="102272944" name="Picture 102272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228725" cy="1228725"/>
                    </a:xfrm>
                    <a:prstGeom prst="rect">
                      <a:avLst/>
                    </a:prstGeom>
                  </pic:spPr>
                </pic:pic>
              </a:graphicData>
            </a:graphic>
          </wp:inline>
        </w:drawing>
      </w:r>
    </w:p>
    <w:p w14:paraId="37FF4D46" w14:textId="0F5DD205" w:rsidR="69ACF33E" w:rsidRDefault="69ACF33E" w:rsidP="69ACF33E">
      <w:pPr>
        <w:shd w:val="clear" w:color="auto" w:fill="FFFFFF" w:themeFill="background1"/>
        <w:spacing w:beforeAutospacing="1" w:afterAutospacing="1" w:line="240" w:lineRule="auto"/>
        <w:rPr>
          <w:rFonts w:asciiTheme="majorHAnsi" w:eastAsia="Times New Roman" w:hAnsiTheme="majorHAnsi" w:cstheme="majorBidi"/>
          <w:color w:val="212325"/>
          <w:sz w:val="28"/>
          <w:szCs w:val="28"/>
        </w:rPr>
      </w:pPr>
    </w:p>
    <w:p w14:paraId="6065FBBA" w14:textId="73B4D991" w:rsidR="71A5698A" w:rsidRDefault="71A5698A" w:rsidP="71A5698A">
      <w:pPr>
        <w:shd w:val="clear" w:color="auto" w:fill="FFFFFF" w:themeFill="background1"/>
        <w:spacing w:beforeAutospacing="1" w:afterAutospacing="1" w:line="240" w:lineRule="auto"/>
        <w:rPr>
          <w:rFonts w:asciiTheme="majorHAnsi" w:eastAsia="Times New Roman" w:hAnsiTheme="majorHAnsi" w:cstheme="majorBidi"/>
          <w:color w:val="212325"/>
          <w:sz w:val="28"/>
          <w:szCs w:val="28"/>
        </w:rPr>
      </w:pPr>
    </w:p>
    <w:p w14:paraId="0105D7A8" w14:textId="77777777" w:rsidR="00093752" w:rsidRPr="00194C75" w:rsidRDefault="00093752" w:rsidP="00093752">
      <w:pPr>
        <w:shd w:val="clear" w:color="auto" w:fill="FFFFFF"/>
        <w:spacing w:before="100" w:beforeAutospacing="1" w:after="100" w:afterAutospacing="1" w:line="240" w:lineRule="auto"/>
        <w:rPr>
          <w:rFonts w:asciiTheme="majorHAnsi" w:eastAsia="Times New Roman" w:hAnsiTheme="majorHAnsi" w:cstheme="majorHAnsi"/>
          <w:color w:val="212325"/>
          <w:kern w:val="0"/>
          <w:sz w:val="28"/>
          <w:szCs w:val="28"/>
          <w14:ligatures w14:val="none"/>
        </w:rPr>
      </w:pPr>
    </w:p>
    <w:p w14:paraId="17181E63" w14:textId="5C3990A3" w:rsidR="00791B72" w:rsidRPr="00194C75" w:rsidRDefault="00483ACA" w:rsidP="00483ACA">
      <w:pPr>
        <w:shd w:val="clear" w:color="auto" w:fill="FFFFFF"/>
        <w:tabs>
          <w:tab w:val="left" w:pos="4185"/>
        </w:tabs>
        <w:spacing w:before="100" w:beforeAutospacing="1" w:after="100" w:afterAutospacing="1" w:line="240" w:lineRule="auto"/>
        <w:ind w:left="720"/>
        <w:rPr>
          <w:rFonts w:ascii="Arial" w:eastAsia="Times New Roman" w:hAnsi="Arial" w:cs="Arial"/>
          <w:color w:val="212325"/>
          <w:kern w:val="0"/>
          <w:sz w:val="28"/>
          <w:szCs w:val="28"/>
          <w14:ligatures w14:val="none"/>
        </w:rPr>
      </w:pPr>
      <w:r>
        <w:rPr>
          <w:rFonts w:ascii="Arial" w:eastAsia="Times New Roman" w:hAnsi="Arial" w:cs="Arial"/>
          <w:color w:val="212325"/>
          <w:kern w:val="0"/>
          <w:sz w:val="28"/>
          <w:szCs w:val="28"/>
          <w14:ligatures w14:val="none"/>
        </w:rPr>
        <w:tab/>
      </w:r>
    </w:p>
    <w:p w14:paraId="3205B720" w14:textId="77777777" w:rsidR="007E1EED" w:rsidRPr="00194C75" w:rsidRDefault="007E1EED">
      <w:pPr>
        <w:rPr>
          <w:sz w:val="24"/>
          <w:szCs w:val="24"/>
        </w:rPr>
      </w:pPr>
    </w:p>
    <w:sectPr w:rsidR="007E1EED" w:rsidRPr="00194C75">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6C9E7" w14:textId="77777777" w:rsidR="00E1192A" w:rsidRDefault="00E1192A" w:rsidP="00280C09">
      <w:pPr>
        <w:spacing w:after="0" w:line="240" w:lineRule="auto"/>
      </w:pPr>
      <w:r>
        <w:separator/>
      </w:r>
    </w:p>
  </w:endnote>
  <w:endnote w:type="continuationSeparator" w:id="0">
    <w:p w14:paraId="4A41FFAB" w14:textId="77777777" w:rsidR="00E1192A" w:rsidRDefault="00E1192A" w:rsidP="00280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852F" w14:textId="77777777" w:rsidR="00F00FF3" w:rsidRDefault="00F00F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8BC3B" w14:textId="77777777" w:rsidR="00F00FF3" w:rsidRDefault="00F00F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59423" w14:textId="77777777" w:rsidR="00F00FF3" w:rsidRDefault="00F00F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0F172" w14:textId="77777777" w:rsidR="00E1192A" w:rsidRDefault="00E1192A" w:rsidP="00280C09">
      <w:pPr>
        <w:spacing w:after="0" w:line="240" w:lineRule="auto"/>
      </w:pPr>
      <w:r>
        <w:separator/>
      </w:r>
    </w:p>
  </w:footnote>
  <w:footnote w:type="continuationSeparator" w:id="0">
    <w:p w14:paraId="375C888D" w14:textId="77777777" w:rsidR="00E1192A" w:rsidRDefault="00E1192A" w:rsidP="00280C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F48AB" w14:textId="77777777" w:rsidR="00F00FF3" w:rsidRDefault="00F00F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33662" w14:textId="77777777" w:rsidR="00F00FF3" w:rsidRDefault="00F00F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5331E" w14:textId="77777777" w:rsidR="00F00FF3" w:rsidRDefault="00F00F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040D4"/>
    <w:multiLevelType w:val="multilevel"/>
    <w:tmpl w:val="A752A1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91285D"/>
    <w:multiLevelType w:val="multilevel"/>
    <w:tmpl w:val="979487CA"/>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BC56E2"/>
    <w:multiLevelType w:val="multilevel"/>
    <w:tmpl w:val="EDC673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9E16BA"/>
    <w:multiLevelType w:val="multilevel"/>
    <w:tmpl w:val="0FAED4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907626"/>
    <w:multiLevelType w:val="multilevel"/>
    <w:tmpl w:val="AB2EA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EF6CB3"/>
    <w:multiLevelType w:val="multilevel"/>
    <w:tmpl w:val="9CCCE0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7074589">
    <w:abstractNumId w:val="0"/>
  </w:num>
  <w:num w:numId="2" w16cid:durableId="1040864025">
    <w:abstractNumId w:val="5"/>
  </w:num>
  <w:num w:numId="3" w16cid:durableId="1415736832">
    <w:abstractNumId w:val="2"/>
  </w:num>
  <w:num w:numId="4" w16cid:durableId="2062095923">
    <w:abstractNumId w:val="3"/>
  </w:num>
  <w:num w:numId="5" w16cid:durableId="661347341">
    <w:abstractNumId w:val="4"/>
  </w:num>
  <w:num w:numId="6" w16cid:durableId="1299334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2E5"/>
    <w:rsid w:val="00040031"/>
    <w:rsid w:val="00060564"/>
    <w:rsid w:val="00093752"/>
    <w:rsid w:val="00146EC9"/>
    <w:rsid w:val="001531DD"/>
    <w:rsid w:val="00194C75"/>
    <w:rsid w:val="001C0E3B"/>
    <w:rsid w:val="0020115A"/>
    <w:rsid w:val="00280C09"/>
    <w:rsid w:val="003B2C8A"/>
    <w:rsid w:val="003C23D9"/>
    <w:rsid w:val="003E330A"/>
    <w:rsid w:val="00465E19"/>
    <w:rsid w:val="00483ACA"/>
    <w:rsid w:val="004E1FCC"/>
    <w:rsid w:val="00513C00"/>
    <w:rsid w:val="00613D3C"/>
    <w:rsid w:val="00620EF2"/>
    <w:rsid w:val="006273F9"/>
    <w:rsid w:val="00695A80"/>
    <w:rsid w:val="007457BA"/>
    <w:rsid w:val="007632E5"/>
    <w:rsid w:val="00791B72"/>
    <w:rsid w:val="007E1EED"/>
    <w:rsid w:val="0086465A"/>
    <w:rsid w:val="00865F51"/>
    <w:rsid w:val="00883672"/>
    <w:rsid w:val="0095266B"/>
    <w:rsid w:val="0097025D"/>
    <w:rsid w:val="009A5E3B"/>
    <w:rsid w:val="009B5ACD"/>
    <w:rsid w:val="009C1E24"/>
    <w:rsid w:val="009D378A"/>
    <w:rsid w:val="00A03E32"/>
    <w:rsid w:val="00A0565A"/>
    <w:rsid w:val="00AD655D"/>
    <w:rsid w:val="00B32C5A"/>
    <w:rsid w:val="00B53A4C"/>
    <w:rsid w:val="00BC54F9"/>
    <w:rsid w:val="00BD7515"/>
    <w:rsid w:val="00C05438"/>
    <w:rsid w:val="00C51C86"/>
    <w:rsid w:val="00D11D20"/>
    <w:rsid w:val="00D536FC"/>
    <w:rsid w:val="00D6797E"/>
    <w:rsid w:val="00D74A3D"/>
    <w:rsid w:val="00DF5CF3"/>
    <w:rsid w:val="00E1192A"/>
    <w:rsid w:val="00E144E1"/>
    <w:rsid w:val="00E70D48"/>
    <w:rsid w:val="00E713FB"/>
    <w:rsid w:val="00ED22EC"/>
    <w:rsid w:val="00F00FF3"/>
    <w:rsid w:val="00FD3A93"/>
    <w:rsid w:val="01F3717C"/>
    <w:rsid w:val="027F4526"/>
    <w:rsid w:val="02BC690B"/>
    <w:rsid w:val="0693A2BA"/>
    <w:rsid w:val="0C185EDC"/>
    <w:rsid w:val="0F103408"/>
    <w:rsid w:val="11ADEE5E"/>
    <w:rsid w:val="16B9ABA6"/>
    <w:rsid w:val="28E54F24"/>
    <w:rsid w:val="2D187FF0"/>
    <w:rsid w:val="338EC7B2"/>
    <w:rsid w:val="36687102"/>
    <w:rsid w:val="3BA181F5"/>
    <w:rsid w:val="3CEBC93D"/>
    <w:rsid w:val="464F8D00"/>
    <w:rsid w:val="530E9AFD"/>
    <w:rsid w:val="531D5310"/>
    <w:rsid w:val="5611E695"/>
    <w:rsid w:val="596F9F90"/>
    <w:rsid w:val="650AAE20"/>
    <w:rsid w:val="66F5E74A"/>
    <w:rsid w:val="69ACF33E"/>
    <w:rsid w:val="6ACB4A2A"/>
    <w:rsid w:val="7137A8E1"/>
    <w:rsid w:val="71A5698A"/>
    <w:rsid w:val="769A00CC"/>
    <w:rsid w:val="78E33F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93DCD"/>
  <w15:chartTrackingRefBased/>
  <w15:docId w15:val="{1BCF0CF8-5B21-4301-9A25-E3958260F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632E5"/>
    <w:rPr>
      <w:i/>
      <w:iCs/>
    </w:rPr>
  </w:style>
  <w:style w:type="paragraph" w:styleId="Header">
    <w:name w:val="header"/>
    <w:basedOn w:val="Normal"/>
    <w:link w:val="HeaderChar"/>
    <w:uiPriority w:val="99"/>
    <w:unhideWhenUsed/>
    <w:rsid w:val="00280C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C09"/>
  </w:style>
  <w:style w:type="paragraph" w:styleId="Footer">
    <w:name w:val="footer"/>
    <w:basedOn w:val="Normal"/>
    <w:link w:val="FooterChar"/>
    <w:uiPriority w:val="99"/>
    <w:unhideWhenUsed/>
    <w:rsid w:val="00280C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C09"/>
  </w:style>
  <w:style w:type="paragraph" w:customStyle="1" w:styleId="paragraph">
    <w:name w:val="paragraph"/>
    <w:basedOn w:val="Normal"/>
    <w:rsid w:val="003E330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3E330A"/>
  </w:style>
  <w:style w:type="character" w:customStyle="1" w:styleId="eop">
    <w:name w:val="eop"/>
    <w:basedOn w:val="DefaultParagraphFont"/>
    <w:rsid w:val="003E330A"/>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015214">
      <w:bodyDiv w:val="1"/>
      <w:marLeft w:val="0"/>
      <w:marRight w:val="0"/>
      <w:marTop w:val="0"/>
      <w:marBottom w:val="0"/>
      <w:divBdr>
        <w:top w:val="none" w:sz="0" w:space="0" w:color="auto"/>
        <w:left w:val="none" w:sz="0" w:space="0" w:color="auto"/>
        <w:bottom w:val="none" w:sz="0" w:space="0" w:color="auto"/>
        <w:right w:val="none" w:sz="0" w:space="0" w:color="auto"/>
      </w:divBdr>
    </w:div>
    <w:div w:id="658265836">
      <w:bodyDiv w:val="1"/>
      <w:marLeft w:val="0"/>
      <w:marRight w:val="0"/>
      <w:marTop w:val="0"/>
      <w:marBottom w:val="0"/>
      <w:divBdr>
        <w:top w:val="none" w:sz="0" w:space="0" w:color="auto"/>
        <w:left w:val="none" w:sz="0" w:space="0" w:color="auto"/>
        <w:bottom w:val="none" w:sz="0" w:space="0" w:color="auto"/>
        <w:right w:val="none" w:sz="0" w:space="0" w:color="auto"/>
      </w:divBdr>
    </w:div>
    <w:div w:id="1077288483">
      <w:bodyDiv w:val="1"/>
      <w:marLeft w:val="0"/>
      <w:marRight w:val="0"/>
      <w:marTop w:val="0"/>
      <w:marBottom w:val="0"/>
      <w:divBdr>
        <w:top w:val="none" w:sz="0" w:space="0" w:color="auto"/>
        <w:left w:val="none" w:sz="0" w:space="0" w:color="auto"/>
        <w:bottom w:val="none" w:sz="0" w:space="0" w:color="auto"/>
        <w:right w:val="none" w:sz="0" w:space="0" w:color="auto"/>
      </w:divBdr>
      <w:divsChild>
        <w:div w:id="2068140492">
          <w:marLeft w:val="0"/>
          <w:marRight w:val="0"/>
          <w:marTop w:val="0"/>
          <w:marBottom w:val="0"/>
          <w:divBdr>
            <w:top w:val="none" w:sz="0" w:space="0" w:color="auto"/>
            <w:left w:val="none" w:sz="0" w:space="0" w:color="auto"/>
            <w:bottom w:val="none" w:sz="0" w:space="0" w:color="auto"/>
            <w:right w:val="none" w:sz="0" w:space="0" w:color="auto"/>
          </w:divBdr>
        </w:div>
        <w:div w:id="698823752">
          <w:marLeft w:val="0"/>
          <w:marRight w:val="0"/>
          <w:marTop w:val="0"/>
          <w:marBottom w:val="0"/>
          <w:divBdr>
            <w:top w:val="none" w:sz="0" w:space="0" w:color="auto"/>
            <w:left w:val="none" w:sz="0" w:space="0" w:color="auto"/>
            <w:bottom w:val="none" w:sz="0" w:space="0" w:color="auto"/>
            <w:right w:val="none" w:sz="0" w:space="0" w:color="auto"/>
          </w:divBdr>
        </w:div>
      </w:divsChild>
    </w:div>
    <w:div w:id="1292324286">
      <w:bodyDiv w:val="1"/>
      <w:marLeft w:val="0"/>
      <w:marRight w:val="0"/>
      <w:marTop w:val="0"/>
      <w:marBottom w:val="0"/>
      <w:divBdr>
        <w:top w:val="none" w:sz="0" w:space="0" w:color="auto"/>
        <w:left w:val="none" w:sz="0" w:space="0" w:color="auto"/>
        <w:bottom w:val="none" w:sz="0" w:space="0" w:color="auto"/>
        <w:right w:val="none" w:sz="0" w:space="0" w:color="auto"/>
      </w:divBdr>
    </w:div>
    <w:div w:id="1309092184">
      <w:bodyDiv w:val="1"/>
      <w:marLeft w:val="0"/>
      <w:marRight w:val="0"/>
      <w:marTop w:val="0"/>
      <w:marBottom w:val="0"/>
      <w:divBdr>
        <w:top w:val="none" w:sz="0" w:space="0" w:color="auto"/>
        <w:left w:val="none" w:sz="0" w:space="0" w:color="auto"/>
        <w:bottom w:val="none" w:sz="0" w:space="0" w:color="auto"/>
        <w:right w:val="none" w:sz="0" w:space="0" w:color="auto"/>
      </w:divBdr>
    </w:div>
    <w:div w:id="1489593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nco.edu/assessment/assessment/initiatives/institutional-learning-outcomes.aspx" TargetMode="External"/><Relationship Id="rId18" Type="http://schemas.openxmlformats.org/officeDocument/2006/relationships/image" Target="media/image8.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94490557D5F7459543B549727E6A30" ma:contentTypeVersion="14" ma:contentTypeDescription="Create a new document." ma:contentTypeScope="" ma:versionID="d4b28fbd0eb637d63d3dd9e31ff8ed6a">
  <xsd:schema xmlns:xsd="http://www.w3.org/2001/XMLSchema" xmlns:xs="http://www.w3.org/2001/XMLSchema" xmlns:p="http://schemas.microsoft.com/office/2006/metadata/properties" xmlns:ns2="46b9ae1d-8d9e-4d1d-98c7-0925fbac093a" xmlns:ns3="7347075b-7772-49c8-b7fc-4057831ea5f8" targetNamespace="http://schemas.microsoft.com/office/2006/metadata/properties" ma:root="true" ma:fieldsID="7d620f1cf26b37cbf891892a124afa9a" ns2:_="" ns3:_="">
    <xsd:import namespace="46b9ae1d-8d9e-4d1d-98c7-0925fbac093a"/>
    <xsd:import namespace="7347075b-7772-49c8-b7fc-4057831ea5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b9ae1d-8d9e-4d1d-98c7-0925fbac09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9b2c479-87f5-4b11-850f-8d0728451f5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7075b-7772-49c8-b7fc-4057831ea5f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0af6a6d-2cab-4d56-bce2-cbbb2f4bf8f1}" ma:internalName="TaxCatchAll" ma:showField="CatchAllData" ma:web="7347075b-7772-49c8-b7fc-4057831ea5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b9ae1d-8d9e-4d1d-98c7-0925fbac093a">
      <Terms xmlns="http://schemas.microsoft.com/office/infopath/2007/PartnerControls"/>
    </lcf76f155ced4ddcb4097134ff3c332f>
    <TaxCatchAll xmlns="7347075b-7772-49c8-b7fc-4057831ea5f8" xsi:nil="true"/>
  </documentManagement>
</p:properties>
</file>

<file path=customXml/itemProps1.xml><?xml version="1.0" encoding="utf-8"?>
<ds:datastoreItem xmlns:ds="http://schemas.openxmlformats.org/officeDocument/2006/customXml" ds:itemID="{62E06881-3A28-4770-96DD-EAC50E0ECB00}">
  <ds:schemaRefs>
    <ds:schemaRef ds:uri="http://schemas.microsoft.com/sharepoint/v3/contenttype/forms"/>
  </ds:schemaRefs>
</ds:datastoreItem>
</file>

<file path=customXml/itemProps2.xml><?xml version="1.0" encoding="utf-8"?>
<ds:datastoreItem xmlns:ds="http://schemas.openxmlformats.org/officeDocument/2006/customXml" ds:itemID="{78A23C2F-C5FC-41FF-9AC4-348E718EF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b9ae1d-8d9e-4d1d-98c7-0925fbac093a"/>
    <ds:schemaRef ds:uri="7347075b-7772-49c8-b7fc-405783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715183-CCA4-4ABF-AD59-86129FF8CB7E}">
  <ds:schemaRefs>
    <ds:schemaRef ds:uri="http://schemas.microsoft.com/office/2006/metadata/properties"/>
    <ds:schemaRef ds:uri="http://schemas.microsoft.com/office/infopath/2007/PartnerControls"/>
    <ds:schemaRef ds:uri="46b9ae1d-8d9e-4d1d-98c7-0925fbac093a"/>
    <ds:schemaRef ds:uri="7347075b-7772-49c8-b7fc-4057831ea5f8"/>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296</Words>
  <Characters>1692</Characters>
  <Application>Microsoft Office Word</Application>
  <DocSecurity>0</DocSecurity>
  <Lines>14</Lines>
  <Paragraphs>3</Paragraphs>
  <ScaleCrop>false</ScaleCrop>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Saade,Diana</dc:creator>
  <cp:keywords/>
  <dc:description/>
  <cp:lastModifiedBy>Nellett, Tim</cp:lastModifiedBy>
  <cp:revision>7</cp:revision>
  <dcterms:created xsi:type="dcterms:W3CDTF">2023-11-28T16:19:00Z</dcterms:created>
  <dcterms:modified xsi:type="dcterms:W3CDTF">2025-08-14T22:35:00Z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0x0101008D94490557D5F7459543B549727E6A30</vt:lpwstr>
  </property>
  <property fmtid="{D5CDD505-2E9C-101B-9397-08002B2CF9AE}" pid="3" name="MediaServiceImageTags">
    <vt:lpwstr/>
  </property>
</Properties>
</file>