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A71CD01" w:rsidP="6BAADCCC" w:rsidRDefault="1A71CD01" w14:paraId="65086001" w14:textId="3364E005">
      <w:pPr>
        <w:spacing w:after="0"/>
        <w:jc w:val="center"/>
        <w:rPr>
          <w:b w:val="0"/>
          <w:bCs w:val="0"/>
          <w:i w:val="1"/>
          <w:iCs w:val="1"/>
          <w:sz w:val="28"/>
          <w:szCs w:val="28"/>
        </w:rPr>
      </w:pPr>
      <w:r w:rsidRPr="6BAADCCC" w:rsidR="1A71CD01">
        <w:rPr>
          <w:b w:val="0"/>
          <w:bCs w:val="0"/>
          <w:i w:val="1"/>
          <w:iCs w:val="1"/>
          <w:sz w:val="24"/>
          <w:szCs w:val="24"/>
        </w:rPr>
        <w:t>This is an example job description from the UNC Center for Career Readiness that employers can use as a starting point when developing their own job descriptions</w:t>
      </w:r>
    </w:p>
    <w:p w:rsidR="6BAADCCC" w:rsidP="6BAADCCC" w:rsidRDefault="6BAADCCC" w14:paraId="5BE5C539" w14:textId="412B20B7">
      <w:pPr>
        <w:spacing w:after="0"/>
        <w:jc w:val="center"/>
        <w:rPr>
          <w:b w:val="1"/>
          <w:bCs w:val="1"/>
        </w:rPr>
      </w:pPr>
    </w:p>
    <w:p w:rsidR="6BAADCCC" w:rsidP="6BAADCCC" w:rsidRDefault="6BAADCCC" w14:paraId="0A13E0C9" w14:textId="63F501A5">
      <w:pPr>
        <w:spacing w:after="0"/>
        <w:jc w:val="center"/>
        <w:rPr>
          <w:b w:val="1"/>
          <w:bCs w:val="1"/>
        </w:rPr>
      </w:pPr>
    </w:p>
    <w:p w:rsidRPr="0008147A" w:rsidR="0008147A" w:rsidP="0008147A" w:rsidRDefault="0008147A" w14:paraId="73C8B507" w14:textId="76638D82">
      <w:pPr>
        <w:spacing w:after="0"/>
        <w:jc w:val="center"/>
        <w:rPr>
          <w:b/>
          <w:bCs/>
        </w:rPr>
      </w:pPr>
      <w:r w:rsidRPr="0008147A">
        <w:rPr>
          <w:b/>
          <w:bCs/>
        </w:rPr>
        <w:t>Center for Career Readiness Student Assistant</w:t>
      </w:r>
    </w:p>
    <w:p w:rsidRPr="0008147A" w:rsidR="0008147A" w:rsidP="0008147A" w:rsidRDefault="0008147A" w14:paraId="75D5C9C5" w14:textId="000AA3F2">
      <w:pPr>
        <w:spacing w:after="0"/>
        <w:jc w:val="center"/>
        <w:rPr>
          <w:b/>
          <w:bCs/>
        </w:rPr>
      </w:pPr>
      <w:r>
        <w:rPr>
          <w:b/>
          <w:bCs/>
        </w:rPr>
        <w:t>Fall</w:t>
      </w:r>
      <w:r w:rsidRPr="0008147A">
        <w:rPr>
          <w:b/>
          <w:bCs/>
        </w:rPr>
        <w:t xml:space="preserve"> 2022</w:t>
      </w:r>
    </w:p>
    <w:p w:rsidR="0008147A" w:rsidP="0008147A" w:rsidRDefault="0008147A" w14:paraId="407441AC" w14:textId="77777777">
      <w:pPr>
        <w:spacing w:after="0"/>
      </w:pPr>
    </w:p>
    <w:p w:rsidRPr="0008147A" w:rsidR="0008147A" w:rsidP="0008147A" w:rsidRDefault="0008147A" w14:paraId="25AA9111" w14:textId="33402FBD">
      <w:pPr>
        <w:spacing w:after="0"/>
        <w:rPr>
          <w:b/>
          <w:bCs/>
        </w:rPr>
      </w:pPr>
      <w:r w:rsidRPr="0008147A">
        <w:rPr>
          <w:b/>
          <w:bCs/>
        </w:rPr>
        <w:t xml:space="preserve">Department Overview:  </w:t>
      </w:r>
    </w:p>
    <w:p w:rsidR="0008147A" w:rsidP="0008147A" w:rsidRDefault="0008147A" w14:paraId="1B8BEE74" w14:textId="77777777">
      <w:pPr>
        <w:spacing w:after="0"/>
      </w:pPr>
      <w:r>
        <w:t xml:space="preserve">The Center for Career Readiness (CCR) at the University of Northern Colorado is passionate about supporting UNC students in determining and implementing their career related goals. All work study students will complete daily duties, support with events, and engage in projects based on their designated emphasis area. </w:t>
      </w:r>
    </w:p>
    <w:p w:rsidR="0008147A" w:rsidP="0008147A" w:rsidRDefault="0008147A" w14:paraId="6247913C" w14:textId="77777777">
      <w:pPr>
        <w:spacing w:after="0"/>
      </w:pPr>
    </w:p>
    <w:p w:rsidRPr="0008147A" w:rsidR="0008147A" w:rsidP="0008147A" w:rsidRDefault="0008147A" w14:paraId="6E9B945E" w14:textId="77777777">
      <w:pPr>
        <w:spacing w:after="0"/>
        <w:rPr>
          <w:b/>
          <w:bCs/>
        </w:rPr>
      </w:pPr>
      <w:r w:rsidRPr="0008147A">
        <w:rPr>
          <w:b/>
          <w:bCs/>
        </w:rPr>
        <w:t>Vision</w:t>
      </w:r>
    </w:p>
    <w:p w:rsidR="0008147A" w:rsidP="0008147A" w:rsidRDefault="0008147A" w14:paraId="6197D7BA" w14:textId="77777777">
      <w:pPr>
        <w:spacing w:after="0"/>
      </w:pPr>
      <w:r>
        <w:t>All UNC students are career ready and empowered to pursue meaningful work.</w:t>
      </w:r>
    </w:p>
    <w:p w:rsidR="0008147A" w:rsidP="0008147A" w:rsidRDefault="0008147A" w14:paraId="193BE4E5" w14:textId="77777777">
      <w:pPr>
        <w:spacing w:after="0"/>
      </w:pPr>
      <w:r>
        <w:t xml:space="preserve"> </w:t>
      </w:r>
    </w:p>
    <w:p w:rsidRPr="0008147A" w:rsidR="0008147A" w:rsidP="0008147A" w:rsidRDefault="0008147A" w14:paraId="29C8F55E" w14:textId="77777777">
      <w:pPr>
        <w:spacing w:after="0"/>
        <w:rPr>
          <w:b/>
          <w:bCs/>
        </w:rPr>
      </w:pPr>
      <w:r w:rsidRPr="0008147A">
        <w:rPr>
          <w:b/>
          <w:bCs/>
        </w:rPr>
        <w:t>Mission</w:t>
      </w:r>
    </w:p>
    <w:p w:rsidR="0008147A" w:rsidP="0008147A" w:rsidRDefault="0008147A" w14:paraId="1D79D843" w14:textId="77777777">
      <w:pPr>
        <w:spacing w:after="0"/>
      </w:pPr>
      <w:r>
        <w:t>The Center for Career Readiness builds bridges between students and the world of work to ensure that UNC students make informed and empowered decisions regarding continued education and career. We provide a student-driven approach to career education that challenges systematic inequities, invites exploration embedded in identity and values, and fosters collaboration with employers and the campus community</w:t>
      </w:r>
    </w:p>
    <w:p w:rsidR="0008147A" w:rsidP="0008147A" w:rsidRDefault="0008147A" w14:paraId="666A5642" w14:textId="77777777">
      <w:pPr>
        <w:spacing w:after="0"/>
      </w:pPr>
    </w:p>
    <w:p w:rsidR="0008147A" w:rsidP="0008147A" w:rsidRDefault="0008147A" w14:paraId="187C0C9A" w14:textId="599601C5">
      <w:pPr>
        <w:spacing w:after="0"/>
        <w:rPr>
          <w:b/>
          <w:bCs/>
        </w:rPr>
      </w:pPr>
      <w:r w:rsidRPr="0008147A">
        <w:rPr>
          <w:b/>
          <w:bCs/>
        </w:rPr>
        <w:t xml:space="preserve">Position </w:t>
      </w:r>
      <w:r w:rsidR="00AE626F">
        <w:rPr>
          <w:b/>
          <w:bCs/>
        </w:rPr>
        <w:t>Description</w:t>
      </w:r>
      <w:r w:rsidRPr="0008147A">
        <w:rPr>
          <w:b/>
          <w:bCs/>
        </w:rPr>
        <w:t xml:space="preserve">:  </w:t>
      </w:r>
    </w:p>
    <w:p w:rsidRPr="00C6627C" w:rsidR="009A4E17" w:rsidP="0008147A" w:rsidRDefault="005D409C" w14:paraId="362E1583" w14:textId="6E0BFA98">
      <w:pPr>
        <w:spacing w:after="0"/>
        <w:rPr>
          <w:iCs/>
        </w:rPr>
      </w:pPr>
      <w:r w:rsidRPr="00B375B6">
        <w:t xml:space="preserve">This position has the option for both work-study </w:t>
      </w:r>
      <w:r w:rsidRPr="00B375B6" w:rsidR="00181119">
        <w:t xml:space="preserve">awards </w:t>
      </w:r>
      <w:r w:rsidRPr="00B375B6">
        <w:t>and hourly</w:t>
      </w:r>
      <w:r w:rsidRPr="00B375B6" w:rsidR="00BC654C">
        <w:t xml:space="preserve"> </w:t>
      </w:r>
      <w:r w:rsidRPr="00B375B6" w:rsidR="00084EB7">
        <w:t>pay.</w:t>
      </w:r>
      <w:r w:rsidRPr="00B375B6" w:rsidR="009D4B56">
        <w:t xml:space="preserve"> </w:t>
      </w:r>
    </w:p>
    <w:p w:rsidRPr="003D358D" w:rsidR="00363D41" w:rsidP="0008147A" w:rsidRDefault="00363D41" w14:paraId="173F78B2" w14:textId="358E0CEE">
      <w:pPr>
        <w:spacing w:after="0"/>
      </w:pPr>
    </w:p>
    <w:p w:rsidR="0008147A" w:rsidP="0008147A" w:rsidRDefault="0008147A" w14:paraId="69FC35A0" w14:textId="77777777">
      <w:pPr>
        <w:spacing w:after="0"/>
      </w:pPr>
      <w:r>
        <w:t xml:space="preserve">As a member of the team, the student assistant will: </w:t>
      </w:r>
    </w:p>
    <w:p w:rsidR="0008147A" w:rsidP="0008147A" w:rsidRDefault="0008147A" w14:paraId="0BA2387C" w14:textId="77777777">
      <w:pPr>
        <w:pStyle w:val="ListParagraph"/>
        <w:numPr>
          <w:ilvl w:val="0"/>
          <w:numId w:val="1"/>
        </w:numPr>
        <w:spacing w:after="0"/>
      </w:pPr>
      <w:r>
        <w:t xml:space="preserve">Become knowledgeable of CCR services and provide quality customer service to all people who contact the Center for Career Readiness </w:t>
      </w:r>
    </w:p>
    <w:p w:rsidR="0008147A" w:rsidP="0008147A" w:rsidRDefault="0008147A" w14:paraId="695D9C1A" w14:textId="77777777">
      <w:pPr>
        <w:pStyle w:val="ListParagraph"/>
        <w:numPr>
          <w:ilvl w:val="0"/>
          <w:numId w:val="1"/>
        </w:numPr>
        <w:spacing w:after="0"/>
      </w:pPr>
      <w:r>
        <w:t xml:space="preserve">Work collaboratively with CCR staff members including career counselors, graduate assistants, employer engagement team, and other work study students </w:t>
      </w:r>
    </w:p>
    <w:p w:rsidR="0008147A" w:rsidP="0008147A" w:rsidRDefault="0008147A" w14:paraId="473A6DFB" w14:textId="58969C00">
      <w:pPr>
        <w:pStyle w:val="ListParagraph"/>
        <w:numPr>
          <w:ilvl w:val="0"/>
          <w:numId w:val="1"/>
        </w:numPr>
        <w:spacing w:after="0"/>
      </w:pPr>
      <w:r>
        <w:t xml:space="preserve">Manage daily administrative tasks such as </w:t>
      </w:r>
      <w:r w:rsidR="00AE626F">
        <w:t xml:space="preserve">staffing the front desk, answering phones, </w:t>
      </w:r>
      <w:r>
        <w:t xml:space="preserve">responding to emails, Handshake approvals, and office organization </w:t>
      </w:r>
    </w:p>
    <w:p w:rsidR="0008147A" w:rsidP="0008147A" w:rsidRDefault="0008147A" w14:paraId="279A1C8A" w14:textId="77777777">
      <w:pPr>
        <w:pStyle w:val="ListParagraph"/>
        <w:numPr>
          <w:ilvl w:val="0"/>
          <w:numId w:val="1"/>
        </w:numPr>
        <w:spacing w:after="0"/>
      </w:pPr>
      <w:r>
        <w:t xml:space="preserve">Research employers requesting to connect with UNC to determine if they meet university standards </w:t>
      </w:r>
    </w:p>
    <w:p w:rsidR="0008147A" w:rsidP="0008147A" w:rsidRDefault="0008147A" w14:paraId="5E459241" w14:textId="77777777">
      <w:pPr>
        <w:pStyle w:val="ListParagraph"/>
        <w:numPr>
          <w:ilvl w:val="0"/>
          <w:numId w:val="1"/>
        </w:numPr>
        <w:spacing w:after="0"/>
      </w:pPr>
      <w:r>
        <w:t xml:space="preserve">Participate in the management of CCR events and fairs </w:t>
      </w:r>
    </w:p>
    <w:p w:rsidR="004201BE" w:rsidP="0008147A" w:rsidRDefault="004201BE" w14:paraId="5BB0CA5F" w14:textId="6ED02B87">
      <w:pPr>
        <w:pStyle w:val="ListParagraph"/>
        <w:numPr>
          <w:ilvl w:val="0"/>
          <w:numId w:val="1"/>
        </w:numPr>
        <w:spacing w:after="0"/>
      </w:pPr>
      <w:r w:rsidRPr="004201BE">
        <w:t>Attend campus workshops and trainings to promote inclusive practices when working with those who interact with the front desk and staff</w:t>
      </w:r>
    </w:p>
    <w:p w:rsidR="00DF7913" w:rsidP="00DF7913" w:rsidRDefault="00DF7913" w14:paraId="4704DBC5" w14:textId="7C39B576">
      <w:pPr>
        <w:pStyle w:val="ListParagraph"/>
        <w:numPr>
          <w:ilvl w:val="0"/>
          <w:numId w:val="1"/>
        </w:numPr>
        <w:spacing w:after="0"/>
      </w:pPr>
      <w:r>
        <w:t>Possess knowledge and understanding of on</w:t>
      </w:r>
      <w:r w:rsidR="009D785D">
        <w:t xml:space="preserve"> and off campus </w:t>
      </w:r>
      <w:r>
        <w:t>resources</w:t>
      </w:r>
    </w:p>
    <w:p w:rsidR="00D51E28" w:rsidP="00DF7913" w:rsidRDefault="00D51E28" w14:paraId="48688760" w14:textId="48528CB0">
      <w:pPr>
        <w:pStyle w:val="ListParagraph"/>
        <w:numPr>
          <w:ilvl w:val="0"/>
          <w:numId w:val="1"/>
        </w:numPr>
        <w:spacing w:after="0"/>
      </w:pPr>
      <w:r w:rsidRPr="00D51E28">
        <w:t>Communicate and establish relationships with campus partners</w:t>
      </w:r>
    </w:p>
    <w:p w:rsidR="00DF7913" w:rsidP="00DF7913" w:rsidRDefault="00DF7913" w14:paraId="445C0E2B" w14:textId="206FFBD2">
      <w:pPr>
        <w:pStyle w:val="ListParagraph"/>
        <w:numPr>
          <w:ilvl w:val="0"/>
          <w:numId w:val="1"/>
        </w:numPr>
        <w:spacing w:after="0"/>
      </w:pPr>
      <w:r>
        <w:t>Follow FERPA protocols in all matters related to students, faculty, and staff</w:t>
      </w:r>
    </w:p>
    <w:p w:rsidR="0008147A" w:rsidP="0008147A" w:rsidRDefault="0008147A" w14:paraId="2E08A354" w14:textId="57B96732">
      <w:pPr>
        <w:pStyle w:val="ListParagraph"/>
        <w:numPr>
          <w:ilvl w:val="0"/>
          <w:numId w:val="1"/>
        </w:numPr>
        <w:spacing w:after="0"/>
      </w:pPr>
      <w:r>
        <w:t xml:space="preserve">Complete other duties as assigned, especially those from one or more of our designated emphasis areas: </w:t>
      </w:r>
      <w:r w:rsidR="00FB6884">
        <w:t xml:space="preserve">Marketing and Resources, </w:t>
      </w:r>
      <w:r w:rsidR="00B72FAF">
        <w:t xml:space="preserve">Events, </w:t>
      </w:r>
      <w:r w:rsidR="00246BCC">
        <w:t xml:space="preserve">Employer Engagement, </w:t>
      </w:r>
      <w:r w:rsidR="009F777D">
        <w:t>and Outreach</w:t>
      </w:r>
    </w:p>
    <w:p w:rsidR="0008147A" w:rsidP="0008147A" w:rsidRDefault="0008147A" w14:paraId="66E4DEBE" w14:textId="77777777">
      <w:pPr>
        <w:spacing w:after="0"/>
      </w:pPr>
    </w:p>
    <w:p w:rsidR="0008147A" w:rsidP="0008147A" w:rsidRDefault="0008147A" w14:paraId="1772125E" w14:textId="2F45BEDF">
      <w:pPr>
        <w:spacing w:after="0"/>
      </w:pPr>
    </w:p>
    <w:p w:rsidRPr="0008147A" w:rsidR="0008147A" w:rsidP="0008147A" w:rsidRDefault="0008147A" w14:paraId="7B8FF2CB" w14:textId="4376B36B">
      <w:pPr>
        <w:spacing w:after="0"/>
        <w:rPr>
          <w:b/>
          <w:bCs/>
        </w:rPr>
      </w:pPr>
      <w:r w:rsidRPr="0008147A">
        <w:rPr>
          <w:b/>
          <w:bCs/>
        </w:rPr>
        <w:t xml:space="preserve">Qualifications:  </w:t>
      </w:r>
    </w:p>
    <w:p w:rsidRPr="0008147A" w:rsidR="0008147A" w:rsidP="0008147A" w:rsidRDefault="0008147A" w14:paraId="5C62557F" w14:textId="77777777">
      <w:pPr>
        <w:spacing w:after="0"/>
        <w:rPr>
          <w:b/>
          <w:bCs/>
        </w:rPr>
      </w:pPr>
      <w:r w:rsidRPr="0008147A">
        <w:rPr>
          <w:b/>
          <w:bCs/>
        </w:rPr>
        <w:t xml:space="preserve">Minimum Qualifications: </w:t>
      </w:r>
    </w:p>
    <w:p w:rsidR="0008147A" w:rsidP="0008147A" w:rsidRDefault="0008147A" w14:paraId="4227D432" w14:textId="77777777">
      <w:pPr>
        <w:pStyle w:val="ListParagraph"/>
        <w:numPr>
          <w:ilvl w:val="0"/>
          <w:numId w:val="6"/>
        </w:numPr>
        <w:spacing w:after="0"/>
      </w:pPr>
      <w:r>
        <w:t xml:space="preserve">Must be currently enrolled as a student at UNC and be in good academic standing </w:t>
      </w:r>
    </w:p>
    <w:p w:rsidR="0008147A" w:rsidP="0008147A" w:rsidRDefault="0008147A" w14:paraId="0D044A06" w14:textId="77777777">
      <w:pPr>
        <w:pStyle w:val="ListParagraph"/>
        <w:numPr>
          <w:ilvl w:val="0"/>
          <w:numId w:val="6"/>
        </w:numPr>
        <w:spacing w:after="0"/>
      </w:pPr>
      <w:r>
        <w:lastRenderedPageBreak/>
        <w:t xml:space="preserve">Ability to work both independently and as a team </w:t>
      </w:r>
    </w:p>
    <w:p w:rsidR="0008147A" w:rsidP="0008147A" w:rsidRDefault="0008147A" w14:paraId="78988312" w14:textId="77777777">
      <w:pPr>
        <w:pStyle w:val="ListParagraph"/>
        <w:numPr>
          <w:ilvl w:val="0"/>
          <w:numId w:val="6"/>
        </w:numPr>
        <w:spacing w:after="0"/>
      </w:pPr>
      <w:r>
        <w:t xml:space="preserve">Strong written/verbal communication skills </w:t>
      </w:r>
    </w:p>
    <w:p w:rsidRPr="0008147A" w:rsidR="0008147A" w:rsidP="0008147A" w:rsidRDefault="0008147A" w14:paraId="0DE940E7" w14:textId="77777777">
      <w:pPr>
        <w:spacing w:after="0"/>
        <w:rPr>
          <w:b/>
          <w:bCs/>
        </w:rPr>
      </w:pPr>
      <w:r w:rsidRPr="0008147A">
        <w:rPr>
          <w:b/>
          <w:bCs/>
        </w:rPr>
        <w:t xml:space="preserve">Preferred Qualifications: </w:t>
      </w:r>
    </w:p>
    <w:p w:rsidR="0008147A" w:rsidP="0008147A" w:rsidRDefault="0008147A" w14:paraId="486B9F08" w14:textId="77777777">
      <w:pPr>
        <w:pStyle w:val="ListParagraph"/>
        <w:numPr>
          <w:ilvl w:val="0"/>
          <w:numId w:val="6"/>
        </w:numPr>
        <w:spacing w:after="0"/>
      </w:pPr>
      <w:r>
        <w:t xml:space="preserve">Experience with the use of technology such as social media, Handshake, or Microsoft products (Outlook, Publisher, PowerPoint, Word) </w:t>
      </w:r>
    </w:p>
    <w:p w:rsidR="0008147A" w:rsidP="0008147A" w:rsidRDefault="0008147A" w14:paraId="63C0C9D3" w14:textId="77777777">
      <w:pPr>
        <w:pStyle w:val="ListParagraph"/>
        <w:numPr>
          <w:ilvl w:val="0"/>
          <w:numId w:val="6"/>
        </w:numPr>
        <w:spacing w:after="0"/>
      </w:pPr>
      <w:r>
        <w:t xml:space="preserve">Experience planning and/or working events </w:t>
      </w:r>
    </w:p>
    <w:p w:rsidR="0008147A" w:rsidP="0008147A" w:rsidRDefault="0008147A" w14:paraId="5CADE929" w14:textId="77777777">
      <w:pPr>
        <w:spacing w:after="0"/>
        <w:rPr>
          <w:b/>
          <w:bCs/>
        </w:rPr>
      </w:pPr>
    </w:p>
    <w:p w:rsidRPr="0008147A" w:rsidR="0008147A" w:rsidP="0008147A" w:rsidRDefault="0008147A" w14:paraId="760B8E46" w14:textId="0542546F">
      <w:pPr>
        <w:spacing w:after="0"/>
        <w:rPr>
          <w:b/>
          <w:bCs/>
        </w:rPr>
      </w:pPr>
      <w:r w:rsidRPr="0008147A">
        <w:rPr>
          <w:b/>
          <w:bCs/>
        </w:rPr>
        <w:t xml:space="preserve">Compensation:  </w:t>
      </w:r>
    </w:p>
    <w:p w:rsidR="0008147A" w:rsidP="0008147A" w:rsidRDefault="0008147A" w14:paraId="345DFF7A" w14:textId="62824E3D">
      <w:pPr>
        <w:spacing w:after="0"/>
      </w:pPr>
      <w:r w:rsidR="0008147A">
        <w:rPr/>
        <w:t xml:space="preserve">Work study </w:t>
      </w:r>
      <w:r w:rsidR="00FD00BC">
        <w:rPr/>
        <w:t xml:space="preserve">and hourly </w:t>
      </w:r>
      <w:r w:rsidR="0008147A">
        <w:rPr/>
        <w:t>student</w:t>
      </w:r>
      <w:r w:rsidR="00FD00BC">
        <w:rPr/>
        <w:t xml:space="preserve"> employees</w:t>
      </w:r>
      <w:r w:rsidR="0008147A">
        <w:rPr/>
        <w:t xml:space="preserve"> will receive an hourly wage of $</w:t>
      </w:r>
      <w:r w:rsidR="4EF9E007">
        <w:rPr/>
        <w:t xml:space="preserve"> XXX</w:t>
      </w:r>
      <w:r w:rsidR="0008147A">
        <w:rPr/>
        <w:t xml:space="preserve">. Work study students are </w:t>
      </w:r>
      <w:r w:rsidR="0008147A">
        <w:rPr/>
        <w:t>anticipated</w:t>
      </w:r>
      <w:r w:rsidR="0008147A">
        <w:rPr/>
        <w:t xml:space="preserve"> to work 8-10 hours per week when school is in session. </w:t>
      </w:r>
    </w:p>
    <w:p w:rsidR="005F3FBE" w:rsidP="0008147A" w:rsidRDefault="005F3FBE" w14:paraId="45B55531" w14:textId="77777777">
      <w:pPr>
        <w:spacing w:after="0"/>
        <w:rPr>
          <w:b/>
          <w:bCs/>
        </w:rPr>
      </w:pPr>
    </w:p>
    <w:p w:rsidRPr="0008147A" w:rsidR="0008147A" w:rsidP="0008147A" w:rsidRDefault="0008147A" w14:paraId="151EC277" w14:textId="29ABFA7D">
      <w:pPr>
        <w:spacing w:after="0"/>
        <w:rPr>
          <w:b/>
          <w:bCs/>
        </w:rPr>
      </w:pPr>
      <w:r w:rsidRPr="0008147A">
        <w:rPr>
          <w:b/>
          <w:bCs/>
        </w:rPr>
        <w:t xml:space="preserve">Contract Period for Position:  </w:t>
      </w:r>
    </w:p>
    <w:p w:rsidR="0008147A" w:rsidP="0008147A" w:rsidRDefault="00C8234F" w14:paraId="58170C39" w14:textId="32F4DBD4">
      <w:pPr>
        <w:spacing w:after="0"/>
      </w:pPr>
      <w:r>
        <w:t>Student assistant positions</w:t>
      </w:r>
      <w:r w:rsidR="0008147A">
        <w:t xml:space="preserve"> </w:t>
      </w:r>
      <w:r w:rsidR="006010CC">
        <w:t>are</w:t>
      </w:r>
      <w:r w:rsidR="0008147A">
        <w:t xml:space="preserve"> contracted for</w:t>
      </w:r>
      <w:r w:rsidR="009213D4">
        <w:t xml:space="preserve"> approximately</w:t>
      </w:r>
      <w:r w:rsidR="0008147A">
        <w:t xml:space="preserve"> 8-10 hours per week during the </w:t>
      </w:r>
      <w:r w:rsidR="006F3109">
        <w:t>Fall</w:t>
      </w:r>
      <w:r w:rsidR="0008147A">
        <w:t xml:space="preserve"> 2022 </w:t>
      </w:r>
      <w:r w:rsidR="006F3109">
        <w:t xml:space="preserve">and </w:t>
      </w:r>
      <w:r w:rsidR="0008147A">
        <w:t>Spring 202</w:t>
      </w:r>
      <w:r w:rsidR="006F3109">
        <w:t>3</w:t>
      </w:r>
      <w:r w:rsidR="0008147A">
        <w:t xml:space="preserve"> semester</w:t>
      </w:r>
      <w:r w:rsidR="006F3109">
        <w:t>s</w:t>
      </w:r>
      <w:r w:rsidR="0008147A">
        <w:t xml:space="preserve"> with the intention to renew for </w:t>
      </w:r>
      <w:r w:rsidR="006F3109">
        <w:t>the following school year</w:t>
      </w:r>
      <w:r w:rsidR="0008147A">
        <w:t xml:space="preserve">, pending </w:t>
      </w:r>
      <w:r w:rsidR="006F3109">
        <w:t>funding.</w:t>
      </w:r>
    </w:p>
    <w:p w:rsidR="006F3109" w:rsidP="0008147A" w:rsidRDefault="006F3109" w14:paraId="0D1FB3D1" w14:textId="77777777">
      <w:pPr>
        <w:spacing w:after="0"/>
      </w:pPr>
    </w:p>
    <w:p w:rsidRPr="0008147A" w:rsidR="0008147A" w:rsidP="0008147A" w:rsidRDefault="00227382" w14:paraId="073CBB01" w14:textId="4337BD4C">
      <w:pPr>
        <w:spacing w:after="0"/>
        <w:rPr>
          <w:b/>
          <w:bCs/>
        </w:rPr>
      </w:pPr>
      <w:r>
        <w:rPr>
          <w:b/>
          <w:bCs/>
        </w:rPr>
        <w:t>Developed and Used</w:t>
      </w:r>
      <w:r w:rsidRPr="0008147A" w:rsidR="0008147A">
        <w:rPr>
          <w:b/>
          <w:bCs/>
        </w:rPr>
        <w:t xml:space="preserve"> Career Competencies: </w:t>
      </w:r>
    </w:p>
    <w:p w:rsidR="0008147A" w:rsidP="005F3FBE" w:rsidRDefault="0008147A" w14:paraId="3FDED61A" w14:textId="77777777">
      <w:pPr>
        <w:pStyle w:val="ListParagraph"/>
        <w:numPr>
          <w:ilvl w:val="0"/>
          <w:numId w:val="8"/>
        </w:numPr>
        <w:spacing w:after="0"/>
      </w:pPr>
      <w:r>
        <w:t xml:space="preserve">Critical Thinking/Problem Solving: Provide excellent visitor/customer service by assessing needs, referring to the appropriate campus resource(s), department, or person; develop a solid foundation of event planning </w:t>
      </w:r>
    </w:p>
    <w:p w:rsidR="0008147A" w:rsidP="005F3FBE" w:rsidRDefault="0008147A" w14:paraId="62C87AE3" w14:textId="77777777">
      <w:pPr>
        <w:pStyle w:val="ListParagraph"/>
        <w:numPr>
          <w:ilvl w:val="0"/>
          <w:numId w:val="8"/>
        </w:numPr>
        <w:spacing w:after="0"/>
      </w:pPr>
      <w:r>
        <w:t xml:space="preserve">Oral/Written Communications: Communicate in-person, via phone, and email with students, alumni, staff, faculty, employers, and community to answer questions, make appropriate referrals, and create a welcoming environment. </w:t>
      </w:r>
    </w:p>
    <w:p w:rsidR="0008147A" w:rsidP="005F3FBE" w:rsidRDefault="0008147A" w14:paraId="401F2F55" w14:textId="77777777">
      <w:pPr>
        <w:pStyle w:val="ListParagraph"/>
        <w:numPr>
          <w:ilvl w:val="0"/>
          <w:numId w:val="8"/>
        </w:numPr>
        <w:spacing w:after="0"/>
      </w:pPr>
      <w:r>
        <w:t xml:space="preserve">Teamwork/Collaboration: Work with fellow student staff and professional staff to complete projects and daily office duties that improve quality of service. </w:t>
      </w:r>
    </w:p>
    <w:p w:rsidR="0008147A" w:rsidP="005F3FBE" w:rsidRDefault="0008147A" w14:paraId="076793B1" w14:textId="77777777">
      <w:pPr>
        <w:pStyle w:val="ListParagraph"/>
        <w:numPr>
          <w:ilvl w:val="0"/>
          <w:numId w:val="8"/>
        </w:numPr>
        <w:spacing w:after="0"/>
      </w:pPr>
      <w:r>
        <w:t xml:space="preserve">Digital Literacy: Use online systems including Microsoft office suite, Handshake, and outlook </w:t>
      </w:r>
    </w:p>
    <w:p w:rsidR="0008147A" w:rsidP="005F3FBE" w:rsidRDefault="0008147A" w14:paraId="2B99AF8A" w14:textId="77777777">
      <w:pPr>
        <w:pStyle w:val="ListParagraph"/>
        <w:numPr>
          <w:ilvl w:val="0"/>
          <w:numId w:val="8"/>
        </w:numPr>
        <w:spacing w:after="0"/>
      </w:pPr>
      <w:r>
        <w:t xml:space="preserve">Leadership: Participate in professional training, development opportunities, and career assessment conversations </w:t>
      </w:r>
    </w:p>
    <w:p w:rsidR="0008147A" w:rsidP="005F3FBE" w:rsidRDefault="0008147A" w14:paraId="41F00A7D" w14:textId="77777777">
      <w:pPr>
        <w:pStyle w:val="ListParagraph"/>
        <w:numPr>
          <w:ilvl w:val="0"/>
          <w:numId w:val="8"/>
        </w:numPr>
        <w:spacing w:after="0"/>
      </w:pPr>
      <w:r>
        <w:t xml:space="preserve">Work Ethic: Take initiative by adhering to work expectations and providing exceptional customer service </w:t>
      </w:r>
    </w:p>
    <w:p w:rsidR="0008147A" w:rsidP="005F3FBE" w:rsidRDefault="0008147A" w14:paraId="30CF3095" w14:textId="77777777">
      <w:pPr>
        <w:pStyle w:val="ListParagraph"/>
        <w:numPr>
          <w:ilvl w:val="0"/>
          <w:numId w:val="8"/>
        </w:numPr>
        <w:spacing w:after="0"/>
      </w:pPr>
      <w:r>
        <w:t xml:space="preserve">Career Development: Develop greater understanding of our career readiness services including how to write a resume and cover letter; search and apply for jobs, internships, and graduate schools; network with employers; and interview for positions. </w:t>
      </w:r>
    </w:p>
    <w:p w:rsidR="0008147A" w:rsidP="005F3FBE" w:rsidRDefault="0008147A" w14:paraId="17878F6F" w14:textId="77777777">
      <w:pPr>
        <w:pStyle w:val="ListParagraph"/>
        <w:numPr>
          <w:ilvl w:val="0"/>
          <w:numId w:val="8"/>
        </w:numPr>
        <w:spacing w:after="0"/>
      </w:pPr>
      <w:r>
        <w:t xml:space="preserve">Equity and Inclusion: Participate in professional training and development opportunities, engage in meaningful conversation regarding values </w:t>
      </w:r>
    </w:p>
    <w:p w:rsidR="0008147A" w:rsidP="0008147A" w:rsidRDefault="0008147A" w14:paraId="252B32A3" w14:textId="77777777">
      <w:pPr>
        <w:spacing w:after="0"/>
      </w:pPr>
    </w:p>
    <w:p w:rsidRPr="0008147A" w:rsidR="0008147A" w:rsidP="0008147A" w:rsidRDefault="0008147A" w14:paraId="46965DDB" w14:textId="11452864">
      <w:pPr>
        <w:spacing w:after="0"/>
        <w:rPr>
          <w:b/>
          <w:bCs/>
        </w:rPr>
      </w:pPr>
      <w:r w:rsidRPr="421F7549" w:rsidR="0008147A">
        <w:rPr>
          <w:b w:val="1"/>
          <w:bCs w:val="1"/>
        </w:rPr>
        <w:t>DURATION</w:t>
      </w:r>
    </w:p>
    <w:p w:rsidR="0008147A" w:rsidP="0008147A" w:rsidRDefault="0008147A" w14:paraId="12D04A1C" w14:textId="0CD3DBA5">
      <w:pPr>
        <w:spacing w:after="0"/>
      </w:pPr>
      <w:r w:rsidR="45A637BB">
        <w:rPr/>
        <w:t>Permanent</w:t>
      </w:r>
    </w:p>
    <w:p w:rsidR="6BAADCCC" w:rsidP="6BAADCCC" w:rsidRDefault="6BAADCCC" w14:paraId="24A61B07" w14:textId="190137F7">
      <w:pPr>
        <w:pStyle w:val="Normal"/>
        <w:spacing w:after="0"/>
      </w:pPr>
    </w:p>
    <w:p w:rsidRPr="0008147A" w:rsidR="0008147A" w:rsidP="0008147A" w:rsidRDefault="0008147A" w14:paraId="5BB7D894" w14:textId="77777777">
      <w:pPr>
        <w:spacing w:after="0"/>
        <w:rPr>
          <w:b/>
          <w:bCs/>
        </w:rPr>
      </w:pPr>
      <w:r w:rsidRPr="421F7549" w:rsidR="0008147A">
        <w:rPr>
          <w:b w:val="1"/>
          <w:bCs w:val="1"/>
        </w:rPr>
        <w:t>CONTACTS</w:t>
      </w:r>
    </w:p>
    <w:p w:rsidR="0008147A" w:rsidP="0008147A" w:rsidRDefault="0008147A" w14:paraId="107A8D87" w14:textId="079D45E7">
      <w:pPr>
        <w:spacing w:after="0"/>
      </w:pPr>
      <w:r w:rsidR="39E2C835">
        <w:rPr/>
        <w:t>Jane Doe</w:t>
      </w:r>
    </w:p>
    <w:p w:rsidR="6BAADCCC" w:rsidP="6BAADCCC" w:rsidRDefault="6BAADCCC" w14:paraId="0771EAA4" w14:textId="621E9731">
      <w:pPr>
        <w:pStyle w:val="Normal"/>
        <w:spacing w:after="0"/>
      </w:pPr>
    </w:p>
    <w:p w:rsidRPr="0008147A" w:rsidR="0008147A" w:rsidP="0008147A" w:rsidRDefault="0008147A" w14:paraId="14895781" w14:textId="77777777">
      <w:pPr>
        <w:spacing w:after="0"/>
        <w:rPr>
          <w:b/>
          <w:bCs/>
        </w:rPr>
      </w:pPr>
      <w:r w:rsidRPr="0008147A">
        <w:rPr>
          <w:b/>
          <w:bCs/>
        </w:rPr>
        <w:t>JOB FUNCTIONS</w:t>
      </w:r>
    </w:p>
    <w:p w:rsidR="0008147A" w:rsidP="0008147A" w:rsidRDefault="0008147A" w14:paraId="73EE9FAA" w14:textId="48943F92">
      <w:pPr>
        <w:spacing w:after="0"/>
      </w:pPr>
      <w:r>
        <w:t>Education / Teaching / Training</w:t>
      </w:r>
    </w:p>
    <w:p w:rsidR="0008147A" w:rsidP="0008147A" w:rsidRDefault="0008147A" w14:paraId="7A57A179" w14:textId="77777777">
      <w:pPr>
        <w:spacing w:after="0"/>
      </w:pPr>
    </w:p>
    <w:p w:rsidRPr="0008147A" w:rsidR="0008147A" w:rsidP="0008147A" w:rsidRDefault="0008147A" w14:paraId="2470389E" w14:textId="77777777">
      <w:pPr>
        <w:spacing w:after="0"/>
        <w:rPr>
          <w:b/>
          <w:bCs/>
        </w:rPr>
      </w:pPr>
      <w:r w:rsidRPr="0008147A">
        <w:rPr>
          <w:b/>
          <w:bCs/>
        </w:rPr>
        <w:t>JOB ROLES</w:t>
      </w:r>
    </w:p>
    <w:p w:rsidR="0008147A" w:rsidP="0008147A" w:rsidRDefault="0008147A" w14:paraId="0038C29E" w14:textId="0EDA8C35">
      <w:pPr>
        <w:spacing w:after="0"/>
      </w:pPr>
      <w:r>
        <w:t>Educational, Guidance, and Career Counselors and Advisors</w:t>
      </w:r>
    </w:p>
    <w:p w:rsidR="0008147A" w:rsidP="0008147A" w:rsidRDefault="0008147A" w14:paraId="71417A6F" w14:textId="77777777">
      <w:pPr>
        <w:spacing w:after="0"/>
      </w:pPr>
    </w:p>
    <w:p w:rsidRPr="0008147A" w:rsidR="0008147A" w:rsidP="0008147A" w:rsidRDefault="0008147A" w14:paraId="1C8EEA3D" w14:textId="77777777">
      <w:pPr>
        <w:spacing w:after="0"/>
        <w:rPr>
          <w:b/>
          <w:bCs/>
        </w:rPr>
      </w:pPr>
      <w:r w:rsidRPr="0008147A">
        <w:rPr>
          <w:b/>
          <w:bCs/>
        </w:rPr>
        <w:t>UNC - CENTER FOR CAREER READINESS</w:t>
      </w:r>
    </w:p>
    <w:p w:rsidR="00601764" w:rsidP="0008147A" w:rsidRDefault="0008147A" w14:paraId="2EA1A2C7" w14:textId="31BCDA8A">
      <w:pPr>
        <w:spacing w:after="0"/>
      </w:pPr>
      <w:r>
        <w:t>Career Services Main Office</w:t>
      </w:r>
    </w:p>
    <w:p w:rsidR="00F65930" w:rsidP="0008147A" w:rsidRDefault="00F65930" w14:paraId="438414AE" w14:textId="77777777">
      <w:pPr>
        <w:spacing w:after="0"/>
      </w:pPr>
    </w:p>
    <w:p w:rsidR="00F65930" w:rsidP="0008147A" w:rsidRDefault="00F65930" w14:paraId="0136E370" w14:textId="77777777">
      <w:pPr>
        <w:spacing w:after="0"/>
      </w:pPr>
    </w:p>
    <w:p w:rsidRPr="00F65930" w:rsidR="00F65930" w:rsidP="00F65930" w:rsidRDefault="00F65930" w14:paraId="312CA444" w14:textId="77777777">
      <w:pPr>
        <w:spacing w:after="0"/>
        <w:rPr>
          <w:b/>
          <w:bCs/>
        </w:rPr>
      </w:pPr>
      <w:r w:rsidRPr="00F65930">
        <w:rPr>
          <w:b/>
          <w:bCs/>
        </w:rPr>
        <w:t>Qualifications</w:t>
      </w:r>
    </w:p>
    <w:p w:rsidRPr="00F65930" w:rsidR="00F65930" w:rsidP="00F65930" w:rsidRDefault="00F65930" w14:paraId="18A69F98" w14:textId="77777777">
      <w:pPr>
        <w:spacing w:after="0"/>
        <w:rPr>
          <w:b/>
          <w:bCs/>
        </w:rPr>
      </w:pPr>
      <w:r w:rsidRPr="00F65930">
        <w:rPr>
          <w:b/>
          <w:bCs/>
        </w:rPr>
        <w:t>ALLOWED SCHOOL YEARS</w:t>
      </w:r>
    </w:p>
    <w:p w:rsidR="00F65930" w:rsidP="00F65930" w:rsidRDefault="00F65930" w14:paraId="4B454A5B" w14:textId="77777777">
      <w:pPr>
        <w:spacing w:after="0"/>
      </w:pPr>
      <w:r>
        <w:t>All school years and graduation dates allowed</w:t>
      </w:r>
    </w:p>
    <w:p w:rsidR="00F65930" w:rsidP="00F65930" w:rsidRDefault="00F65930" w14:paraId="2DDA4D2C" w14:textId="77777777">
      <w:pPr>
        <w:spacing w:after="0"/>
      </w:pPr>
    </w:p>
    <w:p w:rsidRPr="00F65930" w:rsidR="00F65930" w:rsidP="00F65930" w:rsidRDefault="00F65930" w14:paraId="3C42717B" w14:textId="77777777">
      <w:pPr>
        <w:spacing w:after="0"/>
        <w:rPr>
          <w:b/>
          <w:bCs/>
        </w:rPr>
      </w:pPr>
      <w:r w:rsidRPr="00F65930">
        <w:rPr>
          <w:b/>
          <w:bCs/>
        </w:rPr>
        <w:t>ALLOWED MAJORS</w:t>
      </w:r>
    </w:p>
    <w:p w:rsidR="00F65930" w:rsidP="00F65930" w:rsidRDefault="00F65930" w14:paraId="5C084F27" w14:textId="77777777">
      <w:pPr>
        <w:spacing w:after="0"/>
      </w:pPr>
      <w:r>
        <w:t>All majors allowed</w:t>
      </w:r>
    </w:p>
    <w:p w:rsidR="00F65930" w:rsidP="00F65930" w:rsidRDefault="00F65930" w14:paraId="6EB42B41" w14:textId="77777777">
      <w:pPr>
        <w:spacing w:after="0"/>
      </w:pPr>
    </w:p>
    <w:p w:rsidRPr="00F65930" w:rsidR="00F65930" w:rsidP="00F65930" w:rsidRDefault="00F65930" w14:paraId="45D17258" w14:textId="2ACF531C">
      <w:pPr>
        <w:spacing w:after="0"/>
        <w:rPr>
          <w:b/>
          <w:bCs/>
        </w:rPr>
      </w:pPr>
      <w:r w:rsidRPr="00F65930">
        <w:rPr>
          <w:b/>
          <w:bCs/>
        </w:rPr>
        <w:t>WORK AUTHORIZATION REQUIREMENTS</w:t>
      </w:r>
    </w:p>
    <w:p w:rsidR="00601764" w:rsidP="0008147A" w:rsidRDefault="00F65930" w14:paraId="2F320468" w14:textId="0F1C7862">
      <w:pPr>
        <w:spacing w:after="0"/>
      </w:pPr>
      <w:r>
        <w:t>No US work authorization required (on-campus employment)</w:t>
      </w:r>
    </w:p>
    <w:sectPr w:rsidR="006017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A52"/>
    <w:multiLevelType w:val="hybridMultilevel"/>
    <w:tmpl w:val="567682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424D41"/>
    <w:multiLevelType w:val="hybridMultilevel"/>
    <w:tmpl w:val="F514A4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6E5E61"/>
    <w:multiLevelType w:val="hybridMultilevel"/>
    <w:tmpl w:val="5CE884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640437"/>
    <w:multiLevelType w:val="hybridMultilevel"/>
    <w:tmpl w:val="C79C2B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C37669C"/>
    <w:multiLevelType w:val="hybridMultilevel"/>
    <w:tmpl w:val="75162E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9176F2"/>
    <w:multiLevelType w:val="hybridMultilevel"/>
    <w:tmpl w:val="D492A1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4880320"/>
    <w:multiLevelType w:val="hybridMultilevel"/>
    <w:tmpl w:val="286E7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5417F5B"/>
    <w:multiLevelType w:val="hybridMultilevel"/>
    <w:tmpl w:val="364A37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7"/>
  </w:num>
  <w:num w:numId="3">
    <w:abstractNumId w:val="4"/>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7A"/>
    <w:rsid w:val="00021358"/>
    <w:rsid w:val="0008147A"/>
    <w:rsid w:val="00084EB7"/>
    <w:rsid w:val="00137C5D"/>
    <w:rsid w:val="00162F0E"/>
    <w:rsid w:val="00181119"/>
    <w:rsid w:val="001A3C60"/>
    <w:rsid w:val="001A7713"/>
    <w:rsid w:val="001B2B8E"/>
    <w:rsid w:val="001E0B7B"/>
    <w:rsid w:val="00227382"/>
    <w:rsid w:val="00246BCC"/>
    <w:rsid w:val="00307BEF"/>
    <w:rsid w:val="00314C15"/>
    <w:rsid w:val="003219E1"/>
    <w:rsid w:val="00363D41"/>
    <w:rsid w:val="00375580"/>
    <w:rsid w:val="003C2A91"/>
    <w:rsid w:val="003D358D"/>
    <w:rsid w:val="0041498D"/>
    <w:rsid w:val="004201BE"/>
    <w:rsid w:val="00482664"/>
    <w:rsid w:val="004C723E"/>
    <w:rsid w:val="00533421"/>
    <w:rsid w:val="005715E5"/>
    <w:rsid w:val="005D409C"/>
    <w:rsid w:val="005E1A3F"/>
    <w:rsid w:val="005F3FBE"/>
    <w:rsid w:val="006010CC"/>
    <w:rsid w:val="00601764"/>
    <w:rsid w:val="00635713"/>
    <w:rsid w:val="00696868"/>
    <w:rsid w:val="006C0E23"/>
    <w:rsid w:val="006F289A"/>
    <w:rsid w:val="006F3109"/>
    <w:rsid w:val="00755D3C"/>
    <w:rsid w:val="007E3E7F"/>
    <w:rsid w:val="00882E5B"/>
    <w:rsid w:val="008C7DA1"/>
    <w:rsid w:val="009213D4"/>
    <w:rsid w:val="00974A24"/>
    <w:rsid w:val="009A4E17"/>
    <w:rsid w:val="009D4B56"/>
    <w:rsid w:val="009D785D"/>
    <w:rsid w:val="009F6425"/>
    <w:rsid w:val="009F777D"/>
    <w:rsid w:val="00A7006C"/>
    <w:rsid w:val="00A80CCA"/>
    <w:rsid w:val="00AE626F"/>
    <w:rsid w:val="00B25270"/>
    <w:rsid w:val="00B375B6"/>
    <w:rsid w:val="00B430C7"/>
    <w:rsid w:val="00B72FAF"/>
    <w:rsid w:val="00BC654C"/>
    <w:rsid w:val="00C6627C"/>
    <w:rsid w:val="00C7435F"/>
    <w:rsid w:val="00C7566A"/>
    <w:rsid w:val="00C8234F"/>
    <w:rsid w:val="00C923D5"/>
    <w:rsid w:val="00CA47C4"/>
    <w:rsid w:val="00CB3F45"/>
    <w:rsid w:val="00CC36A8"/>
    <w:rsid w:val="00D23300"/>
    <w:rsid w:val="00D51E28"/>
    <w:rsid w:val="00D71E89"/>
    <w:rsid w:val="00DB4F88"/>
    <w:rsid w:val="00DF7913"/>
    <w:rsid w:val="00EC2698"/>
    <w:rsid w:val="00F65930"/>
    <w:rsid w:val="00F87DFE"/>
    <w:rsid w:val="00FB09A4"/>
    <w:rsid w:val="00FB33BD"/>
    <w:rsid w:val="00FB6884"/>
    <w:rsid w:val="00FD00BC"/>
    <w:rsid w:val="05307053"/>
    <w:rsid w:val="1A71CD01"/>
    <w:rsid w:val="39E2C835"/>
    <w:rsid w:val="421F7549"/>
    <w:rsid w:val="45A637BB"/>
    <w:rsid w:val="4EF9E007"/>
    <w:rsid w:val="62F6C05F"/>
    <w:rsid w:val="6BAAD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ECFA"/>
  <w15:chartTrackingRefBased/>
  <w15:docId w15:val="{C14AB8A5-A85A-41DF-BADF-D38ED4CA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1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4490557D5F7459543B549727E6A30" ma:contentTypeVersion="13" ma:contentTypeDescription="Create a new document." ma:contentTypeScope="" ma:versionID="f7132cb27e458942dc4a7159f4a45150">
  <xsd:schema xmlns:xsd="http://www.w3.org/2001/XMLSchema" xmlns:xs="http://www.w3.org/2001/XMLSchema" xmlns:p="http://schemas.microsoft.com/office/2006/metadata/properties" xmlns:ns2="46b9ae1d-8d9e-4d1d-98c7-0925fbac093a" xmlns:ns3="7347075b-7772-49c8-b7fc-4057831ea5f8" targetNamespace="http://schemas.microsoft.com/office/2006/metadata/properties" ma:root="true" ma:fieldsID="972985ad5c74bb9fb347d8834834bf1a" ns2:_="" ns3:_="">
    <xsd:import namespace="46b9ae1d-8d9e-4d1d-98c7-0925fbac093a"/>
    <xsd:import namespace="7347075b-7772-49c8-b7fc-4057831ea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ae1d-8d9e-4d1d-98c7-0925fbac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7075b-7772-49c8-b7fc-4057831ea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af6a6d-2cab-4d56-bce2-cbbb2f4bf8f1}" ma:internalName="TaxCatchAll" ma:showField="CatchAllData" ma:web="7347075b-7772-49c8-b7fc-4057831ea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9ae1d-8d9e-4d1d-98c7-0925fbac093a">
      <Terms xmlns="http://schemas.microsoft.com/office/infopath/2007/PartnerControls"/>
    </lcf76f155ced4ddcb4097134ff3c332f>
    <TaxCatchAll xmlns="7347075b-7772-49c8-b7fc-4057831ea5f8" xsi:nil="true"/>
    <SharedWithUsers xmlns="7347075b-7772-49c8-b7fc-4057831ea5f8">
      <UserInfo>
        <DisplayName/>
        <AccountId xsi:nil="true"/>
        <AccountType/>
      </UserInfo>
    </SharedWithUsers>
  </documentManagement>
</p:properties>
</file>

<file path=customXml/itemProps1.xml><?xml version="1.0" encoding="utf-8"?>
<ds:datastoreItem xmlns:ds="http://schemas.openxmlformats.org/officeDocument/2006/customXml" ds:itemID="{A0F16CD7-35A9-4341-9035-73A7C04CE1F0}">
  <ds:schemaRefs>
    <ds:schemaRef ds:uri="http://schemas.microsoft.com/sharepoint/v3/contenttype/forms"/>
  </ds:schemaRefs>
</ds:datastoreItem>
</file>

<file path=customXml/itemProps2.xml><?xml version="1.0" encoding="utf-8"?>
<ds:datastoreItem xmlns:ds="http://schemas.openxmlformats.org/officeDocument/2006/customXml" ds:itemID="{7030E80A-E6A3-4FA5-A78C-EFFF4F736A4D}"/>
</file>

<file path=customXml/itemProps3.xml><?xml version="1.0" encoding="utf-8"?>
<ds:datastoreItem xmlns:ds="http://schemas.openxmlformats.org/officeDocument/2006/customXml" ds:itemID="{3F4DF71E-8905-42F6-B329-E70A2D81A6B0}">
  <ds:schemaRefs>
    <ds:schemaRef ds:uri="64551d62-789e-4688-b8a3-c1b946bd9e85"/>
    <ds:schemaRef ds:uri="http://schemas.openxmlformats.org/package/2006/metadata/core-properties"/>
    <ds:schemaRef ds:uri="http://schemas.microsoft.com/office/2006/documentManagement/types"/>
    <ds:schemaRef ds:uri="http://purl.org/dc/dcmitype/"/>
    <ds:schemaRef ds:uri="41b7d557-ee07-4036-90ae-d1ca34d65b93"/>
    <ds:schemaRef ds:uri="http://purl.org/dc/term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Gilbert, Lisa</dc:creator>
  <keywords/>
  <dc:description/>
  <lastModifiedBy>Nellett, Tim</lastModifiedBy>
  <revision>41</revision>
  <dcterms:created xsi:type="dcterms:W3CDTF">2022-07-08T17:20:00.0000000Z</dcterms:created>
  <dcterms:modified xsi:type="dcterms:W3CDTF">2023-11-27T23:40:04.4108601Z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0x0101008D94490557D5F7459543B549727E6A30</vt:lpwstr>
  </property>
  <property fmtid="{D5CDD505-2E9C-101B-9397-08002B2CF9AE}" pid="3" name="MediaServiceImageTags">
    <vt:lpwstr/>
  </property>
  <property fmtid="{D5CDD505-2E9C-101B-9397-08002B2CF9AE}" pid="4" name="Order">
    <vt:r8>80600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