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D304C" w14:textId="77777777" w:rsidR="00D0409D" w:rsidRPr="00D0409D" w:rsidRDefault="00E31FE9" w:rsidP="00D0409D">
      <w:pPr>
        <w:suppressAutoHyphens/>
        <w:jc w:val="center"/>
        <w:rPr>
          <w:rFonts w:asciiTheme="minorHAnsi" w:hAnsiTheme="minorHAnsi"/>
          <w:b/>
          <w:u w:val="single"/>
        </w:rPr>
      </w:pPr>
      <w:r w:rsidRPr="00103F77">
        <w:rPr>
          <w:rFonts w:asciiTheme="minorHAnsi" w:hAnsiTheme="minorHAnsi"/>
          <w:b/>
          <w:u w:val="single"/>
        </w:rPr>
        <w:t>Cultura</w:t>
      </w:r>
      <w:r w:rsidR="00D0409D">
        <w:rPr>
          <w:rFonts w:asciiTheme="minorHAnsi" w:hAnsiTheme="minorHAnsi"/>
          <w:b/>
          <w:u w:val="single"/>
        </w:rPr>
        <w:t>l and Linguistic Diversity (CLD</w:t>
      </w:r>
      <w:r w:rsidR="0019001F">
        <w:rPr>
          <w:rFonts w:asciiTheme="minorHAnsi" w:hAnsiTheme="minorHAnsi"/>
          <w:b/>
          <w:u w:val="single"/>
        </w:rPr>
        <w:t>)</w:t>
      </w:r>
    </w:p>
    <w:p w14:paraId="1FE2A8A8" w14:textId="77777777" w:rsidR="00D0409D" w:rsidRPr="00D0409D" w:rsidRDefault="00D0409D" w:rsidP="00D0409D">
      <w:pPr>
        <w:tabs>
          <w:tab w:val="left" w:pos="360"/>
          <w:tab w:val="right" w:pos="3690"/>
        </w:tabs>
        <w:ind w:firstLine="180"/>
        <w:rPr>
          <w:rFonts w:asciiTheme="minorHAnsi" w:hAnsiTheme="minorHAnsi"/>
          <w:b/>
          <w:sz w:val="20"/>
        </w:rPr>
      </w:pPr>
    </w:p>
    <w:p w14:paraId="556CEEBA" w14:textId="77777777" w:rsidR="00D0409D" w:rsidRPr="00D0409D" w:rsidRDefault="00D0409D" w:rsidP="00D0409D">
      <w:pPr>
        <w:tabs>
          <w:tab w:val="left" w:pos="360"/>
          <w:tab w:val="right" w:pos="3690"/>
        </w:tabs>
        <w:ind w:firstLine="180"/>
        <w:rPr>
          <w:rFonts w:asciiTheme="minorHAnsi" w:hAnsiTheme="minorHAnsi"/>
          <w:b/>
          <w:sz w:val="20"/>
        </w:rPr>
      </w:pPr>
      <w:r w:rsidRPr="00D0409D">
        <w:rPr>
          <w:rFonts w:asciiTheme="minorHAnsi" w:hAnsiTheme="minorHAnsi"/>
          <w:b/>
          <w:sz w:val="20"/>
        </w:rPr>
        <w:t xml:space="preserve">E-mail: </w:t>
      </w:r>
      <w:hyperlink r:id="rId10" w:history="1">
        <w:r w:rsidRPr="00D0409D">
          <w:rPr>
            <w:rStyle w:val="Hyperlink"/>
            <w:rFonts w:asciiTheme="minorHAnsi" w:hAnsiTheme="minorHAnsi"/>
            <w:b/>
            <w:sz w:val="20"/>
          </w:rPr>
          <w:t>Elizabeth.Franklin@unco.edu</w:t>
        </w:r>
      </w:hyperlink>
      <w:r w:rsidRPr="00D0409D">
        <w:rPr>
          <w:rFonts w:asciiTheme="minorHAnsi" w:hAnsiTheme="minorHAnsi"/>
          <w:b/>
          <w:sz w:val="20"/>
        </w:rPr>
        <w:t xml:space="preserve"> </w:t>
      </w:r>
    </w:p>
    <w:p w14:paraId="4F0F2A2A" w14:textId="77777777" w:rsidR="00D0409D" w:rsidRPr="00D0409D" w:rsidRDefault="00D0409D" w:rsidP="00D0409D">
      <w:pPr>
        <w:tabs>
          <w:tab w:val="left" w:pos="360"/>
          <w:tab w:val="right" w:pos="3690"/>
        </w:tabs>
        <w:ind w:firstLine="180"/>
        <w:rPr>
          <w:rFonts w:asciiTheme="minorHAnsi" w:hAnsiTheme="minorHAnsi"/>
          <w:b/>
          <w:sz w:val="20"/>
        </w:rPr>
      </w:pPr>
      <w:r w:rsidRPr="00D0409D">
        <w:rPr>
          <w:rFonts w:asciiTheme="minorHAnsi" w:hAnsiTheme="minorHAnsi"/>
          <w:b/>
          <w:sz w:val="20"/>
        </w:rPr>
        <w:t>Phone: 970.351.1402</w:t>
      </w:r>
    </w:p>
    <w:p w14:paraId="13D169DF" w14:textId="77777777" w:rsidR="00D0409D" w:rsidRPr="00D0409D" w:rsidRDefault="00D0409D" w:rsidP="00D0409D">
      <w:pPr>
        <w:suppressAutoHyphens/>
        <w:jc w:val="center"/>
        <w:rPr>
          <w:rFonts w:asciiTheme="minorHAnsi" w:hAnsiTheme="minorHAnsi"/>
          <w:b/>
          <w:sz w:val="20"/>
          <w:u w:val="single"/>
        </w:rPr>
      </w:pPr>
    </w:p>
    <w:p w14:paraId="63D756F8" w14:textId="77777777" w:rsidR="00822A68" w:rsidRPr="00D0409D" w:rsidRDefault="002D799E" w:rsidP="002D799E">
      <w:pPr>
        <w:jc w:val="both"/>
        <w:rPr>
          <w:rFonts w:asciiTheme="minorHAnsi" w:hAnsiTheme="minorHAnsi"/>
          <w:sz w:val="20"/>
        </w:rPr>
      </w:pPr>
      <w:r w:rsidRPr="00D0409D">
        <w:rPr>
          <w:rFonts w:asciiTheme="minorHAnsi" w:hAnsiTheme="minorHAnsi"/>
          <w:sz w:val="20"/>
        </w:rPr>
        <w:t xml:space="preserve">     </w:t>
      </w:r>
      <w:r w:rsidR="00822A68" w:rsidRPr="00D0409D">
        <w:rPr>
          <w:rFonts w:asciiTheme="minorHAnsi" w:hAnsiTheme="minorHAnsi"/>
          <w:sz w:val="20"/>
        </w:rPr>
        <w:t>The</w:t>
      </w:r>
      <w:r w:rsidR="004D317B" w:rsidRPr="00D0409D">
        <w:rPr>
          <w:rFonts w:asciiTheme="minorHAnsi" w:hAnsiTheme="minorHAnsi"/>
          <w:sz w:val="20"/>
        </w:rPr>
        <w:t xml:space="preserve"> Cultural and Linguistic Diversity track is </w:t>
      </w:r>
      <w:r w:rsidR="00E90FD7" w:rsidRPr="00D0409D">
        <w:rPr>
          <w:rFonts w:asciiTheme="minorHAnsi" w:hAnsiTheme="minorHAnsi"/>
          <w:sz w:val="20"/>
        </w:rPr>
        <w:t>a 12 credit track</w:t>
      </w:r>
      <w:r w:rsidR="00822A68" w:rsidRPr="00D0409D">
        <w:rPr>
          <w:rFonts w:asciiTheme="minorHAnsi" w:hAnsiTheme="minorHAnsi"/>
          <w:sz w:val="20"/>
        </w:rPr>
        <w:t>.</w:t>
      </w:r>
      <w:r w:rsidR="004D317B" w:rsidRPr="00D0409D">
        <w:rPr>
          <w:rFonts w:asciiTheme="minorHAnsi" w:hAnsiTheme="minorHAnsi"/>
          <w:sz w:val="20"/>
        </w:rPr>
        <w:t xml:space="preserve"> This track provides valuable information that equips teacher candidates to effectively work with second language learners in the elementary classroom. Students can easily add </w:t>
      </w:r>
      <w:r w:rsidR="00E90FD7" w:rsidRPr="00D0409D">
        <w:rPr>
          <w:rFonts w:asciiTheme="minorHAnsi" w:hAnsiTheme="minorHAnsi"/>
          <w:sz w:val="20"/>
        </w:rPr>
        <w:t xml:space="preserve">an </w:t>
      </w:r>
      <w:r w:rsidR="004D317B" w:rsidRPr="00D0409D">
        <w:rPr>
          <w:rFonts w:asciiTheme="minorHAnsi" w:hAnsiTheme="minorHAnsi"/>
          <w:sz w:val="20"/>
        </w:rPr>
        <w:t xml:space="preserve">English as a Second Language </w:t>
      </w:r>
      <w:r w:rsidR="00E90FD7" w:rsidRPr="00D0409D">
        <w:rPr>
          <w:rFonts w:asciiTheme="minorHAnsi" w:hAnsiTheme="minorHAnsi"/>
          <w:sz w:val="20"/>
        </w:rPr>
        <w:t>E</w:t>
      </w:r>
      <w:r w:rsidR="004D317B" w:rsidRPr="00D0409D">
        <w:rPr>
          <w:rFonts w:asciiTheme="minorHAnsi" w:hAnsiTheme="minorHAnsi"/>
          <w:sz w:val="20"/>
        </w:rPr>
        <w:t>ndors</w:t>
      </w:r>
      <w:r w:rsidR="009B02E7" w:rsidRPr="00D0409D">
        <w:rPr>
          <w:rFonts w:asciiTheme="minorHAnsi" w:hAnsiTheme="minorHAnsi"/>
          <w:sz w:val="20"/>
        </w:rPr>
        <w:t xml:space="preserve">ement (ESL) by completing </w:t>
      </w:r>
      <w:r w:rsidR="004D317B" w:rsidRPr="00D0409D">
        <w:rPr>
          <w:rFonts w:asciiTheme="minorHAnsi" w:hAnsiTheme="minorHAnsi"/>
          <w:sz w:val="20"/>
        </w:rPr>
        <w:t>9 credit</w:t>
      </w:r>
      <w:r w:rsidR="009B02E7" w:rsidRPr="00D0409D">
        <w:rPr>
          <w:rFonts w:asciiTheme="minorHAnsi" w:hAnsiTheme="minorHAnsi"/>
          <w:sz w:val="20"/>
        </w:rPr>
        <w:t xml:space="preserve">s </w:t>
      </w:r>
      <w:r w:rsidR="004D317B" w:rsidRPr="00D0409D">
        <w:rPr>
          <w:rFonts w:asciiTheme="minorHAnsi" w:hAnsiTheme="minorHAnsi"/>
          <w:sz w:val="20"/>
        </w:rPr>
        <w:t xml:space="preserve">which </w:t>
      </w:r>
      <w:r w:rsidR="009B02E7" w:rsidRPr="00D0409D">
        <w:rPr>
          <w:rFonts w:asciiTheme="minorHAnsi" w:hAnsiTheme="minorHAnsi"/>
          <w:sz w:val="20"/>
        </w:rPr>
        <w:t xml:space="preserve">are </w:t>
      </w:r>
      <w:r w:rsidR="00E90FD7" w:rsidRPr="00D0409D">
        <w:rPr>
          <w:rFonts w:asciiTheme="minorHAnsi" w:hAnsiTheme="minorHAnsi"/>
          <w:sz w:val="20"/>
        </w:rPr>
        <w:t xml:space="preserve">embedded </w:t>
      </w:r>
      <w:r w:rsidR="009B02E7" w:rsidRPr="00D0409D">
        <w:rPr>
          <w:rFonts w:asciiTheme="minorHAnsi" w:hAnsiTheme="minorHAnsi"/>
          <w:sz w:val="20"/>
        </w:rPr>
        <w:t>with</w:t>
      </w:r>
      <w:r w:rsidR="00E90FD7" w:rsidRPr="00D0409D">
        <w:rPr>
          <w:rFonts w:asciiTheme="minorHAnsi" w:hAnsiTheme="minorHAnsi"/>
          <w:sz w:val="20"/>
        </w:rPr>
        <w:t>in</w:t>
      </w:r>
      <w:r w:rsidR="004D317B" w:rsidRPr="00D0409D">
        <w:rPr>
          <w:rFonts w:asciiTheme="minorHAnsi" w:hAnsiTheme="minorHAnsi"/>
          <w:sz w:val="20"/>
        </w:rPr>
        <w:t xml:space="preserve"> the major. This enables teacher candidates to work with English </w:t>
      </w:r>
      <w:r w:rsidR="00E90FD7" w:rsidRPr="00D0409D">
        <w:rPr>
          <w:rFonts w:asciiTheme="minorHAnsi" w:hAnsiTheme="minorHAnsi"/>
          <w:sz w:val="20"/>
        </w:rPr>
        <w:t>l</w:t>
      </w:r>
      <w:r w:rsidR="004D317B" w:rsidRPr="00D0409D">
        <w:rPr>
          <w:rFonts w:asciiTheme="minorHAnsi" w:hAnsiTheme="minorHAnsi"/>
          <w:sz w:val="20"/>
        </w:rPr>
        <w:t>anguage learners in a variety of K-12 settings. An ESL Endorsement in addition to the K-6 teaching license</w:t>
      </w:r>
      <w:r w:rsidR="00E90FD7" w:rsidRPr="00D0409D">
        <w:rPr>
          <w:rFonts w:asciiTheme="minorHAnsi" w:hAnsiTheme="minorHAnsi"/>
          <w:sz w:val="20"/>
        </w:rPr>
        <w:t>,</w:t>
      </w:r>
      <w:r w:rsidR="004D317B" w:rsidRPr="00D0409D">
        <w:rPr>
          <w:rFonts w:asciiTheme="minorHAnsi" w:hAnsiTheme="minorHAnsi"/>
          <w:sz w:val="20"/>
        </w:rPr>
        <w:t xml:space="preserve"> is a highly </w:t>
      </w:r>
      <w:r w:rsidR="00480EAF" w:rsidRPr="00D0409D">
        <w:rPr>
          <w:rFonts w:asciiTheme="minorHAnsi" w:hAnsiTheme="minorHAnsi"/>
          <w:sz w:val="20"/>
        </w:rPr>
        <w:t>sought-after</w:t>
      </w:r>
      <w:r w:rsidR="004D317B" w:rsidRPr="00D0409D">
        <w:rPr>
          <w:rFonts w:asciiTheme="minorHAnsi" w:hAnsiTheme="minorHAnsi"/>
          <w:sz w:val="20"/>
        </w:rPr>
        <w:t xml:space="preserve"> credential for classroom teacher</w:t>
      </w:r>
      <w:r w:rsidR="00E90FD7" w:rsidRPr="00D0409D">
        <w:rPr>
          <w:rFonts w:asciiTheme="minorHAnsi" w:hAnsiTheme="minorHAnsi"/>
          <w:sz w:val="20"/>
        </w:rPr>
        <w:t>s</w:t>
      </w:r>
      <w:r w:rsidR="004D317B" w:rsidRPr="00D0409D">
        <w:rPr>
          <w:rFonts w:asciiTheme="minorHAnsi" w:hAnsiTheme="minorHAnsi"/>
          <w:sz w:val="20"/>
        </w:rPr>
        <w:t>.</w:t>
      </w:r>
      <w:r w:rsidR="00822A68" w:rsidRPr="00D0409D">
        <w:rPr>
          <w:rFonts w:asciiTheme="minorHAnsi" w:hAnsiTheme="minorHAnsi"/>
          <w:sz w:val="20"/>
        </w:rPr>
        <w:t xml:space="preserve"> </w:t>
      </w:r>
    </w:p>
    <w:p w14:paraId="57304275" w14:textId="77777777" w:rsidR="008D0AE5" w:rsidRPr="00D0409D" w:rsidRDefault="008D0AE5" w:rsidP="002D799E">
      <w:pPr>
        <w:jc w:val="both"/>
        <w:rPr>
          <w:rFonts w:asciiTheme="minorHAnsi" w:hAnsiTheme="minorHAnsi"/>
          <w:sz w:val="20"/>
        </w:rPr>
      </w:pPr>
      <w:r w:rsidRPr="00D0409D">
        <w:rPr>
          <w:rFonts w:asciiTheme="minorHAnsi" w:hAnsiTheme="minorHAnsi"/>
          <w:sz w:val="20"/>
        </w:rPr>
        <w:t xml:space="preserve">     Please see HSS – Teaching English as a Second Language Endorsement.</w:t>
      </w:r>
    </w:p>
    <w:p w14:paraId="71725E97" w14:textId="77777777" w:rsidR="00D0177E" w:rsidRPr="00D0409D" w:rsidRDefault="00D0177E" w:rsidP="002D799E">
      <w:pPr>
        <w:jc w:val="both"/>
        <w:rPr>
          <w:rFonts w:asciiTheme="minorHAnsi" w:hAnsiTheme="minorHAnsi"/>
          <w:b/>
          <w:sz w:val="20"/>
        </w:rPr>
      </w:pPr>
      <w:r w:rsidRPr="00D0409D">
        <w:rPr>
          <w:rFonts w:asciiTheme="minorHAnsi" w:hAnsiTheme="minorHAnsi"/>
          <w:b/>
          <w:sz w:val="20"/>
        </w:rPr>
        <w:t>***</w:t>
      </w:r>
    </w:p>
    <w:p w14:paraId="4BA3A9C3" w14:textId="77777777" w:rsidR="00103F77" w:rsidRPr="00D0409D" w:rsidRDefault="00103F77" w:rsidP="00103F77">
      <w:pPr>
        <w:widowControl w:val="0"/>
        <w:autoSpaceDE w:val="0"/>
        <w:autoSpaceDN w:val="0"/>
        <w:adjustRightInd w:val="0"/>
        <w:ind w:firstLine="720"/>
        <w:rPr>
          <w:rFonts w:asciiTheme="minorHAnsi" w:hAnsiTheme="minorHAnsi"/>
          <w:sz w:val="20"/>
        </w:rPr>
      </w:pPr>
    </w:p>
    <w:p w14:paraId="60B46EB0" w14:textId="77777777" w:rsidR="00103F77" w:rsidRPr="00D0409D" w:rsidRDefault="001272D9" w:rsidP="00103F77">
      <w:pPr>
        <w:widowControl w:val="0"/>
        <w:autoSpaceDE w:val="0"/>
        <w:autoSpaceDN w:val="0"/>
        <w:adjustRightInd w:val="0"/>
        <w:rPr>
          <w:rFonts w:asciiTheme="minorHAnsi" w:hAnsiTheme="minorHAnsi"/>
          <w:b/>
          <w:sz w:val="20"/>
        </w:rPr>
      </w:pPr>
      <w:r w:rsidRPr="00D0409D">
        <w:rPr>
          <w:rFonts w:asciiTheme="minorHAnsi" w:hAnsiTheme="minorHAnsi"/>
          <w:b/>
          <w:sz w:val="20"/>
        </w:rPr>
        <w:t xml:space="preserve">Students </w:t>
      </w:r>
      <w:r w:rsidRPr="00D0409D">
        <w:rPr>
          <w:rFonts w:asciiTheme="minorHAnsi" w:hAnsiTheme="minorHAnsi"/>
          <w:b/>
          <w:sz w:val="20"/>
          <w:u w:val="single"/>
        </w:rPr>
        <w:t>must</w:t>
      </w:r>
      <w:r w:rsidR="00103F77" w:rsidRPr="00D0409D">
        <w:rPr>
          <w:rFonts w:asciiTheme="minorHAnsi" w:hAnsiTheme="minorHAnsi"/>
          <w:b/>
          <w:sz w:val="20"/>
        </w:rPr>
        <w:t xml:space="preserve"> take the following three (3) courses:</w:t>
      </w:r>
    </w:p>
    <w:p w14:paraId="05072F68" w14:textId="77777777" w:rsidR="00103F77" w:rsidRPr="00D0409D" w:rsidRDefault="00103F77" w:rsidP="00103F77">
      <w:pPr>
        <w:widowControl w:val="0"/>
        <w:autoSpaceDE w:val="0"/>
        <w:autoSpaceDN w:val="0"/>
        <w:adjustRightInd w:val="0"/>
        <w:rPr>
          <w:rFonts w:asciiTheme="minorHAnsi" w:hAnsiTheme="minorHAnsi"/>
          <w:sz w:val="20"/>
        </w:rPr>
      </w:pPr>
    </w:p>
    <w:p w14:paraId="7FB2579C" w14:textId="3889161C" w:rsidR="00103F77" w:rsidRPr="00D0409D" w:rsidRDefault="00103F77" w:rsidP="00D87CA0">
      <w:pPr>
        <w:widowControl w:val="0"/>
        <w:autoSpaceDE w:val="0"/>
        <w:autoSpaceDN w:val="0"/>
        <w:adjustRightInd w:val="0"/>
        <w:ind w:left="1440" w:hanging="1440"/>
        <w:rPr>
          <w:rFonts w:asciiTheme="minorHAnsi" w:hAnsiTheme="minorHAnsi"/>
          <w:sz w:val="20"/>
        </w:rPr>
      </w:pPr>
      <w:r w:rsidRPr="00D0409D">
        <w:rPr>
          <w:rFonts w:asciiTheme="minorHAnsi" w:hAnsiTheme="minorHAnsi"/>
          <w:sz w:val="20"/>
        </w:rPr>
        <w:t>____ TESL 3</w:t>
      </w:r>
      <w:r w:rsidR="0002771D">
        <w:rPr>
          <w:rFonts w:asciiTheme="minorHAnsi" w:hAnsiTheme="minorHAnsi"/>
          <w:sz w:val="20"/>
        </w:rPr>
        <w:t>8</w:t>
      </w:r>
      <w:r w:rsidRPr="00D0409D">
        <w:rPr>
          <w:rFonts w:asciiTheme="minorHAnsi" w:hAnsiTheme="minorHAnsi"/>
          <w:sz w:val="20"/>
        </w:rPr>
        <w:t xml:space="preserve">0 </w:t>
      </w:r>
      <w:r w:rsidRPr="00D0409D">
        <w:rPr>
          <w:rFonts w:asciiTheme="minorHAnsi" w:hAnsiTheme="minorHAnsi"/>
          <w:sz w:val="20"/>
        </w:rPr>
        <w:tab/>
      </w:r>
      <w:r w:rsidR="00D87CA0">
        <w:rPr>
          <w:rFonts w:asciiTheme="minorHAnsi" w:hAnsiTheme="minorHAnsi"/>
          <w:sz w:val="20"/>
        </w:rPr>
        <w:t>Introduction to Linguistics for ESL/CLD Educators</w:t>
      </w:r>
      <w:r w:rsidRPr="00D0409D">
        <w:rPr>
          <w:rFonts w:asciiTheme="minorHAnsi" w:hAnsiTheme="minorHAnsi"/>
          <w:sz w:val="20"/>
        </w:rPr>
        <w:t xml:space="preserve"> </w:t>
      </w:r>
      <w:r w:rsidR="008D0AE5" w:rsidRPr="00D0409D">
        <w:rPr>
          <w:rFonts w:asciiTheme="minorHAnsi" w:hAnsiTheme="minorHAnsi"/>
          <w:sz w:val="20"/>
        </w:rPr>
        <w:t>(3)</w:t>
      </w:r>
    </w:p>
    <w:p w14:paraId="77D7E9AA" w14:textId="77777777" w:rsidR="00103F77" w:rsidRPr="00D0409D" w:rsidRDefault="00103F77" w:rsidP="00103F77">
      <w:pPr>
        <w:widowControl w:val="0"/>
        <w:autoSpaceDE w:val="0"/>
        <w:autoSpaceDN w:val="0"/>
        <w:adjustRightInd w:val="0"/>
        <w:rPr>
          <w:rFonts w:asciiTheme="minorHAnsi" w:hAnsiTheme="minorHAnsi"/>
          <w:sz w:val="20"/>
        </w:rPr>
      </w:pPr>
      <w:r w:rsidRPr="00D0409D">
        <w:rPr>
          <w:rFonts w:asciiTheme="minorHAnsi" w:hAnsiTheme="minorHAnsi"/>
          <w:sz w:val="20"/>
        </w:rPr>
        <w:t xml:space="preserve">____ TESL 400 </w:t>
      </w:r>
      <w:r w:rsidRPr="00D0409D">
        <w:rPr>
          <w:rFonts w:asciiTheme="minorHAnsi" w:hAnsiTheme="minorHAnsi"/>
          <w:sz w:val="20"/>
        </w:rPr>
        <w:tab/>
        <w:t xml:space="preserve">Methods and Approaches </w:t>
      </w:r>
    </w:p>
    <w:p w14:paraId="312C1179" w14:textId="77777777" w:rsidR="00103F77" w:rsidRPr="00D0409D" w:rsidRDefault="00103F77" w:rsidP="006B7097">
      <w:pPr>
        <w:widowControl w:val="0"/>
        <w:autoSpaceDE w:val="0"/>
        <w:autoSpaceDN w:val="0"/>
        <w:adjustRightInd w:val="0"/>
        <w:ind w:firstLine="1440"/>
        <w:rPr>
          <w:rFonts w:asciiTheme="minorHAnsi" w:hAnsiTheme="minorHAnsi"/>
          <w:sz w:val="20"/>
        </w:rPr>
      </w:pPr>
      <w:r w:rsidRPr="00D0409D">
        <w:rPr>
          <w:rFonts w:asciiTheme="minorHAnsi" w:hAnsiTheme="minorHAnsi"/>
          <w:sz w:val="20"/>
        </w:rPr>
        <w:t xml:space="preserve">of ESL/EFL </w:t>
      </w:r>
      <w:r w:rsidR="008D0AE5" w:rsidRPr="00D0409D">
        <w:rPr>
          <w:rFonts w:asciiTheme="minorHAnsi" w:hAnsiTheme="minorHAnsi"/>
          <w:sz w:val="20"/>
        </w:rPr>
        <w:t>(3)</w:t>
      </w:r>
    </w:p>
    <w:p w14:paraId="02A72C66" w14:textId="77777777" w:rsidR="00103F77" w:rsidRPr="00D0409D" w:rsidRDefault="00103F77" w:rsidP="008D0AE5">
      <w:pPr>
        <w:widowControl w:val="0"/>
        <w:autoSpaceDE w:val="0"/>
        <w:autoSpaceDN w:val="0"/>
        <w:adjustRightInd w:val="0"/>
        <w:rPr>
          <w:rFonts w:asciiTheme="minorHAnsi" w:hAnsiTheme="minorHAnsi"/>
          <w:sz w:val="20"/>
        </w:rPr>
      </w:pPr>
      <w:r w:rsidRPr="00D0409D">
        <w:rPr>
          <w:rFonts w:asciiTheme="minorHAnsi" w:hAnsiTheme="minorHAnsi"/>
          <w:sz w:val="20"/>
        </w:rPr>
        <w:t xml:space="preserve">____ TESL 401 </w:t>
      </w:r>
      <w:r w:rsidRPr="00D0409D">
        <w:rPr>
          <w:rFonts w:asciiTheme="minorHAnsi" w:hAnsiTheme="minorHAnsi"/>
          <w:sz w:val="20"/>
        </w:rPr>
        <w:tab/>
        <w:t>TESL Practicum</w:t>
      </w:r>
      <w:r w:rsidR="008D0AE5" w:rsidRPr="00D0409D">
        <w:rPr>
          <w:rFonts w:asciiTheme="minorHAnsi" w:hAnsiTheme="minorHAnsi"/>
          <w:sz w:val="20"/>
        </w:rPr>
        <w:t xml:space="preserve"> (3)</w:t>
      </w:r>
      <w:r w:rsidRPr="00D0409D">
        <w:rPr>
          <w:rFonts w:asciiTheme="minorHAnsi" w:hAnsiTheme="minorHAnsi"/>
          <w:sz w:val="20"/>
        </w:rPr>
        <w:t xml:space="preserve"> </w:t>
      </w:r>
    </w:p>
    <w:p w14:paraId="625EE592" w14:textId="77777777" w:rsidR="008D0AE5" w:rsidRPr="00D0409D" w:rsidRDefault="008D0AE5" w:rsidP="008D0AE5">
      <w:pPr>
        <w:widowControl w:val="0"/>
        <w:autoSpaceDE w:val="0"/>
        <w:autoSpaceDN w:val="0"/>
        <w:adjustRightInd w:val="0"/>
        <w:rPr>
          <w:rFonts w:asciiTheme="minorHAnsi" w:hAnsiTheme="minorHAnsi"/>
          <w:b/>
          <w:sz w:val="20"/>
        </w:rPr>
      </w:pPr>
    </w:p>
    <w:p w14:paraId="6D9A0BCC" w14:textId="77777777" w:rsidR="0068588D" w:rsidRPr="00D0409D" w:rsidRDefault="0068588D" w:rsidP="008D0AE5">
      <w:pPr>
        <w:widowControl w:val="0"/>
        <w:autoSpaceDE w:val="0"/>
        <w:autoSpaceDN w:val="0"/>
        <w:adjustRightInd w:val="0"/>
        <w:rPr>
          <w:rFonts w:asciiTheme="minorHAnsi" w:hAnsiTheme="minorHAnsi"/>
          <w:b/>
          <w:sz w:val="20"/>
        </w:rPr>
      </w:pPr>
      <w:r w:rsidRPr="00D0409D">
        <w:rPr>
          <w:rFonts w:asciiTheme="minorHAnsi" w:hAnsiTheme="minorHAnsi"/>
          <w:b/>
          <w:sz w:val="20"/>
        </w:rPr>
        <w:t>THEN</w:t>
      </w:r>
      <w:r w:rsidRPr="00D0409D">
        <w:rPr>
          <w:rFonts w:asciiTheme="minorHAnsi" w:hAnsiTheme="minorHAnsi"/>
          <w:sz w:val="20"/>
        </w:rPr>
        <w:t xml:space="preserve"> choose </w:t>
      </w:r>
      <w:r w:rsidRPr="00D0409D">
        <w:rPr>
          <w:rFonts w:asciiTheme="minorHAnsi" w:hAnsiTheme="minorHAnsi"/>
          <w:b/>
          <w:sz w:val="20"/>
        </w:rPr>
        <w:t>one (1)</w:t>
      </w:r>
      <w:r w:rsidRPr="00D0409D">
        <w:rPr>
          <w:rFonts w:asciiTheme="minorHAnsi" w:hAnsiTheme="minorHAnsi"/>
          <w:sz w:val="20"/>
        </w:rPr>
        <w:t>:</w:t>
      </w:r>
    </w:p>
    <w:p w14:paraId="49C38852" w14:textId="77777777" w:rsidR="00103F77" w:rsidRPr="00D0409D" w:rsidRDefault="00103F77" w:rsidP="00103F77">
      <w:pPr>
        <w:widowControl w:val="0"/>
        <w:autoSpaceDE w:val="0"/>
        <w:autoSpaceDN w:val="0"/>
        <w:adjustRightInd w:val="0"/>
        <w:rPr>
          <w:rFonts w:asciiTheme="minorHAnsi" w:hAnsiTheme="minorHAnsi"/>
          <w:sz w:val="20"/>
        </w:rPr>
      </w:pPr>
      <w:r w:rsidRPr="00D0409D">
        <w:rPr>
          <w:rFonts w:asciiTheme="minorHAnsi" w:hAnsiTheme="minorHAnsi"/>
          <w:sz w:val="20"/>
        </w:rPr>
        <w:t xml:space="preserve">____ MAS 275 </w:t>
      </w:r>
      <w:r w:rsidRPr="00D0409D">
        <w:rPr>
          <w:rFonts w:asciiTheme="minorHAnsi" w:hAnsiTheme="minorHAnsi"/>
          <w:sz w:val="20"/>
        </w:rPr>
        <w:tab/>
        <w:t xml:space="preserve">Education of Mexican </w:t>
      </w:r>
    </w:p>
    <w:p w14:paraId="6D518B53" w14:textId="77777777" w:rsidR="00103F77" w:rsidRPr="00D0409D" w:rsidRDefault="00103F77" w:rsidP="006B7097">
      <w:pPr>
        <w:widowControl w:val="0"/>
        <w:autoSpaceDE w:val="0"/>
        <w:autoSpaceDN w:val="0"/>
        <w:adjustRightInd w:val="0"/>
        <w:ind w:firstLine="1440"/>
        <w:rPr>
          <w:rFonts w:asciiTheme="minorHAnsi" w:hAnsiTheme="minorHAnsi"/>
          <w:sz w:val="20"/>
        </w:rPr>
      </w:pPr>
      <w:r w:rsidRPr="00D0409D">
        <w:rPr>
          <w:rFonts w:asciiTheme="minorHAnsi" w:hAnsiTheme="minorHAnsi"/>
          <w:sz w:val="20"/>
        </w:rPr>
        <w:t>American Students</w:t>
      </w:r>
      <w:r w:rsidR="008D0AE5" w:rsidRPr="00D0409D">
        <w:rPr>
          <w:rFonts w:asciiTheme="minorHAnsi" w:hAnsiTheme="minorHAnsi"/>
          <w:sz w:val="20"/>
        </w:rPr>
        <w:t xml:space="preserve"> (3) </w:t>
      </w:r>
      <w:r w:rsidR="008D0AE5" w:rsidRPr="00D0409D">
        <w:rPr>
          <w:rFonts w:asciiTheme="minorHAnsi" w:hAnsiTheme="minorHAnsi"/>
          <w:b/>
          <w:sz w:val="20"/>
        </w:rPr>
        <w:t>OR</w:t>
      </w:r>
    </w:p>
    <w:p w14:paraId="6C5AF1AD" w14:textId="77777777" w:rsidR="00E5717B" w:rsidRPr="00D0409D" w:rsidRDefault="00103F77" w:rsidP="006B7097">
      <w:pPr>
        <w:tabs>
          <w:tab w:val="left" w:pos="270"/>
        </w:tabs>
        <w:suppressAutoHyphens/>
        <w:ind w:left="1440" w:hanging="1440"/>
        <w:rPr>
          <w:rFonts w:asciiTheme="minorHAnsi" w:hAnsiTheme="minorHAnsi"/>
          <w:b/>
          <w:sz w:val="20"/>
        </w:rPr>
      </w:pPr>
      <w:r w:rsidRPr="00D0409D">
        <w:rPr>
          <w:rFonts w:asciiTheme="minorHAnsi" w:hAnsiTheme="minorHAnsi"/>
          <w:sz w:val="20"/>
        </w:rPr>
        <w:t xml:space="preserve">____ HISP 395 </w:t>
      </w:r>
      <w:r w:rsidRPr="00D0409D">
        <w:rPr>
          <w:rFonts w:asciiTheme="minorHAnsi" w:hAnsiTheme="minorHAnsi"/>
          <w:sz w:val="20"/>
        </w:rPr>
        <w:tab/>
        <w:t>History and Philosophy of Bilingual Education</w:t>
      </w:r>
      <w:r w:rsidR="008D0AE5" w:rsidRPr="00D0409D">
        <w:rPr>
          <w:rFonts w:asciiTheme="minorHAnsi" w:hAnsiTheme="minorHAnsi"/>
          <w:sz w:val="20"/>
        </w:rPr>
        <w:t xml:space="preserve"> (3)</w:t>
      </w:r>
    </w:p>
    <w:p w14:paraId="77F663DE" w14:textId="77777777" w:rsidR="00E5717B" w:rsidRPr="00D0409D" w:rsidRDefault="00E5717B" w:rsidP="00000F18">
      <w:pPr>
        <w:tabs>
          <w:tab w:val="left" w:pos="270"/>
        </w:tabs>
        <w:suppressAutoHyphens/>
        <w:rPr>
          <w:rFonts w:asciiTheme="minorHAnsi" w:hAnsiTheme="minorHAnsi"/>
          <w:b/>
          <w:sz w:val="20"/>
        </w:rPr>
      </w:pPr>
    </w:p>
    <w:p w14:paraId="42623CC0" w14:textId="77777777" w:rsidR="002368B5" w:rsidRPr="00D0409D" w:rsidRDefault="002368B5" w:rsidP="00000F18">
      <w:pPr>
        <w:tabs>
          <w:tab w:val="left" w:pos="270"/>
        </w:tabs>
        <w:suppressAutoHyphens/>
        <w:rPr>
          <w:rFonts w:asciiTheme="minorHAnsi" w:hAnsiTheme="minorHAnsi"/>
          <w:b/>
          <w:sz w:val="20"/>
        </w:rPr>
      </w:pPr>
    </w:p>
    <w:p w14:paraId="4DC16A64" w14:textId="77777777" w:rsidR="002368B5" w:rsidRPr="00D0409D" w:rsidRDefault="002368B5" w:rsidP="00000F18">
      <w:pPr>
        <w:tabs>
          <w:tab w:val="left" w:pos="270"/>
        </w:tabs>
        <w:suppressAutoHyphens/>
        <w:rPr>
          <w:rFonts w:asciiTheme="minorHAnsi" w:hAnsiTheme="minorHAnsi"/>
          <w:b/>
          <w:sz w:val="20"/>
        </w:rPr>
      </w:pPr>
    </w:p>
    <w:p w14:paraId="101B539A" w14:textId="77777777" w:rsidR="002368B5" w:rsidRDefault="002368B5" w:rsidP="002368B5">
      <w:pPr>
        <w:suppressAutoHyphens/>
        <w:rPr>
          <w:rFonts w:asciiTheme="minorHAnsi" w:hAnsiTheme="minorHAnsi"/>
        </w:rPr>
      </w:pPr>
    </w:p>
    <w:p w14:paraId="0362E330" w14:textId="77777777" w:rsidR="00BB4386" w:rsidRDefault="00BB4386" w:rsidP="002368B5">
      <w:pPr>
        <w:suppressAutoHyphens/>
        <w:rPr>
          <w:rFonts w:asciiTheme="minorHAnsi" w:hAnsiTheme="minorHAnsi"/>
        </w:rPr>
      </w:pPr>
      <w:bookmarkStart w:id="0" w:name="_GoBack"/>
      <w:bookmarkEnd w:id="0"/>
    </w:p>
    <w:p w14:paraId="03B24A4F" w14:textId="77777777" w:rsidR="00BB4386" w:rsidRDefault="00BB4386" w:rsidP="002368B5">
      <w:pPr>
        <w:suppressAutoHyphens/>
        <w:rPr>
          <w:rFonts w:asciiTheme="minorHAnsi" w:hAnsiTheme="minorHAnsi"/>
        </w:rPr>
      </w:pPr>
    </w:p>
    <w:p w14:paraId="69D97012" w14:textId="77777777" w:rsidR="00BB4386" w:rsidRDefault="00BB4386" w:rsidP="002368B5">
      <w:pPr>
        <w:suppressAutoHyphens/>
        <w:rPr>
          <w:rFonts w:asciiTheme="minorHAnsi" w:hAnsiTheme="minorHAnsi"/>
        </w:rPr>
      </w:pPr>
    </w:p>
    <w:p w14:paraId="55AD454B" w14:textId="77777777" w:rsidR="00D0409D" w:rsidRDefault="00D0409D" w:rsidP="00BE5CC1">
      <w:pPr>
        <w:widowControl w:val="0"/>
        <w:autoSpaceDE w:val="0"/>
        <w:autoSpaceDN w:val="0"/>
        <w:adjustRightInd w:val="0"/>
        <w:jc w:val="center"/>
        <w:rPr>
          <w:rFonts w:asciiTheme="minorHAnsi" w:hAnsiTheme="minorHAnsi"/>
          <w:b/>
          <w:u w:val="single"/>
        </w:rPr>
      </w:pPr>
    </w:p>
    <w:p w14:paraId="73483784" w14:textId="77777777" w:rsidR="00103F77" w:rsidRDefault="00BE5CC1" w:rsidP="00BE5CC1">
      <w:pPr>
        <w:widowControl w:val="0"/>
        <w:autoSpaceDE w:val="0"/>
        <w:autoSpaceDN w:val="0"/>
        <w:adjustRightInd w:val="0"/>
        <w:jc w:val="center"/>
        <w:rPr>
          <w:rFonts w:asciiTheme="minorHAnsi" w:hAnsiTheme="minorHAnsi"/>
          <w:b/>
          <w:u w:val="single"/>
        </w:rPr>
      </w:pPr>
      <w:r>
        <w:rPr>
          <w:rFonts w:asciiTheme="minorHAnsi" w:hAnsiTheme="minorHAnsi"/>
          <w:b/>
          <w:u w:val="single"/>
        </w:rPr>
        <w:t>Education New Literacies</w:t>
      </w:r>
    </w:p>
    <w:p w14:paraId="3486CB06" w14:textId="77777777" w:rsidR="00D0409D" w:rsidRPr="00D0409D" w:rsidRDefault="00D0409D" w:rsidP="00D0409D">
      <w:pPr>
        <w:tabs>
          <w:tab w:val="left" w:pos="360"/>
          <w:tab w:val="right" w:pos="3690"/>
        </w:tabs>
        <w:ind w:firstLine="180"/>
        <w:rPr>
          <w:rFonts w:asciiTheme="minorHAnsi" w:hAnsiTheme="minorHAnsi"/>
          <w:b/>
          <w:sz w:val="20"/>
          <w:u w:val="single"/>
        </w:rPr>
      </w:pPr>
    </w:p>
    <w:p w14:paraId="322779A0" w14:textId="77777777" w:rsidR="00D0409D" w:rsidRPr="00D0409D" w:rsidRDefault="00D0409D" w:rsidP="00D0409D">
      <w:pPr>
        <w:tabs>
          <w:tab w:val="left" w:pos="360"/>
          <w:tab w:val="right" w:pos="3690"/>
        </w:tabs>
        <w:ind w:firstLine="180"/>
        <w:rPr>
          <w:rFonts w:asciiTheme="minorHAnsi" w:hAnsiTheme="minorHAnsi"/>
          <w:b/>
          <w:sz w:val="20"/>
        </w:rPr>
      </w:pPr>
      <w:r w:rsidRPr="00D0409D">
        <w:rPr>
          <w:rFonts w:asciiTheme="minorHAnsi" w:hAnsiTheme="minorHAnsi"/>
          <w:b/>
          <w:sz w:val="20"/>
        </w:rPr>
        <w:t xml:space="preserve">E-mail: </w:t>
      </w:r>
      <w:hyperlink r:id="rId11" w:history="1">
        <w:r w:rsidRPr="00D0409D">
          <w:rPr>
            <w:rStyle w:val="Hyperlink"/>
            <w:rFonts w:asciiTheme="minorHAnsi" w:hAnsiTheme="minorHAnsi"/>
            <w:b/>
            <w:sz w:val="20"/>
          </w:rPr>
          <w:t>Suzette.Youngs@unco.edu</w:t>
        </w:r>
      </w:hyperlink>
      <w:r w:rsidRPr="00D0409D">
        <w:rPr>
          <w:rFonts w:asciiTheme="minorHAnsi" w:hAnsiTheme="minorHAnsi"/>
          <w:b/>
          <w:sz w:val="20"/>
        </w:rPr>
        <w:t xml:space="preserve"> </w:t>
      </w:r>
    </w:p>
    <w:p w14:paraId="2F71BDCD" w14:textId="77777777" w:rsidR="00D0409D" w:rsidRPr="00D0409D" w:rsidRDefault="00D0409D" w:rsidP="00D0409D">
      <w:pPr>
        <w:tabs>
          <w:tab w:val="left" w:pos="360"/>
          <w:tab w:val="right" w:pos="3690"/>
        </w:tabs>
        <w:ind w:firstLine="180"/>
        <w:rPr>
          <w:rFonts w:asciiTheme="minorHAnsi" w:hAnsiTheme="minorHAnsi"/>
          <w:b/>
          <w:sz w:val="20"/>
        </w:rPr>
      </w:pPr>
      <w:r w:rsidRPr="00D0409D">
        <w:rPr>
          <w:rFonts w:asciiTheme="minorHAnsi" w:hAnsiTheme="minorHAnsi"/>
          <w:b/>
          <w:sz w:val="20"/>
        </w:rPr>
        <w:t>Phone: 970.351.2908</w:t>
      </w:r>
    </w:p>
    <w:p w14:paraId="398B30AC" w14:textId="77777777" w:rsidR="00D0409D" w:rsidRPr="00D0409D" w:rsidRDefault="00D0409D" w:rsidP="00BE5CC1">
      <w:pPr>
        <w:widowControl w:val="0"/>
        <w:autoSpaceDE w:val="0"/>
        <w:autoSpaceDN w:val="0"/>
        <w:adjustRightInd w:val="0"/>
        <w:jc w:val="center"/>
        <w:rPr>
          <w:rFonts w:asciiTheme="minorHAnsi" w:hAnsiTheme="minorHAnsi"/>
          <w:b/>
          <w:sz w:val="20"/>
          <w:u w:val="single"/>
        </w:rPr>
      </w:pPr>
    </w:p>
    <w:p w14:paraId="2BD7101A" w14:textId="77777777" w:rsidR="002D5667" w:rsidRPr="00D0409D" w:rsidRDefault="002D799E" w:rsidP="002D799E">
      <w:pPr>
        <w:widowControl w:val="0"/>
        <w:autoSpaceDE w:val="0"/>
        <w:autoSpaceDN w:val="0"/>
        <w:adjustRightInd w:val="0"/>
        <w:jc w:val="both"/>
        <w:rPr>
          <w:rFonts w:asciiTheme="minorHAnsi" w:hAnsiTheme="minorHAnsi"/>
          <w:bCs/>
          <w:sz w:val="20"/>
        </w:rPr>
      </w:pPr>
      <w:r w:rsidRPr="00D0409D">
        <w:rPr>
          <w:rFonts w:asciiTheme="minorHAnsi" w:hAnsiTheme="minorHAnsi"/>
          <w:color w:val="000000"/>
          <w:sz w:val="20"/>
        </w:rPr>
        <w:t xml:space="preserve">     </w:t>
      </w:r>
      <w:r w:rsidR="002D5667" w:rsidRPr="00D0409D">
        <w:rPr>
          <w:rFonts w:asciiTheme="minorHAnsi" w:hAnsiTheme="minorHAnsi"/>
          <w:color w:val="000000"/>
          <w:sz w:val="20"/>
        </w:rPr>
        <w:t xml:space="preserve">The New Literacies track is designed to develop classroom teachers that have foundational theoretical knowledge of multimodal and digitally infused pedagogy for transformative teaching and learning. The New Literacies track will provide courses where teacher candidates design, develop, evaluate and disseminate multimodal and digital content using various instructional and digital tools and relevant learning theories. This track will help teacher candidates identify the needs of their students when reading, viewing, composing and responding to multimodal texts in the classroom. They will also develop understandings </w:t>
      </w:r>
      <w:r w:rsidR="009B02E7" w:rsidRPr="00D0409D">
        <w:rPr>
          <w:rFonts w:asciiTheme="minorHAnsi" w:hAnsiTheme="minorHAnsi"/>
          <w:color w:val="000000"/>
          <w:sz w:val="20"/>
        </w:rPr>
        <w:t>related to</w:t>
      </w:r>
      <w:r w:rsidR="002D5667" w:rsidRPr="00D0409D">
        <w:rPr>
          <w:rFonts w:asciiTheme="minorHAnsi" w:hAnsiTheme="minorHAnsi"/>
          <w:color w:val="000000"/>
          <w:sz w:val="20"/>
        </w:rPr>
        <w:t xml:space="preserve"> the strategic use of multimodal tools and develop instructional approaches to support the development of readers and designers within a digital and multimodal environment</w:t>
      </w:r>
      <w:r w:rsidR="00721466" w:rsidRPr="00D0409D">
        <w:rPr>
          <w:rFonts w:asciiTheme="minorHAnsi" w:hAnsiTheme="minorHAnsi"/>
          <w:color w:val="000000"/>
          <w:sz w:val="20"/>
        </w:rPr>
        <w:t>.</w:t>
      </w:r>
    </w:p>
    <w:p w14:paraId="74917236" w14:textId="77777777" w:rsidR="001C5132" w:rsidRPr="00D0409D" w:rsidRDefault="001C5132" w:rsidP="001C5132">
      <w:pPr>
        <w:widowControl w:val="0"/>
        <w:autoSpaceDE w:val="0"/>
        <w:autoSpaceDN w:val="0"/>
        <w:adjustRightInd w:val="0"/>
        <w:rPr>
          <w:rFonts w:asciiTheme="minorHAnsi" w:hAnsiTheme="minorHAnsi"/>
          <w:b/>
          <w:bCs/>
          <w:sz w:val="20"/>
        </w:rPr>
      </w:pPr>
      <w:r w:rsidRPr="00D0409D">
        <w:rPr>
          <w:rFonts w:asciiTheme="minorHAnsi" w:hAnsiTheme="minorHAnsi"/>
          <w:b/>
          <w:bCs/>
          <w:sz w:val="20"/>
        </w:rPr>
        <w:t>***</w:t>
      </w:r>
    </w:p>
    <w:p w14:paraId="0AD76760" w14:textId="77777777" w:rsidR="008D0AE5" w:rsidRPr="00D0409D" w:rsidRDefault="008D0AE5" w:rsidP="001C5132">
      <w:pPr>
        <w:widowControl w:val="0"/>
        <w:autoSpaceDE w:val="0"/>
        <w:autoSpaceDN w:val="0"/>
        <w:adjustRightInd w:val="0"/>
        <w:rPr>
          <w:rFonts w:asciiTheme="minorHAnsi" w:hAnsiTheme="minorHAnsi"/>
          <w:bCs/>
          <w:sz w:val="20"/>
        </w:rPr>
      </w:pPr>
    </w:p>
    <w:p w14:paraId="04A574C4" w14:textId="77777777" w:rsidR="00103F77" w:rsidRPr="00D0409D" w:rsidRDefault="001272D9" w:rsidP="00103F77">
      <w:pPr>
        <w:widowControl w:val="0"/>
        <w:autoSpaceDE w:val="0"/>
        <w:autoSpaceDN w:val="0"/>
        <w:adjustRightInd w:val="0"/>
        <w:rPr>
          <w:rFonts w:asciiTheme="minorHAnsi" w:hAnsiTheme="minorHAnsi"/>
          <w:b/>
          <w:bCs/>
          <w:sz w:val="20"/>
        </w:rPr>
      </w:pPr>
      <w:r w:rsidRPr="00D0409D">
        <w:rPr>
          <w:rFonts w:asciiTheme="minorHAnsi" w:hAnsiTheme="minorHAnsi"/>
          <w:b/>
          <w:bCs/>
          <w:sz w:val="20"/>
        </w:rPr>
        <w:t xml:space="preserve">Students </w:t>
      </w:r>
      <w:r w:rsidRPr="00D0409D">
        <w:rPr>
          <w:rFonts w:asciiTheme="minorHAnsi" w:hAnsiTheme="minorHAnsi"/>
          <w:b/>
          <w:bCs/>
          <w:sz w:val="20"/>
          <w:u w:val="single"/>
        </w:rPr>
        <w:t>m</w:t>
      </w:r>
      <w:r w:rsidR="00721466" w:rsidRPr="00D0409D">
        <w:rPr>
          <w:rFonts w:asciiTheme="minorHAnsi" w:hAnsiTheme="minorHAnsi"/>
          <w:b/>
          <w:bCs/>
          <w:sz w:val="20"/>
          <w:u w:val="single"/>
        </w:rPr>
        <w:t>ust</w:t>
      </w:r>
      <w:r w:rsidR="00721466" w:rsidRPr="00D0409D">
        <w:rPr>
          <w:rFonts w:asciiTheme="minorHAnsi" w:hAnsiTheme="minorHAnsi"/>
          <w:b/>
          <w:bCs/>
          <w:sz w:val="20"/>
        </w:rPr>
        <w:t xml:space="preserve"> t</w:t>
      </w:r>
      <w:r w:rsidR="00103F77" w:rsidRPr="00D0409D">
        <w:rPr>
          <w:rFonts w:asciiTheme="minorHAnsi" w:hAnsiTheme="minorHAnsi"/>
          <w:b/>
          <w:bCs/>
          <w:sz w:val="20"/>
        </w:rPr>
        <w:t xml:space="preserve">ake </w:t>
      </w:r>
      <w:r w:rsidR="00103F77" w:rsidRPr="00D0409D">
        <w:rPr>
          <w:rFonts w:asciiTheme="minorHAnsi" w:hAnsiTheme="minorHAnsi"/>
          <w:b/>
          <w:bCs/>
          <w:sz w:val="20"/>
          <w:u w:val="single"/>
        </w:rPr>
        <w:t>all</w:t>
      </w:r>
      <w:r w:rsidR="00103F77" w:rsidRPr="00D0409D">
        <w:rPr>
          <w:rFonts w:asciiTheme="minorHAnsi" w:hAnsiTheme="minorHAnsi"/>
          <w:b/>
          <w:bCs/>
          <w:sz w:val="20"/>
        </w:rPr>
        <w:t xml:space="preserve"> of the following courses: </w:t>
      </w:r>
    </w:p>
    <w:p w14:paraId="5A7D4118" w14:textId="77777777" w:rsidR="00103F77" w:rsidRPr="00D0409D" w:rsidRDefault="00103F77" w:rsidP="00103F77">
      <w:pPr>
        <w:widowControl w:val="0"/>
        <w:autoSpaceDE w:val="0"/>
        <w:autoSpaceDN w:val="0"/>
        <w:adjustRightInd w:val="0"/>
        <w:rPr>
          <w:rFonts w:asciiTheme="minorHAnsi" w:hAnsiTheme="minorHAnsi"/>
          <w:bCs/>
          <w:sz w:val="20"/>
        </w:rPr>
      </w:pPr>
    </w:p>
    <w:p w14:paraId="123710E9" w14:textId="77777777" w:rsidR="00103F77" w:rsidRPr="00D0409D" w:rsidRDefault="00103F77" w:rsidP="00103F77">
      <w:pPr>
        <w:widowControl w:val="0"/>
        <w:autoSpaceDE w:val="0"/>
        <w:autoSpaceDN w:val="0"/>
        <w:adjustRightInd w:val="0"/>
        <w:rPr>
          <w:rFonts w:asciiTheme="minorHAnsi" w:hAnsiTheme="minorHAnsi"/>
          <w:bCs/>
          <w:sz w:val="20"/>
        </w:rPr>
      </w:pPr>
      <w:r w:rsidRPr="00D0409D">
        <w:rPr>
          <w:rFonts w:asciiTheme="minorHAnsi" w:hAnsiTheme="minorHAnsi"/>
          <w:bCs/>
          <w:sz w:val="20"/>
        </w:rPr>
        <w:t xml:space="preserve">____ EDNL 321 </w:t>
      </w:r>
      <w:r w:rsidRPr="00D0409D">
        <w:rPr>
          <w:rFonts w:asciiTheme="minorHAnsi" w:hAnsiTheme="minorHAnsi"/>
          <w:bCs/>
          <w:sz w:val="20"/>
        </w:rPr>
        <w:tab/>
        <w:t xml:space="preserve">Literacy in the Digital Age </w:t>
      </w:r>
      <w:r w:rsidR="00691DD4" w:rsidRPr="00D0409D">
        <w:rPr>
          <w:rFonts w:asciiTheme="minorHAnsi" w:hAnsiTheme="minorHAnsi"/>
          <w:bCs/>
          <w:sz w:val="20"/>
        </w:rPr>
        <w:t>(3)</w:t>
      </w:r>
    </w:p>
    <w:p w14:paraId="6590704B" w14:textId="77777777" w:rsidR="000C0FCD" w:rsidRPr="00D0409D" w:rsidRDefault="00103F77" w:rsidP="00103F77">
      <w:pPr>
        <w:widowControl w:val="0"/>
        <w:autoSpaceDE w:val="0"/>
        <w:autoSpaceDN w:val="0"/>
        <w:adjustRightInd w:val="0"/>
        <w:rPr>
          <w:rFonts w:asciiTheme="minorHAnsi" w:hAnsiTheme="minorHAnsi"/>
          <w:bCs/>
          <w:sz w:val="20"/>
        </w:rPr>
      </w:pPr>
      <w:r w:rsidRPr="00D0409D">
        <w:rPr>
          <w:rFonts w:asciiTheme="minorHAnsi" w:hAnsiTheme="minorHAnsi"/>
          <w:bCs/>
          <w:sz w:val="20"/>
        </w:rPr>
        <w:t xml:space="preserve">____ EDNL 322 </w:t>
      </w:r>
      <w:r w:rsidRPr="00D0409D">
        <w:rPr>
          <w:rFonts w:asciiTheme="minorHAnsi" w:hAnsiTheme="minorHAnsi"/>
          <w:bCs/>
          <w:sz w:val="20"/>
        </w:rPr>
        <w:tab/>
        <w:t xml:space="preserve">Digital Literacy and </w:t>
      </w:r>
    </w:p>
    <w:p w14:paraId="7130C92E" w14:textId="77777777" w:rsidR="00103F77" w:rsidRPr="00D0409D" w:rsidRDefault="00103F77" w:rsidP="006B7097">
      <w:pPr>
        <w:widowControl w:val="0"/>
        <w:autoSpaceDE w:val="0"/>
        <w:autoSpaceDN w:val="0"/>
        <w:adjustRightInd w:val="0"/>
        <w:ind w:firstLine="1440"/>
        <w:rPr>
          <w:rFonts w:asciiTheme="minorHAnsi" w:hAnsiTheme="minorHAnsi"/>
          <w:bCs/>
          <w:sz w:val="20"/>
        </w:rPr>
      </w:pPr>
      <w:r w:rsidRPr="00D0409D">
        <w:rPr>
          <w:rFonts w:asciiTheme="minorHAnsi" w:hAnsiTheme="minorHAnsi"/>
          <w:bCs/>
          <w:sz w:val="20"/>
        </w:rPr>
        <w:t xml:space="preserve">Multimodal Texts </w:t>
      </w:r>
      <w:r w:rsidR="00691DD4" w:rsidRPr="00D0409D">
        <w:rPr>
          <w:rFonts w:asciiTheme="minorHAnsi" w:hAnsiTheme="minorHAnsi"/>
          <w:bCs/>
          <w:sz w:val="20"/>
        </w:rPr>
        <w:t>(3)</w:t>
      </w:r>
    </w:p>
    <w:p w14:paraId="77A2E50A" w14:textId="77777777" w:rsidR="00103F77" w:rsidRPr="00D0409D" w:rsidRDefault="00103F77" w:rsidP="006B7097">
      <w:pPr>
        <w:widowControl w:val="0"/>
        <w:autoSpaceDE w:val="0"/>
        <w:autoSpaceDN w:val="0"/>
        <w:adjustRightInd w:val="0"/>
        <w:ind w:left="1440" w:hanging="1440"/>
        <w:rPr>
          <w:rFonts w:asciiTheme="minorHAnsi" w:hAnsiTheme="minorHAnsi"/>
          <w:bCs/>
          <w:sz w:val="20"/>
        </w:rPr>
      </w:pPr>
      <w:r w:rsidRPr="00D0409D">
        <w:rPr>
          <w:rFonts w:asciiTheme="minorHAnsi" w:hAnsiTheme="minorHAnsi"/>
          <w:bCs/>
          <w:sz w:val="20"/>
        </w:rPr>
        <w:t xml:space="preserve">____ EDNL 423 </w:t>
      </w:r>
      <w:r w:rsidRPr="00D0409D">
        <w:rPr>
          <w:rFonts w:asciiTheme="minorHAnsi" w:hAnsiTheme="minorHAnsi"/>
          <w:bCs/>
          <w:sz w:val="20"/>
        </w:rPr>
        <w:tab/>
        <w:t xml:space="preserve">Multimodal Design: Language Arts </w:t>
      </w:r>
      <w:r w:rsidR="00691DD4" w:rsidRPr="00D0409D">
        <w:rPr>
          <w:rFonts w:asciiTheme="minorHAnsi" w:hAnsiTheme="minorHAnsi"/>
          <w:bCs/>
          <w:sz w:val="20"/>
        </w:rPr>
        <w:t>(3)</w:t>
      </w:r>
    </w:p>
    <w:p w14:paraId="3F39B03C" w14:textId="77777777" w:rsidR="00DC1B35" w:rsidRPr="00D0409D" w:rsidRDefault="00103F77" w:rsidP="006B7097">
      <w:pPr>
        <w:tabs>
          <w:tab w:val="left" w:pos="270"/>
        </w:tabs>
        <w:suppressAutoHyphens/>
        <w:ind w:left="1440" w:hanging="1440"/>
        <w:rPr>
          <w:rFonts w:asciiTheme="minorHAnsi" w:hAnsiTheme="minorHAnsi"/>
          <w:b/>
          <w:sz w:val="20"/>
        </w:rPr>
      </w:pPr>
      <w:r w:rsidRPr="00D0409D">
        <w:rPr>
          <w:rFonts w:asciiTheme="minorHAnsi" w:hAnsiTheme="minorHAnsi"/>
          <w:bCs/>
          <w:sz w:val="20"/>
        </w:rPr>
        <w:t xml:space="preserve">____ EDNL 424 </w:t>
      </w:r>
      <w:r w:rsidRPr="00D0409D">
        <w:rPr>
          <w:rFonts w:asciiTheme="minorHAnsi" w:hAnsiTheme="minorHAnsi"/>
          <w:bCs/>
          <w:sz w:val="20"/>
        </w:rPr>
        <w:tab/>
        <w:t>Multimodal Design: Literacy, Invention and Learning</w:t>
      </w:r>
      <w:r w:rsidR="00691DD4" w:rsidRPr="00D0409D">
        <w:rPr>
          <w:rFonts w:asciiTheme="minorHAnsi" w:hAnsiTheme="minorHAnsi"/>
          <w:bCs/>
          <w:sz w:val="20"/>
        </w:rPr>
        <w:t xml:space="preserve"> (3)</w:t>
      </w:r>
    </w:p>
    <w:p w14:paraId="232AD487" w14:textId="77777777" w:rsidR="00DC1B35" w:rsidRPr="00D0409D" w:rsidRDefault="00DC1B35">
      <w:pPr>
        <w:tabs>
          <w:tab w:val="left" w:pos="270"/>
        </w:tabs>
        <w:suppressAutoHyphens/>
        <w:rPr>
          <w:rFonts w:asciiTheme="minorHAnsi" w:hAnsiTheme="minorHAnsi"/>
          <w:b/>
          <w:sz w:val="20"/>
        </w:rPr>
      </w:pPr>
    </w:p>
    <w:p w14:paraId="3D27F3A5" w14:textId="77777777" w:rsidR="00C27FB5" w:rsidRPr="00E31FE9" w:rsidRDefault="00C27FB5">
      <w:pPr>
        <w:tabs>
          <w:tab w:val="left" w:pos="270"/>
        </w:tabs>
        <w:suppressAutoHyphens/>
        <w:rPr>
          <w:rFonts w:asciiTheme="minorHAnsi" w:hAnsiTheme="minorHAnsi"/>
          <w:b/>
          <w:sz w:val="18"/>
        </w:rPr>
      </w:pPr>
    </w:p>
    <w:p w14:paraId="40BAC80C" w14:textId="77777777" w:rsidR="00B271EA" w:rsidRPr="000C0FCD" w:rsidRDefault="00B271EA" w:rsidP="005A0086">
      <w:pPr>
        <w:tabs>
          <w:tab w:val="left" w:pos="270"/>
        </w:tabs>
        <w:suppressAutoHyphens/>
        <w:rPr>
          <w:rFonts w:asciiTheme="minorHAnsi" w:hAnsiTheme="minorHAnsi"/>
          <w:b/>
        </w:rPr>
      </w:pPr>
    </w:p>
    <w:p w14:paraId="58995CA9" w14:textId="77777777" w:rsidR="00103F77" w:rsidRDefault="00103F77" w:rsidP="005A0086">
      <w:pPr>
        <w:tabs>
          <w:tab w:val="left" w:pos="270"/>
        </w:tabs>
        <w:suppressAutoHyphens/>
        <w:rPr>
          <w:rFonts w:asciiTheme="minorHAnsi" w:hAnsiTheme="minorHAnsi"/>
          <w:b/>
        </w:rPr>
      </w:pPr>
    </w:p>
    <w:p w14:paraId="0E84933E" w14:textId="77777777" w:rsidR="001C5132" w:rsidRDefault="001C5132" w:rsidP="005A0086">
      <w:pPr>
        <w:tabs>
          <w:tab w:val="left" w:pos="270"/>
        </w:tabs>
        <w:suppressAutoHyphens/>
        <w:rPr>
          <w:rFonts w:asciiTheme="minorHAnsi" w:hAnsiTheme="minorHAnsi"/>
          <w:b/>
        </w:rPr>
      </w:pPr>
    </w:p>
    <w:p w14:paraId="0F116ED1" w14:textId="77777777" w:rsidR="00691DD4" w:rsidRDefault="00691DD4" w:rsidP="005A0086">
      <w:pPr>
        <w:tabs>
          <w:tab w:val="left" w:pos="270"/>
        </w:tabs>
        <w:suppressAutoHyphens/>
        <w:rPr>
          <w:rFonts w:asciiTheme="minorHAnsi" w:hAnsiTheme="minorHAnsi"/>
          <w:b/>
        </w:rPr>
      </w:pPr>
    </w:p>
    <w:p w14:paraId="2AD511BB" w14:textId="77777777" w:rsidR="001C5132" w:rsidRDefault="001C5132" w:rsidP="005A0086">
      <w:pPr>
        <w:tabs>
          <w:tab w:val="left" w:pos="270"/>
        </w:tabs>
        <w:suppressAutoHyphens/>
        <w:rPr>
          <w:rFonts w:asciiTheme="minorHAnsi" w:hAnsiTheme="minorHAnsi"/>
          <w:b/>
        </w:rPr>
      </w:pPr>
    </w:p>
    <w:p w14:paraId="4B16098D" w14:textId="77777777" w:rsidR="00D0409D" w:rsidRDefault="00D0409D" w:rsidP="00BE5CC1">
      <w:pPr>
        <w:widowControl w:val="0"/>
        <w:autoSpaceDE w:val="0"/>
        <w:autoSpaceDN w:val="0"/>
        <w:adjustRightInd w:val="0"/>
        <w:jc w:val="center"/>
        <w:rPr>
          <w:rFonts w:asciiTheme="minorHAnsi" w:hAnsiTheme="minorHAnsi"/>
          <w:b/>
          <w:u w:val="single"/>
        </w:rPr>
      </w:pPr>
    </w:p>
    <w:p w14:paraId="27793F2A" w14:textId="77777777" w:rsidR="00D0409D" w:rsidRDefault="00D0409D" w:rsidP="00BE5CC1">
      <w:pPr>
        <w:widowControl w:val="0"/>
        <w:autoSpaceDE w:val="0"/>
        <w:autoSpaceDN w:val="0"/>
        <w:adjustRightInd w:val="0"/>
        <w:jc w:val="center"/>
        <w:rPr>
          <w:rFonts w:asciiTheme="minorHAnsi" w:hAnsiTheme="minorHAnsi"/>
          <w:b/>
          <w:u w:val="single"/>
        </w:rPr>
      </w:pPr>
    </w:p>
    <w:p w14:paraId="7178F909" w14:textId="77777777" w:rsidR="00103F77" w:rsidRPr="00EA6D13" w:rsidRDefault="00BE5CC1" w:rsidP="00BE5CC1">
      <w:pPr>
        <w:widowControl w:val="0"/>
        <w:autoSpaceDE w:val="0"/>
        <w:autoSpaceDN w:val="0"/>
        <w:adjustRightInd w:val="0"/>
        <w:jc w:val="center"/>
        <w:rPr>
          <w:rFonts w:asciiTheme="minorHAnsi" w:hAnsiTheme="minorHAnsi"/>
          <w:b/>
          <w:u w:val="single"/>
        </w:rPr>
      </w:pPr>
      <w:r>
        <w:rPr>
          <w:rFonts w:asciiTheme="minorHAnsi" w:hAnsiTheme="minorHAnsi"/>
          <w:b/>
          <w:u w:val="single"/>
        </w:rPr>
        <w:t>Science</w:t>
      </w:r>
    </w:p>
    <w:p w14:paraId="48F6B2C0" w14:textId="77777777" w:rsidR="00D0409D" w:rsidRPr="00D0409D" w:rsidRDefault="00D0409D" w:rsidP="00D0409D">
      <w:pPr>
        <w:tabs>
          <w:tab w:val="left" w:pos="360"/>
          <w:tab w:val="right" w:pos="3690"/>
        </w:tabs>
        <w:rPr>
          <w:rFonts w:asciiTheme="minorHAnsi" w:hAnsiTheme="minorHAnsi"/>
          <w:b/>
          <w:sz w:val="20"/>
        </w:rPr>
      </w:pPr>
    </w:p>
    <w:p w14:paraId="3B34398E" w14:textId="77777777" w:rsidR="00D0409D" w:rsidRPr="00D0409D" w:rsidRDefault="00D0409D" w:rsidP="00D0409D">
      <w:pPr>
        <w:tabs>
          <w:tab w:val="left" w:pos="360"/>
          <w:tab w:val="right" w:pos="3690"/>
        </w:tabs>
        <w:ind w:firstLine="180"/>
        <w:rPr>
          <w:rFonts w:asciiTheme="minorHAnsi" w:hAnsiTheme="minorHAnsi"/>
          <w:b/>
          <w:sz w:val="20"/>
        </w:rPr>
      </w:pPr>
      <w:r w:rsidRPr="00D0409D">
        <w:rPr>
          <w:rFonts w:asciiTheme="minorHAnsi" w:hAnsiTheme="minorHAnsi"/>
          <w:b/>
          <w:sz w:val="20"/>
        </w:rPr>
        <w:t xml:space="preserve">E-mail:  </w:t>
      </w:r>
      <w:hyperlink r:id="rId12" w:history="1">
        <w:r w:rsidR="00C414AE">
          <w:rPr>
            <w:rStyle w:val="Hyperlink"/>
            <w:rFonts w:asciiTheme="minorHAnsi" w:hAnsiTheme="minorHAnsi"/>
            <w:b/>
            <w:sz w:val="20"/>
          </w:rPr>
          <w:t>David</w:t>
        </w:r>
      </w:hyperlink>
      <w:r w:rsidR="0017544B">
        <w:rPr>
          <w:rStyle w:val="Hyperlink"/>
          <w:rFonts w:asciiTheme="minorHAnsi" w:hAnsiTheme="minorHAnsi"/>
          <w:b/>
          <w:sz w:val="20"/>
        </w:rPr>
        <w:t>.</w:t>
      </w:r>
      <w:r w:rsidR="00C414AE">
        <w:rPr>
          <w:rStyle w:val="Hyperlink"/>
          <w:rFonts w:asciiTheme="minorHAnsi" w:hAnsiTheme="minorHAnsi"/>
          <w:b/>
          <w:sz w:val="20"/>
        </w:rPr>
        <w:t>Slykhuis</w:t>
      </w:r>
      <w:r w:rsidR="00DF0D21">
        <w:rPr>
          <w:rStyle w:val="Hyperlink"/>
          <w:rFonts w:asciiTheme="minorHAnsi" w:hAnsiTheme="minorHAnsi"/>
          <w:b/>
          <w:sz w:val="20"/>
        </w:rPr>
        <w:t>@unco.edu</w:t>
      </w:r>
      <w:r w:rsidRPr="00D0409D">
        <w:rPr>
          <w:rFonts w:asciiTheme="minorHAnsi" w:hAnsiTheme="minorHAnsi"/>
          <w:b/>
          <w:sz w:val="20"/>
        </w:rPr>
        <w:t xml:space="preserve"> </w:t>
      </w:r>
    </w:p>
    <w:p w14:paraId="5D90D334" w14:textId="77777777" w:rsidR="00D0409D" w:rsidRPr="00D0409D" w:rsidRDefault="00C414AE" w:rsidP="00D0409D">
      <w:pPr>
        <w:tabs>
          <w:tab w:val="left" w:pos="360"/>
          <w:tab w:val="right" w:pos="3690"/>
        </w:tabs>
        <w:ind w:firstLine="180"/>
        <w:rPr>
          <w:rFonts w:asciiTheme="minorHAnsi" w:hAnsiTheme="minorHAnsi"/>
          <w:b/>
          <w:sz w:val="20"/>
        </w:rPr>
      </w:pPr>
      <w:r>
        <w:rPr>
          <w:rFonts w:asciiTheme="minorHAnsi" w:hAnsiTheme="minorHAnsi"/>
          <w:b/>
          <w:sz w:val="20"/>
        </w:rPr>
        <w:t>Phone: 970.351.1214</w:t>
      </w:r>
    </w:p>
    <w:p w14:paraId="18034AD5" w14:textId="77777777" w:rsidR="00D0409D" w:rsidRPr="00D0409D" w:rsidRDefault="00D0409D" w:rsidP="002D799E">
      <w:pPr>
        <w:widowControl w:val="0"/>
        <w:autoSpaceDE w:val="0"/>
        <w:autoSpaceDN w:val="0"/>
        <w:adjustRightInd w:val="0"/>
        <w:jc w:val="both"/>
        <w:rPr>
          <w:rFonts w:asciiTheme="minorHAnsi" w:hAnsiTheme="minorHAnsi"/>
          <w:sz w:val="20"/>
        </w:rPr>
      </w:pPr>
    </w:p>
    <w:p w14:paraId="515A9828" w14:textId="77777777" w:rsidR="005902D9" w:rsidRPr="00D0409D" w:rsidRDefault="002D799E" w:rsidP="002D799E">
      <w:pPr>
        <w:widowControl w:val="0"/>
        <w:autoSpaceDE w:val="0"/>
        <w:autoSpaceDN w:val="0"/>
        <w:adjustRightInd w:val="0"/>
        <w:jc w:val="both"/>
        <w:rPr>
          <w:rFonts w:asciiTheme="minorHAnsi" w:hAnsiTheme="minorHAnsi"/>
          <w:bCs/>
          <w:sz w:val="20"/>
        </w:rPr>
      </w:pPr>
      <w:r w:rsidRPr="00D0409D">
        <w:rPr>
          <w:rFonts w:asciiTheme="minorHAnsi" w:hAnsiTheme="minorHAnsi"/>
          <w:sz w:val="20"/>
        </w:rPr>
        <w:t xml:space="preserve">   </w:t>
      </w:r>
      <w:r w:rsidR="005902D9" w:rsidRPr="00D0409D">
        <w:rPr>
          <w:rFonts w:asciiTheme="minorHAnsi" w:hAnsiTheme="minorHAnsi"/>
          <w:sz w:val="20"/>
        </w:rPr>
        <w:t xml:space="preserve">The Science track is </w:t>
      </w:r>
      <w:r w:rsidR="005902D9" w:rsidRPr="00D0409D">
        <w:rPr>
          <w:rFonts w:asciiTheme="minorHAnsi" w:hAnsiTheme="minorHAnsi"/>
          <w:color w:val="111111"/>
          <w:sz w:val="20"/>
        </w:rPr>
        <w:t>designed to engage, inspire and excite pre-service teachers about science.  All coursework has been create</w:t>
      </w:r>
      <w:r w:rsidR="005902D9" w:rsidRPr="00D0409D">
        <w:rPr>
          <w:rFonts w:asciiTheme="minorHAnsi" w:hAnsiTheme="minorHAnsi"/>
          <w:sz w:val="20"/>
        </w:rPr>
        <w:t>d specifically for elementary teacher candidates with hands-on</w:t>
      </w:r>
      <w:r w:rsidR="0020446C" w:rsidRPr="00D0409D">
        <w:rPr>
          <w:rFonts w:asciiTheme="minorHAnsi" w:hAnsiTheme="minorHAnsi"/>
          <w:sz w:val="20"/>
        </w:rPr>
        <w:t xml:space="preserve"> and </w:t>
      </w:r>
      <w:r w:rsidR="005902D9" w:rsidRPr="00D0409D">
        <w:rPr>
          <w:rFonts w:asciiTheme="minorHAnsi" w:hAnsiTheme="minorHAnsi"/>
          <w:sz w:val="20"/>
        </w:rPr>
        <w:t>mi</w:t>
      </w:r>
      <w:r w:rsidR="0020446C" w:rsidRPr="00D0409D">
        <w:rPr>
          <w:rFonts w:asciiTheme="minorHAnsi" w:hAnsiTheme="minorHAnsi"/>
          <w:sz w:val="20"/>
        </w:rPr>
        <w:t>nds-on activities that allow teacher</w:t>
      </w:r>
      <w:r w:rsidR="005902D9" w:rsidRPr="00D0409D">
        <w:rPr>
          <w:rFonts w:asciiTheme="minorHAnsi" w:hAnsiTheme="minorHAnsi"/>
          <w:sz w:val="20"/>
        </w:rPr>
        <w:t xml:space="preserve"> candidates </w:t>
      </w:r>
      <w:r w:rsidR="000E77CF" w:rsidRPr="00D0409D">
        <w:rPr>
          <w:rFonts w:asciiTheme="minorHAnsi" w:hAnsiTheme="minorHAnsi"/>
          <w:sz w:val="20"/>
        </w:rPr>
        <w:t xml:space="preserve">to explore </w:t>
      </w:r>
      <w:r w:rsidR="005902D9" w:rsidRPr="00D0409D">
        <w:rPr>
          <w:rFonts w:asciiTheme="minorHAnsi" w:hAnsiTheme="minorHAnsi"/>
          <w:sz w:val="20"/>
        </w:rPr>
        <w:t>the fundamental concepts of life science, earth and space science, physical science, and engineering. These courses will provide the n</w:t>
      </w:r>
      <w:r w:rsidR="005902D9" w:rsidRPr="00D0409D">
        <w:rPr>
          <w:rFonts w:asciiTheme="minorHAnsi" w:hAnsiTheme="minorHAnsi"/>
          <w:color w:val="111111"/>
          <w:sz w:val="20"/>
        </w:rPr>
        <w:t>ecessary experiences an</w:t>
      </w:r>
      <w:r w:rsidR="000E77CF" w:rsidRPr="00D0409D">
        <w:rPr>
          <w:rFonts w:asciiTheme="minorHAnsi" w:hAnsiTheme="minorHAnsi"/>
          <w:color w:val="111111"/>
          <w:sz w:val="20"/>
        </w:rPr>
        <w:t>d resources to prepare teacher candidates</w:t>
      </w:r>
      <w:r w:rsidR="005902D9" w:rsidRPr="00D0409D">
        <w:rPr>
          <w:rFonts w:asciiTheme="minorHAnsi" w:hAnsiTheme="minorHAnsi"/>
          <w:color w:val="111111"/>
          <w:sz w:val="20"/>
        </w:rPr>
        <w:t xml:space="preserve"> to step into the elementary classroom </w:t>
      </w:r>
      <w:r w:rsidR="000E77CF" w:rsidRPr="00D0409D">
        <w:rPr>
          <w:rFonts w:asciiTheme="minorHAnsi" w:hAnsiTheme="minorHAnsi"/>
          <w:color w:val="111111"/>
          <w:sz w:val="20"/>
        </w:rPr>
        <w:t>as</w:t>
      </w:r>
      <w:r w:rsidR="005902D9" w:rsidRPr="00D0409D">
        <w:rPr>
          <w:rFonts w:asciiTheme="minorHAnsi" w:hAnsiTheme="minorHAnsi"/>
          <w:color w:val="111111"/>
          <w:sz w:val="20"/>
        </w:rPr>
        <w:t xml:space="preserve"> effective and responsible educators of standards-based K-6 science.  </w:t>
      </w:r>
      <w:r w:rsidR="000E77CF" w:rsidRPr="00D0409D">
        <w:rPr>
          <w:rFonts w:asciiTheme="minorHAnsi" w:hAnsiTheme="minorHAnsi"/>
          <w:color w:val="111111"/>
          <w:sz w:val="20"/>
        </w:rPr>
        <w:t>Teacher candidates</w:t>
      </w:r>
      <w:r w:rsidR="000E77CF" w:rsidRPr="00D0409D">
        <w:rPr>
          <w:rFonts w:asciiTheme="minorHAnsi" w:hAnsiTheme="minorHAnsi"/>
          <w:sz w:val="20"/>
        </w:rPr>
        <w:t xml:space="preserve"> will </w:t>
      </w:r>
      <w:r w:rsidR="0020446C" w:rsidRPr="00D0409D">
        <w:rPr>
          <w:rFonts w:asciiTheme="minorHAnsi" w:hAnsiTheme="minorHAnsi"/>
          <w:sz w:val="20"/>
        </w:rPr>
        <w:t>have</w:t>
      </w:r>
      <w:r w:rsidR="007D5D55" w:rsidRPr="00D0409D">
        <w:rPr>
          <w:rFonts w:asciiTheme="minorHAnsi" w:hAnsiTheme="minorHAnsi"/>
          <w:sz w:val="20"/>
        </w:rPr>
        <w:t xml:space="preserve"> background knowledge for the</w:t>
      </w:r>
      <w:r w:rsidR="000E77CF" w:rsidRPr="00D0409D">
        <w:rPr>
          <w:rFonts w:asciiTheme="minorHAnsi" w:hAnsiTheme="minorHAnsi"/>
          <w:sz w:val="20"/>
        </w:rPr>
        <w:t xml:space="preserve"> </w:t>
      </w:r>
      <w:r w:rsidR="005902D9" w:rsidRPr="00D0409D">
        <w:rPr>
          <w:rFonts w:asciiTheme="minorHAnsi" w:hAnsiTheme="minorHAnsi"/>
          <w:sz w:val="20"/>
        </w:rPr>
        <w:t xml:space="preserve">Colorado Academic Standards </w:t>
      </w:r>
      <w:r w:rsidR="000E77CF" w:rsidRPr="00D0409D">
        <w:rPr>
          <w:rFonts w:asciiTheme="minorHAnsi" w:hAnsiTheme="minorHAnsi"/>
          <w:sz w:val="20"/>
        </w:rPr>
        <w:t>and</w:t>
      </w:r>
      <w:r w:rsidR="005902D9" w:rsidRPr="00D0409D">
        <w:rPr>
          <w:rFonts w:asciiTheme="minorHAnsi" w:hAnsiTheme="minorHAnsi"/>
          <w:sz w:val="20"/>
        </w:rPr>
        <w:t xml:space="preserve"> Next Generation Science Standards.</w:t>
      </w:r>
    </w:p>
    <w:p w14:paraId="1B8C1B03" w14:textId="77777777" w:rsidR="001C5132" w:rsidRPr="00D0409D" w:rsidRDefault="001C5132" w:rsidP="001C5132">
      <w:pPr>
        <w:widowControl w:val="0"/>
        <w:autoSpaceDE w:val="0"/>
        <w:autoSpaceDN w:val="0"/>
        <w:adjustRightInd w:val="0"/>
        <w:jc w:val="both"/>
        <w:rPr>
          <w:rFonts w:asciiTheme="minorHAnsi" w:hAnsiTheme="minorHAnsi"/>
          <w:b/>
          <w:bCs/>
          <w:sz w:val="20"/>
        </w:rPr>
      </w:pPr>
      <w:r w:rsidRPr="00D0409D">
        <w:rPr>
          <w:rFonts w:asciiTheme="minorHAnsi" w:hAnsiTheme="minorHAnsi"/>
          <w:b/>
          <w:bCs/>
          <w:sz w:val="20"/>
        </w:rPr>
        <w:t>***</w:t>
      </w:r>
    </w:p>
    <w:p w14:paraId="68F50BD1" w14:textId="77777777" w:rsidR="008D0AE5" w:rsidRPr="00D0409D" w:rsidRDefault="008D0AE5" w:rsidP="00103F77">
      <w:pPr>
        <w:widowControl w:val="0"/>
        <w:autoSpaceDE w:val="0"/>
        <w:autoSpaceDN w:val="0"/>
        <w:adjustRightInd w:val="0"/>
        <w:rPr>
          <w:rFonts w:asciiTheme="minorHAnsi" w:hAnsiTheme="minorHAnsi"/>
          <w:b/>
          <w:sz w:val="20"/>
        </w:rPr>
      </w:pPr>
    </w:p>
    <w:p w14:paraId="1BD346F1" w14:textId="77777777" w:rsidR="00103F77" w:rsidRPr="00D0409D" w:rsidRDefault="001272D9" w:rsidP="00103F77">
      <w:pPr>
        <w:widowControl w:val="0"/>
        <w:autoSpaceDE w:val="0"/>
        <w:autoSpaceDN w:val="0"/>
        <w:adjustRightInd w:val="0"/>
        <w:rPr>
          <w:rFonts w:asciiTheme="minorHAnsi" w:hAnsiTheme="minorHAnsi"/>
          <w:b/>
          <w:sz w:val="20"/>
        </w:rPr>
      </w:pPr>
      <w:r w:rsidRPr="00D0409D">
        <w:rPr>
          <w:rFonts w:asciiTheme="minorHAnsi" w:hAnsiTheme="minorHAnsi"/>
          <w:b/>
          <w:sz w:val="20"/>
        </w:rPr>
        <w:t xml:space="preserve">Students </w:t>
      </w:r>
      <w:r w:rsidRPr="00D0409D">
        <w:rPr>
          <w:rFonts w:asciiTheme="minorHAnsi" w:hAnsiTheme="minorHAnsi"/>
          <w:b/>
          <w:sz w:val="20"/>
          <w:u w:val="single"/>
        </w:rPr>
        <w:t>m</w:t>
      </w:r>
      <w:r w:rsidR="00721466" w:rsidRPr="00D0409D">
        <w:rPr>
          <w:rFonts w:asciiTheme="minorHAnsi" w:hAnsiTheme="minorHAnsi"/>
          <w:b/>
          <w:sz w:val="20"/>
          <w:u w:val="single"/>
        </w:rPr>
        <w:t>ust</w:t>
      </w:r>
      <w:r w:rsidR="00103F77" w:rsidRPr="00D0409D">
        <w:rPr>
          <w:rFonts w:asciiTheme="minorHAnsi" w:hAnsiTheme="minorHAnsi"/>
          <w:b/>
          <w:sz w:val="20"/>
        </w:rPr>
        <w:t xml:space="preserve"> </w:t>
      </w:r>
      <w:r w:rsidR="00721466" w:rsidRPr="00D0409D">
        <w:rPr>
          <w:rFonts w:asciiTheme="minorHAnsi" w:hAnsiTheme="minorHAnsi"/>
          <w:b/>
          <w:sz w:val="20"/>
        </w:rPr>
        <w:t>t</w:t>
      </w:r>
      <w:r w:rsidR="00103F77" w:rsidRPr="00D0409D">
        <w:rPr>
          <w:rFonts w:asciiTheme="minorHAnsi" w:hAnsiTheme="minorHAnsi"/>
          <w:b/>
          <w:sz w:val="20"/>
        </w:rPr>
        <w:t xml:space="preserve">ake </w:t>
      </w:r>
      <w:r w:rsidR="00103F77" w:rsidRPr="00D0409D">
        <w:rPr>
          <w:rFonts w:asciiTheme="minorHAnsi" w:hAnsiTheme="minorHAnsi"/>
          <w:b/>
          <w:sz w:val="20"/>
          <w:u w:val="single"/>
        </w:rPr>
        <w:t>all</w:t>
      </w:r>
      <w:r w:rsidR="00103F77" w:rsidRPr="00D0409D">
        <w:rPr>
          <w:rFonts w:asciiTheme="minorHAnsi" w:hAnsiTheme="minorHAnsi"/>
          <w:b/>
          <w:sz w:val="20"/>
        </w:rPr>
        <w:t xml:space="preserve"> of the following courses:</w:t>
      </w:r>
    </w:p>
    <w:p w14:paraId="13554240" w14:textId="77777777" w:rsidR="00103F77" w:rsidRPr="00D0409D" w:rsidRDefault="00103F77" w:rsidP="00103F77">
      <w:pPr>
        <w:widowControl w:val="0"/>
        <w:autoSpaceDE w:val="0"/>
        <w:autoSpaceDN w:val="0"/>
        <w:adjustRightInd w:val="0"/>
        <w:rPr>
          <w:rFonts w:asciiTheme="minorHAnsi" w:hAnsiTheme="minorHAnsi"/>
          <w:sz w:val="20"/>
        </w:rPr>
      </w:pPr>
    </w:p>
    <w:p w14:paraId="48DB5BA7" w14:textId="77777777" w:rsidR="00103F77" w:rsidRPr="00D0409D" w:rsidRDefault="00103F77" w:rsidP="006B7097">
      <w:pPr>
        <w:widowControl w:val="0"/>
        <w:autoSpaceDE w:val="0"/>
        <w:autoSpaceDN w:val="0"/>
        <w:adjustRightInd w:val="0"/>
        <w:ind w:left="1440" w:hanging="1440"/>
        <w:rPr>
          <w:rFonts w:asciiTheme="minorHAnsi" w:hAnsiTheme="minorHAnsi"/>
          <w:sz w:val="20"/>
        </w:rPr>
      </w:pPr>
      <w:r w:rsidRPr="00D0409D">
        <w:rPr>
          <w:rFonts w:asciiTheme="minorHAnsi" w:hAnsiTheme="minorHAnsi"/>
          <w:sz w:val="20"/>
        </w:rPr>
        <w:t xml:space="preserve">____ SCI 365 </w:t>
      </w:r>
      <w:r w:rsidRPr="00D0409D">
        <w:rPr>
          <w:rFonts w:asciiTheme="minorHAnsi" w:hAnsiTheme="minorHAnsi"/>
          <w:sz w:val="20"/>
        </w:rPr>
        <w:tab/>
        <w:t>Advanced Physical Science Concepts (4)</w:t>
      </w:r>
    </w:p>
    <w:p w14:paraId="2257FDAC" w14:textId="77777777" w:rsidR="000C0FCD" w:rsidRPr="00D0409D" w:rsidRDefault="00103F77" w:rsidP="00103F77">
      <w:pPr>
        <w:widowControl w:val="0"/>
        <w:autoSpaceDE w:val="0"/>
        <w:autoSpaceDN w:val="0"/>
        <w:adjustRightInd w:val="0"/>
        <w:rPr>
          <w:rFonts w:asciiTheme="minorHAnsi" w:hAnsiTheme="minorHAnsi"/>
          <w:sz w:val="20"/>
        </w:rPr>
      </w:pPr>
      <w:r w:rsidRPr="00D0409D">
        <w:rPr>
          <w:rFonts w:asciiTheme="minorHAnsi" w:hAnsiTheme="minorHAnsi"/>
          <w:sz w:val="20"/>
        </w:rPr>
        <w:t xml:space="preserve">____ BIO 365 </w:t>
      </w:r>
      <w:r w:rsidRPr="00D0409D">
        <w:rPr>
          <w:rFonts w:asciiTheme="minorHAnsi" w:hAnsiTheme="minorHAnsi"/>
          <w:sz w:val="20"/>
        </w:rPr>
        <w:tab/>
        <w:t xml:space="preserve">Advanced Life Science </w:t>
      </w:r>
    </w:p>
    <w:p w14:paraId="24AB6775" w14:textId="77777777" w:rsidR="00103F77" w:rsidRPr="00D0409D" w:rsidRDefault="00103F77" w:rsidP="006B7097">
      <w:pPr>
        <w:widowControl w:val="0"/>
        <w:autoSpaceDE w:val="0"/>
        <w:autoSpaceDN w:val="0"/>
        <w:adjustRightInd w:val="0"/>
        <w:ind w:firstLine="1440"/>
        <w:rPr>
          <w:rFonts w:asciiTheme="minorHAnsi" w:hAnsiTheme="minorHAnsi"/>
          <w:sz w:val="20"/>
        </w:rPr>
      </w:pPr>
      <w:r w:rsidRPr="00D0409D">
        <w:rPr>
          <w:rFonts w:asciiTheme="minorHAnsi" w:hAnsiTheme="minorHAnsi"/>
          <w:sz w:val="20"/>
        </w:rPr>
        <w:t>Concepts (3)</w:t>
      </w:r>
    </w:p>
    <w:p w14:paraId="5EACC147" w14:textId="77777777" w:rsidR="000C0FCD" w:rsidRPr="00D0409D" w:rsidRDefault="00103F77" w:rsidP="00103F77">
      <w:pPr>
        <w:widowControl w:val="0"/>
        <w:autoSpaceDE w:val="0"/>
        <w:autoSpaceDN w:val="0"/>
        <w:adjustRightInd w:val="0"/>
        <w:rPr>
          <w:rFonts w:asciiTheme="minorHAnsi" w:hAnsiTheme="minorHAnsi"/>
          <w:sz w:val="20"/>
        </w:rPr>
      </w:pPr>
      <w:r w:rsidRPr="00D0409D">
        <w:rPr>
          <w:rFonts w:asciiTheme="minorHAnsi" w:hAnsiTheme="minorHAnsi"/>
          <w:sz w:val="20"/>
        </w:rPr>
        <w:t xml:space="preserve">____ ESCI 365 </w:t>
      </w:r>
      <w:r w:rsidRPr="00D0409D">
        <w:rPr>
          <w:rFonts w:asciiTheme="minorHAnsi" w:hAnsiTheme="minorHAnsi"/>
          <w:sz w:val="20"/>
        </w:rPr>
        <w:tab/>
        <w:t xml:space="preserve">Advanced Earth Science </w:t>
      </w:r>
    </w:p>
    <w:p w14:paraId="247FAF77" w14:textId="77777777" w:rsidR="00103F77" w:rsidRPr="00D0409D" w:rsidRDefault="00103F77" w:rsidP="006B7097">
      <w:pPr>
        <w:widowControl w:val="0"/>
        <w:autoSpaceDE w:val="0"/>
        <w:autoSpaceDN w:val="0"/>
        <w:adjustRightInd w:val="0"/>
        <w:ind w:firstLine="1440"/>
        <w:rPr>
          <w:rFonts w:asciiTheme="minorHAnsi" w:hAnsiTheme="minorHAnsi"/>
          <w:sz w:val="20"/>
        </w:rPr>
      </w:pPr>
      <w:r w:rsidRPr="00D0409D">
        <w:rPr>
          <w:rFonts w:asciiTheme="minorHAnsi" w:hAnsiTheme="minorHAnsi"/>
          <w:sz w:val="20"/>
        </w:rPr>
        <w:t>Concepts (3)</w:t>
      </w:r>
    </w:p>
    <w:p w14:paraId="517B2692" w14:textId="77777777" w:rsidR="00DC1B35" w:rsidRPr="00D0409D" w:rsidRDefault="00103F77" w:rsidP="00103F77">
      <w:pPr>
        <w:tabs>
          <w:tab w:val="left" w:pos="270"/>
        </w:tabs>
        <w:suppressAutoHyphens/>
        <w:jc w:val="both"/>
        <w:rPr>
          <w:rFonts w:asciiTheme="minorHAnsi" w:hAnsiTheme="minorHAnsi"/>
          <w:b/>
          <w:sz w:val="20"/>
        </w:rPr>
      </w:pPr>
      <w:r w:rsidRPr="00D0409D">
        <w:rPr>
          <w:rFonts w:asciiTheme="minorHAnsi" w:hAnsiTheme="minorHAnsi"/>
          <w:sz w:val="20"/>
        </w:rPr>
        <w:t xml:space="preserve">____ SCED </w:t>
      </w:r>
      <w:r w:rsidR="00512D04" w:rsidRPr="00D0409D">
        <w:rPr>
          <w:rFonts w:asciiTheme="minorHAnsi" w:hAnsiTheme="minorHAnsi"/>
          <w:sz w:val="20"/>
        </w:rPr>
        <w:t xml:space="preserve">381 </w:t>
      </w:r>
      <w:r w:rsidR="00512D04" w:rsidRPr="00D0409D">
        <w:rPr>
          <w:rFonts w:asciiTheme="minorHAnsi" w:hAnsiTheme="minorHAnsi"/>
          <w:sz w:val="20"/>
        </w:rPr>
        <w:tab/>
        <w:t xml:space="preserve">Science Teaching Asst. </w:t>
      </w:r>
      <w:r w:rsidRPr="00D0409D">
        <w:rPr>
          <w:rFonts w:asciiTheme="minorHAnsi" w:hAnsiTheme="minorHAnsi"/>
          <w:sz w:val="20"/>
        </w:rPr>
        <w:t>(</w:t>
      </w:r>
      <w:r w:rsidR="00D94609" w:rsidRPr="00D0409D">
        <w:rPr>
          <w:rFonts w:asciiTheme="minorHAnsi" w:hAnsiTheme="minorHAnsi"/>
          <w:sz w:val="20"/>
        </w:rPr>
        <w:t>2</w:t>
      </w:r>
      <w:r w:rsidR="00721466" w:rsidRPr="00D0409D">
        <w:rPr>
          <w:rFonts w:asciiTheme="minorHAnsi" w:hAnsiTheme="minorHAnsi"/>
          <w:sz w:val="20"/>
        </w:rPr>
        <w:t>)</w:t>
      </w:r>
    </w:p>
    <w:p w14:paraId="7C838DAC" w14:textId="77777777" w:rsidR="00DC1B35" w:rsidRPr="00D0409D" w:rsidRDefault="00DC1B35" w:rsidP="005A0086">
      <w:pPr>
        <w:tabs>
          <w:tab w:val="left" w:pos="270"/>
        </w:tabs>
        <w:suppressAutoHyphens/>
        <w:rPr>
          <w:rFonts w:asciiTheme="minorHAnsi" w:hAnsiTheme="minorHAnsi"/>
          <w:b/>
          <w:sz w:val="20"/>
        </w:rPr>
      </w:pPr>
    </w:p>
    <w:p w14:paraId="5DDEE922" w14:textId="77777777" w:rsidR="00DC1B35" w:rsidRPr="00D0409D" w:rsidRDefault="00DC1B35" w:rsidP="005A0086">
      <w:pPr>
        <w:tabs>
          <w:tab w:val="left" w:pos="270"/>
        </w:tabs>
        <w:suppressAutoHyphens/>
        <w:rPr>
          <w:rFonts w:asciiTheme="minorHAnsi" w:hAnsiTheme="minorHAnsi"/>
          <w:b/>
          <w:sz w:val="20"/>
        </w:rPr>
      </w:pPr>
    </w:p>
    <w:p w14:paraId="4BA29BB0" w14:textId="77777777" w:rsidR="002D799E" w:rsidRPr="00D0409D" w:rsidRDefault="002D799E" w:rsidP="005A0086">
      <w:pPr>
        <w:tabs>
          <w:tab w:val="left" w:pos="270"/>
        </w:tabs>
        <w:suppressAutoHyphens/>
        <w:rPr>
          <w:rFonts w:asciiTheme="minorHAnsi" w:hAnsiTheme="minorHAnsi"/>
          <w:b/>
          <w:sz w:val="20"/>
        </w:rPr>
      </w:pPr>
    </w:p>
    <w:p w14:paraId="383B7CB7" w14:textId="77777777" w:rsidR="002D799E" w:rsidRPr="00D0409D" w:rsidRDefault="002D799E" w:rsidP="005A0086">
      <w:pPr>
        <w:tabs>
          <w:tab w:val="left" w:pos="270"/>
        </w:tabs>
        <w:suppressAutoHyphens/>
        <w:rPr>
          <w:rFonts w:asciiTheme="minorHAnsi" w:hAnsiTheme="minorHAnsi"/>
          <w:b/>
          <w:sz w:val="20"/>
        </w:rPr>
      </w:pPr>
    </w:p>
    <w:p w14:paraId="5D2C40C9" w14:textId="77777777" w:rsidR="001C5132" w:rsidRPr="00D0409D" w:rsidRDefault="001C5132" w:rsidP="005A0086">
      <w:pPr>
        <w:tabs>
          <w:tab w:val="left" w:pos="270"/>
        </w:tabs>
        <w:suppressAutoHyphens/>
        <w:rPr>
          <w:rFonts w:asciiTheme="minorHAnsi" w:hAnsiTheme="minorHAnsi"/>
          <w:b/>
          <w:sz w:val="20"/>
        </w:rPr>
      </w:pPr>
    </w:p>
    <w:p w14:paraId="05BE43BA" w14:textId="77777777" w:rsidR="00512D04" w:rsidRPr="00D0409D" w:rsidRDefault="00512D04" w:rsidP="005A0086">
      <w:pPr>
        <w:tabs>
          <w:tab w:val="left" w:pos="270"/>
        </w:tabs>
        <w:suppressAutoHyphens/>
        <w:rPr>
          <w:rFonts w:asciiTheme="minorHAnsi" w:hAnsiTheme="minorHAnsi"/>
          <w:b/>
          <w:sz w:val="20"/>
        </w:rPr>
      </w:pPr>
    </w:p>
    <w:p w14:paraId="6F38EED7" w14:textId="77777777" w:rsidR="001C5132" w:rsidRDefault="001C5132" w:rsidP="005A0086">
      <w:pPr>
        <w:tabs>
          <w:tab w:val="left" w:pos="270"/>
        </w:tabs>
        <w:suppressAutoHyphens/>
        <w:rPr>
          <w:rFonts w:asciiTheme="minorHAnsi" w:hAnsiTheme="minorHAnsi"/>
          <w:b/>
          <w:sz w:val="18"/>
        </w:rPr>
      </w:pPr>
    </w:p>
    <w:p w14:paraId="762F97C0" w14:textId="77777777" w:rsidR="001C5132" w:rsidRDefault="001C5132" w:rsidP="005A0086">
      <w:pPr>
        <w:tabs>
          <w:tab w:val="left" w:pos="270"/>
        </w:tabs>
        <w:suppressAutoHyphens/>
        <w:rPr>
          <w:rFonts w:asciiTheme="minorHAnsi" w:hAnsiTheme="minorHAnsi"/>
          <w:b/>
          <w:sz w:val="18"/>
        </w:rPr>
      </w:pPr>
    </w:p>
    <w:p w14:paraId="1ADDA573" w14:textId="77777777" w:rsidR="001C5132" w:rsidRDefault="001C5132" w:rsidP="005A0086">
      <w:pPr>
        <w:tabs>
          <w:tab w:val="left" w:pos="270"/>
        </w:tabs>
        <w:suppressAutoHyphens/>
        <w:rPr>
          <w:rFonts w:asciiTheme="minorHAnsi" w:hAnsiTheme="minorHAnsi"/>
          <w:b/>
          <w:sz w:val="18"/>
        </w:rPr>
      </w:pPr>
    </w:p>
    <w:p w14:paraId="4420FAA1" w14:textId="77777777" w:rsidR="002D799E" w:rsidRDefault="002D799E" w:rsidP="005A0086">
      <w:pPr>
        <w:tabs>
          <w:tab w:val="left" w:pos="270"/>
        </w:tabs>
        <w:suppressAutoHyphens/>
        <w:rPr>
          <w:rFonts w:asciiTheme="minorHAnsi" w:hAnsiTheme="minorHAnsi"/>
          <w:b/>
          <w:sz w:val="18"/>
        </w:rPr>
      </w:pPr>
    </w:p>
    <w:p w14:paraId="403BC1C3" w14:textId="77777777" w:rsidR="000C0FCD" w:rsidRDefault="000C0FCD" w:rsidP="005A0086">
      <w:pPr>
        <w:tabs>
          <w:tab w:val="left" w:pos="270"/>
        </w:tabs>
        <w:suppressAutoHyphens/>
        <w:rPr>
          <w:rFonts w:asciiTheme="minorHAnsi" w:hAnsiTheme="minorHAnsi"/>
          <w:b/>
          <w:sz w:val="18"/>
        </w:rPr>
      </w:pPr>
    </w:p>
    <w:p w14:paraId="4F85366C" w14:textId="77777777" w:rsidR="00D0409D" w:rsidRDefault="00D0409D" w:rsidP="00BE5CC1">
      <w:pPr>
        <w:widowControl w:val="0"/>
        <w:autoSpaceDE w:val="0"/>
        <w:autoSpaceDN w:val="0"/>
        <w:adjustRightInd w:val="0"/>
        <w:jc w:val="center"/>
        <w:rPr>
          <w:rFonts w:asciiTheme="minorHAnsi" w:hAnsiTheme="minorHAnsi"/>
          <w:b/>
          <w:u w:val="single"/>
        </w:rPr>
      </w:pPr>
    </w:p>
    <w:p w14:paraId="4485AC3E" w14:textId="77777777" w:rsidR="00103F77" w:rsidRPr="00EA6D13" w:rsidRDefault="00BE5CC1" w:rsidP="00BE5CC1">
      <w:pPr>
        <w:widowControl w:val="0"/>
        <w:autoSpaceDE w:val="0"/>
        <w:autoSpaceDN w:val="0"/>
        <w:adjustRightInd w:val="0"/>
        <w:jc w:val="center"/>
        <w:rPr>
          <w:rFonts w:asciiTheme="minorHAnsi" w:hAnsiTheme="minorHAnsi"/>
          <w:b/>
          <w:u w:val="single"/>
        </w:rPr>
      </w:pPr>
      <w:r>
        <w:rPr>
          <w:rFonts w:asciiTheme="minorHAnsi" w:hAnsiTheme="minorHAnsi"/>
          <w:b/>
          <w:u w:val="single"/>
        </w:rPr>
        <w:t>Special Education</w:t>
      </w:r>
    </w:p>
    <w:p w14:paraId="572DACA6" w14:textId="77777777" w:rsidR="0019001F" w:rsidRPr="0019001F" w:rsidRDefault="0019001F" w:rsidP="0019001F">
      <w:pPr>
        <w:widowControl w:val="0"/>
        <w:autoSpaceDE w:val="0"/>
        <w:autoSpaceDN w:val="0"/>
        <w:adjustRightInd w:val="0"/>
        <w:jc w:val="both"/>
        <w:rPr>
          <w:sz w:val="20"/>
        </w:rPr>
      </w:pPr>
    </w:p>
    <w:p w14:paraId="0E454C40" w14:textId="2A3D2775" w:rsidR="0019001F" w:rsidRPr="0019001F" w:rsidRDefault="0019001F" w:rsidP="0019001F">
      <w:pPr>
        <w:tabs>
          <w:tab w:val="left" w:pos="360"/>
          <w:tab w:val="right" w:pos="3690"/>
        </w:tabs>
        <w:ind w:firstLine="180"/>
        <w:rPr>
          <w:rFonts w:asciiTheme="minorHAnsi" w:hAnsiTheme="minorHAnsi"/>
          <w:b/>
          <w:sz w:val="20"/>
        </w:rPr>
      </w:pPr>
      <w:r w:rsidRPr="0019001F">
        <w:rPr>
          <w:rFonts w:asciiTheme="minorHAnsi" w:hAnsiTheme="minorHAnsi"/>
          <w:b/>
          <w:sz w:val="20"/>
        </w:rPr>
        <w:t xml:space="preserve">Email: </w:t>
      </w:r>
      <w:hyperlink r:id="rId13" w:history="1">
        <w:r w:rsidR="00800BEA" w:rsidRPr="00155A26">
          <w:rPr>
            <w:rStyle w:val="Hyperlink"/>
            <w:rFonts w:asciiTheme="minorHAnsi" w:hAnsiTheme="minorHAnsi"/>
            <w:b/>
            <w:sz w:val="20"/>
          </w:rPr>
          <w:t>Jennifer.urbach@unco.edu</w:t>
        </w:r>
      </w:hyperlink>
      <w:r w:rsidRPr="0019001F">
        <w:rPr>
          <w:rFonts w:asciiTheme="minorHAnsi" w:hAnsiTheme="minorHAnsi"/>
          <w:b/>
          <w:sz w:val="20"/>
        </w:rPr>
        <w:t xml:space="preserve"> </w:t>
      </w:r>
    </w:p>
    <w:p w14:paraId="138AF4F7" w14:textId="77777777" w:rsidR="0019001F" w:rsidRPr="0019001F" w:rsidRDefault="0019001F" w:rsidP="0019001F">
      <w:pPr>
        <w:tabs>
          <w:tab w:val="left" w:pos="360"/>
          <w:tab w:val="right" w:pos="3690"/>
        </w:tabs>
        <w:ind w:firstLine="180"/>
        <w:rPr>
          <w:rFonts w:asciiTheme="minorHAnsi" w:hAnsiTheme="minorHAnsi"/>
          <w:b/>
          <w:sz w:val="20"/>
        </w:rPr>
      </w:pPr>
      <w:r w:rsidRPr="0019001F">
        <w:rPr>
          <w:rFonts w:asciiTheme="minorHAnsi" w:hAnsiTheme="minorHAnsi"/>
          <w:b/>
          <w:sz w:val="20"/>
        </w:rPr>
        <w:t>Phone</w:t>
      </w:r>
      <w:r>
        <w:rPr>
          <w:rFonts w:asciiTheme="minorHAnsi" w:hAnsiTheme="minorHAnsi"/>
          <w:b/>
          <w:sz w:val="20"/>
        </w:rPr>
        <w:t xml:space="preserve">: </w:t>
      </w:r>
      <w:r w:rsidR="0017544B">
        <w:rPr>
          <w:rFonts w:asciiTheme="minorHAnsi" w:hAnsiTheme="minorHAnsi"/>
          <w:b/>
          <w:sz w:val="20"/>
        </w:rPr>
        <w:t>970.351.</w:t>
      </w:r>
      <w:r w:rsidRPr="0019001F">
        <w:rPr>
          <w:rFonts w:asciiTheme="minorHAnsi" w:hAnsiTheme="minorHAnsi"/>
          <w:b/>
          <w:sz w:val="20"/>
        </w:rPr>
        <w:t>16</w:t>
      </w:r>
      <w:r w:rsidR="00DF0D21">
        <w:rPr>
          <w:rFonts w:asciiTheme="minorHAnsi" w:hAnsiTheme="minorHAnsi"/>
          <w:b/>
          <w:sz w:val="20"/>
        </w:rPr>
        <w:t>61</w:t>
      </w:r>
    </w:p>
    <w:p w14:paraId="54E466AB" w14:textId="77777777" w:rsidR="00D0409D" w:rsidRPr="0019001F" w:rsidRDefault="00D0409D" w:rsidP="002D799E">
      <w:pPr>
        <w:widowControl w:val="0"/>
        <w:autoSpaceDE w:val="0"/>
        <w:autoSpaceDN w:val="0"/>
        <w:adjustRightInd w:val="0"/>
        <w:jc w:val="both"/>
        <w:rPr>
          <w:sz w:val="20"/>
        </w:rPr>
      </w:pPr>
    </w:p>
    <w:p w14:paraId="59439E23" w14:textId="77777777" w:rsidR="00822A68" w:rsidRPr="0019001F" w:rsidRDefault="002D799E" w:rsidP="002D799E">
      <w:pPr>
        <w:widowControl w:val="0"/>
        <w:autoSpaceDE w:val="0"/>
        <w:autoSpaceDN w:val="0"/>
        <w:adjustRightInd w:val="0"/>
        <w:jc w:val="both"/>
        <w:rPr>
          <w:rFonts w:asciiTheme="minorHAnsi" w:hAnsiTheme="minorHAnsi"/>
          <w:sz w:val="20"/>
        </w:rPr>
      </w:pPr>
      <w:r w:rsidRPr="0019001F">
        <w:rPr>
          <w:sz w:val="20"/>
        </w:rPr>
        <w:t xml:space="preserve">     </w:t>
      </w:r>
      <w:r w:rsidR="00822A68" w:rsidRPr="0019001F">
        <w:rPr>
          <w:rFonts w:asciiTheme="minorHAnsi" w:hAnsiTheme="minorHAnsi"/>
          <w:sz w:val="20"/>
        </w:rPr>
        <w:t xml:space="preserve">The Special Education </w:t>
      </w:r>
      <w:r w:rsidR="008D0AE5" w:rsidRPr="0019001F">
        <w:rPr>
          <w:rFonts w:asciiTheme="minorHAnsi" w:hAnsiTheme="minorHAnsi"/>
          <w:sz w:val="20"/>
        </w:rPr>
        <w:t>track</w:t>
      </w:r>
      <w:r w:rsidR="00822A68" w:rsidRPr="0019001F">
        <w:rPr>
          <w:rFonts w:asciiTheme="minorHAnsi" w:hAnsiTheme="minorHAnsi"/>
          <w:sz w:val="20"/>
        </w:rPr>
        <w:t xml:space="preserve"> for Elementary Education majors provides content and skills</w:t>
      </w:r>
      <w:r w:rsidR="008D0AE5" w:rsidRPr="0019001F">
        <w:rPr>
          <w:rFonts w:asciiTheme="minorHAnsi" w:hAnsiTheme="minorHAnsi"/>
          <w:sz w:val="20"/>
        </w:rPr>
        <w:t xml:space="preserve"> that assist elementary teacher candidates</w:t>
      </w:r>
      <w:r w:rsidR="00822A68" w:rsidRPr="0019001F">
        <w:rPr>
          <w:rFonts w:asciiTheme="minorHAnsi" w:hAnsiTheme="minorHAnsi"/>
          <w:sz w:val="20"/>
        </w:rPr>
        <w:t xml:space="preserve"> in meeting the unique needs of all students, particularly those representing the significant diversity in today’s schools. The focus of this </w:t>
      </w:r>
      <w:r w:rsidR="008D0AE5" w:rsidRPr="0019001F">
        <w:rPr>
          <w:rFonts w:asciiTheme="minorHAnsi" w:hAnsiTheme="minorHAnsi"/>
          <w:sz w:val="20"/>
        </w:rPr>
        <w:t xml:space="preserve">academic track </w:t>
      </w:r>
      <w:r w:rsidR="00822A68" w:rsidRPr="0019001F">
        <w:rPr>
          <w:rFonts w:asciiTheme="minorHAnsi" w:hAnsiTheme="minorHAnsi"/>
          <w:sz w:val="20"/>
        </w:rPr>
        <w:t xml:space="preserve">is to develop competencies in providing specially designed instruction to learners with disabilities, determine adaptations that match the needs of each learner, and ensure that learners with disabilities reach their learning potential. Teacher candidates who complete this </w:t>
      </w:r>
      <w:r w:rsidR="008D0AE5" w:rsidRPr="0019001F">
        <w:rPr>
          <w:rFonts w:asciiTheme="minorHAnsi" w:hAnsiTheme="minorHAnsi"/>
          <w:sz w:val="20"/>
        </w:rPr>
        <w:t>academic track</w:t>
      </w:r>
      <w:r w:rsidR="00822A68" w:rsidRPr="0019001F">
        <w:rPr>
          <w:rFonts w:asciiTheme="minorHAnsi" w:hAnsiTheme="minorHAnsi"/>
          <w:sz w:val="20"/>
        </w:rPr>
        <w:t xml:space="preserve"> develop knowledge and skills in a number of relevant areas for elementary teachers including: collaborating with families and other educators, assessing the instructional needs of individual learners, </w:t>
      </w:r>
      <w:r w:rsidR="007D5D55" w:rsidRPr="0019001F">
        <w:rPr>
          <w:rFonts w:asciiTheme="minorHAnsi" w:hAnsiTheme="minorHAnsi"/>
          <w:sz w:val="20"/>
        </w:rPr>
        <w:t>providing instructional support</w:t>
      </w:r>
      <w:r w:rsidR="00822A68" w:rsidRPr="0019001F">
        <w:rPr>
          <w:rFonts w:asciiTheme="minorHAnsi" w:hAnsiTheme="minorHAnsi"/>
          <w:sz w:val="20"/>
        </w:rPr>
        <w:t xml:space="preserve"> to a</w:t>
      </w:r>
      <w:r w:rsidR="007D5D55" w:rsidRPr="0019001F">
        <w:rPr>
          <w:rFonts w:asciiTheme="minorHAnsi" w:hAnsiTheme="minorHAnsi"/>
          <w:sz w:val="20"/>
        </w:rPr>
        <w:t>ddress individual differences for</w:t>
      </w:r>
      <w:r w:rsidR="00822A68" w:rsidRPr="0019001F">
        <w:rPr>
          <w:rFonts w:asciiTheme="minorHAnsi" w:hAnsiTheme="minorHAnsi"/>
          <w:sz w:val="20"/>
        </w:rPr>
        <w:t xml:space="preserve"> all learners, and evaluating the results of individualized education programs.</w:t>
      </w:r>
    </w:p>
    <w:p w14:paraId="121693C3" w14:textId="77777777" w:rsidR="001C5132" w:rsidRPr="0019001F" w:rsidRDefault="001C5132" w:rsidP="002D799E">
      <w:pPr>
        <w:widowControl w:val="0"/>
        <w:autoSpaceDE w:val="0"/>
        <w:autoSpaceDN w:val="0"/>
        <w:adjustRightInd w:val="0"/>
        <w:jc w:val="both"/>
        <w:rPr>
          <w:rFonts w:asciiTheme="minorHAnsi" w:hAnsiTheme="minorHAnsi"/>
          <w:b/>
          <w:bCs/>
          <w:sz w:val="20"/>
        </w:rPr>
      </w:pPr>
      <w:r w:rsidRPr="0019001F">
        <w:rPr>
          <w:rFonts w:asciiTheme="minorHAnsi" w:hAnsiTheme="minorHAnsi"/>
          <w:b/>
          <w:sz w:val="20"/>
        </w:rPr>
        <w:t>***</w:t>
      </w:r>
    </w:p>
    <w:p w14:paraId="072F5AAA" w14:textId="77777777" w:rsidR="008D0AE5" w:rsidRPr="0019001F" w:rsidRDefault="008D0AE5" w:rsidP="002D799E">
      <w:pPr>
        <w:widowControl w:val="0"/>
        <w:autoSpaceDE w:val="0"/>
        <w:autoSpaceDN w:val="0"/>
        <w:adjustRightInd w:val="0"/>
        <w:jc w:val="both"/>
        <w:rPr>
          <w:rFonts w:asciiTheme="minorHAnsi" w:hAnsiTheme="minorHAnsi"/>
          <w:b/>
          <w:sz w:val="20"/>
        </w:rPr>
      </w:pPr>
    </w:p>
    <w:p w14:paraId="3EB5CF6D" w14:textId="77777777" w:rsidR="00103F77" w:rsidRPr="0019001F" w:rsidRDefault="00900C2C" w:rsidP="002D799E">
      <w:pPr>
        <w:widowControl w:val="0"/>
        <w:autoSpaceDE w:val="0"/>
        <w:autoSpaceDN w:val="0"/>
        <w:adjustRightInd w:val="0"/>
        <w:jc w:val="both"/>
        <w:rPr>
          <w:rFonts w:asciiTheme="minorHAnsi" w:hAnsiTheme="minorHAnsi"/>
          <w:sz w:val="20"/>
        </w:rPr>
      </w:pPr>
      <w:r w:rsidRPr="0019001F">
        <w:rPr>
          <w:rFonts w:asciiTheme="minorHAnsi" w:hAnsiTheme="minorHAnsi"/>
          <w:b/>
          <w:sz w:val="20"/>
        </w:rPr>
        <w:t xml:space="preserve">Students </w:t>
      </w:r>
      <w:r w:rsidRPr="0019001F">
        <w:rPr>
          <w:rFonts w:asciiTheme="minorHAnsi" w:hAnsiTheme="minorHAnsi"/>
          <w:b/>
          <w:sz w:val="20"/>
          <w:u w:val="single"/>
        </w:rPr>
        <w:t>must</w:t>
      </w:r>
      <w:r w:rsidR="00103F77" w:rsidRPr="0019001F">
        <w:rPr>
          <w:rFonts w:asciiTheme="minorHAnsi" w:hAnsiTheme="minorHAnsi"/>
          <w:b/>
          <w:sz w:val="20"/>
        </w:rPr>
        <w:t xml:space="preserve"> take</w:t>
      </w:r>
      <w:r w:rsidR="00103F77" w:rsidRPr="0019001F">
        <w:rPr>
          <w:rFonts w:asciiTheme="minorHAnsi" w:hAnsiTheme="minorHAnsi"/>
          <w:sz w:val="20"/>
        </w:rPr>
        <w:t xml:space="preserve"> </w:t>
      </w:r>
      <w:r w:rsidR="00103F77" w:rsidRPr="0019001F">
        <w:rPr>
          <w:rFonts w:asciiTheme="minorHAnsi" w:hAnsiTheme="minorHAnsi"/>
          <w:b/>
          <w:sz w:val="20"/>
        </w:rPr>
        <w:t>the following two (2) courses</w:t>
      </w:r>
      <w:r w:rsidR="00103F77" w:rsidRPr="0019001F">
        <w:rPr>
          <w:rFonts w:asciiTheme="minorHAnsi" w:hAnsiTheme="minorHAnsi"/>
          <w:sz w:val="20"/>
        </w:rPr>
        <w:t>:</w:t>
      </w:r>
    </w:p>
    <w:p w14:paraId="5FE34DC1" w14:textId="77777777" w:rsidR="00103F77" w:rsidRPr="0019001F" w:rsidRDefault="00103F77" w:rsidP="00103F77">
      <w:pPr>
        <w:widowControl w:val="0"/>
        <w:autoSpaceDE w:val="0"/>
        <w:autoSpaceDN w:val="0"/>
        <w:adjustRightInd w:val="0"/>
        <w:rPr>
          <w:rFonts w:asciiTheme="minorHAnsi" w:hAnsiTheme="minorHAnsi"/>
          <w:sz w:val="20"/>
        </w:rPr>
      </w:pPr>
      <w:r w:rsidRPr="0019001F">
        <w:rPr>
          <w:rFonts w:asciiTheme="minorHAnsi" w:hAnsiTheme="minorHAnsi"/>
          <w:sz w:val="20"/>
        </w:rPr>
        <w:t>____ EDSE 2</w:t>
      </w:r>
      <w:r w:rsidR="008D0AE5" w:rsidRPr="0019001F">
        <w:rPr>
          <w:rFonts w:asciiTheme="minorHAnsi" w:hAnsiTheme="minorHAnsi"/>
          <w:sz w:val="20"/>
        </w:rPr>
        <w:t xml:space="preserve">01 </w:t>
      </w:r>
      <w:r w:rsidR="008D0AE5" w:rsidRPr="0019001F">
        <w:rPr>
          <w:rFonts w:asciiTheme="minorHAnsi" w:hAnsiTheme="minorHAnsi"/>
          <w:sz w:val="20"/>
        </w:rPr>
        <w:tab/>
        <w:t>Culture of Special Ed</w:t>
      </w:r>
      <w:r w:rsidRPr="0019001F">
        <w:rPr>
          <w:rFonts w:asciiTheme="minorHAnsi" w:hAnsiTheme="minorHAnsi"/>
          <w:sz w:val="20"/>
        </w:rPr>
        <w:t xml:space="preserve"> </w:t>
      </w:r>
      <w:r w:rsidR="008D0AE5" w:rsidRPr="0019001F">
        <w:rPr>
          <w:rFonts w:asciiTheme="minorHAnsi" w:hAnsiTheme="minorHAnsi"/>
          <w:sz w:val="20"/>
        </w:rPr>
        <w:t>(3)</w:t>
      </w:r>
    </w:p>
    <w:p w14:paraId="2E2AD80E" w14:textId="77777777" w:rsidR="00103F77" w:rsidRPr="0019001F" w:rsidRDefault="00103F77" w:rsidP="00103F77">
      <w:pPr>
        <w:widowControl w:val="0"/>
        <w:autoSpaceDE w:val="0"/>
        <w:autoSpaceDN w:val="0"/>
        <w:adjustRightInd w:val="0"/>
        <w:rPr>
          <w:rFonts w:asciiTheme="minorHAnsi" w:hAnsiTheme="minorHAnsi"/>
          <w:sz w:val="20"/>
        </w:rPr>
      </w:pPr>
      <w:r w:rsidRPr="0019001F">
        <w:rPr>
          <w:rFonts w:asciiTheme="minorHAnsi" w:hAnsiTheme="minorHAnsi"/>
          <w:sz w:val="20"/>
        </w:rPr>
        <w:t>____ EDS</w:t>
      </w:r>
      <w:r w:rsidR="008D0AE5" w:rsidRPr="0019001F">
        <w:rPr>
          <w:rFonts w:asciiTheme="minorHAnsi" w:hAnsiTheme="minorHAnsi"/>
          <w:sz w:val="20"/>
        </w:rPr>
        <w:t xml:space="preserve">E 203 </w:t>
      </w:r>
      <w:r w:rsidR="008D0AE5" w:rsidRPr="0019001F">
        <w:rPr>
          <w:rFonts w:asciiTheme="minorHAnsi" w:hAnsiTheme="minorHAnsi"/>
          <w:sz w:val="20"/>
        </w:rPr>
        <w:tab/>
        <w:t>The Individual Education</w:t>
      </w:r>
    </w:p>
    <w:p w14:paraId="3CAF5CFD" w14:textId="77777777" w:rsidR="008D0AE5" w:rsidRPr="0019001F" w:rsidRDefault="00103F77" w:rsidP="008D0AE5">
      <w:pPr>
        <w:widowControl w:val="0"/>
        <w:autoSpaceDE w:val="0"/>
        <w:autoSpaceDN w:val="0"/>
        <w:adjustRightInd w:val="0"/>
        <w:ind w:left="1440"/>
        <w:rPr>
          <w:rFonts w:asciiTheme="minorHAnsi" w:hAnsiTheme="minorHAnsi"/>
          <w:sz w:val="20"/>
        </w:rPr>
      </w:pPr>
      <w:r w:rsidRPr="0019001F">
        <w:rPr>
          <w:rFonts w:asciiTheme="minorHAnsi" w:hAnsiTheme="minorHAnsi"/>
          <w:sz w:val="20"/>
        </w:rPr>
        <w:t xml:space="preserve">Program and the Collaborative Process </w:t>
      </w:r>
      <w:r w:rsidR="008D0AE5" w:rsidRPr="0019001F">
        <w:rPr>
          <w:rFonts w:asciiTheme="minorHAnsi" w:hAnsiTheme="minorHAnsi"/>
          <w:sz w:val="20"/>
        </w:rPr>
        <w:t>(3)</w:t>
      </w:r>
    </w:p>
    <w:p w14:paraId="2E8F2FD3" w14:textId="77777777" w:rsidR="0019001F" w:rsidRDefault="0019001F" w:rsidP="00721466">
      <w:pPr>
        <w:widowControl w:val="0"/>
        <w:autoSpaceDE w:val="0"/>
        <w:autoSpaceDN w:val="0"/>
        <w:adjustRightInd w:val="0"/>
        <w:rPr>
          <w:rFonts w:asciiTheme="minorHAnsi" w:hAnsiTheme="minorHAnsi"/>
          <w:b/>
          <w:sz w:val="20"/>
        </w:rPr>
      </w:pPr>
    </w:p>
    <w:p w14:paraId="462A8A4B" w14:textId="77777777" w:rsidR="00103F77" w:rsidRPr="0019001F" w:rsidRDefault="00103F77" w:rsidP="00721466">
      <w:pPr>
        <w:widowControl w:val="0"/>
        <w:autoSpaceDE w:val="0"/>
        <w:autoSpaceDN w:val="0"/>
        <w:adjustRightInd w:val="0"/>
        <w:rPr>
          <w:rFonts w:asciiTheme="minorHAnsi" w:hAnsiTheme="minorHAnsi"/>
          <w:sz w:val="20"/>
        </w:rPr>
      </w:pPr>
      <w:r w:rsidRPr="0019001F">
        <w:rPr>
          <w:rFonts w:asciiTheme="minorHAnsi" w:hAnsiTheme="minorHAnsi"/>
          <w:b/>
          <w:sz w:val="20"/>
        </w:rPr>
        <w:t>THEN</w:t>
      </w:r>
      <w:r w:rsidRPr="0019001F">
        <w:rPr>
          <w:rFonts w:asciiTheme="minorHAnsi" w:hAnsiTheme="minorHAnsi"/>
          <w:sz w:val="20"/>
        </w:rPr>
        <w:t xml:space="preserve"> choose </w:t>
      </w:r>
      <w:r w:rsidRPr="0019001F">
        <w:rPr>
          <w:rFonts w:asciiTheme="minorHAnsi" w:hAnsiTheme="minorHAnsi"/>
          <w:b/>
          <w:sz w:val="20"/>
        </w:rPr>
        <w:t>two (2)</w:t>
      </w:r>
      <w:r w:rsidR="008D0AE5" w:rsidRPr="0019001F">
        <w:rPr>
          <w:rFonts w:asciiTheme="minorHAnsi" w:hAnsiTheme="minorHAnsi"/>
          <w:sz w:val="20"/>
        </w:rPr>
        <w:t>:</w:t>
      </w:r>
    </w:p>
    <w:p w14:paraId="69083483" w14:textId="77777777" w:rsidR="00103F77" w:rsidRPr="0019001F" w:rsidRDefault="00103F77" w:rsidP="008D0AE5">
      <w:pPr>
        <w:widowControl w:val="0"/>
        <w:autoSpaceDE w:val="0"/>
        <w:autoSpaceDN w:val="0"/>
        <w:adjustRightInd w:val="0"/>
        <w:rPr>
          <w:rFonts w:asciiTheme="minorHAnsi" w:hAnsiTheme="minorHAnsi"/>
          <w:sz w:val="20"/>
        </w:rPr>
      </w:pPr>
      <w:r w:rsidRPr="0019001F">
        <w:rPr>
          <w:rFonts w:asciiTheme="minorHAnsi" w:hAnsiTheme="minorHAnsi"/>
          <w:sz w:val="20"/>
        </w:rPr>
        <w:t xml:space="preserve">____ EDSE 320 </w:t>
      </w:r>
      <w:r w:rsidRPr="0019001F">
        <w:rPr>
          <w:rFonts w:asciiTheme="minorHAnsi" w:hAnsiTheme="minorHAnsi"/>
          <w:sz w:val="20"/>
        </w:rPr>
        <w:tab/>
        <w:t xml:space="preserve">Assessment in Special </w:t>
      </w:r>
      <w:r w:rsidR="008D0AE5" w:rsidRPr="0019001F">
        <w:rPr>
          <w:rFonts w:asciiTheme="minorHAnsi" w:hAnsiTheme="minorHAnsi"/>
          <w:sz w:val="20"/>
        </w:rPr>
        <w:t>Ed</w:t>
      </w:r>
      <w:r w:rsidRPr="0019001F">
        <w:rPr>
          <w:rFonts w:asciiTheme="minorHAnsi" w:hAnsiTheme="minorHAnsi"/>
          <w:sz w:val="20"/>
        </w:rPr>
        <w:t xml:space="preserve"> </w:t>
      </w:r>
      <w:r w:rsidR="008D0AE5" w:rsidRPr="0019001F">
        <w:rPr>
          <w:rFonts w:asciiTheme="minorHAnsi" w:hAnsiTheme="minorHAnsi"/>
          <w:sz w:val="20"/>
        </w:rPr>
        <w:t>(3)</w:t>
      </w:r>
    </w:p>
    <w:p w14:paraId="7AD37A8D" w14:textId="77777777" w:rsidR="00103F77" w:rsidRPr="0019001F" w:rsidRDefault="00103F77" w:rsidP="00CD1123">
      <w:pPr>
        <w:widowControl w:val="0"/>
        <w:autoSpaceDE w:val="0"/>
        <w:autoSpaceDN w:val="0"/>
        <w:adjustRightInd w:val="0"/>
        <w:ind w:left="1440" w:hanging="1440"/>
        <w:rPr>
          <w:rFonts w:asciiTheme="minorHAnsi" w:hAnsiTheme="minorHAnsi"/>
          <w:sz w:val="20"/>
        </w:rPr>
      </w:pPr>
      <w:r w:rsidRPr="0019001F">
        <w:rPr>
          <w:rFonts w:asciiTheme="minorHAnsi" w:hAnsiTheme="minorHAnsi"/>
          <w:sz w:val="20"/>
        </w:rPr>
        <w:t xml:space="preserve">____ EDSE 460 </w:t>
      </w:r>
      <w:r w:rsidRPr="0019001F">
        <w:rPr>
          <w:rFonts w:asciiTheme="minorHAnsi" w:hAnsiTheme="minorHAnsi"/>
          <w:sz w:val="20"/>
        </w:rPr>
        <w:tab/>
        <w:t xml:space="preserve">Culturally and Linguistically Diverse Students with Disabilities </w:t>
      </w:r>
      <w:r w:rsidR="008D0AE5" w:rsidRPr="0019001F">
        <w:rPr>
          <w:rFonts w:asciiTheme="minorHAnsi" w:hAnsiTheme="minorHAnsi"/>
          <w:sz w:val="20"/>
        </w:rPr>
        <w:t>(3)</w:t>
      </w:r>
    </w:p>
    <w:p w14:paraId="1E1161D2" w14:textId="77777777" w:rsidR="00190CD1" w:rsidRPr="0019001F" w:rsidRDefault="00103F77" w:rsidP="0017544B">
      <w:pPr>
        <w:tabs>
          <w:tab w:val="left" w:pos="270"/>
        </w:tabs>
        <w:suppressAutoHyphens/>
        <w:ind w:left="1440" w:hanging="1440"/>
        <w:rPr>
          <w:rFonts w:asciiTheme="minorHAnsi" w:hAnsiTheme="minorHAnsi"/>
          <w:sz w:val="20"/>
        </w:rPr>
      </w:pPr>
      <w:r w:rsidRPr="0019001F">
        <w:rPr>
          <w:rFonts w:asciiTheme="minorHAnsi" w:hAnsiTheme="minorHAnsi"/>
          <w:sz w:val="20"/>
        </w:rPr>
        <w:t xml:space="preserve">____ ART 248 </w:t>
      </w:r>
      <w:r w:rsidRPr="0019001F">
        <w:rPr>
          <w:rFonts w:asciiTheme="minorHAnsi" w:hAnsiTheme="minorHAnsi"/>
          <w:sz w:val="20"/>
        </w:rPr>
        <w:tab/>
        <w:t>Introduction to Art Education/Art for the Exceptional Child</w:t>
      </w:r>
      <w:r w:rsidR="00CD1123" w:rsidRPr="0019001F">
        <w:rPr>
          <w:rFonts w:asciiTheme="minorHAnsi" w:hAnsiTheme="minorHAnsi"/>
          <w:sz w:val="20"/>
        </w:rPr>
        <w:t xml:space="preserve"> (3)</w:t>
      </w:r>
    </w:p>
    <w:p w14:paraId="1BE26CAA" w14:textId="77777777" w:rsidR="00440EAE" w:rsidRPr="0019001F" w:rsidRDefault="00440EAE">
      <w:pPr>
        <w:tabs>
          <w:tab w:val="left" w:pos="270"/>
        </w:tabs>
        <w:suppressAutoHyphens/>
        <w:rPr>
          <w:b/>
          <w:sz w:val="20"/>
        </w:rPr>
      </w:pPr>
    </w:p>
    <w:p w14:paraId="5D9E6B5A" w14:textId="77777777" w:rsidR="00103F77" w:rsidRDefault="00103F77">
      <w:pPr>
        <w:tabs>
          <w:tab w:val="left" w:pos="270"/>
        </w:tabs>
        <w:suppressAutoHyphens/>
        <w:rPr>
          <w:b/>
          <w:sz w:val="18"/>
        </w:rPr>
        <w:sectPr w:rsidR="00103F77" w:rsidSect="00CD13B9">
          <w:footerReference w:type="default" r:id="rId14"/>
          <w:pgSz w:w="20160" w:h="12240" w:orient="landscape" w:code="5"/>
          <w:pgMar w:top="720" w:right="720" w:bottom="720" w:left="720" w:header="720" w:footer="720" w:gutter="0"/>
          <w:cols w:num="4" w:space="720" w:equalWidth="0">
            <w:col w:w="4050" w:space="810"/>
            <w:col w:w="4140" w:space="810"/>
            <w:col w:w="4050" w:space="810"/>
            <w:col w:w="4050"/>
          </w:cols>
          <w:docGrid w:linePitch="360"/>
        </w:sectPr>
      </w:pPr>
    </w:p>
    <w:p w14:paraId="21895070" w14:textId="77777777" w:rsidR="0028087D" w:rsidRDefault="0028087D" w:rsidP="00452939">
      <w:pPr>
        <w:suppressAutoHyphens/>
        <w:jc w:val="center"/>
        <w:rPr>
          <w:rFonts w:asciiTheme="minorHAnsi" w:hAnsiTheme="minorHAnsi"/>
          <w:b/>
          <w:u w:val="single"/>
        </w:rPr>
      </w:pPr>
      <w:r w:rsidRPr="00BE5CC1">
        <w:rPr>
          <w:rFonts w:asciiTheme="minorHAnsi" w:hAnsiTheme="minorHAnsi"/>
          <w:b/>
          <w:u w:val="single"/>
        </w:rPr>
        <w:lastRenderedPageBreak/>
        <w:t>Mathematics</w:t>
      </w:r>
    </w:p>
    <w:p w14:paraId="2BDF8C04" w14:textId="77777777" w:rsidR="0019001F" w:rsidRPr="0019001F" w:rsidRDefault="0019001F" w:rsidP="0019001F">
      <w:pPr>
        <w:tabs>
          <w:tab w:val="left" w:pos="360"/>
          <w:tab w:val="right" w:pos="3690"/>
        </w:tabs>
        <w:ind w:firstLine="180"/>
        <w:rPr>
          <w:rFonts w:asciiTheme="minorHAnsi" w:hAnsiTheme="minorHAnsi"/>
          <w:b/>
          <w:sz w:val="20"/>
        </w:rPr>
      </w:pPr>
    </w:p>
    <w:p w14:paraId="3A0B3930" w14:textId="73C105B1" w:rsidR="0019001F" w:rsidRPr="0019001F" w:rsidRDefault="0019001F" w:rsidP="0019001F">
      <w:pPr>
        <w:tabs>
          <w:tab w:val="left" w:pos="360"/>
          <w:tab w:val="right" w:pos="3690"/>
        </w:tabs>
        <w:ind w:firstLine="180"/>
        <w:rPr>
          <w:rFonts w:asciiTheme="minorHAnsi" w:hAnsiTheme="minorHAnsi"/>
          <w:b/>
          <w:sz w:val="20"/>
        </w:rPr>
      </w:pPr>
      <w:r w:rsidRPr="0019001F">
        <w:rPr>
          <w:rFonts w:asciiTheme="minorHAnsi" w:hAnsiTheme="minorHAnsi"/>
          <w:b/>
          <w:sz w:val="20"/>
        </w:rPr>
        <w:t xml:space="preserve">E-mail: </w:t>
      </w:r>
      <w:hyperlink r:id="rId15" w:history="1">
        <w:r w:rsidR="00800BEA">
          <w:rPr>
            <w:rStyle w:val="Hyperlink"/>
            <w:rFonts w:asciiTheme="minorHAnsi" w:hAnsiTheme="minorHAnsi"/>
            <w:b/>
            <w:sz w:val="20"/>
          </w:rPr>
          <w:t>Gulden.karakok</w:t>
        </w:r>
        <w:r w:rsidRPr="0019001F">
          <w:rPr>
            <w:rStyle w:val="Hyperlink"/>
            <w:rFonts w:asciiTheme="minorHAnsi" w:hAnsiTheme="minorHAnsi"/>
            <w:b/>
            <w:sz w:val="20"/>
          </w:rPr>
          <w:t>@unco.edu</w:t>
        </w:r>
      </w:hyperlink>
      <w:r w:rsidRPr="0019001F">
        <w:rPr>
          <w:rFonts w:asciiTheme="minorHAnsi" w:hAnsiTheme="minorHAnsi"/>
          <w:b/>
          <w:sz w:val="20"/>
        </w:rPr>
        <w:t xml:space="preserve"> </w:t>
      </w:r>
    </w:p>
    <w:p w14:paraId="5B9DC811" w14:textId="77777777" w:rsidR="0019001F" w:rsidRPr="0019001F" w:rsidRDefault="0019001F" w:rsidP="0019001F">
      <w:pPr>
        <w:tabs>
          <w:tab w:val="left" w:pos="360"/>
          <w:tab w:val="right" w:pos="3690"/>
        </w:tabs>
        <w:ind w:firstLine="180"/>
        <w:rPr>
          <w:rFonts w:asciiTheme="minorHAnsi" w:hAnsiTheme="minorHAnsi"/>
          <w:b/>
          <w:sz w:val="20"/>
        </w:rPr>
      </w:pPr>
      <w:r w:rsidRPr="0019001F">
        <w:rPr>
          <w:rFonts w:asciiTheme="minorHAnsi" w:hAnsiTheme="minorHAnsi"/>
          <w:b/>
          <w:sz w:val="20"/>
        </w:rPr>
        <w:t>Phone: 970.351.2457</w:t>
      </w:r>
    </w:p>
    <w:p w14:paraId="4F112804" w14:textId="77777777" w:rsidR="0019001F" w:rsidRPr="0019001F" w:rsidRDefault="0019001F" w:rsidP="00452939">
      <w:pPr>
        <w:suppressAutoHyphens/>
        <w:jc w:val="center"/>
        <w:rPr>
          <w:rFonts w:asciiTheme="minorHAnsi" w:hAnsiTheme="minorHAnsi"/>
          <w:sz w:val="20"/>
          <w:u w:val="single"/>
        </w:rPr>
      </w:pPr>
    </w:p>
    <w:p w14:paraId="6038F43F" w14:textId="77777777" w:rsidR="006B7097" w:rsidRPr="0019001F" w:rsidRDefault="002D799E" w:rsidP="00691DD4">
      <w:pPr>
        <w:jc w:val="both"/>
        <w:rPr>
          <w:rFonts w:asciiTheme="minorHAnsi" w:hAnsiTheme="minorHAnsi"/>
          <w:bCs/>
          <w:sz w:val="20"/>
        </w:rPr>
      </w:pPr>
      <w:r w:rsidRPr="0019001F">
        <w:rPr>
          <w:rFonts w:asciiTheme="minorHAnsi" w:hAnsiTheme="minorHAnsi"/>
          <w:sz w:val="20"/>
        </w:rPr>
        <w:t xml:space="preserve">     </w:t>
      </w:r>
      <w:r w:rsidR="0087184A">
        <w:rPr>
          <w:rFonts w:asciiTheme="minorHAnsi" w:hAnsiTheme="minorHAnsi"/>
          <w:sz w:val="20"/>
        </w:rPr>
        <w:t>The Mathematics t</w:t>
      </w:r>
      <w:r w:rsidR="00822A68" w:rsidRPr="0019001F">
        <w:rPr>
          <w:rFonts w:asciiTheme="minorHAnsi" w:hAnsiTheme="minorHAnsi"/>
          <w:sz w:val="20"/>
        </w:rPr>
        <w:t>rack is designed to prepare K-6 teachers who want to understand and teach mathematical concepts a</w:t>
      </w:r>
      <w:r w:rsidR="000E77CF" w:rsidRPr="0019001F">
        <w:rPr>
          <w:rFonts w:asciiTheme="minorHAnsi" w:hAnsiTheme="minorHAnsi"/>
          <w:sz w:val="20"/>
        </w:rPr>
        <w:t xml:space="preserve">t a richer, deeper level. </w:t>
      </w:r>
      <w:r w:rsidR="00822A68" w:rsidRPr="0019001F">
        <w:rPr>
          <w:rFonts w:asciiTheme="minorHAnsi" w:hAnsiTheme="minorHAnsi"/>
          <w:sz w:val="20"/>
        </w:rPr>
        <w:t xml:space="preserve">Mathematics classes in this program are designed to enrich student understanding, interest, and enjoyment of fundamental concepts such </w:t>
      </w:r>
      <w:r w:rsidR="000E77CF" w:rsidRPr="0019001F">
        <w:rPr>
          <w:rFonts w:asciiTheme="minorHAnsi" w:hAnsiTheme="minorHAnsi"/>
          <w:sz w:val="20"/>
        </w:rPr>
        <w:t>as fraction and base models,</w:t>
      </w:r>
      <w:r w:rsidR="00822A68" w:rsidRPr="0019001F">
        <w:rPr>
          <w:rFonts w:asciiTheme="minorHAnsi" w:hAnsiTheme="minorHAnsi"/>
          <w:sz w:val="20"/>
        </w:rPr>
        <w:t xml:space="preserve"> ratio and proportion, while also interweaving topics from calculus, geometry, number theory and discrete mathe</w:t>
      </w:r>
      <w:r w:rsidR="007362E4" w:rsidRPr="0019001F">
        <w:rPr>
          <w:rFonts w:asciiTheme="minorHAnsi" w:hAnsiTheme="minorHAnsi"/>
          <w:sz w:val="20"/>
        </w:rPr>
        <w:t xml:space="preserve">matics in a problem-solving, </w:t>
      </w:r>
      <w:r w:rsidR="00822A68" w:rsidRPr="0019001F">
        <w:rPr>
          <w:rFonts w:asciiTheme="minorHAnsi" w:hAnsiTheme="minorHAnsi"/>
          <w:sz w:val="20"/>
        </w:rPr>
        <w:t xml:space="preserve">discovery </w:t>
      </w:r>
      <w:r w:rsidR="007362E4" w:rsidRPr="0019001F">
        <w:rPr>
          <w:rFonts w:asciiTheme="minorHAnsi" w:hAnsiTheme="minorHAnsi"/>
          <w:sz w:val="20"/>
        </w:rPr>
        <w:t xml:space="preserve">based </w:t>
      </w:r>
      <w:r w:rsidR="00822A68" w:rsidRPr="0019001F">
        <w:rPr>
          <w:rFonts w:asciiTheme="minorHAnsi" w:hAnsiTheme="minorHAnsi"/>
          <w:sz w:val="20"/>
        </w:rPr>
        <w:t>setting.  All classes are taught by mathematicians and mathematics educators with expertise in preparing future teachers</w:t>
      </w:r>
      <w:r w:rsidR="007362E4" w:rsidRPr="0019001F">
        <w:rPr>
          <w:rFonts w:asciiTheme="minorHAnsi" w:hAnsiTheme="minorHAnsi"/>
          <w:sz w:val="20"/>
        </w:rPr>
        <w:t xml:space="preserve">. </w:t>
      </w:r>
      <w:r w:rsidR="00822A68" w:rsidRPr="0019001F">
        <w:rPr>
          <w:rFonts w:asciiTheme="minorHAnsi" w:hAnsiTheme="minorHAnsi"/>
          <w:sz w:val="20"/>
        </w:rPr>
        <w:t xml:space="preserve"> </w:t>
      </w:r>
      <w:r w:rsidR="006B7097" w:rsidRPr="0019001F">
        <w:rPr>
          <w:rFonts w:asciiTheme="minorHAnsi" w:hAnsiTheme="minorHAnsi"/>
          <w:b/>
          <w:bCs/>
          <w:sz w:val="20"/>
        </w:rPr>
        <w:t>***</w:t>
      </w:r>
    </w:p>
    <w:p w14:paraId="03FF0A14" w14:textId="77777777" w:rsidR="00CA057F" w:rsidRPr="0019001F" w:rsidRDefault="00CA057F" w:rsidP="006B7097">
      <w:pPr>
        <w:widowControl w:val="0"/>
        <w:autoSpaceDE w:val="0"/>
        <w:autoSpaceDN w:val="0"/>
        <w:adjustRightInd w:val="0"/>
        <w:jc w:val="both"/>
        <w:rPr>
          <w:rFonts w:asciiTheme="minorHAnsi" w:hAnsiTheme="minorHAnsi"/>
          <w:bCs/>
          <w:sz w:val="20"/>
        </w:rPr>
      </w:pPr>
    </w:p>
    <w:p w14:paraId="6A325809" w14:textId="77777777" w:rsidR="00E31FE9" w:rsidRPr="0019001F" w:rsidRDefault="000C0FCD" w:rsidP="006B7097">
      <w:pPr>
        <w:widowControl w:val="0"/>
        <w:autoSpaceDE w:val="0"/>
        <w:autoSpaceDN w:val="0"/>
        <w:adjustRightInd w:val="0"/>
        <w:jc w:val="both"/>
        <w:rPr>
          <w:rFonts w:asciiTheme="minorHAnsi" w:hAnsiTheme="minorHAnsi"/>
          <w:bCs/>
          <w:sz w:val="20"/>
        </w:rPr>
      </w:pPr>
      <w:r w:rsidRPr="0019001F">
        <w:rPr>
          <w:rFonts w:asciiTheme="minorHAnsi" w:hAnsiTheme="minorHAnsi"/>
          <w:b/>
          <w:bCs/>
          <w:sz w:val="20"/>
        </w:rPr>
        <w:t xml:space="preserve">    </w:t>
      </w:r>
      <w:r w:rsidR="001272D9" w:rsidRPr="0019001F">
        <w:rPr>
          <w:rFonts w:asciiTheme="minorHAnsi" w:hAnsiTheme="minorHAnsi"/>
          <w:b/>
          <w:bCs/>
          <w:sz w:val="20"/>
        </w:rPr>
        <w:t xml:space="preserve">Students </w:t>
      </w:r>
      <w:r w:rsidR="001272D9" w:rsidRPr="0019001F">
        <w:rPr>
          <w:rFonts w:asciiTheme="minorHAnsi" w:hAnsiTheme="minorHAnsi"/>
          <w:b/>
          <w:bCs/>
          <w:sz w:val="20"/>
          <w:u w:val="single"/>
        </w:rPr>
        <w:t>m</w:t>
      </w:r>
      <w:r w:rsidR="00E31FE9" w:rsidRPr="0019001F">
        <w:rPr>
          <w:rFonts w:asciiTheme="minorHAnsi" w:hAnsiTheme="minorHAnsi"/>
          <w:b/>
          <w:bCs/>
          <w:sz w:val="20"/>
          <w:u w:val="single"/>
        </w:rPr>
        <w:t>ust</w:t>
      </w:r>
      <w:r w:rsidR="00E31FE9" w:rsidRPr="0019001F">
        <w:rPr>
          <w:rFonts w:asciiTheme="minorHAnsi" w:hAnsiTheme="minorHAnsi"/>
          <w:b/>
          <w:bCs/>
          <w:sz w:val="20"/>
        </w:rPr>
        <w:t xml:space="preserve"> take</w:t>
      </w:r>
      <w:r w:rsidR="00E31FE9" w:rsidRPr="0019001F">
        <w:rPr>
          <w:rFonts w:asciiTheme="minorHAnsi" w:hAnsiTheme="minorHAnsi"/>
          <w:bCs/>
          <w:sz w:val="20"/>
        </w:rPr>
        <w:t xml:space="preserve"> </w:t>
      </w:r>
      <w:r w:rsidR="00E31FE9" w:rsidRPr="0019001F">
        <w:rPr>
          <w:rFonts w:asciiTheme="minorHAnsi" w:hAnsiTheme="minorHAnsi"/>
          <w:b/>
          <w:bCs/>
          <w:sz w:val="20"/>
        </w:rPr>
        <w:t>MATH 185</w:t>
      </w:r>
      <w:r w:rsidR="00E31FE9" w:rsidRPr="0019001F">
        <w:rPr>
          <w:rFonts w:asciiTheme="minorHAnsi" w:hAnsiTheme="minorHAnsi"/>
          <w:bCs/>
          <w:sz w:val="20"/>
        </w:rPr>
        <w:t xml:space="preserve"> and </w:t>
      </w:r>
      <w:r w:rsidR="00E31FE9" w:rsidRPr="0019001F">
        <w:rPr>
          <w:rFonts w:asciiTheme="minorHAnsi" w:hAnsiTheme="minorHAnsi"/>
          <w:b/>
          <w:bCs/>
          <w:sz w:val="20"/>
        </w:rPr>
        <w:t>MATH 186</w:t>
      </w:r>
      <w:r w:rsidR="00E31FE9" w:rsidRPr="0019001F">
        <w:rPr>
          <w:rFonts w:asciiTheme="minorHAnsi" w:hAnsiTheme="minorHAnsi"/>
          <w:sz w:val="20"/>
        </w:rPr>
        <w:t xml:space="preserve">, </w:t>
      </w:r>
      <w:r w:rsidR="00E31FE9" w:rsidRPr="0019001F">
        <w:rPr>
          <w:rFonts w:asciiTheme="minorHAnsi" w:hAnsiTheme="minorHAnsi"/>
          <w:b/>
          <w:i/>
          <w:sz w:val="20"/>
        </w:rPr>
        <w:t>or</w:t>
      </w:r>
      <w:r w:rsidR="00E31FE9" w:rsidRPr="0019001F">
        <w:rPr>
          <w:rFonts w:asciiTheme="minorHAnsi" w:hAnsiTheme="minorHAnsi"/>
          <w:sz w:val="20"/>
        </w:rPr>
        <w:t xml:space="preserve"> </w:t>
      </w:r>
      <w:r w:rsidR="00E31FE9" w:rsidRPr="0019001F">
        <w:rPr>
          <w:rFonts w:asciiTheme="minorHAnsi" w:hAnsiTheme="minorHAnsi"/>
          <w:b/>
          <w:sz w:val="20"/>
        </w:rPr>
        <w:t>MATH 181, MATH 182</w:t>
      </w:r>
      <w:r w:rsidR="00E31FE9" w:rsidRPr="0019001F">
        <w:rPr>
          <w:rFonts w:asciiTheme="minorHAnsi" w:hAnsiTheme="minorHAnsi"/>
          <w:sz w:val="20"/>
        </w:rPr>
        <w:t xml:space="preserve">, </w:t>
      </w:r>
      <w:r w:rsidR="00E31FE9" w:rsidRPr="0019001F">
        <w:rPr>
          <w:rFonts w:asciiTheme="minorHAnsi" w:hAnsiTheme="minorHAnsi"/>
          <w:b/>
          <w:sz w:val="20"/>
        </w:rPr>
        <w:t>and MATH 186</w:t>
      </w:r>
      <w:r w:rsidR="00E31FE9" w:rsidRPr="0019001F">
        <w:rPr>
          <w:rFonts w:asciiTheme="minorHAnsi" w:hAnsiTheme="minorHAnsi"/>
          <w:bCs/>
          <w:sz w:val="20"/>
        </w:rPr>
        <w:t xml:space="preserve"> in </w:t>
      </w:r>
      <w:r w:rsidR="00E31FE9" w:rsidRPr="0019001F">
        <w:rPr>
          <w:rFonts w:asciiTheme="minorHAnsi" w:hAnsiTheme="minorHAnsi"/>
          <w:bCs/>
          <w:sz w:val="20"/>
          <w:u w:val="single"/>
        </w:rPr>
        <w:t>LAC Area 2</w:t>
      </w:r>
      <w:r w:rsidR="00E31FE9" w:rsidRPr="0019001F">
        <w:rPr>
          <w:rFonts w:asciiTheme="minorHAnsi" w:hAnsiTheme="minorHAnsi"/>
          <w:bCs/>
          <w:sz w:val="20"/>
        </w:rPr>
        <w:t xml:space="preserve">. </w:t>
      </w:r>
    </w:p>
    <w:p w14:paraId="28684902" w14:textId="77777777" w:rsidR="00DC5CA5" w:rsidRPr="0019001F" w:rsidRDefault="00DC5CA5" w:rsidP="006B7097">
      <w:pPr>
        <w:widowControl w:val="0"/>
        <w:autoSpaceDE w:val="0"/>
        <w:autoSpaceDN w:val="0"/>
        <w:adjustRightInd w:val="0"/>
        <w:jc w:val="both"/>
        <w:rPr>
          <w:rFonts w:asciiTheme="minorHAnsi" w:hAnsiTheme="minorHAnsi"/>
          <w:b/>
          <w:bCs/>
          <w:sz w:val="20"/>
        </w:rPr>
      </w:pPr>
    </w:p>
    <w:p w14:paraId="43C58F3E" w14:textId="77777777" w:rsidR="00E31FE9" w:rsidRPr="0019001F" w:rsidRDefault="00E31FE9" w:rsidP="006B7097">
      <w:pPr>
        <w:widowControl w:val="0"/>
        <w:autoSpaceDE w:val="0"/>
        <w:autoSpaceDN w:val="0"/>
        <w:adjustRightInd w:val="0"/>
        <w:jc w:val="both"/>
        <w:rPr>
          <w:rFonts w:asciiTheme="minorHAnsi" w:hAnsiTheme="minorHAnsi"/>
          <w:bCs/>
          <w:sz w:val="20"/>
        </w:rPr>
      </w:pPr>
      <w:r w:rsidRPr="0019001F">
        <w:rPr>
          <w:rFonts w:asciiTheme="minorHAnsi" w:hAnsiTheme="minorHAnsi"/>
          <w:b/>
          <w:bCs/>
          <w:sz w:val="20"/>
        </w:rPr>
        <w:t>THEN</w:t>
      </w:r>
      <w:r w:rsidRPr="0019001F">
        <w:rPr>
          <w:rFonts w:asciiTheme="minorHAnsi" w:hAnsiTheme="minorHAnsi"/>
          <w:bCs/>
          <w:sz w:val="20"/>
        </w:rPr>
        <w:t xml:space="preserve"> </w:t>
      </w:r>
      <w:r w:rsidRPr="0019001F">
        <w:rPr>
          <w:rFonts w:asciiTheme="minorHAnsi" w:hAnsiTheme="minorHAnsi"/>
          <w:b/>
          <w:bCs/>
          <w:sz w:val="20"/>
        </w:rPr>
        <w:t>MUST</w:t>
      </w:r>
      <w:r w:rsidRPr="0019001F">
        <w:rPr>
          <w:rFonts w:asciiTheme="minorHAnsi" w:hAnsiTheme="minorHAnsi"/>
          <w:bCs/>
          <w:sz w:val="20"/>
        </w:rPr>
        <w:t xml:space="preserve"> take </w:t>
      </w:r>
      <w:r w:rsidRPr="0019001F">
        <w:rPr>
          <w:rFonts w:asciiTheme="minorHAnsi" w:hAnsiTheme="minorHAnsi"/>
          <w:b/>
          <w:bCs/>
          <w:sz w:val="20"/>
          <w:u w:val="single"/>
        </w:rPr>
        <w:t>all</w:t>
      </w:r>
      <w:r w:rsidRPr="0019001F">
        <w:rPr>
          <w:rFonts w:asciiTheme="minorHAnsi" w:hAnsiTheme="minorHAnsi"/>
          <w:bCs/>
          <w:sz w:val="20"/>
        </w:rPr>
        <w:t xml:space="preserve"> of the following courses:</w:t>
      </w:r>
    </w:p>
    <w:p w14:paraId="0D151C3C" w14:textId="77777777" w:rsidR="0017544B" w:rsidRDefault="00E31FE9" w:rsidP="0017544B">
      <w:pPr>
        <w:widowControl w:val="0"/>
        <w:autoSpaceDE w:val="0"/>
        <w:autoSpaceDN w:val="0"/>
        <w:adjustRightInd w:val="0"/>
        <w:jc w:val="both"/>
        <w:rPr>
          <w:rFonts w:asciiTheme="minorHAnsi" w:hAnsiTheme="minorHAnsi"/>
          <w:bCs/>
          <w:sz w:val="20"/>
        </w:rPr>
      </w:pPr>
      <w:r w:rsidRPr="0019001F">
        <w:rPr>
          <w:rFonts w:asciiTheme="minorHAnsi" w:hAnsiTheme="minorHAnsi"/>
          <w:bCs/>
          <w:sz w:val="20"/>
        </w:rPr>
        <w:t xml:space="preserve">____ MATH 286 Elements of Discrete </w:t>
      </w:r>
    </w:p>
    <w:p w14:paraId="7DE8F40C" w14:textId="77777777" w:rsidR="00E31FE9" w:rsidRPr="0019001F" w:rsidRDefault="0017544B" w:rsidP="0017544B">
      <w:pPr>
        <w:widowControl w:val="0"/>
        <w:autoSpaceDE w:val="0"/>
        <w:autoSpaceDN w:val="0"/>
        <w:adjustRightInd w:val="0"/>
        <w:jc w:val="both"/>
        <w:rPr>
          <w:rFonts w:asciiTheme="minorHAnsi" w:hAnsiTheme="minorHAnsi"/>
          <w:bCs/>
          <w:sz w:val="20"/>
        </w:rPr>
      </w:pPr>
      <w:r>
        <w:rPr>
          <w:rFonts w:asciiTheme="minorHAnsi" w:hAnsiTheme="minorHAnsi"/>
          <w:bCs/>
          <w:sz w:val="20"/>
        </w:rPr>
        <w:t xml:space="preserve">          </w:t>
      </w:r>
      <w:r w:rsidR="00E31FE9" w:rsidRPr="0019001F">
        <w:rPr>
          <w:rFonts w:asciiTheme="minorHAnsi" w:hAnsiTheme="minorHAnsi"/>
          <w:bCs/>
          <w:sz w:val="20"/>
        </w:rPr>
        <w:t>Mathematics (3)</w:t>
      </w:r>
    </w:p>
    <w:p w14:paraId="6CE770C9" w14:textId="77777777" w:rsidR="00E31FE9" w:rsidRPr="0019001F" w:rsidRDefault="00E31FE9" w:rsidP="006B7097">
      <w:pPr>
        <w:widowControl w:val="0"/>
        <w:autoSpaceDE w:val="0"/>
        <w:autoSpaceDN w:val="0"/>
        <w:adjustRightInd w:val="0"/>
        <w:jc w:val="both"/>
        <w:rPr>
          <w:rFonts w:asciiTheme="minorHAnsi" w:hAnsiTheme="minorHAnsi"/>
          <w:bCs/>
          <w:sz w:val="20"/>
        </w:rPr>
      </w:pPr>
      <w:r w:rsidRPr="0019001F">
        <w:rPr>
          <w:rFonts w:asciiTheme="minorHAnsi" w:hAnsiTheme="minorHAnsi"/>
          <w:bCs/>
          <w:sz w:val="20"/>
        </w:rPr>
        <w:t>____ MATH 386 Problem Solving (2)</w:t>
      </w:r>
    </w:p>
    <w:p w14:paraId="05DEB5C0" w14:textId="77777777" w:rsidR="0017544B" w:rsidRDefault="00E31FE9" w:rsidP="0017544B">
      <w:pPr>
        <w:widowControl w:val="0"/>
        <w:autoSpaceDE w:val="0"/>
        <w:autoSpaceDN w:val="0"/>
        <w:adjustRightInd w:val="0"/>
        <w:jc w:val="both"/>
        <w:rPr>
          <w:rFonts w:asciiTheme="minorHAnsi" w:hAnsiTheme="minorHAnsi"/>
          <w:bCs/>
          <w:sz w:val="20"/>
        </w:rPr>
      </w:pPr>
      <w:r w:rsidRPr="0019001F">
        <w:rPr>
          <w:rFonts w:asciiTheme="minorHAnsi" w:hAnsiTheme="minorHAnsi"/>
          <w:bCs/>
          <w:sz w:val="20"/>
        </w:rPr>
        <w:t xml:space="preserve">____ MATH 341 Introduction to Modern </w:t>
      </w:r>
    </w:p>
    <w:p w14:paraId="4BEF3B6D" w14:textId="77777777" w:rsidR="00E31FE9" w:rsidRPr="0019001F" w:rsidRDefault="0017544B" w:rsidP="0017544B">
      <w:pPr>
        <w:widowControl w:val="0"/>
        <w:autoSpaceDE w:val="0"/>
        <w:autoSpaceDN w:val="0"/>
        <w:adjustRightInd w:val="0"/>
        <w:jc w:val="both"/>
        <w:rPr>
          <w:rFonts w:asciiTheme="minorHAnsi" w:hAnsiTheme="minorHAnsi"/>
          <w:bCs/>
          <w:sz w:val="20"/>
        </w:rPr>
      </w:pPr>
      <w:r>
        <w:rPr>
          <w:rFonts w:asciiTheme="minorHAnsi" w:hAnsiTheme="minorHAnsi"/>
          <w:bCs/>
          <w:sz w:val="20"/>
        </w:rPr>
        <w:t xml:space="preserve">          </w:t>
      </w:r>
      <w:r w:rsidR="00E31FE9" w:rsidRPr="0019001F">
        <w:rPr>
          <w:rFonts w:asciiTheme="minorHAnsi" w:hAnsiTheme="minorHAnsi"/>
          <w:bCs/>
          <w:sz w:val="20"/>
        </w:rPr>
        <w:t>Geometry I (3)</w:t>
      </w:r>
    </w:p>
    <w:p w14:paraId="33C792AD" w14:textId="77777777" w:rsidR="00E31FE9" w:rsidRPr="0019001F" w:rsidRDefault="00E31FE9" w:rsidP="006B7097">
      <w:pPr>
        <w:widowControl w:val="0"/>
        <w:autoSpaceDE w:val="0"/>
        <w:autoSpaceDN w:val="0"/>
        <w:adjustRightInd w:val="0"/>
        <w:jc w:val="both"/>
        <w:rPr>
          <w:rFonts w:asciiTheme="minorHAnsi" w:hAnsiTheme="minorHAnsi"/>
          <w:bCs/>
          <w:sz w:val="20"/>
        </w:rPr>
      </w:pPr>
      <w:r w:rsidRPr="0019001F">
        <w:rPr>
          <w:rFonts w:asciiTheme="minorHAnsi" w:hAnsiTheme="minorHAnsi"/>
          <w:bCs/>
          <w:sz w:val="20"/>
        </w:rPr>
        <w:t xml:space="preserve">____ MATH 391 Introduction to Number </w:t>
      </w:r>
    </w:p>
    <w:p w14:paraId="0A52B4AB" w14:textId="77777777" w:rsidR="00E31FE9" w:rsidRPr="0019001F" w:rsidRDefault="0017544B" w:rsidP="0017544B">
      <w:pPr>
        <w:widowControl w:val="0"/>
        <w:autoSpaceDE w:val="0"/>
        <w:autoSpaceDN w:val="0"/>
        <w:adjustRightInd w:val="0"/>
        <w:jc w:val="both"/>
        <w:rPr>
          <w:rFonts w:asciiTheme="minorHAnsi" w:hAnsiTheme="minorHAnsi"/>
          <w:bCs/>
          <w:sz w:val="20"/>
        </w:rPr>
      </w:pPr>
      <w:r>
        <w:rPr>
          <w:rFonts w:asciiTheme="minorHAnsi" w:hAnsiTheme="minorHAnsi"/>
          <w:bCs/>
          <w:sz w:val="20"/>
        </w:rPr>
        <w:t xml:space="preserve">          </w:t>
      </w:r>
      <w:r w:rsidR="00E31FE9" w:rsidRPr="0019001F">
        <w:rPr>
          <w:rFonts w:asciiTheme="minorHAnsi" w:hAnsiTheme="minorHAnsi"/>
          <w:bCs/>
          <w:sz w:val="20"/>
        </w:rPr>
        <w:t>Theory (3)</w:t>
      </w:r>
    </w:p>
    <w:p w14:paraId="21E9B1FB" w14:textId="77777777" w:rsidR="00E31FE9" w:rsidRPr="0019001F" w:rsidRDefault="00E31FE9" w:rsidP="006B7097">
      <w:pPr>
        <w:widowControl w:val="0"/>
        <w:autoSpaceDE w:val="0"/>
        <w:autoSpaceDN w:val="0"/>
        <w:adjustRightInd w:val="0"/>
        <w:jc w:val="both"/>
        <w:rPr>
          <w:rFonts w:asciiTheme="minorHAnsi" w:hAnsiTheme="minorHAnsi"/>
          <w:bCs/>
          <w:sz w:val="20"/>
        </w:rPr>
      </w:pPr>
      <w:r w:rsidRPr="0019001F">
        <w:rPr>
          <w:rFonts w:asciiTheme="minorHAnsi" w:hAnsiTheme="minorHAnsi"/>
          <w:bCs/>
          <w:sz w:val="20"/>
        </w:rPr>
        <w:t xml:space="preserve">____ MED 385 Fundamental Mathematics </w:t>
      </w:r>
    </w:p>
    <w:p w14:paraId="1D5DA3F5" w14:textId="77777777" w:rsidR="00E31FE9" w:rsidRPr="0019001F" w:rsidRDefault="0017544B" w:rsidP="0017544B">
      <w:pPr>
        <w:widowControl w:val="0"/>
        <w:autoSpaceDE w:val="0"/>
        <w:autoSpaceDN w:val="0"/>
        <w:adjustRightInd w:val="0"/>
        <w:jc w:val="both"/>
        <w:rPr>
          <w:rFonts w:asciiTheme="minorHAnsi" w:hAnsiTheme="minorHAnsi"/>
          <w:bCs/>
          <w:sz w:val="20"/>
        </w:rPr>
      </w:pPr>
      <w:r>
        <w:rPr>
          <w:rFonts w:asciiTheme="minorHAnsi" w:hAnsiTheme="minorHAnsi"/>
          <w:bCs/>
          <w:sz w:val="20"/>
        </w:rPr>
        <w:t xml:space="preserve">          </w:t>
      </w:r>
      <w:r w:rsidR="00E31FE9" w:rsidRPr="0019001F">
        <w:rPr>
          <w:rFonts w:asciiTheme="minorHAnsi" w:hAnsiTheme="minorHAnsi"/>
          <w:bCs/>
          <w:sz w:val="20"/>
        </w:rPr>
        <w:t>Education (1)</w:t>
      </w:r>
    </w:p>
    <w:p w14:paraId="2C67A334" w14:textId="77777777" w:rsidR="00E31FE9" w:rsidRPr="0019001F" w:rsidRDefault="00E31FE9" w:rsidP="006B7097">
      <w:pPr>
        <w:widowControl w:val="0"/>
        <w:autoSpaceDE w:val="0"/>
        <w:autoSpaceDN w:val="0"/>
        <w:adjustRightInd w:val="0"/>
        <w:jc w:val="both"/>
        <w:rPr>
          <w:rFonts w:asciiTheme="minorHAnsi" w:hAnsiTheme="minorHAnsi"/>
          <w:sz w:val="20"/>
        </w:rPr>
      </w:pPr>
    </w:p>
    <w:p w14:paraId="1EECDA62" w14:textId="77777777" w:rsidR="000E77CF" w:rsidRPr="0019001F" w:rsidRDefault="000E77CF" w:rsidP="00BE5CC1">
      <w:pPr>
        <w:widowControl w:val="0"/>
        <w:autoSpaceDE w:val="0"/>
        <w:autoSpaceDN w:val="0"/>
        <w:adjustRightInd w:val="0"/>
        <w:jc w:val="center"/>
        <w:rPr>
          <w:rFonts w:asciiTheme="minorHAnsi" w:hAnsiTheme="minorHAnsi"/>
          <w:b/>
          <w:sz w:val="20"/>
        </w:rPr>
      </w:pPr>
    </w:p>
    <w:p w14:paraId="7F82A8EE" w14:textId="77777777" w:rsidR="000E77CF" w:rsidRPr="0019001F" w:rsidRDefault="000E77CF" w:rsidP="00BE5CC1">
      <w:pPr>
        <w:widowControl w:val="0"/>
        <w:autoSpaceDE w:val="0"/>
        <w:autoSpaceDN w:val="0"/>
        <w:adjustRightInd w:val="0"/>
        <w:jc w:val="center"/>
        <w:rPr>
          <w:rFonts w:asciiTheme="minorHAnsi" w:hAnsiTheme="minorHAnsi"/>
          <w:b/>
          <w:sz w:val="20"/>
        </w:rPr>
      </w:pPr>
    </w:p>
    <w:p w14:paraId="5297AFAA" w14:textId="77777777" w:rsidR="007362E4" w:rsidRPr="0019001F" w:rsidRDefault="007362E4" w:rsidP="00BE5CC1">
      <w:pPr>
        <w:widowControl w:val="0"/>
        <w:autoSpaceDE w:val="0"/>
        <w:autoSpaceDN w:val="0"/>
        <w:adjustRightInd w:val="0"/>
        <w:jc w:val="center"/>
        <w:rPr>
          <w:rFonts w:asciiTheme="minorHAnsi" w:hAnsiTheme="minorHAnsi"/>
          <w:b/>
          <w:sz w:val="20"/>
        </w:rPr>
      </w:pPr>
    </w:p>
    <w:p w14:paraId="203AFAAE" w14:textId="77777777" w:rsidR="007362E4" w:rsidRPr="0019001F" w:rsidRDefault="007362E4" w:rsidP="00BE5CC1">
      <w:pPr>
        <w:widowControl w:val="0"/>
        <w:autoSpaceDE w:val="0"/>
        <w:autoSpaceDN w:val="0"/>
        <w:adjustRightInd w:val="0"/>
        <w:jc w:val="center"/>
        <w:rPr>
          <w:rFonts w:asciiTheme="minorHAnsi" w:hAnsiTheme="minorHAnsi"/>
          <w:b/>
          <w:sz w:val="20"/>
        </w:rPr>
      </w:pPr>
    </w:p>
    <w:p w14:paraId="11AFAA99" w14:textId="77777777" w:rsidR="007362E4" w:rsidRPr="0019001F" w:rsidRDefault="007362E4" w:rsidP="00BE5CC1">
      <w:pPr>
        <w:widowControl w:val="0"/>
        <w:autoSpaceDE w:val="0"/>
        <w:autoSpaceDN w:val="0"/>
        <w:adjustRightInd w:val="0"/>
        <w:jc w:val="center"/>
        <w:rPr>
          <w:rFonts w:asciiTheme="minorHAnsi" w:hAnsiTheme="minorHAnsi"/>
          <w:b/>
          <w:sz w:val="20"/>
        </w:rPr>
      </w:pPr>
    </w:p>
    <w:p w14:paraId="1B306AB4" w14:textId="77777777" w:rsidR="007362E4" w:rsidRPr="0019001F" w:rsidRDefault="007362E4" w:rsidP="00BE5CC1">
      <w:pPr>
        <w:widowControl w:val="0"/>
        <w:autoSpaceDE w:val="0"/>
        <w:autoSpaceDN w:val="0"/>
        <w:adjustRightInd w:val="0"/>
        <w:jc w:val="center"/>
        <w:rPr>
          <w:rFonts w:asciiTheme="minorHAnsi" w:hAnsiTheme="minorHAnsi"/>
          <w:b/>
          <w:sz w:val="20"/>
        </w:rPr>
      </w:pPr>
    </w:p>
    <w:p w14:paraId="2B7A3AEE" w14:textId="77777777" w:rsidR="007362E4" w:rsidRDefault="007362E4" w:rsidP="00BE5CC1">
      <w:pPr>
        <w:widowControl w:val="0"/>
        <w:autoSpaceDE w:val="0"/>
        <w:autoSpaceDN w:val="0"/>
        <w:adjustRightInd w:val="0"/>
        <w:jc w:val="center"/>
        <w:rPr>
          <w:rFonts w:asciiTheme="minorHAnsi" w:hAnsiTheme="minorHAnsi"/>
          <w:b/>
          <w:sz w:val="20"/>
        </w:rPr>
      </w:pPr>
    </w:p>
    <w:p w14:paraId="0B339781" w14:textId="77777777" w:rsidR="007362E4" w:rsidRDefault="007362E4" w:rsidP="00BE5CC1">
      <w:pPr>
        <w:widowControl w:val="0"/>
        <w:autoSpaceDE w:val="0"/>
        <w:autoSpaceDN w:val="0"/>
        <w:adjustRightInd w:val="0"/>
        <w:jc w:val="center"/>
        <w:rPr>
          <w:rFonts w:asciiTheme="minorHAnsi" w:hAnsiTheme="minorHAnsi"/>
          <w:b/>
          <w:sz w:val="20"/>
        </w:rPr>
      </w:pPr>
    </w:p>
    <w:p w14:paraId="5547D793" w14:textId="77777777" w:rsidR="000E77CF" w:rsidRDefault="000E77CF" w:rsidP="0019001F">
      <w:pPr>
        <w:widowControl w:val="0"/>
        <w:autoSpaceDE w:val="0"/>
        <w:autoSpaceDN w:val="0"/>
        <w:adjustRightInd w:val="0"/>
        <w:rPr>
          <w:rFonts w:asciiTheme="minorHAnsi" w:hAnsiTheme="minorHAnsi"/>
          <w:b/>
          <w:sz w:val="20"/>
        </w:rPr>
      </w:pPr>
    </w:p>
    <w:p w14:paraId="40260695" w14:textId="77777777" w:rsidR="008F6CDA" w:rsidRPr="00EA6D13" w:rsidRDefault="00BE5CC1" w:rsidP="00BE5CC1">
      <w:pPr>
        <w:widowControl w:val="0"/>
        <w:autoSpaceDE w:val="0"/>
        <w:autoSpaceDN w:val="0"/>
        <w:adjustRightInd w:val="0"/>
        <w:jc w:val="center"/>
        <w:rPr>
          <w:rFonts w:asciiTheme="minorHAnsi" w:hAnsiTheme="minorHAnsi"/>
          <w:b/>
          <w:u w:val="single"/>
        </w:rPr>
      </w:pPr>
      <w:r>
        <w:rPr>
          <w:rFonts w:asciiTheme="minorHAnsi" w:hAnsiTheme="minorHAnsi"/>
          <w:b/>
          <w:u w:val="single"/>
        </w:rPr>
        <w:t>Social Studies</w:t>
      </w:r>
    </w:p>
    <w:p w14:paraId="0DD7565A" w14:textId="77777777" w:rsidR="0019001F" w:rsidRPr="0019001F" w:rsidRDefault="002D799E" w:rsidP="002D799E">
      <w:pPr>
        <w:pStyle w:val="Default"/>
        <w:jc w:val="both"/>
        <w:rPr>
          <w:rFonts w:asciiTheme="minorHAnsi" w:hAnsiTheme="minorHAnsi"/>
          <w:sz w:val="18"/>
          <w:szCs w:val="18"/>
        </w:rPr>
      </w:pPr>
      <w:r w:rsidRPr="0019001F">
        <w:rPr>
          <w:rFonts w:asciiTheme="minorHAnsi" w:hAnsiTheme="minorHAnsi"/>
          <w:sz w:val="18"/>
          <w:szCs w:val="18"/>
        </w:rPr>
        <w:t xml:space="preserve"> </w:t>
      </w:r>
    </w:p>
    <w:p w14:paraId="19187478" w14:textId="77777777" w:rsidR="0019001F" w:rsidRPr="0019001F" w:rsidRDefault="0019001F" w:rsidP="0019001F">
      <w:pPr>
        <w:tabs>
          <w:tab w:val="left" w:pos="360"/>
          <w:tab w:val="right" w:pos="3690"/>
        </w:tabs>
        <w:ind w:firstLine="180"/>
        <w:rPr>
          <w:rFonts w:asciiTheme="minorHAnsi" w:hAnsiTheme="minorHAnsi"/>
          <w:b/>
          <w:sz w:val="18"/>
          <w:szCs w:val="18"/>
        </w:rPr>
      </w:pPr>
      <w:r w:rsidRPr="0019001F">
        <w:rPr>
          <w:rFonts w:asciiTheme="minorHAnsi" w:hAnsiTheme="minorHAnsi"/>
          <w:b/>
          <w:sz w:val="18"/>
          <w:szCs w:val="18"/>
        </w:rPr>
        <w:t xml:space="preserve">E-mail: </w:t>
      </w:r>
      <w:hyperlink r:id="rId16" w:history="1">
        <w:r w:rsidRPr="0019001F">
          <w:rPr>
            <w:rStyle w:val="Hyperlink"/>
            <w:rFonts w:asciiTheme="minorHAnsi" w:hAnsiTheme="minorHAnsi"/>
            <w:b/>
            <w:sz w:val="18"/>
            <w:szCs w:val="18"/>
          </w:rPr>
          <w:t>Fritz.Fisher@unco.edu</w:t>
        </w:r>
      </w:hyperlink>
      <w:r w:rsidRPr="0019001F">
        <w:rPr>
          <w:rFonts w:asciiTheme="minorHAnsi" w:hAnsiTheme="minorHAnsi"/>
          <w:b/>
          <w:sz w:val="18"/>
          <w:szCs w:val="18"/>
        </w:rPr>
        <w:t xml:space="preserve"> </w:t>
      </w:r>
    </w:p>
    <w:p w14:paraId="5A38D4CB" w14:textId="77777777" w:rsidR="0019001F" w:rsidRPr="0019001F" w:rsidRDefault="0019001F" w:rsidP="0019001F">
      <w:pPr>
        <w:tabs>
          <w:tab w:val="left" w:pos="360"/>
          <w:tab w:val="right" w:pos="3690"/>
        </w:tabs>
        <w:ind w:firstLine="180"/>
        <w:rPr>
          <w:rFonts w:asciiTheme="minorHAnsi" w:hAnsiTheme="minorHAnsi"/>
          <w:b/>
          <w:sz w:val="18"/>
          <w:szCs w:val="18"/>
        </w:rPr>
      </w:pPr>
      <w:r w:rsidRPr="0019001F">
        <w:rPr>
          <w:rFonts w:asciiTheme="minorHAnsi" w:hAnsiTheme="minorHAnsi"/>
          <w:b/>
          <w:sz w:val="18"/>
          <w:szCs w:val="18"/>
        </w:rPr>
        <w:t>Phone: 970.351.2263</w:t>
      </w:r>
    </w:p>
    <w:p w14:paraId="5148483C" w14:textId="77777777" w:rsidR="0019001F" w:rsidRPr="008F227B" w:rsidRDefault="0019001F" w:rsidP="002D799E">
      <w:pPr>
        <w:pStyle w:val="Default"/>
        <w:jc w:val="both"/>
        <w:rPr>
          <w:rFonts w:asciiTheme="minorHAnsi" w:hAnsiTheme="minorHAnsi"/>
          <w:sz w:val="18"/>
          <w:szCs w:val="18"/>
        </w:rPr>
      </w:pPr>
    </w:p>
    <w:p w14:paraId="5D08137E" w14:textId="77777777" w:rsidR="006B7097" w:rsidRPr="008F227B" w:rsidRDefault="002D799E" w:rsidP="002D799E">
      <w:pPr>
        <w:pStyle w:val="Default"/>
        <w:jc w:val="both"/>
        <w:rPr>
          <w:rFonts w:asciiTheme="minorHAnsi" w:hAnsiTheme="minorHAnsi"/>
          <w:sz w:val="18"/>
          <w:szCs w:val="18"/>
        </w:rPr>
      </w:pPr>
      <w:r w:rsidRPr="008F227B">
        <w:rPr>
          <w:rFonts w:asciiTheme="minorHAnsi" w:hAnsiTheme="minorHAnsi"/>
          <w:sz w:val="18"/>
          <w:szCs w:val="18"/>
        </w:rPr>
        <w:t xml:space="preserve">    </w:t>
      </w:r>
      <w:r w:rsidR="00822A68" w:rsidRPr="008F227B">
        <w:rPr>
          <w:rFonts w:asciiTheme="minorHAnsi" w:hAnsiTheme="minorHAnsi"/>
          <w:sz w:val="18"/>
          <w:szCs w:val="18"/>
        </w:rPr>
        <w:t xml:space="preserve">Understanding the ways of thinking and the skills embedded in </w:t>
      </w:r>
      <w:r w:rsidR="007362E4" w:rsidRPr="008F227B">
        <w:rPr>
          <w:rFonts w:asciiTheme="minorHAnsi" w:hAnsiTheme="minorHAnsi"/>
          <w:sz w:val="18"/>
          <w:szCs w:val="18"/>
        </w:rPr>
        <w:t xml:space="preserve">the social studies is </w:t>
      </w:r>
      <w:r w:rsidR="00822A68" w:rsidRPr="008F227B">
        <w:rPr>
          <w:rFonts w:asciiTheme="minorHAnsi" w:hAnsiTheme="minorHAnsi"/>
          <w:sz w:val="18"/>
          <w:szCs w:val="18"/>
        </w:rPr>
        <w:t>i</w:t>
      </w:r>
      <w:r w:rsidR="007362E4" w:rsidRPr="008F227B">
        <w:rPr>
          <w:rFonts w:asciiTheme="minorHAnsi" w:hAnsiTheme="minorHAnsi"/>
          <w:sz w:val="18"/>
          <w:szCs w:val="18"/>
        </w:rPr>
        <w:t>mportant for elementary teacher candidates</w:t>
      </w:r>
      <w:r w:rsidR="00822A68" w:rsidRPr="008F227B">
        <w:rPr>
          <w:rFonts w:asciiTheme="minorHAnsi" w:hAnsiTheme="minorHAnsi"/>
          <w:sz w:val="18"/>
          <w:szCs w:val="18"/>
        </w:rPr>
        <w:t xml:space="preserve">. Elementary teachers at every level must teach social studies content and concepts. In this track, teacher candidates will grapple with the ways of thinking in the four core social studies disciplines: History, Geography, Civics and Economics. These courses will deepen student understanding of a complex and </w:t>
      </w:r>
      <w:r w:rsidR="00E25163" w:rsidRPr="008F227B">
        <w:rPr>
          <w:rFonts w:asciiTheme="minorHAnsi" w:hAnsiTheme="minorHAnsi"/>
          <w:sz w:val="18"/>
          <w:szCs w:val="18"/>
        </w:rPr>
        <w:t>ever-changing</w:t>
      </w:r>
      <w:r w:rsidR="00822A68" w:rsidRPr="008F227B">
        <w:rPr>
          <w:rFonts w:asciiTheme="minorHAnsi" w:hAnsiTheme="minorHAnsi"/>
          <w:sz w:val="18"/>
          <w:szCs w:val="18"/>
        </w:rPr>
        <w:t xml:space="preserve"> world. They will also deepen their own skills in writing, critical thinking, reasoning, and problem-solving. In these engaging, interesting and </w:t>
      </w:r>
      <w:r w:rsidR="00E25163" w:rsidRPr="008F227B">
        <w:rPr>
          <w:rFonts w:asciiTheme="minorHAnsi" w:hAnsiTheme="minorHAnsi"/>
          <w:sz w:val="18"/>
          <w:szCs w:val="18"/>
        </w:rPr>
        <w:t>thought-provoking</w:t>
      </w:r>
      <w:r w:rsidR="00822A68" w:rsidRPr="008F227B">
        <w:rPr>
          <w:rFonts w:asciiTheme="minorHAnsi" w:hAnsiTheme="minorHAnsi"/>
          <w:sz w:val="18"/>
          <w:szCs w:val="18"/>
        </w:rPr>
        <w:t xml:space="preserve"> courses, teacher candidates will learn methods and ideas that will build the civic understanding of their future students and help make their own future classrooms engaging and fun.</w:t>
      </w:r>
      <w:r w:rsidR="00691DD4" w:rsidRPr="008F227B">
        <w:rPr>
          <w:rFonts w:asciiTheme="minorHAnsi" w:hAnsiTheme="minorHAnsi"/>
          <w:sz w:val="18"/>
          <w:szCs w:val="18"/>
        </w:rPr>
        <w:t xml:space="preserve"> </w:t>
      </w:r>
      <w:r w:rsidR="006B7097" w:rsidRPr="008F227B">
        <w:rPr>
          <w:rFonts w:asciiTheme="minorHAnsi" w:hAnsiTheme="minorHAnsi"/>
          <w:b/>
          <w:sz w:val="18"/>
          <w:szCs w:val="18"/>
        </w:rPr>
        <w:t>***</w:t>
      </w:r>
    </w:p>
    <w:p w14:paraId="19E09F9E" w14:textId="77777777" w:rsidR="001444D6" w:rsidRPr="008F227B" w:rsidRDefault="001444D6" w:rsidP="002D799E">
      <w:pPr>
        <w:widowControl w:val="0"/>
        <w:autoSpaceDE w:val="0"/>
        <w:autoSpaceDN w:val="0"/>
        <w:adjustRightInd w:val="0"/>
        <w:jc w:val="both"/>
        <w:rPr>
          <w:rFonts w:asciiTheme="minorHAnsi" w:hAnsiTheme="minorHAnsi"/>
          <w:b/>
          <w:sz w:val="18"/>
          <w:szCs w:val="18"/>
        </w:rPr>
      </w:pPr>
    </w:p>
    <w:p w14:paraId="595837E1" w14:textId="77777777" w:rsidR="008F6CDA" w:rsidRPr="008F227B" w:rsidRDefault="00755AC2" w:rsidP="002D799E">
      <w:pPr>
        <w:widowControl w:val="0"/>
        <w:autoSpaceDE w:val="0"/>
        <w:autoSpaceDN w:val="0"/>
        <w:adjustRightInd w:val="0"/>
        <w:jc w:val="both"/>
        <w:rPr>
          <w:rFonts w:asciiTheme="minorHAnsi" w:hAnsiTheme="minorHAnsi"/>
          <w:b/>
          <w:sz w:val="18"/>
          <w:szCs w:val="18"/>
        </w:rPr>
      </w:pPr>
      <w:r w:rsidRPr="008F227B">
        <w:rPr>
          <w:rFonts w:asciiTheme="minorHAnsi" w:hAnsiTheme="minorHAnsi"/>
          <w:b/>
          <w:sz w:val="18"/>
          <w:szCs w:val="18"/>
        </w:rPr>
        <w:t xml:space="preserve">     </w:t>
      </w:r>
      <w:r w:rsidR="001272D9" w:rsidRPr="008F227B">
        <w:rPr>
          <w:rFonts w:asciiTheme="minorHAnsi" w:hAnsiTheme="minorHAnsi"/>
          <w:b/>
          <w:sz w:val="18"/>
          <w:szCs w:val="18"/>
        </w:rPr>
        <w:t xml:space="preserve">Students </w:t>
      </w:r>
      <w:r w:rsidR="001272D9" w:rsidRPr="008F227B">
        <w:rPr>
          <w:rFonts w:asciiTheme="minorHAnsi" w:hAnsiTheme="minorHAnsi"/>
          <w:b/>
          <w:sz w:val="18"/>
          <w:szCs w:val="18"/>
          <w:u w:val="single"/>
        </w:rPr>
        <w:t>m</w:t>
      </w:r>
      <w:r w:rsidR="008F6CDA" w:rsidRPr="008F227B">
        <w:rPr>
          <w:rFonts w:asciiTheme="minorHAnsi" w:hAnsiTheme="minorHAnsi"/>
          <w:b/>
          <w:sz w:val="18"/>
          <w:szCs w:val="18"/>
          <w:u w:val="single"/>
        </w:rPr>
        <w:t>ust</w:t>
      </w:r>
      <w:r w:rsidR="008F6CDA" w:rsidRPr="008F227B">
        <w:rPr>
          <w:rFonts w:asciiTheme="minorHAnsi" w:hAnsiTheme="minorHAnsi"/>
          <w:b/>
          <w:sz w:val="18"/>
          <w:szCs w:val="18"/>
        </w:rPr>
        <w:t xml:space="preserve"> take</w:t>
      </w:r>
      <w:r w:rsidR="008F6CDA" w:rsidRPr="008F227B">
        <w:rPr>
          <w:rFonts w:asciiTheme="minorHAnsi" w:hAnsiTheme="minorHAnsi"/>
          <w:sz w:val="18"/>
          <w:szCs w:val="18"/>
        </w:rPr>
        <w:t xml:space="preserve"> one (1) course from </w:t>
      </w:r>
      <w:r w:rsidR="008F6CDA" w:rsidRPr="008F227B">
        <w:rPr>
          <w:rFonts w:asciiTheme="minorHAnsi" w:hAnsiTheme="minorHAnsi"/>
          <w:b/>
          <w:sz w:val="18"/>
          <w:szCs w:val="18"/>
          <w:u w:val="single"/>
        </w:rPr>
        <w:t>each</w:t>
      </w:r>
      <w:r w:rsidR="008F6CDA" w:rsidRPr="008F227B">
        <w:rPr>
          <w:rFonts w:asciiTheme="minorHAnsi" w:hAnsiTheme="minorHAnsi"/>
          <w:sz w:val="18"/>
          <w:szCs w:val="18"/>
        </w:rPr>
        <w:t xml:space="preserve"> of the social studies disciplines as listed below</w:t>
      </w:r>
      <w:r w:rsidR="008F6CDA" w:rsidRPr="008F227B">
        <w:rPr>
          <w:rFonts w:asciiTheme="minorHAnsi" w:hAnsiTheme="minorHAnsi"/>
          <w:b/>
          <w:sz w:val="18"/>
          <w:szCs w:val="18"/>
        </w:rPr>
        <w:t>,</w:t>
      </w:r>
      <w:r w:rsidR="008F6CDA" w:rsidRPr="008F227B">
        <w:rPr>
          <w:rFonts w:asciiTheme="minorHAnsi" w:hAnsiTheme="minorHAnsi"/>
          <w:sz w:val="18"/>
          <w:szCs w:val="18"/>
        </w:rPr>
        <w:t xml:space="preserve"> for a </w:t>
      </w:r>
      <w:r w:rsidR="008F6CDA" w:rsidRPr="008F227B">
        <w:rPr>
          <w:rFonts w:asciiTheme="minorHAnsi" w:hAnsiTheme="minorHAnsi"/>
          <w:b/>
          <w:sz w:val="18"/>
          <w:szCs w:val="18"/>
        </w:rPr>
        <w:t>total of 12 credits, or four classes</w:t>
      </w:r>
      <w:r w:rsidR="00900C2C" w:rsidRPr="008F227B">
        <w:rPr>
          <w:rFonts w:asciiTheme="minorHAnsi" w:hAnsiTheme="minorHAnsi"/>
          <w:b/>
          <w:sz w:val="18"/>
          <w:szCs w:val="18"/>
        </w:rPr>
        <w:t>:</w:t>
      </w:r>
    </w:p>
    <w:p w14:paraId="28649785" w14:textId="77777777" w:rsidR="008F6CDA" w:rsidRPr="008F227B" w:rsidRDefault="008F6CDA" w:rsidP="008F6CDA">
      <w:pPr>
        <w:widowControl w:val="0"/>
        <w:autoSpaceDE w:val="0"/>
        <w:autoSpaceDN w:val="0"/>
        <w:adjustRightInd w:val="0"/>
        <w:rPr>
          <w:rFonts w:asciiTheme="minorHAnsi" w:hAnsiTheme="minorHAnsi"/>
          <w:b/>
          <w:sz w:val="15"/>
          <w:szCs w:val="15"/>
        </w:rPr>
      </w:pPr>
      <w:r w:rsidRPr="008F227B">
        <w:rPr>
          <w:rFonts w:asciiTheme="minorHAnsi" w:hAnsiTheme="minorHAnsi"/>
          <w:b/>
          <w:sz w:val="15"/>
          <w:szCs w:val="15"/>
          <w:u w:val="single"/>
        </w:rPr>
        <w:t>Economics:</w:t>
      </w:r>
      <w:r w:rsidRPr="008F227B">
        <w:rPr>
          <w:rFonts w:asciiTheme="minorHAnsi" w:hAnsiTheme="minorHAnsi"/>
          <w:b/>
          <w:sz w:val="15"/>
          <w:szCs w:val="15"/>
        </w:rPr>
        <w:t xml:space="preserve"> choose one (1)</w:t>
      </w:r>
      <w:r w:rsidR="003714C5" w:rsidRPr="008F227B">
        <w:rPr>
          <w:rFonts w:asciiTheme="minorHAnsi" w:hAnsiTheme="minorHAnsi"/>
          <w:b/>
          <w:sz w:val="15"/>
          <w:szCs w:val="15"/>
        </w:rPr>
        <w:t xml:space="preserve"> class</w:t>
      </w:r>
    </w:p>
    <w:p w14:paraId="3615888F" w14:textId="77777777" w:rsidR="008F6CDA" w:rsidRPr="008F227B" w:rsidRDefault="0019001F" w:rsidP="008F6CDA">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ECON 203   </w:t>
      </w:r>
      <w:r w:rsidR="008F6CDA" w:rsidRPr="008F227B">
        <w:rPr>
          <w:rFonts w:asciiTheme="minorHAnsi" w:hAnsiTheme="minorHAnsi"/>
          <w:sz w:val="15"/>
          <w:szCs w:val="15"/>
        </w:rPr>
        <w:t xml:space="preserve">Macroeconomics </w:t>
      </w:r>
      <w:r w:rsidR="003714C5" w:rsidRPr="008F227B">
        <w:rPr>
          <w:rFonts w:asciiTheme="minorHAnsi" w:hAnsiTheme="minorHAnsi"/>
          <w:sz w:val="15"/>
          <w:szCs w:val="15"/>
        </w:rPr>
        <w:t>(3)</w:t>
      </w:r>
    </w:p>
    <w:p w14:paraId="7324951C" w14:textId="77777777" w:rsidR="008F6CDA" w:rsidRPr="008F227B" w:rsidRDefault="0019001F" w:rsidP="008F6CDA">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ECON 205   </w:t>
      </w:r>
      <w:r w:rsidR="008F6CDA" w:rsidRPr="008F227B">
        <w:rPr>
          <w:rFonts w:asciiTheme="minorHAnsi" w:hAnsiTheme="minorHAnsi"/>
          <w:sz w:val="15"/>
          <w:szCs w:val="15"/>
        </w:rPr>
        <w:t>Microeconomics</w:t>
      </w:r>
      <w:r w:rsidR="003714C5" w:rsidRPr="008F227B">
        <w:rPr>
          <w:rFonts w:asciiTheme="minorHAnsi" w:hAnsiTheme="minorHAnsi"/>
          <w:sz w:val="15"/>
          <w:szCs w:val="15"/>
        </w:rPr>
        <w:t xml:space="preserve"> (3)</w:t>
      </w:r>
    </w:p>
    <w:p w14:paraId="5D795818" w14:textId="77777777" w:rsidR="008F6CDA" w:rsidRPr="008F227B" w:rsidRDefault="003714C5" w:rsidP="008F6CDA">
      <w:pPr>
        <w:widowControl w:val="0"/>
        <w:autoSpaceDE w:val="0"/>
        <w:autoSpaceDN w:val="0"/>
        <w:adjustRightInd w:val="0"/>
        <w:rPr>
          <w:rFonts w:asciiTheme="minorHAnsi" w:hAnsiTheme="minorHAnsi"/>
          <w:b/>
          <w:sz w:val="15"/>
          <w:szCs w:val="15"/>
        </w:rPr>
      </w:pPr>
      <w:r w:rsidRPr="008F227B">
        <w:rPr>
          <w:rFonts w:asciiTheme="minorHAnsi" w:hAnsiTheme="minorHAnsi"/>
          <w:b/>
          <w:sz w:val="15"/>
          <w:szCs w:val="15"/>
          <w:u w:val="single"/>
        </w:rPr>
        <w:t>Geography:</w:t>
      </w:r>
      <w:r w:rsidRPr="008F227B">
        <w:rPr>
          <w:rFonts w:asciiTheme="minorHAnsi" w:hAnsiTheme="minorHAnsi"/>
          <w:b/>
          <w:sz w:val="15"/>
          <w:szCs w:val="15"/>
        </w:rPr>
        <w:t xml:space="preserve"> choose one (1) class</w:t>
      </w:r>
    </w:p>
    <w:p w14:paraId="1335738D" w14:textId="77777777" w:rsidR="008F6CDA" w:rsidRPr="008F227B" w:rsidRDefault="008F6CDA" w:rsidP="00CD1123">
      <w:pPr>
        <w:widowControl w:val="0"/>
        <w:autoSpaceDE w:val="0"/>
        <w:autoSpaceDN w:val="0"/>
        <w:adjustRightInd w:val="0"/>
        <w:ind w:left="1440" w:hanging="1440"/>
        <w:rPr>
          <w:rFonts w:asciiTheme="minorHAnsi" w:hAnsiTheme="minorHAnsi"/>
          <w:sz w:val="15"/>
          <w:szCs w:val="15"/>
        </w:rPr>
      </w:pPr>
      <w:r w:rsidRPr="008F227B">
        <w:rPr>
          <w:rFonts w:asciiTheme="minorHAnsi" w:hAnsiTheme="minorHAnsi"/>
          <w:sz w:val="15"/>
          <w:szCs w:val="15"/>
        </w:rPr>
        <w:t xml:space="preserve">____ GEOG 250   The Making of the American Landscape </w:t>
      </w:r>
      <w:r w:rsidR="003714C5" w:rsidRPr="008F227B">
        <w:rPr>
          <w:rFonts w:asciiTheme="minorHAnsi" w:hAnsiTheme="minorHAnsi"/>
          <w:sz w:val="15"/>
          <w:szCs w:val="15"/>
        </w:rPr>
        <w:t>(3)</w:t>
      </w:r>
    </w:p>
    <w:p w14:paraId="049EB21B" w14:textId="77777777" w:rsidR="008F6CDA" w:rsidRPr="008F227B" w:rsidRDefault="008F6CDA" w:rsidP="008F6CDA">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GEOG 315   Nature and Society </w:t>
      </w:r>
      <w:r w:rsidR="003714C5" w:rsidRPr="008F227B">
        <w:rPr>
          <w:rFonts w:asciiTheme="minorHAnsi" w:hAnsiTheme="minorHAnsi"/>
          <w:sz w:val="15"/>
          <w:szCs w:val="15"/>
        </w:rPr>
        <w:t>(3)</w:t>
      </w:r>
    </w:p>
    <w:p w14:paraId="57236D08" w14:textId="77777777" w:rsidR="008F6CDA" w:rsidRPr="008F227B" w:rsidRDefault="008F6CDA" w:rsidP="008F6CDA">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GEOG 320   Population Geography </w:t>
      </w:r>
      <w:r w:rsidR="003714C5" w:rsidRPr="008F227B">
        <w:rPr>
          <w:rFonts w:asciiTheme="minorHAnsi" w:hAnsiTheme="minorHAnsi"/>
          <w:sz w:val="15"/>
          <w:szCs w:val="15"/>
        </w:rPr>
        <w:t>(3)</w:t>
      </w:r>
    </w:p>
    <w:p w14:paraId="051AA0BB" w14:textId="77777777" w:rsidR="008F6CDA" w:rsidRPr="008F227B" w:rsidRDefault="008F6CDA" w:rsidP="008F6CDA">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GEOG 330   Cultural Geography </w:t>
      </w:r>
      <w:r w:rsidR="003714C5" w:rsidRPr="008F227B">
        <w:rPr>
          <w:rFonts w:asciiTheme="minorHAnsi" w:hAnsiTheme="minorHAnsi"/>
          <w:sz w:val="15"/>
          <w:szCs w:val="15"/>
        </w:rPr>
        <w:t>(3)</w:t>
      </w:r>
    </w:p>
    <w:p w14:paraId="6994CAB9" w14:textId="77777777" w:rsidR="008F6CDA" w:rsidRPr="008F227B" w:rsidRDefault="008F6CDA" w:rsidP="008F6CDA">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GEOG 335   Middle America </w:t>
      </w:r>
      <w:r w:rsidR="003714C5" w:rsidRPr="008F227B">
        <w:rPr>
          <w:rFonts w:asciiTheme="minorHAnsi" w:hAnsiTheme="minorHAnsi"/>
          <w:sz w:val="15"/>
          <w:szCs w:val="15"/>
        </w:rPr>
        <w:t>(3)</w:t>
      </w:r>
    </w:p>
    <w:p w14:paraId="0C31FC2B" w14:textId="77777777" w:rsidR="008F6CDA" w:rsidRPr="008F227B" w:rsidRDefault="008F6CDA" w:rsidP="008F6CDA">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____ GEOG 370   The City</w:t>
      </w:r>
      <w:r w:rsidR="003714C5" w:rsidRPr="008F227B">
        <w:rPr>
          <w:rFonts w:asciiTheme="minorHAnsi" w:hAnsiTheme="minorHAnsi"/>
          <w:sz w:val="15"/>
          <w:szCs w:val="15"/>
        </w:rPr>
        <w:t xml:space="preserve"> (3)</w:t>
      </w:r>
    </w:p>
    <w:p w14:paraId="74A3B2BE" w14:textId="77777777" w:rsidR="008F6CDA" w:rsidRPr="008F227B" w:rsidRDefault="008F6CDA"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____ GEOG 390   Geographic Inquiry: Applying Spatial Thinking</w:t>
      </w:r>
      <w:r w:rsidR="003714C5" w:rsidRPr="008F227B">
        <w:rPr>
          <w:rFonts w:asciiTheme="minorHAnsi" w:hAnsiTheme="minorHAnsi"/>
          <w:sz w:val="15"/>
          <w:szCs w:val="15"/>
        </w:rPr>
        <w:t xml:space="preserve"> (3)</w:t>
      </w:r>
    </w:p>
    <w:p w14:paraId="470D1AE9" w14:textId="77777777" w:rsidR="008F6CDA" w:rsidRPr="008F227B" w:rsidRDefault="008F6CDA" w:rsidP="0019001F">
      <w:pPr>
        <w:widowControl w:val="0"/>
        <w:autoSpaceDE w:val="0"/>
        <w:autoSpaceDN w:val="0"/>
        <w:adjustRightInd w:val="0"/>
        <w:rPr>
          <w:rFonts w:asciiTheme="minorHAnsi" w:hAnsiTheme="minorHAnsi"/>
          <w:bCs/>
          <w:sz w:val="15"/>
          <w:szCs w:val="15"/>
        </w:rPr>
      </w:pPr>
      <w:r w:rsidRPr="008F227B">
        <w:rPr>
          <w:rFonts w:asciiTheme="minorHAnsi" w:hAnsiTheme="minorHAnsi"/>
          <w:sz w:val="15"/>
          <w:szCs w:val="15"/>
        </w:rPr>
        <w:t xml:space="preserve">____ GEOG 391   </w:t>
      </w:r>
      <w:r w:rsidRPr="008F227B">
        <w:rPr>
          <w:rFonts w:asciiTheme="minorHAnsi" w:hAnsiTheme="minorHAnsi"/>
          <w:bCs/>
          <w:sz w:val="15"/>
          <w:szCs w:val="15"/>
        </w:rPr>
        <w:t xml:space="preserve">Colorado and Gunnison Rivers: </w:t>
      </w:r>
      <w:r w:rsidR="008F227B">
        <w:rPr>
          <w:rFonts w:asciiTheme="minorHAnsi" w:hAnsiTheme="minorHAnsi"/>
          <w:bCs/>
          <w:sz w:val="15"/>
          <w:szCs w:val="15"/>
        </w:rPr>
        <w:t xml:space="preserve">Riparian </w:t>
      </w:r>
      <w:r w:rsidR="0019001F" w:rsidRPr="008F227B">
        <w:rPr>
          <w:rFonts w:asciiTheme="minorHAnsi" w:hAnsiTheme="minorHAnsi"/>
          <w:bCs/>
          <w:sz w:val="15"/>
          <w:szCs w:val="15"/>
        </w:rPr>
        <w:t>Geo</w:t>
      </w:r>
      <w:r w:rsidR="008F227B">
        <w:rPr>
          <w:rFonts w:asciiTheme="minorHAnsi" w:hAnsiTheme="minorHAnsi"/>
          <w:bCs/>
          <w:sz w:val="15"/>
          <w:szCs w:val="15"/>
        </w:rPr>
        <w:t>g.</w:t>
      </w:r>
      <w:r w:rsidR="0019001F" w:rsidRPr="008F227B">
        <w:rPr>
          <w:rFonts w:asciiTheme="minorHAnsi" w:hAnsiTheme="minorHAnsi"/>
          <w:bCs/>
          <w:sz w:val="15"/>
          <w:szCs w:val="15"/>
        </w:rPr>
        <w:t xml:space="preserve"> </w:t>
      </w:r>
      <w:r w:rsidR="003714C5" w:rsidRPr="008F227B">
        <w:rPr>
          <w:rFonts w:asciiTheme="minorHAnsi" w:hAnsiTheme="minorHAnsi"/>
          <w:bCs/>
          <w:sz w:val="15"/>
          <w:szCs w:val="15"/>
        </w:rPr>
        <w:t>(3)</w:t>
      </w:r>
    </w:p>
    <w:p w14:paraId="5CCE2819" w14:textId="77777777" w:rsidR="008F6CDA" w:rsidRPr="008F227B" w:rsidRDefault="008F6CDA" w:rsidP="008F6CDA">
      <w:pPr>
        <w:widowControl w:val="0"/>
        <w:autoSpaceDE w:val="0"/>
        <w:autoSpaceDN w:val="0"/>
        <w:adjustRightInd w:val="0"/>
        <w:rPr>
          <w:rFonts w:asciiTheme="minorHAnsi" w:hAnsiTheme="minorHAnsi"/>
          <w:b/>
          <w:sz w:val="15"/>
          <w:szCs w:val="15"/>
        </w:rPr>
      </w:pPr>
      <w:r w:rsidRPr="008F227B">
        <w:rPr>
          <w:rFonts w:asciiTheme="minorHAnsi" w:hAnsiTheme="minorHAnsi"/>
          <w:b/>
          <w:sz w:val="15"/>
          <w:szCs w:val="15"/>
          <w:u w:val="single"/>
        </w:rPr>
        <w:t>History:</w:t>
      </w:r>
      <w:r w:rsidRPr="008F227B">
        <w:rPr>
          <w:rFonts w:asciiTheme="minorHAnsi" w:hAnsiTheme="minorHAnsi"/>
          <w:b/>
          <w:sz w:val="15"/>
          <w:szCs w:val="15"/>
        </w:rPr>
        <w:t xml:space="preserve"> choose one (1)</w:t>
      </w:r>
      <w:r w:rsidR="00BC2D45" w:rsidRPr="008F227B">
        <w:rPr>
          <w:rFonts w:asciiTheme="minorHAnsi" w:hAnsiTheme="minorHAnsi"/>
          <w:b/>
          <w:sz w:val="15"/>
          <w:szCs w:val="15"/>
        </w:rPr>
        <w:t xml:space="preserve"> class</w:t>
      </w:r>
    </w:p>
    <w:p w14:paraId="6BE51D8C" w14:textId="77777777" w:rsidR="008F6CDA" w:rsidRPr="008F227B" w:rsidRDefault="0019001F" w:rsidP="008F6CDA">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290     </w:t>
      </w:r>
      <w:r w:rsidR="008F6CDA" w:rsidRPr="008F227B">
        <w:rPr>
          <w:rFonts w:asciiTheme="minorHAnsi" w:hAnsiTheme="minorHAnsi"/>
          <w:sz w:val="15"/>
          <w:szCs w:val="15"/>
        </w:rPr>
        <w:t xml:space="preserve">American Immigration </w:t>
      </w:r>
      <w:r w:rsidR="003714C5" w:rsidRPr="008F227B">
        <w:rPr>
          <w:rFonts w:asciiTheme="minorHAnsi" w:hAnsiTheme="minorHAnsi"/>
          <w:sz w:val="15"/>
          <w:szCs w:val="15"/>
        </w:rPr>
        <w:t>(3)</w:t>
      </w:r>
    </w:p>
    <w:p w14:paraId="4FAB753A" w14:textId="77777777" w:rsidR="0019001F" w:rsidRPr="008F227B" w:rsidRDefault="0019001F"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314     </w:t>
      </w:r>
      <w:r w:rsidR="008F6CDA" w:rsidRPr="008F227B">
        <w:rPr>
          <w:rFonts w:asciiTheme="minorHAnsi" w:hAnsiTheme="minorHAnsi"/>
          <w:sz w:val="15"/>
          <w:szCs w:val="15"/>
        </w:rPr>
        <w:t xml:space="preserve">Latin America to 1855 </w:t>
      </w:r>
      <w:r w:rsidR="003714C5" w:rsidRPr="008F227B">
        <w:rPr>
          <w:rFonts w:asciiTheme="minorHAnsi" w:hAnsiTheme="minorHAnsi"/>
          <w:sz w:val="15"/>
          <w:szCs w:val="15"/>
        </w:rPr>
        <w:t>(3)</w:t>
      </w:r>
    </w:p>
    <w:p w14:paraId="7FBD052A" w14:textId="77777777" w:rsidR="008F6CDA" w:rsidRPr="008F227B" w:rsidRDefault="0019001F"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315     </w:t>
      </w:r>
      <w:r w:rsidR="008F6CDA" w:rsidRPr="008F227B">
        <w:rPr>
          <w:rFonts w:asciiTheme="minorHAnsi" w:hAnsiTheme="minorHAnsi"/>
          <w:sz w:val="15"/>
          <w:szCs w:val="15"/>
        </w:rPr>
        <w:t xml:space="preserve">Latin America since 1855 </w:t>
      </w:r>
      <w:r w:rsidR="003714C5" w:rsidRPr="008F227B">
        <w:rPr>
          <w:rFonts w:asciiTheme="minorHAnsi" w:hAnsiTheme="minorHAnsi"/>
          <w:sz w:val="15"/>
          <w:szCs w:val="15"/>
        </w:rPr>
        <w:t>(3)</w:t>
      </w:r>
    </w:p>
    <w:p w14:paraId="117C06F5" w14:textId="77777777" w:rsidR="008F6CDA" w:rsidRPr="008F227B" w:rsidRDefault="0019001F"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320     </w:t>
      </w:r>
      <w:r w:rsidR="008F6CDA" w:rsidRPr="008F227B">
        <w:rPr>
          <w:rFonts w:asciiTheme="minorHAnsi" w:hAnsiTheme="minorHAnsi"/>
          <w:sz w:val="15"/>
          <w:szCs w:val="15"/>
        </w:rPr>
        <w:t xml:space="preserve">Early America to 1763 </w:t>
      </w:r>
      <w:r w:rsidR="003714C5" w:rsidRPr="008F227B">
        <w:rPr>
          <w:rFonts w:asciiTheme="minorHAnsi" w:hAnsiTheme="minorHAnsi"/>
          <w:sz w:val="15"/>
          <w:szCs w:val="15"/>
        </w:rPr>
        <w:t>(3)</w:t>
      </w:r>
    </w:p>
    <w:p w14:paraId="5E23B1A7" w14:textId="77777777" w:rsidR="008F6CDA" w:rsidRPr="008F227B" w:rsidRDefault="008F6CDA"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____</w:t>
      </w:r>
      <w:r w:rsidR="0019001F" w:rsidRPr="008F227B">
        <w:rPr>
          <w:rFonts w:asciiTheme="minorHAnsi" w:hAnsiTheme="minorHAnsi"/>
          <w:sz w:val="15"/>
          <w:szCs w:val="15"/>
        </w:rPr>
        <w:t xml:space="preserve"> HIST 321     </w:t>
      </w:r>
      <w:r w:rsidRPr="008F227B">
        <w:rPr>
          <w:rFonts w:asciiTheme="minorHAnsi" w:hAnsiTheme="minorHAnsi"/>
          <w:sz w:val="15"/>
          <w:szCs w:val="15"/>
        </w:rPr>
        <w:t xml:space="preserve">Revolutionary America </w:t>
      </w:r>
      <w:r w:rsidR="003714C5" w:rsidRPr="008F227B">
        <w:rPr>
          <w:rFonts w:asciiTheme="minorHAnsi" w:hAnsiTheme="minorHAnsi"/>
          <w:sz w:val="15"/>
          <w:szCs w:val="15"/>
        </w:rPr>
        <w:t>(3)</w:t>
      </w:r>
    </w:p>
    <w:p w14:paraId="1A634CE8" w14:textId="77777777" w:rsidR="008F6CDA" w:rsidRPr="008F227B" w:rsidRDefault="0019001F"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323     </w:t>
      </w:r>
      <w:r w:rsidR="008F6CDA" w:rsidRPr="008F227B">
        <w:rPr>
          <w:rFonts w:asciiTheme="minorHAnsi" w:hAnsiTheme="minorHAnsi"/>
          <w:sz w:val="15"/>
          <w:szCs w:val="15"/>
        </w:rPr>
        <w:t>Marriage and the Family</w:t>
      </w:r>
      <w:r w:rsidR="003714C5" w:rsidRPr="008F227B">
        <w:rPr>
          <w:rFonts w:asciiTheme="minorHAnsi" w:hAnsiTheme="minorHAnsi"/>
          <w:sz w:val="15"/>
          <w:szCs w:val="15"/>
        </w:rPr>
        <w:t xml:space="preserve"> (3)</w:t>
      </w:r>
    </w:p>
    <w:p w14:paraId="6E8A0FB5" w14:textId="77777777" w:rsidR="008F6CDA" w:rsidRPr="008F227B" w:rsidRDefault="0019001F"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329     </w:t>
      </w:r>
      <w:r w:rsidR="008F6CDA" w:rsidRPr="008F227B">
        <w:rPr>
          <w:rFonts w:asciiTheme="minorHAnsi" w:hAnsiTheme="minorHAnsi"/>
          <w:sz w:val="15"/>
          <w:szCs w:val="15"/>
        </w:rPr>
        <w:t xml:space="preserve">American Indian History </w:t>
      </w:r>
      <w:r w:rsidR="003714C5" w:rsidRPr="008F227B">
        <w:rPr>
          <w:rFonts w:asciiTheme="minorHAnsi" w:hAnsiTheme="minorHAnsi"/>
          <w:sz w:val="15"/>
          <w:szCs w:val="15"/>
        </w:rPr>
        <w:t>(3)</w:t>
      </w:r>
    </w:p>
    <w:p w14:paraId="41899222" w14:textId="77777777" w:rsidR="008F6CDA" w:rsidRPr="008F227B" w:rsidRDefault="0019001F"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338     </w:t>
      </w:r>
      <w:r w:rsidR="008F6CDA" w:rsidRPr="008F227B">
        <w:rPr>
          <w:rFonts w:asciiTheme="minorHAnsi" w:hAnsiTheme="minorHAnsi"/>
          <w:sz w:val="15"/>
          <w:szCs w:val="15"/>
        </w:rPr>
        <w:t xml:space="preserve">Advanced Overview of US History </w:t>
      </w:r>
      <w:r w:rsidR="003714C5" w:rsidRPr="008F227B">
        <w:rPr>
          <w:rFonts w:asciiTheme="minorHAnsi" w:hAnsiTheme="minorHAnsi"/>
          <w:sz w:val="15"/>
          <w:szCs w:val="15"/>
        </w:rPr>
        <w:t>(3)</w:t>
      </w:r>
    </w:p>
    <w:p w14:paraId="55B7F419" w14:textId="77777777" w:rsidR="008F6CDA" w:rsidRPr="008F227B" w:rsidRDefault="0019001F"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347     </w:t>
      </w:r>
      <w:r w:rsidR="008F6CDA" w:rsidRPr="008F227B">
        <w:rPr>
          <w:rFonts w:asciiTheme="minorHAnsi" w:hAnsiTheme="minorHAnsi"/>
          <w:sz w:val="15"/>
          <w:szCs w:val="15"/>
        </w:rPr>
        <w:t xml:space="preserve">US Women to 1877 </w:t>
      </w:r>
      <w:r w:rsidR="003714C5" w:rsidRPr="008F227B">
        <w:rPr>
          <w:rFonts w:asciiTheme="minorHAnsi" w:hAnsiTheme="minorHAnsi"/>
          <w:sz w:val="15"/>
          <w:szCs w:val="15"/>
        </w:rPr>
        <w:t>(3)</w:t>
      </w:r>
    </w:p>
    <w:p w14:paraId="0D1C4371" w14:textId="77777777" w:rsidR="008F6CDA" w:rsidRPr="008F227B" w:rsidRDefault="0019001F" w:rsidP="0019001F">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 xml:space="preserve">____ HIST 396     </w:t>
      </w:r>
      <w:r w:rsidR="008F6CDA" w:rsidRPr="008F227B">
        <w:rPr>
          <w:rFonts w:asciiTheme="minorHAnsi" w:hAnsiTheme="minorHAnsi"/>
          <w:sz w:val="15"/>
          <w:szCs w:val="15"/>
        </w:rPr>
        <w:t>World History</w:t>
      </w:r>
      <w:r w:rsidR="003714C5" w:rsidRPr="008F227B">
        <w:rPr>
          <w:rFonts w:asciiTheme="minorHAnsi" w:hAnsiTheme="minorHAnsi"/>
          <w:sz w:val="15"/>
          <w:szCs w:val="15"/>
        </w:rPr>
        <w:t xml:space="preserve"> (3)</w:t>
      </w:r>
    </w:p>
    <w:p w14:paraId="10541028" w14:textId="77777777" w:rsidR="008F6CDA" w:rsidRPr="008F227B" w:rsidRDefault="008F6CDA" w:rsidP="008F227B">
      <w:pPr>
        <w:widowControl w:val="0"/>
        <w:autoSpaceDE w:val="0"/>
        <w:autoSpaceDN w:val="0"/>
        <w:adjustRightInd w:val="0"/>
        <w:rPr>
          <w:rFonts w:asciiTheme="minorHAnsi" w:hAnsiTheme="minorHAnsi"/>
          <w:b/>
          <w:sz w:val="15"/>
          <w:szCs w:val="15"/>
        </w:rPr>
      </w:pPr>
      <w:r w:rsidRPr="008F227B">
        <w:rPr>
          <w:rFonts w:asciiTheme="minorHAnsi" w:hAnsiTheme="minorHAnsi"/>
          <w:b/>
          <w:sz w:val="15"/>
          <w:szCs w:val="15"/>
          <w:u w:val="single"/>
        </w:rPr>
        <w:t>Political Science:</w:t>
      </w:r>
      <w:r w:rsidRPr="008F227B">
        <w:rPr>
          <w:rFonts w:asciiTheme="minorHAnsi" w:hAnsiTheme="minorHAnsi"/>
          <w:b/>
          <w:sz w:val="15"/>
          <w:szCs w:val="15"/>
        </w:rPr>
        <w:t xml:space="preserve"> choose one (1)</w:t>
      </w:r>
      <w:r w:rsidR="00BC2D45" w:rsidRPr="008F227B">
        <w:rPr>
          <w:rFonts w:asciiTheme="minorHAnsi" w:hAnsiTheme="minorHAnsi"/>
          <w:b/>
          <w:sz w:val="15"/>
          <w:szCs w:val="15"/>
        </w:rPr>
        <w:t xml:space="preserve"> class</w:t>
      </w:r>
    </w:p>
    <w:p w14:paraId="03FC9AAA" w14:textId="77777777" w:rsidR="008F6CDA" w:rsidRPr="008F227B" w:rsidRDefault="00E25163" w:rsidP="008F227B">
      <w:pPr>
        <w:widowControl w:val="0"/>
        <w:autoSpaceDE w:val="0"/>
        <w:autoSpaceDN w:val="0"/>
        <w:adjustRightInd w:val="0"/>
        <w:rPr>
          <w:rFonts w:asciiTheme="minorHAnsi" w:hAnsiTheme="minorHAnsi"/>
          <w:sz w:val="15"/>
          <w:szCs w:val="15"/>
        </w:rPr>
      </w:pPr>
      <w:r>
        <w:rPr>
          <w:rFonts w:asciiTheme="minorHAnsi" w:hAnsiTheme="minorHAnsi"/>
          <w:sz w:val="15"/>
          <w:szCs w:val="15"/>
        </w:rPr>
        <w:t xml:space="preserve">____ PSCI 301     </w:t>
      </w:r>
      <w:r w:rsidR="008F6CDA" w:rsidRPr="008F227B">
        <w:rPr>
          <w:rFonts w:asciiTheme="minorHAnsi" w:hAnsiTheme="minorHAnsi"/>
          <w:sz w:val="15"/>
          <w:szCs w:val="15"/>
        </w:rPr>
        <w:t xml:space="preserve">Electoral Politics </w:t>
      </w:r>
      <w:r w:rsidR="003714C5" w:rsidRPr="008F227B">
        <w:rPr>
          <w:rFonts w:asciiTheme="minorHAnsi" w:hAnsiTheme="minorHAnsi"/>
          <w:sz w:val="15"/>
          <w:szCs w:val="15"/>
        </w:rPr>
        <w:t>(3)</w:t>
      </w:r>
    </w:p>
    <w:p w14:paraId="0CC60DDB" w14:textId="77777777" w:rsidR="008F6CDA" w:rsidRPr="008F227B" w:rsidRDefault="00E25163" w:rsidP="008F227B">
      <w:pPr>
        <w:widowControl w:val="0"/>
        <w:autoSpaceDE w:val="0"/>
        <w:autoSpaceDN w:val="0"/>
        <w:adjustRightInd w:val="0"/>
        <w:rPr>
          <w:rFonts w:asciiTheme="minorHAnsi" w:hAnsiTheme="minorHAnsi"/>
          <w:sz w:val="15"/>
          <w:szCs w:val="15"/>
        </w:rPr>
      </w:pPr>
      <w:r>
        <w:rPr>
          <w:rFonts w:asciiTheme="minorHAnsi" w:hAnsiTheme="minorHAnsi"/>
          <w:sz w:val="15"/>
          <w:szCs w:val="15"/>
        </w:rPr>
        <w:t xml:space="preserve">____ PSCI 302     </w:t>
      </w:r>
      <w:r w:rsidR="008F6CDA" w:rsidRPr="008F227B">
        <w:rPr>
          <w:rFonts w:asciiTheme="minorHAnsi" w:hAnsiTheme="minorHAnsi"/>
          <w:sz w:val="15"/>
          <w:szCs w:val="15"/>
        </w:rPr>
        <w:t xml:space="preserve">Power in America </w:t>
      </w:r>
      <w:r w:rsidR="003714C5" w:rsidRPr="008F227B">
        <w:rPr>
          <w:rFonts w:asciiTheme="minorHAnsi" w:hAnsiTheme="minorHAnsi"/>
          <w:sz w:val="15"/>
          <w:szCs w:val="15"/>
        </w:rPr>
        <w:t>(3)</w:t>
      </w:r>
    </w:p>
    <w:p w14:paraId="250E3079" w14:textId="77777777" w:rsidR="008F6CDA" w:rsidRPr="008F227B" w:rsidRDefault="00E25163" w:rsidP="008F227B">
      <w:pPr>
        <w:widowControl w:val="0"/>
        <w:autoSpaceDE w:val="0"/>
        <w:autoSpaceDN w:val="0"/>
        <w:adjustRightInd w:val="0"/>
        <w:rPr>
          <w:rFonts w:asciiTheme="minorHAnsi" w:hAnsiTheme="minorHAnsi"/>
          <w:sz w:val="15"/>
          <w:szCs w:val="15"/>
        </w:rPr>
      </w:pPr>
      <w:r>
        <w:rPr>
          <w:rFonts w:asciiTheme="minorHAnsi" w:hAnsiTheme="minorHAnsi"/>
          <w:sz w:val="15"/>
          <w:szCs w:val="15"/>
        </w:rPr>
        <w:t xml:space="preserve">____ PSCI 303     </w:t>
      </w:r>
      <w:r w:rsidR="008F6CDA" w:rsidRPr="008F227B">
        <w:rPr>
          <w:rFonts w:asciiTheme="minorHAnsi" w:hAnsiTheme="minorHAnsi"/>
          <w:sz w:val="15"/>
          <w:szCs w:val="15"/>
        </w:rPr>
        <w:t>Public Policy in the US</w:t>
      </w:r>
      <w:r w:rsidR="003714C5" w:rsidRPr="008F227B">
        <w:rPr>
          <w:rFonts w:asciiTheme="minorHAnsi" w:hAnsiTheme="minorHAnsi"/>
          <w:sz w:val="15"/>
          <w:szCs w:val="15"/>
        </w:rPr>
        <w:t xml:space="preserve"> (3)</w:t>
      </w:r>
    </w:p>
    <w:p w14:paraId="2C66685A" w14:textId="77777777" w:rsidR="008F6CDA" w:rsidRPr="008F227B" w:rsidRDefault="008F6CDA" w:rsidP="008F227B">
      <w:pPr>
        <w:widowControl w:val="0"/>
        <w:autoSpaceDE w:val="0"/>
        <w:autoSpaceDN w:val="0"/>
        <w:adjustRightInd w:val="0"/>
        <w:rPr>
          <w:rFonts w:asciiTheme="minorHAnsi" w:hAnsiTheme="minorHAnsi"/>
          <w:sz w:val="15"/>
          <w:szCs w:val="15"/>
        </w:rPr>
      </w:pPr>
      <w:r w:rsidRPr="008F227B">
        <w:rPr>
          <w:rFonts w:asciiTheme="minorHAnsi" w:hAnsiTheme="minorHAnsi"/>
          <w:sz w:val="15"/>
          <w:szCs w:val="15"/>
        </w:rPr>
        <w:t>____ PSCI 309</w:t>
      </w:r>
      <w:r w:rsidR="00E25163">
        <w:rPr>
          <w:rFonts w:asciiTheme="minorHAnsi" w:hAnsiTheme="minorHAnsi"/>
          <w:sz w:val="15"/>
          <w:szCs w:val="15"/>
        </w:rPr>
        <w:t xml:space="preserve">     </w:t>
      </w:r>
      <w:r w:rsidR="003714C5" w:rsidRPr="008F227B">
        <w:rPr>
          <w:rFonts w:asciiTheme="minorHAnsi" w:hAnsiTheme="minorHAnsi"/>
          <w:sz w:val="15"/>
          <w:szCs w:val="15"/>
        </w:rPr>
        <w:t>American Political Dev</w:t>
      </w:r>
      <w:r w:rsidR="00787312">
        <w:rPr>
          <w:rFonts w:asciiTheme="minorHAnsi" w:hAnsiTheme="minorHAnsi"/>
          <w:sz w:val="15"/>
          <w:szCs w:val="15"/>
        </w:rPr>
        <w:t>e</w:t>
      </w:r>
      <w:r w:rsidR="003714C5" w:rsidRPr="008F227B">
        <w:rPr>
          <w:rFonts w:asciiTheme="minorHAnsi" w:hAnsiTheme="minorHAnsi"/>
          <w:sz w:val="15"/>
          <w:szCs w:val="15"/>
        </w:rPr>
        <w:t>l</w:t>
      </w:r>
      <w:r w:rsidR="00787312">
        <w:rPr>
          <w:rFonts w:asciiTheme="minorHAnsi" w:hAnsiTheme="minorHAnsi"/>
          <w:sz w:val="15"/>
          <w:szCs w:val="15"/>
        </w:rPr>
        <w:t>o</w:t>
      </w:r>
      <w:r w:rsidR="003714C5" w:rsidRPr="008F227B">
        <w:rPr>
          <w:rFonts w:asciiTheme="minorHAnsi" w:hAnsiTheme="minorHAnsi"/>
          <w:sz w:val="15"/>
          <w:szCs w:val="15"/>
        </w:rPr>
        <w:t>pm</w:t>
      </w:r>
      <w:r w:rsidR="00787312">
        <w:rPr>
          <w:rFonts w:asciiTheme="minorHAnsi" w:hAnsiTheme="minorHAnsi"/>
          <w:sz w:val="15"/>
          <w:szCs w:val="15"/>
        </w:rPr>
        <w:t>ent</w:t>
      </w:r>
      <w:r w:rsidR="003714C5" w:rsidRPr="008F227B">
        <w:rPr>
          <w:rFonts w:asciiTheme="minorHAnsi" w:hAnsiTheme="minorHAnsi"/>
          <w:sz w:val="15"/>
          <w:szCs w:val="15"/>
        </w:rPr>
        <w:t xml:space="preserve"> (3)</w:t>
      </w:r>
      <w:r w:rsidRPr="008F227B">
        <w:rPr>
          <w:rFonts w:asciiTheme="minorHAnsi" w:hAnsiTheme="minorHAnsi"/>
          <w:sz w:val="15"/>
          <w:szCs w:val="15"/>
        </w:rPr>
        <w:t xml:space="preserve"> </w:t>
      </w:r>
    </w:p>
    <w:p w14:paraId="6FBE08BA" w14:textId="77777777" w:rsidR="00692AF6" w:rsidRPr="008F227B" w:rsidRDefault="00E25163" w:rsidP="008F227B">
      <w:pPr>
        <w:widowControl w:val="0"/>
        <w:autoSpaceDE w:val="0"/>
        <w:autoSpaceDN w:val="0"/>
        <w:adjustRightInd w:val="0"/>
        <w:rPr>
          <w:rFonts w:asciiTheme="minorHAnsi" w:hAnsiTheme="minorHAnsi"/>
          <w:sz w:val="15"/>
          <w:szCs w:val="15"/>
        </w:rPr>
      </w:pPr>
      <w:r>
        <w:rPr>
          <w:rFonts w:asciiTheme="minorHAnsi" w:hAnsiTheme="minorHAnsi"/>
          <w:sz w:val="15"/>
          <w:szCs w:val="15"/>
        </w:rPr>
        <w:t xml:space="preserve">____ PSCI 315     </w:t>
      </w:r>
      <w:r w:rsidR="008F6CDA" w:rsidRPr="008F227B">
        <w:rPr>
          <w:rFonts w:asciiTheme="minorHAnsi" w:hAnsiTheme="minorHAnsi"/>
          <w:sz w:val="15"/>
          <w:szCs w:val="15"/>
        </w:rPr>
        <w:t xml:space="preserve">Comparative Public Policy </w:t>
      </w:r>
      <w:r w:rsidR="003714C5" w:rsidRPr="008F227B">
        <w:rPr>
          <w:rFonts w:asciiTheme="minorHAnsi" w:hAnsiTheme="minorHAnsi"/>
          <w:sz w:val="15"/>
          <w:szCs w:val="15"/>
        </w:rPr>
        <w:t>(3)</w:t>
      </w:r>
    </w:p>
    <w:p w14:paraId="6861C513" w14:textId="77777777" w:rsidR="008F227B" w:rsidRPr="00EA6D13" w:rsidRDefault="008F227B" w:rsidP="00A7478B">
      <w:pPr>
        <w:widowControl w:val="0"/>
        <w:autoSpaceDE w:val="0"/>
        <w:autoSpaceDN w:val="0"/>
        <w:adjustRightInd w:val="0"/>
        <w:ind w:left="180"/>
        <w:jc w:val="center"/>
        <w:rPr>
          <w:rFonts w:asciiTheme="minorHAnsi" w:hAnsiTheme="minorHAnsi"/>
          <w:b/>
          <w:u w:val="single"/>
        </w:rPr>
      </w:pPr>
      <w:r>
        <w:rPr>
          <w:rFonts w:asciiTheme="minorHAnsi" w:hAnsiTheme="minorHAnsi"/>
          <w:b/>
          <w:u w:val="single"/>
        </w:rPr>
        <w:t>Performing &amp; Visual Arts</w:t>
      </w:r>
    </w:p>
    <w:p w14:paraId="09D24D56" w14:textId="77777777" w:rsidR="008F227B" w:rsidRPr="00D0409D" w:rsidRDefault="008F227B" w:rsidP="00A7478B">
      <w:pPr>
        <w:tabs>
          <w:tab w:val="left" w:pos="360"/>
          <w:tab w:val="right" w:pos="3690"/>
        </w:tabs>
        <w:ind w:left="180"/>
        <w:rPr>
          <w:rFonts w:asciiTheme="minorHAnsi" w:hAnsiTheme="minorHAnsi"/>
          <w:b/>
          <w:sz w:val="20"/>
        </w:rPr>
      </w:pPr>
    </w:p>
    <w:p w14:paraId="63ED9124" w14:textId="77777777" w:rsidR="008F227B" w:rsidRPr="00E20C2B" w:rsidRDefault="008F227B" w:rsidP="00A7478B">
      <w:pPr>
        <w:tabs>
          <w:tab w:val="left" w:pos="360"/>
          <w:tab w:val="right" w:pos="3690"/>
        </w:tabs>
        <w:ind w:left="180" w:firstLine="180"/>
        <w:rPr>
          <w:rFonts w:asciiTheme="minorHAnsi" w:hAnsiTheme="minorHAnsi"/>
          <w:b/>
          <w:sz w:val="18"/>
          <w:szCs w:val="18"/>
        </w:rPr>
      </w:pPr>
      <w:r w:rsidRPr="00E20C2B">
        <w:rPr>
          <w:rFonts w:asciiTheme="minorHAnsi" w:hAnsiTheme="minorHAnsi"/>
          <w:b/>
          <w:sz w:val="18"/>
          <w:szCs w:val="18"/>
        </w:rPr>
        <w:t xml:space="preserve">E-mail:  </w:t>
      </w:r>
      <w:hyperlink r:id="rId17" w:history="1">
        <w:r w:rsidR="00E20C2B" w:rsidRPr="00E20C2B">
          <w:rPr>
            <w:rStyle w:val="Hyperlink"/>
            <w:rFonts w:asciiTheme="minorHAnsi" w:hAnsiTheme="minorHAnsi"/>
            <w:b/>
            <w:sz w:val="18"/>
            <w:szCs w:val="18"/>
          </w:rPr>
          <w:t>Connie.Stewart@unco.edu</w:t>
        </w:r>
      </w:hyperlink>
      <w:r w:rsidR="00E20C2B" w:rsidRPr="00E20C2B">
        <w:rPr>
          <w:rFonts w:asciiTheme="minorHAnsi" w:hAnsiTheme="minorHAnsi"/>
          <w:b/>
          <w:sz w:val="18"/>
          <w:szCs w:val="18"/>
        </w:rPr>
        <w:t xml:space="preserve"> </w:t>
      </w:r>
    </w:p>
    <w:p w14:paraId="2BE5F50F" w14:textId="77777777" w:rsidR="008F227B" w:rsidRPr="00E20C2B" w:rsidRDefault="008F227B" w:rsidP="00A7478B">
      <w:pPr>
        <w:tabs>
          <w:tab w:val="left" w:pos="360"/>
          <w:tab w:val="right" w:pos="3690"/>
        </w:tabs>
        <w:ind w:left="180" w:firstLine="180"/>
        <w:rPr>
          <w:rFonts w:asciiTheme="minorHAnsi" w:hAnsiTheme="minorHAnsi"/>
          <w:b/>
          <w:sz w:val="20"/>
        </w:rPr>
      </w:pPr>
      <w:r w:rsidRPr="00E20C2B">
        <w:rPr>
          <w:rFonts w:asciiTheme="minorHAnsi" w:hAnsiTheme="minorHAnsi"/>
          <w:b/>
          <w:sz w:val="20"/>
        </w:rPr>
        <w:t>Phone: 970.351.24</w:t>
      </w:r>
      <w:r w:rsidR="00E20C2B" w:rsidRPr="00E20C2B">
        <w:rPr>
          <w:rFonts w:asciiTheme="minorHAnsi" w:hAnsiTheme="minorHAnsi"/>
          <w:b/>
          <w:sz w:val="20"/>
        </w:rPr>
        <w:t>26</w:t>
      </w:r>
    </w:p>
    <w:p w14:paraId="2FF71844" w14:textId="77777777" w:rsidR="008F227B" w:rsidRPr="008F227B" w:rsidRDefault="008F227B" w:rsidP="00A7478B">
      <w:pPr>
        <w:widowControl w:val="0"/>
        <w:autoSpaceDE w:val="0"/>
        <w:autoSpaceDN w:val="0"/>
        <w:adjustRightInd w:val="0"/>
        <w:ind w:left="180"/>
        <w:jc w:val="both"/>
        <w:rPr>
          <w:rFonts w:asciiTheme="minorHAnsi" w:hAnsiTheme="minorHAnsi"/>
          <w:sz w:val="20"/>
          <w:highlight w:val="yellow"/>
        </w:rPr>
      </w:pPr>
    </w:p>
    <w:p w14:paraId="356ABE0C" w14:textId="77777777" w:rsidR="008F227B" w:rsidRPr="00E20C2B" w:rsidRDefault="00E20C2B" w:rsidP="00A7478B">
      <w:pPr>
        <w:widowControl w:val="0"/>
        <w:autoSpaceDE w:val="0"/>
        <w:autoSpaceDN w:val="0"/>
        <w:adjustRightInd w:val="0"/>
        <w:ind w:left="180"/>
        <w:jc w:val="both"/>
        <w:rPr>
          <w:rFonts w:asciiTheme="minorHAnsi" w:hAnsiTheme="minorHAnsi"/>
          <w:bCs/>
          <w:sz w:val="20"/>
        </w:rPr>
      </w:pPr>
      <w:r w:rsidRPr="00E20C2B">
        <w:rPr>
          <w:rFonts w:asciiTheme="minorHAnsi" w:hAnsiTheme="minorHAnsi"/>
          <w:sz w:val="20"/>
        </w:rPr>
        <w:t xml:space="preserve">   </w:t>
      </w:r>
      <w:r w:rsidR="0087184A">
        <w:rPr>
          <w:rFonts w:asciiTheme="minorHAnsi" w:hAnsiTheme="minorHAnsi"/>
          <w:sz w:val="20"/>
        </w:rPr>
        <w:t>The Performing &amp; Visual Arts t</w:t>
      </w:r>
      <w:r w:rsidRPr="00E20C2B">
        <w:rPr>
          <w:rFonts w:asciiTheme="minorHAnsi" w:hAnsiTheme="minorHAnsi"/>
          <w:sz w:val="20"/>
        </w:rPr>
        <w:t xml:space="preserve">rack provides specific content knowledge and basic skill development in the disciplines of Music, </w:t>
      </w:r>
      <w:r>
        <w:rPr>
          <w:rFonts w:asciiTheme="minorHAnsi" w:hAnsiTheme="minorHAnsi"/>
          <w:sz w:val="20"/>
        </w:rPr>
        <w:t>Theatre Arts/Dance, and Visual Arts.  Instruction will exemplify how learning occurs through the arts, and how the arts contribute to cultural, scientific, social, and personal understandings.  This track will provide Teacher Candidates with art making experiences so they can integrate the arts in the elementary school.  Teacher Candidates may choose courses from Art, Music, or Theatre offerings.</w:t>
      </w:r>
      <w:r>
        <w:rPr>
          <w:rFonts w:asciiTheme="minorHAnsi" w:hAnsiTheme="minorHAnsi"/>
          <w:bCs/>
          <w:sz w:val="20"/>
        </w:rPr>
        <w:t xml:space="preserve">  </w:t>
      </w:r>
      <w:r w:rsidR="008F227B" w:rsidRPr="00E20C2B">
        <w:rPr>
          <w:rFonts w:asciiTheme="minorHAnsi" w:hAnsiTheme="minorHAnsi"/>
          <w:b/>
          <w:bCs/>
          <w:sz w:val="20"/>
        </w:rPr>
        <w:t>***</w:t>
      </w:r>
    </w:p>
    <w:p w14:paraId="5B09A7ED" w14:textId="77777777" w:rsidR="008F227B" w:rsidRPr="008F227B" w:rsidRDefault="008F227B" w:rsidP="00A7478B">
      <w:pPr>
        <w:widowControl w:val="0"/>
        <w:autoSpaceDE w:val="0"/>
        <w:autoSpaceDN w:val="0"/>
        <w:adjustRightInd w:val="0"/>
        <w:ind w:left="180"/>
        <w:rPr>
          <w:rFonts w:asciiTheme="minorHAnsi" w:hAnsiTheme="minorHAnsi"/>
          <w:b/>
          <w:sz w:val="20"/>
          <w:highlight w:val="yellow"/>
        </w:rPr>
      </w:pPr>
    </w:p>
    <w:p w14:paraId="1C7C1993" w14:textId="77777777" w:rsidR="008F227B" w:rsidRPr="00E25163" w:rsidRDefault="00E25163" w:rsidP="00A7478B">
      <w:pPr>
        <w:widowControl w:val="0"/>
        <w:autoSpaceDE w:val="0"/>
        <w:autoSpaceDN w:val="0"/>
        <w:adjustRightInd w:val="0"/>
        <w:ind w:left="180"/>
        <w:rPr>
          <w:rFonts w:asciiTheme="minorHAnsi" w:hAnsiTheme="minorHAnsi"/>
          <w:b/>
          <w:sz w:val="18"/>
          <w:szCs w:val="18"/>
        </w:rPr>
      </w:pPr>
      <w:r>
        <w:rPr>
          <w:rFonts w:asciiTheme="minorHAnsi" w:hAnsiTheme="minorHAnsi"/>
          <w:b/>
          <w:sz w:val="18"/>
          <w:szCs w:val="18"/>
        </w:rPr>
        <w:t xml:space="preserve">  </w:t>
      </w:r>
      <w:r w:rsidR="008F227B" w:rsidRPr="00E25163">
        <w:rPr>
          <w:rFonts w:asciiTheme="minorHAnsi" w:hAnsiTheme="minorHAnsi"/>
          <w:b/>
          <w:sz w:val="18"/>
          <w:szCs w:val="18"/>
        </w:rPr>
        <w:t xml:space="preserve">Students </w:t>
      </w:r>
      <w:r w:rsidR="008F227B" w:rsidRPr="00E25163">
        <w:rPr>
          <w:rFonts w:asciiTheme="minorHAnsi" w:hAnsiTheme="minorHAnsi"/>
          <w:b/>
          <w:sz w:val="18"/>
          <w:szCs w:val="18"/>
          <w:u w:val="single"/>
        </w:rPr>
        <w:t>must</w:t>
      </w:r>
      <w:r w:rsidR="008F227B" w:rsidRPr="00E25163">
        <w:rPr>
          <w:rFonts w:asciiTheme="minorHAnsi" w:hAnsiTheme="minorHAnsi"/>
          <w:b/>
          <w:sz w:val="18"/>
          <w:szCs w:val="18"/>
        </w:rPr>
        <w:t xml:space="preserve"> take </w:t>
      </w:r>
      <w:r w:rsidR="006443B5" w:rsidRPr="00E25163">
        <w:rPr>
          <w:rFonts w:asciiTheme="minorHAnsi" w:hAnsiTheme="minorHAnsi"/>
          <w:b/>
          <w:sz w:val="18"/>
          <w:szCs w:val="18"/>
        </w:rPr>
        <w:t>four 3-credit courses from the list below for a total of 12 credits:</w:t>
      </w:r>
    </w:p>
    <w:p w14:paraId="5FEDD426" w14:textId="77777777" w:rsidR="00E20C2B" w:rsidRDefault="00E20C2B" w:rsidP="00A7478B">
      <w:pPr>
        <w:widowControl w:val="0"/>
        <w:autoSpaceDE w:val="0"/>
        <w:autoSpaceDN w:val="0"/>
        <w:adjustRightInd w:val="0"/>
        <w:ind w:left="180"/>
        <w:rPr>
          <w:rFonts w:asciiTheme="minorHAnsi" w:hAnsiTheme="minorHAnsi"/>
          <w:b/>
          <w:sz w:val="18"/>
          <w:szCs w:val="18"/>
          <w:u w:val="single"/>
        </w:rPr>
      </w:pPr>
    </w:p>
    <w:p w14:paraId="41F0950A" w14:textId="77777777" w:rsidR="008F227B" w:rsidRPr="00E25163" w:rsidRDefault="006443B5" w:rsidP="00A7478B">
      <w:pPr>
        <w:widowControl w:val="0"/>
        <w:autoSpaceDE w:val="0"/>
        <w:autoSpaceDN w:val="0"/>
        <w:adjustRightInd w:val="0"/>
        <w:ind w:left="180"/>
        <w:rPr>
          <w:rFonts w:asciiTheme="minorHAnsi" w:hAnsiTheme="minorHAnsi"/>
          <w:b/>
          <w:sz w:val="18"/>
          <w:szCs w:val="18"/>
          <w:u w:val="single"/>
        </w:rPr>
      </w:pPr>
      <w:r w:rsidRPr="00E25163">
        <w:rPr>
          <w:rFonts w:asciiTheme="minorHAnsi" w:hAnsiTheme="minorHAnsi"/>
          <w:b/>
          <w:sz w:val="18"/>
          <w:szCs w:val="18"/>
          <w:u w:val="single"/>
        </w:rPr>
        <w:t>Art and Design</w:t>
      </w:r>
    </w:p>
    <w:p w14:paraId="4592754D" w14:textId="77777777" w:rsidR="006443B5" w:rsidRPr="00E25163" w:rsidRDefault="006443B5"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w:t>
      </w:r>
      <w:r w:rsidR="00AE60F0" w:rsidRPr="00E25163">
        <w:rPr>
          <w:rFonts w:asciiTheme="minorHAnsi" w:hAnsiTheme="minorHAnsi"/>
          <w:sz w:val="18"/>
          <w:szCs w:val="18"/>
        </w:rPr>
        <w:t xml:space="preserve"> ART 183     </w:t>
      </w:r>
      <w:r w:rsidRPr="00E25163">
        <w:rPr>
          <w:rFonts w:asciiTheme="minorHAnsi" w:hAnsiTheme="minorHAnsi"/>
          <w:sz w:val="18"/>
          <w:szCs w:val="18"/>
        </w:rPr>
        <w:t>2D Design</w:t>
      </w:r>
      <w:r w:rsidR="00AE60F0" w:rsidRPr="00E25163">
        <w:rPr>
          <w:rFonts w:asciiTheme="minorHAnsi" w:hAnsiTheme="minorHAnsi"/>
          <w:sz w:val="18"/>
          <w:szCs w:val="18"/>
        </w:rPr>
        <w:t xml:space="preserve"> (3)</w:t>
      </w:r>
    </w:p>
    <w:p w14:paraId="1EAAEE8E" w14:textId="77777777" w:rsidR="006443B5" w:rsidRPr="00E25163" w:rsidRDefault="006443B5"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 ART 1</w:t>
      </w:r>
      <w:r w:rsidR="00AE60F0" w:rsidRPr="00E25163">
        <w:rPr>
          <w:rFonts w:asciiTheme="minorHAnsi" w:hAnsiTheme="minorHAnsi"/>
          <w:sz w:val="18"/>
          <w:szCs w:val="18"/>
        </w:rPr>
        <w:t xml:space="preserve">84     </w:t>
      </w:r>
      <w:r w:rsidRPr="00E25163">
        <w:rPr>
          <w:rFonts w:asciiTheme="minorHAnsi" w:hAnsiTheme="minorHAnsi"/>
          <w:sz w:val="18"/>
          <w:szCs w:val="18"/>
        </w:rPr>
        <w:t>3D Design</w:t>
      </w:r>
      <w:r w:rsidR="00AE60F0" w:rsidRPr="00E25163">
        <w:rPr>
          <w:rFonts w:asciiTheme="minorHAnsi" w:hAnsiTheme="minorHAnsi"/>
          <w:sz w:val="18"/>
          <w:szCs w:val="18"/>
        </w:rPr>
        <w:t xml:space="preserve"> (3)</w:t>
      </w:r>
    </w:p>
    <w:p w14:paraId="1E8E806D" w14:textId="77777777" w:rsidR="006443B5" w:rsidRPr="00E25163" w:rsidRDefault="006443B5"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w:t>
      </w:r>
      <w:r w:rsidR="00AE60F0" w:rsidRPr="00E25163">
        <w:rPr>
          <w:rFonts w:asciiTheme="minorHAnsi" w:hAnsiTheme="minorHAnsi"/>
          <w:sz w:val="18"/>
          <w:szCs w:val="18"/>
        </w:rPr>
        <w:t xml:space="preserve"> ART 234     </w:t>
      </w:r>
      <w:r w:rsidRPr="00E25163">
        <w:rPr>
          <w:rFonts w:asciiTheme="minorHAnsi" w:hAnsiTheme="minorHAnsi"/>
          <w:sz w:val="18"/>
          <w:szCs w:val="18"/>
        </w:rPr>
        <w:t>Drawing I</w:t>
      </w:r>
      <w:r w:rsidR="00AE60F0" w:rsidRPr="00E25163">
        <w:rPr>
          <w:rFonts w:asciiTheme="minorHAnsi" w:hAnsiTheme="minorHAnsi"/>
          <w:sz w:val="18"/>
          <w:szCs w:val="18"/>
        </w:rPr>
        <w:t xml:space="preserve"> (3)</w:t>
      </w:r>
    </w:p>
    <w:p w14:paraId="5BE189F9" w14:textId="77777777" w:rsidR="006443B5" w:rsidRPr="00E25163" w:rsidRDefault="00AE60F0" w:rsidP="00A7478B">
      <w:pPr>
        <w:widowControl w:val="0"/>
        <w:autoSpaceDE w:val="0"/>
        <w:autoSpaceDN w:val="0"/>
        <w:adjustRightInd w:val="0"/>
        <w:ind w:left="180" w:right="-360"/>
        <w:rPr>
          <w:rFonts w:asciiTheme="minorHAnsi" w:hAnsiTheme="minorHAnsi"/>
          <w:sz w:val="18"/>
          <w:szCs w:val="18"/>
        </w:rPr>
      </w:pPr>
      <w:r w:rsidRPr="00E25163">
        <w:rPr>
          <w:rFonts w:asciiTheme="minorHAnsi" w:hAnsiTheme="minorHAnsi"/>
          <w:sz w:val="18"/>
          <w:szCs w:val="18"/>
        </w:rPr>
        <w:t xml:space="preserve">_____ART 290     </w:t>
      </w:r>
      <w:r w:rsidR="00E25163" w:rsidRPr="00E25163">
        <w:rPr>
          <w:rFonts w:asciiTheme="minorHAnsi" w:hAnsiTheme="minorHAnsi"/>
          <w:sz w:val="18"/>
          <w:szCs w:val="18"/>
        </w:rPr>
        <w:t xml:space="preserve"> </w:t>
      </w:r>
      <w:r w:rsidR="006443B5" w:rsidRPr="00E25163">
        <w:rPr>
          <w:rFonts w:asciiTheme="minorHAnsi" w:hAnsiTheme="minorHAnsi"/>
          <w:sz w:val="18"/>
          <w:szCs w:val="18"/>
        </w:rPr>
        <w:t>Visual Thinking and Visual Images</w:t>
      </w:r>
      <w:r w:rsidRPr="00E25163">
        <w:rPr>
          <w:rFonts w:asciiTheme="minorHAnsi" w:hAnsiTheme="minorHAnsi"/>
          <w:sz w:val="18"/>
          <w:szCs w:val="18"/>
        </w:rPr>
        <w:t xml:space="preserve"> (3)</w:t>
      </w:r>
    </w:p>
    <w:p w14:paraId="7676EE05" w14:textId="77777777" w:rsidR="00E20C2B" w:rsidRDefault="00E20C2B" w:rsidP="00A7478B">
      <w:pPr>
        <w:widowControl w:val="0"/>
        <w:autoSpaceDE w:val="0"/>
        <w:autoSpaceDN w:val="0"/>
        <w:adjustRightInd w:val="0"/>
        <w:ind w:left="180"/>
        <w:rPr>
          <w:rFonts w:asciiTheme="minorHAnsi" w:hAnsiTheme="minorHAnsi"/>
          <w:b/>
          <w:sz w:val="18"/>
          <w:szCs w:val="18"/>
          <w:u w:val="single"/>
        </w:rPr>
      </w:pPr>
    </w:p>
    <w:p w14:paraId="4B962A7B" w14:textId="77777777" w:rsidR="006443B5" w:rsidRPr="00E25163" w:rsidRDefault="006443B5" w:rsidP="00A7478B">
      <w:pPr>
        <w:widowControl w:val="0"/>
        <w:autoSpaceDE w:val="0"/>
        <w:autoSpaceDN w:val="0"/>
        <w:adjustRightInd w:val="0"/>
        <w:ind w:left="180"/>
        <w:rPr>
          <w:rFonts w:asciiTheme="minorHAnsi" w:hAnsiTheme="minorHAnsi"/>
          <w:b/>
          <w:sz w:val="18"/>
          <w:szCs w:val="18"/>
          <w:u w:val="single"/>
        </w:rPr>
      </w:pPr>
      <w:r w:rsidRPr="00E25163">
        <w:rPr>
          <w:rFonts w:asciiTheme="minorHAnsi" w:hAnsiTheme="minorHAnsi"/>
          <w:b/>
          <w:sz w:val="18"/>
          <w:szCs w:val="18"/>
          <w:u w:val="single"/>
        </w:rPr>
        <w:t>Music</w:t>
      </w:r>
    </w:p>
    <w:p w14:paraId="5AE8837A" w14:textId="77777777" w:rsidR="00AE60F0" w:rsidRPr="00E25163" w:rsidRDefault="00AE60F0"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 MUS 140     Introduction to Music (3)</w:t>
      </w:r>
    </w:p>
    <w:p w14:paraId="2508D483" w14:textId="77777777" w:rsidR="00AE60F0" w:rsidRPr="00E25163" w:rsidRDefault="00AE60F0"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 MUS 143     Musical Styles and Context (3)</w:t>
      </w:r>
    </w:p>
    <w:p w14:paraId="5ECD5C5C" w14:textId="77777777" w:rsidR="00AE60F0" w:rsidRPr="00E25163" w:rsidRDefault="00AE60F0"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 MUS 150     History of Rock and Roll (3)</w:t>
      </w:r>
    </w:p>
    <w:p w14:paraId="075D2D29" w14:textId="77777777" w:rsidR="00AE60F0" w:rsidRPr="00E25163" w:rsidRDefault="00AE60F0"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w:t>
      </w:r>
      <w:r w:rsidR="00787312" w:rsidRPr="00E25163">
        <w:rPr>
          <w:rFonts w:asciiTheme="minorHAnsi" w:hAnsiTheme="minorHAnsi"/>
          <w:sz w:val="18"/>
          <w:szCs w:val="18"/>
        </w:rPr>
        <w:t xml:space="preserve"> </w:t>
      </w:r>
      <w:r w:rsidRPr="00E25163">
        <w:rPr>
          <w:rFonts w:asciiTheme="minorHAnsi" w:hAnsiTheme="minorHAnsi"/>
          <w:sz w:val="18"/>
          <w:szCs w:val="18"/>
        </w:rPr>
        <w:t>MUS 247     Music Cultures of the World (3)</w:t>
      </w:r>
    </w:p>
    <w:p w14:paraId="1C9A3B6A" w14:textId="77777777" w:rsidR="00AE60F0" w:rsidRPr="00E25163" w:rsidRDefault="00AE60F0" w:rsidP="00A7478B">
      <w:pPr>
        <w:widowControl w:val="0"/>
        <w:autoSpaceDE w:val="0"/>
        <w:autoSpaceDN w:val="0"/>
        <w:adjustRightInd w:val="0"/>
        <w:ind w:left="180" w:right="-360"/>
        <w:rPr>
          <w:rFonts w:asciiTheme="minorHAnsi" w:hAnsiTheme="minorHAnsi"/>
          <w:sz w:val="18"/>
          <w:szCs w:val="18"/>
        </w:rPr>
      </w:pPr>
      <w:r w:rsidRPr="00E25163">
        <w:rPr>
          <w:rFonts w:asciiTheme="minorHAnsi" w:hAnsiTheme="minorHAnsi"/>
          <w:sz w:val="18"/>
          <w:szCs w:val="18"/>
        </w:rPr>
        <w:t>_____</w:t>
      </w:r>
      <w:r w:rsidR="00787312" w:rsidRPr="00E25163">
        <w:rPr>
          <w:rFonts w:asciiTheme="minorHAnsi" w:hAnsiTheme="minorHAnsi"/>
          <w:sz w:val="18"/>
          <w:szCs w:val="18"/>
        </w:rPr>
        <w:t xml:space="preserve"> </w:t>
      </w:r>
      <w:r w:rsidRPr="00E25163">
        <w:rPr>
          <w:rFonts w:asciiTheme="minorHAnsi" w:hAnsiTheme="minorHAnsi"/>
          <w:sz w:val="18"/>
          <w:szCs w:val="18"/>
        </w:rPr>
        <w:t xml:space="preserve">MUS 296     Jazz </w:t>
      </w:r>
      <w:r w:rsidR="00E25163">
        <w:rPr>
          <w:rFonts w:asciiTheme="minorHAnsi" w:hAnsiTheme="minorHAnsi"/>
          <w:sz w:val="18"/>
          <w:szCs w:val="18"/>
        </w:rPr>
        <w:t xml:space="preserve">Music: History and Appreciation </w:t>
      </w:r>
      <w:r w:rsidRPr="00E25163">
        <w:rPr>
          <w:rFonts w:asciiTheme="minorHAnsi" w:hAnsiTheme="minorHAnsi"/>
          <w:sz w:val="18"/>
          <w:szCs w:val="18"/>
        </w:rPr>
        <w:t>(3)</w:t>
      </w:r>
    </w:p>
    <w:p w14:paraId="63E609DA" w14:textId="77777777" w:rsidR="00787312" w:rsidRPr="00E25163" w:rsidRDefault="00787312" w:rsidP="00A7478B">
      <w:pPr>
        <w:widowControl w:val="0"/>
        <w:autoSpaceDE w:val="0"/>
        <w:autoSpaceDN w:val="0"/>
        <w:adjustRightInd w:val="0"/>
        <w:ind w:left="180"/>
        <w:rPr>
          <w:rFonts w:asciiTheme="minorHAnsi" w:hAnsiTheme="minorHAnsi"/>
          <w:sz w:val="18"/>
          <w:szCs w:val="18"/>
        </w:rPr>
      </w:pPr>
    </w:p>
    <w:p w14:paraId="0B14E0D1" w14:textId="77777777" w:rsidR="00AE60F0" w:rsidRPr="00E25163" w:rsidRDefault="00AE60F0" w:rsidP="00A7478B">
      <w:pPr>
        <w:widowControl w:val="0"/>
        <w:autoSpaceDE w:val="0"/>
        <w:autoSpaceDN w:val="0"/>
        <w:adjustRightInd w:val="0"/>
        <w:ind w:left="180"/>
        <w:rPr>
          <w:rFonts w:asciiTheme="minorHAnsi" w:hAnsiTheme="minorHAnsi"/>
          <w:i/>
          <w:sz w:val="18"/>
          <w:szCs w:val="18"/>
        </w:rPr>
      </w:pPr>
      <w:r w:rsidRPr="00E25163">
        <w:rPr>
          <w:rFonts w:asciiTheme="minorHAnsi" w:hAnsiTheme="minorHAnsi"/>
          <w:sz w:val="18"/>
          <w:szCs w:val="18"/>
        </w:rPr>
        <w:t>_____</w:t>
      </w:r>
      <w:r w:rsidR="00787312" w:rsidRPr="00E25163">
        <w:rPr>
          <w:rFonts w:asciiTheme="minorHAnsi" w:hAnsiTheme="minorHAnsi"/>
          <w:sz w:val="18"/>
          <w:szCs w:val="18"/>
        </w:rPr>
        <w:t xml:space="preserve"> </w:t>
      </w:r>
      <w:r w:rsidRPr="00E25163">
        <w:rPr>
          <w:rFonts w:asciiTheme="minorHAnsi" w:hAnsiTheme="minorHAnsi"/>
          <w:i/>
          <w:sz w:val="18"/>
          <w:szCs w:val="18"/>
        </w:rPr>
        <w:t>MUS 210</w:t>
      </w:r>
      <w:r w:rsidR="00787312" w:rsidRPr="00E25163">
        <w:rPr>
          <w:rFonts w:asciiTheme="minorHAnsi" w:hAnsiTheme="minorHAnsi"/>
          <w:i/>
          <w:sz w:val="18"/>
          <w:szCs w:val="18"/>
        </w:rPr>
        <w:t>*</w:t>
      </w:r>
      <w:r w:rsidRPr="00E25163">
        <w:rPr>
          <w:rFonts w:asciiTheme="minorHAnsi" w:hAnsiTheme="minorHAnsi"/>
          <w:i/>
          <w:sz w:val="18"/>
          <w:szCs w:val="18"/>
        </w:rPr>
        <w:t xml:space="preserve">    Introduction to Music Education + </w:t>
      </w:r>
    </w:p>
    <w:p w14:paraId="3B0165A0" w14:textId="77777777" w:rsidR="00E25163" w:rsidRDefault="00787312" w:rsidP="00A7478B">
      <w:pPr>
        <w:widowControl w:val="0"/>
        <w:autoSpaceDE w:val="0"/>
        <w:autoSpaceDN w:val="0"/>
        <w:adjustRightInd w:val="0"/>
        <w:ind w:left="180"/>
        <w:rPr>
          <w:rFonts w:asciiTheme="minorHAnsi" w:hAnsiTheme="minorHAnsi"/>
          <w:i/>
          <w:sz w:val="18"/>
          <w:szCs w:val="18"/>
        </w:rPr>
      </w:pPr>
      <w:r w:rsidRPr="00E25163">
        <w:rPr>
          <w:rFonts w:asciiTheme="minorHAnsi" w:hAnsiTheme="minorHAnsi"/>
          <w:i/>
          <w:sz w:val="18"/>
          <w:szCs w:val="18"/>
        </w:rPr>
        <w:t xml:space="preserve">_____ MUS 310*   </w:t>
      </w:r>
      <w:r w:rsidR="00AE60F0" w:rsidRPr="00E25163">
        <w:rPr>
          <w:rFonts w:asciiTheme="minorHAnsi" w:hAnsiTheme="minorHAnsi"/>
          <w:i/>
          <w:sz w:val="18"/>
          <w:szCs w:val="18"/>
        </w:rPr>
        <w:t xml:space="preserve">Teaching General Music in </w:t>
      </w:r>
    </w:p>
    <w:p w14:paraId="3FA491B4" w14:textId="77777777" w:rsidR="00AE60F0" w:rsidRPr="00E25163" w:rsidRDefault="00E25163" w:rsidP="00A7478B">
      <w:pPr>
        <w:widowControl w:val="0"/>
        <w:autoSpaceDE w:val="0"/>
        <w:autoSpaceDN w:val="0"/>
        <w:adjustRightInd w:val="0"/>
        <w:ind w:left="180" w:firstLine="720"/>
        <w:rPr>
          <w:rFonts w:asciiTheme="minorHAnsi" w:hAnsiTheme="minorHAnsi"/>
          <w:i/>
          <w:sz w:val="18"/>
          <w:szCs w:val="18"/>
        </w:rPr>
      </w:pPr>
      <w:r>
        <w:rPr>
          <w:rFonts w:asciiTheme="minorHAnsi" w:hAnsiTheme="minorHAnsi"/>
          <w:i/>
          <w:sz w:val="18"/>
          <w:szCs w:val="18"/>
        </w:rPr>
        <w:t xml:space="preserve">                </w:t>
      </w:r>
      <w:r w:rsidR="00AE60F0" w:rsidRPr="00E25163">
        <w:rPr>
          <w:rFonts w:asciiTheme="minorHAnsi" w:hAnsiTheme="minorHAnsi"/>
          <w:i/>
          <w:sz w:val="18"/>
          <w:szCs w:val="18"/>
        </w:rPr>
        <w:t>Elementary Schools</w:t>
      </w:r>
    </w:p>
    <w:p w14:paraId="2776736B" w14:textId="77777777" w:rsidR="00E20C2B" w:rsidRDefault="00E20C2B" w:rsidP="00A7478B">
      <w:pPr>
        <w:widowControl w:val="0"/>
        <w:autoSpaceDE w:val="0"/>
        <w:autoSpaceDN w:val="0"/>
        <w:adjustRightInd w:val="0"/>
        <w:ind w:left="180"/>
        <w:rPr>
          <w:rFonts w:asciiTheme="minorHAnsi" w:hAnsiTheme="minorHAnsi"/>
          <w:b/>
          <w:sz w:val="18"/>
          <w:szCs w:val="18"/>
          <w:u w:val="single"/>
        </w:rPr>
      </w:pPr>
    </w:p>
    <w:p w14:paraId="06369F39" w14:textId="77777777" w:rsidR="006443B5" w:rsidRPr="00E25163" w:rsidRDefault="006443B5" w:rsidP="00A7478B">
      <w:pPr>
        <w:widowControl w:val="0"/>
        <w:autoSpaceDE w:val="0"/>
        <w:autoSpaceDN w:val="0"/>
        <w:adjustRightInd w:val="0"/>
        <w:ind w:left="180"/>
        <w:rPr>
          <w:rFonts w:asciiTheme="minorHAnsi" w:hAnsiTheme="minorHAnsi"/>
          <w:b/>
          <w:sz w:val="18"/>
          <w:szCs w:val="18"/>
          <w:u w:val="single"/>
        </w:rPr>
      </w:pPr>
      <w:r w:rsidRPr="00E25163">
        <w:rPr>
          <w:rFonts w:asciiTheme="minorHAnsi" w:hAnsiTheme="minorHAnsi"/>
          <w:b/>
          <w:sz w:val="18"/>
          <w:szCs w:val="18"/>
          <w:u w:val="single"/>
        </w:rPr>
        <w:t>Theatre</w:t>
      </w:r>
    </w:p>
    <w:p w14:paraId="78870EE4" w14:textId="77777777" w:rsidR="006443B5" w:rsidRPr="00E25163" w:rsidRDefault="00787312"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 THEA 130   Introduction to Theatre</w:t>
      </w:r>
    </w:p>
    <w:p w14:paraId="70534214" w14:textId="77777777" w:rsidR="00787312" w:rsidRPr="00E25163" w:rsidRDefault="00787312"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_____ THEA 255   Creative Drama</w:t>
      </w:r>
    </w:p>
    <w:p w14:paraId="451ADFD8" w14:textId="77777777" w:rsidR="00787312" w:rsidRDefault="00787312" w:rsidP="00A7478B">
      <w:pPr>
        <w:widowControl w:val="0"/>
        <w:autoSpaceDE w:val="0"/>
        <w:autoSpaceDN w:val="0"/>
        <w:adjustRightInd w:val="0"/>
        <w:ind w:left="180"/>
        <w:rPr>
          <w:rFonts w:asciiTheme="minorHAnsi" w:hAnsiTheme="minorHAnsi"/>
          <w:sz w:val="18"/>
          <w:szCs w:val="18"/>
        </w:rPr>
      </w:pPr>
      <w:r w:rsidRPr="00E25163">
        <w:rPr>
          <w:rFonts w:asciiTheme="minorHAnsi" w:hAnsiTheme="minorHAnsi"/>
          <w:sz w:val="18"/>
          <w:szCs w:val="18"/>
        </w:rPr>
        <w:t xml:space="preserve">_____ THEA 265  </w:t>
      </w:r>
      <w:r w:rsidR="00480EAF">
        <w:rPr>
          <w:rFonts w:asciiTheme="minorHAnsi" w:hAnsiTheme="minorHAnsi"/>
          <w:sz w:val="18"/>
          <w:szCs w:val="18"/>
        </w:rPr>
        <w:t xml:space="preserve"> </w:t>
      </w:r>
      <w:r w:rsidRPr="00E25163">
        <w:rPr>
          <w:rFonts w:asciiTheme="minorHAnsi" w:hAnsiTheme="minorHAnsi"/>
          <w:sz w:val="18"/>
          <w:szCs w:val="18"/>
        </w:rPr>
        <w:t>Theatre for Young Audiences Tour</w:t>
      </w:r>
    </w:p>
    <w:p w14:paraId="330A2E92" w14:textId="77777777" w:rsidR="00A7478B" w:rsidRDefault="00A7478B" w:rsidP="00A7478B">
      <w:pPr>
        <w:tabs>
          <w:tab w:val="left" w:pos="270"/>
        </w:tabs>
        <w:suppressAutoHyphens/>
        <w:ind w:left="180" w:right="-450"/>
        <w:rPr>
          <w:rFonts w:asciiTheme="minorHAnsi" w:hAnsiTheme="minorHAnsi"/>
          <w:i/>
          <w:sz w:val="16"/>
        </w:rPr>
      </w:pPr>
    </w:p>
    <w:p w14:paraId="28A96D5C" w14:textId="77777777" w:rsidR="008F227B" w:rsidRPr="00787312" w:rsidRDefault="00787312" w:rsidP="00A7478B">
      <w:pPr>
        <w:tabs>
          <w:tab w:val="left" w:pos="270"/>
        </w:tabs>
        <w:suppressAutoHyphens/>
        <w:ind w:left="180" w:right="-450"/>
        <w:rPr>
          <w:rFonts w:asciiTheme="minorHAnsi" w:hAnsiTheme="minorHAnsi"/>
          <w:i/>
          <w:sz w:val="16"/>
        </w:rPr>
      </w:pPr>
      <w:r>
        <w:rPr>
          <w:rFonts w:asciiTheme="minorHAnsi" w:hAnsiTheme="minorHAnsi"/>
          <w:i/>
          <w:sz w:val="16"/>
        </w:rPr>
        <w:t>*</w:t>
      </w:r>
      <w:r w:rsidRPr="00787312">
        <w:rPr>
          <w:rFonts w:asciiTheme="minorHAnsi" w:hAnsiTheme="minorHAnsi"/>
          <w:i/>
          <w:sz w:val="16"/>
        </w:rPr>
        <w:t>If chosen, students must take MUS 210 and MUS 310 together for a total of 3 credits</w:t>
      </w:r>
    </w:p>
    <w:p w14:paraId="06D51F7E" w14:textId="77777777" w:rsidR="008F227B" w:rsidRPr="00D0409D" w:rsidRDefault="008F227B" w:rsidP="00E25163">
      <w:pPr>
        <w:tabs>
          <w:tab w:val="left" w:pos="270"/>
        </w:tabs>
        <w:suppressAutoHyphens/>
        <w:jc w:val="center"/>
        <w:rPr>
          <w:rFonts w:asciiTheme="minorHAnsi" w:hAnsiTheme="minorHAnsi"/>
          <w:b/>
          <w:sz w:val="20"/>
        </w:rPr>
      </w:pPr>
    </w:p>
    <w:p w14:paraId="3925D9AC" w14:textId="77777777" w:rsidR="008F227B" w:rsidRPr="00D0409D" w:rsidRDefault="008F227B" w:rsidP="00E25163">
      <w:pPr>
        <w:tabs>
          <w:tab w:val="left" w:pos="270"/>
        </w:tabs>
        <w:suppressAutoHyphens/>
        <w:jc w:val="center"/>
        <w:rPr>
          <w:rFonts w:asciiTheme="minorHAnsi" w:hAnsiTheme="minorHAnsi"/>
          <w:b/>
          <w:sz w:val="20"/>
        </w:rPr>
      </w:pPr>
    </w:p>
    <w:p w14:paraId="7C1C7E76" w14:textId="77777777" w:rsidR="00BC2D45" w:rsidRDefault="00BC2D45" w:rsidP="0087184A">
      <w:pPr>
        <w:tabs>
          <w:tab w:val="left" w:pos="270"/>
          <w:tab w:val="left" w:pos="450"/>
          <w:tab w:val="right" w:pos="4140"/>
        </w:tabs>
        <w:suppressAutoHyphens/>
        <w:ind w:left="270" w:firstLine="270"/>
        <w:jc w:val="center"/>
        <w:rPr>
          <w:sz w:val="18"/>
        </w:rPr>
      </w:pPr>
    </w:p>
    <w:p w14:paraId="6C2C730B" w14:textId="77777777" w:rsidR="006B7097" w:rsidRPr="002D799E" w:rsidRDefault="00D0409D" w:rsidP="0087184A">
      <w:pPr>
        <w:tabs>
          <w:tab w:val="left" w:pos="360"/>
          <w:tab w:val="left" w:pos="450"/>
          <w:tab w:val="right" w:pos="3690"/>
          <w:tab w:val="right" w:pos="4140"/>
        </w:tabs>
        <w:ind w:left="270" w:firstLine="270"/>
        <w:jc w:val="center"/>
        <w:rPr>
          <w:rFonts w:asciiTheme="minorHAnsi" w:hAnsiTheme="minorHAnsi"/>
          <w:b/>
          <w:sz w:val="22"/>
          <w:szCs w:val="22"/>
        </w:rPr>
      </w:pPr>
      <w:r w:rsidRPr="00D0409D">
        <w:rPr>
          <w:rFonts w:asciiTheme="minorHAnsi" w:hAnsiTheme="minorHAnsi"/>
          <w:b/>
          <w:noProof/>
          <w:sz w:val="22"/>
          <w:szCs w:val="22"/>
        </w:rPr>
        <w:drawing>
          <wp:inline distT="0" distB="0" distL="0" distR="0" wp14:anchorId="07BF2781" wp14:editId="353257F8">
            <wp:extent cx="1752600" cy="1352550"/>
            <wp:effectExtent l="0" t="0" r="0" b="0"/>
            <wp:docPr id="2" name="Picture 2" descr="C:\Users\elizabeth.osborn\Desktop\JPG Files\C_Black_white Logos\49_UNC_WM+UNC_block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osborn\Desktop\JPG Files\C_Black_white Logos\49_UNC_WM+UNC_block_k.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1352550"/>
                    </a:xfrm>
                    <a:prstGeom prst="rect">
                      <a:avLst/>
                    </a:prstGeom>
                    <a:noFill/>
                    <a:ln>
                      <a:noFill/>
                    </a:ln>
                  </pic:spPr>
                </pic:pic>
              </a:graphicData>
            </a:graphic>
          </wp:inline>
        </w:drawing>
      </w:r>
    </w:p>
    <w:p w14:paraId="004668B5" w14:textId="77777777" w:rsidR="00D0409D" w:rsidRDefault="00D0409D" w:rsidP="0087184A">
      <w:pPr>
        <w:tabs>
          <w:tab w:val="left" w:pos="450"/>
          <w:tab w:val="right" w:pos="4140"/>
        </w:tabs>
        <w:ind w:left="270" w:firstLine="270"/>
        <w:jc w:val="center"/>
        <w:rPr>
          <w:rFonts w:asciiTheme="minorHAnsi" w:hAnsiTheme="minorHAnsi"/>
          <w:b/>
          <w:sz w:val="32"/>
        </w:rPr>
      </w:pPr>
    </w:p>
    <w:p w14:paraId="282B9709" w14:textId="77777777" w:rsidR="0028087D" w:rsidRPr="00D0409D" w:rsidRDefault="00C76A5B" w:rsidP="0087184A">
      <w:pPr>
        <w:tabs>
          <w:tab w:val="left" w:pos="450"/>
          <w:tab w:val="right" w:pos="4140"/>
        </w:tabs>
        <w:ind w:left="270" w:firstLine="270"/>
        <w:jc w:val="center"/>
        <w:rPr>
          <w:rFonts w:asciiTheme="minorHAnsi" w:hAnsiTheme="minorHAnsi"/>
          <w:b/>
          <w:sz w:val="32"/>
        </w:rPr>
      </w:pPr>
      <w:r w:rsidRPr="00D0409D">
        <w:rPr>
          <w:rFonts w:asciiTheme="minorHAnsi" w:hAnsiTheme="minorHAnsi"/>
          <w:b/>
          <w:sz w:val="32"/>
        </w:rPr>
        <w:t>Elementary Education</w:t>
      </w:r>
    </w:p>
    <w:p w14:paraId="2B4DFF5A" w14:textId="77777777" w:rsidR="00C76A5B" w:rsidRPr="00D0409D" w:rsidRDefault="00C76A5B" w:rsidP="0087184A">
      <w:pPr>
        <w:tabs>
          <w:tab w:val="left" w:pos="450"/>
          <w:tab w:val="right" w:pos="4140"/>
        </w:tabs>
        <w:ind w:left="270" w:firstLine="270"/>
        <w:jc w:val="center"/>
        <w:rPr>
          <w:rFonts w:asciiTheme="minorHAnsi" w:hAnsiTheme="minorHAnsi"/>
          <w:sz w:val="32"/>
        </w:rPr>
      </w:pPr>
    </w:p>
    <w:p w14:paraId="6A49E1B4" w14:textId="77777777" w:rsidR="00F25DF6" w:rsidRPr="00D0409D" w:rsidRDefault="00E31FE9" w:rsidP="0087184A">
      <w:pPr>
        <w:tabs>
          <w:tab w:val="left" w:pos="450"/>
          <w:tab w:val="right" w:pos="4140"/>
        </w:tabs>
        <w:ind w:left="270" w:firstLine="270"/>
        <w:jc w:val="center"/>
        <w:rPr>
          <w:rFonts w:asciiTheme="minorHAnsi" w:hAnsiTheme="minorHAnsi"/>
          <w:b/>
          <w:sz w:val="28"/>
        </w:rPr>
      </w:pPr>
      <w:r w:rsidRPr="00D0409D">
        <w:rPr>
          <w:rFonts w:asciiTheme="minorHAnsi" w:hAnsiTheme="minorHAnsi"/>
          <w:b/>
          <w:sz w:val="28"/>
        </w:rPr>
        <w:t>Academic Tracks for</w:t>
      </w:r>
    </w:p>
    <w:p w14:paraId="2F64B791" w14:textId="77777777" w:rsidR="0028087D" w:rsidRPr="00D0409D" w:rsidRDefault="00F25DF6" w:rsidP="0087184A">
      <w:pPr>
        <w:tabs>
          <w:tab w:val="left" w:pos="450"/>
          <w:tab w:val="right" w:pos="4140"/>
        </w:tabs>
        <w:ind w:left="270" w:firstLine="270"/>
        <w:jc w:val="center"/>
        <w:rPr>
          <w:rFonts w:asciiTheme="minorHAnsi" w:hAnsiTheme="minorHAnsi"/>
          <w:sz w:val="28"/>
        </w:rPr>
      </w:pPr>
      <w:r w:rsidRPr="00D0409D">
        <w:rPr>
          <w:rFonts w:asciiTheme="minorHAnsi" w:hAnsiTheme="minorHAnsi"/>
          <w:b/>
          <w:sz w:val="28"/>
        </w:rPr>
        <w:t>E</w:t>
      </w:r>
      <w:r w:rsidR="0028087D" w:rsidRPr="00D0409D">
        <w:rPr>
          <w:rFonts w:asciiTheme="minorHAnsi" w:hAnsiTheme="minorHAnsi"/>
          <w:b/>
          <w:sz w:val="28"/>
        </w:rPr>
        <w:t>lementary Teachers</w:t>
      </w:r>
    </w:p>
    <w:p w14:paraId="45E31536" w14:textId="77777777" w:rsidR="0028087D" w:rsidRDefault="0028087D" w:rsidP="0087184A">
      <w:pPr>
        <w:tabs>
          <w:tab w:val="left" w:pos="450"/>
          <w:tab w:val="right" w:pos="4140"/>
        </w:tabs>
        <w:ind w:left="270" w:firstLine="270"/>
        <w:jc w:val="center"/>
        <w:rPr>
          <w:rFonts w:asciiTheme="minorHAnsi" w:hAnsiTheme="minorHAnsi"/>
          <w:sz w:val="28"/>
        </w:rPr>
      </w:pPr>
    </w:p>
    <w:p w14:paraId="33B182CC" w14:textId="77777777" w:rsidR="00CD13B9" w:rsidRDefault="00CD13B9" w:rsidP="0087184A">
      <w:pPr>
        <w:tabs>
          <w:tab w:val="left" w:pos="450"/>
          <w:tab w:val="right" w:pos="4140"/>
        </w:tabs>
        <w:ind w:left="270" w:firstLine="270"/>
        <w:jc w:val="center"/>
        <w:rPr>
          <w:rFonts w:asciiTheme="minorHAnsi" w:hAnsiTheme="minorHAnsi"/>
          <w:sz w:val="28"/>
        </w:rPr>
      </w:pPr>
    </w:p>
    <w:p w14:paraId="3BF39F35" w14:textId="77777777" w:rsidR="00E25163" w:rsidRDefault="00E25163" w:rsidP="0087184A">
      <w:pPr>
        <w:tabs>
          <w:tab w:val="left" w:pos="450"/>
          <w:tab w:val="right" w:pos="4140"/>
        </w:tabs>
        <w:suppressAutoHyphens/>
        <w:ind w:left="270" w:firstLine="270"/>
        <w:jc w:val="center"/>
        <w:rPr>
          <w:rFonts w:asciiTheme="minorHAnsi" w:hAnsiTheme="minorHAnsi"/>
          <w:b/>
          <w:sz w:val="20"/>
        </w:rPr>
      </w:pPr>
      <w:r w:rsidRPr="00D0409D">
        <w:rPr>
          <w:rFonts w:asciiTheme="minorHAnsi" w:hAnsiTheme="minorHAnsi"/>
          <w:b/>
          <w:sz w:val="20"/>
        </w:rPr>
        <w:t xml:space="preserve">***Students must select an academic track </w:t>
      </w:r>
    </w:p>
    <w:p w14:paraId="0C2F7898" w14:textId="77777777" w:rsidR="00E25163" w:rsidRDefault="00E25163" w:rsidP="0087184A">
      <w:pPr>
        <w:tabs>
          <w:tab w:val="left" w:pos="450"/>
          <w:tab w:val="right" w:pos="4140"/>
        </w:tabs>
        <w:suppressAutoHyphens/>
        <w:ind w:left="270" w:firstLine="270"/>
        <w:jc w:val="center"/>
        <w:rPr>
          <w:rFonts w:asciiTheme="minorHAnsi" w:hAnsiTheme="minorHAnsi"/>
          <w:b/>
          <w:sz w:val="20"/>
        </w:rPr>
      </w:pPr>
      <w:r w:rsidRPr="00D0409D">
        <w:rPr>
          <w:rFonts w:asciiTheme="minorHAnsi" w:hAnsiTheme="minorHAnsi"/>
          <w:b/>
          <w:sz w:val="20"/>
        </w:rPr>
        <w:t xml:space="preserve">and successfully complete </w:t>
      </w:r>
      <w:r w:rsidRPr="00D0409D">
        <w:rPr>
          <w:rFonts w:asciiTheme="minorHAnsi" w:hAnsiTheme="minorHAnsi"/>
          <w:b/>
          <w:sz w:val="20"/>
          <w:u w:val="single"/>
        </w:rPr>
        <w:t>12 credit hours</w:t>
      </w:r>
      <w:r w:rsidRPr="00D0409D">
        <w:rPr>
          <w:rFonts w:asciiTheme="minorHAnsi" w:hAnsiTheme="minorHAnsi"/>
          <w:b/>
          <w:sz w:val="20"/>
        </w:rPr>
        <w:t xml:space="preserve"> </w:t>
      </w:r>
    </w:p>
    <w:p w14:paraId="14320583" w14:textId="77777777" w:rsidR="00E25163" w:rsidRPr="00D0409D" w:rsidRDefault="00E25163" w:rsidP="0087184A">
      <w:pPr>
        <w:tabs>
          <w:tab w:val="left" w:pos="450"/>
          <w:tab w:val="right" w:pos="4140"/>
        </w:tabs>
        <w:suppressAutoHyphens/>
        <w:ind w:left="270" w:firstLine="270"/>
        <w:jc w:val="center"/>
        <w:rPr>
          <w:rFonts w:asciiTheme="minorHAnsi" w:hAnsiTheme="minorHAnsi"/>
          <w:sz w:val="20"/>
        </w:rPr>
      </w:pPr>
      <w:r w:rsidRPr="00D0409D">
        <w:rPr>
          <w:rFonts w:asciiTheme="minorHAnsi" w:hAnsiTheme="minorHAnsi"/>
          <w:b/>
          <w:sz w:val="20"/>
        </w:rPr>
        <w:t>within the chosen track.</w:t>
      </w:r>
    </w:p>
    <w:p w14:paraId="5E0A1F19" w14:textId="77777777" w:rsidR="00CD13B9" w:rsidRPr="00F25DF6" w:rsidRDefault="00CD13B9" w:rsidP="0087184A">
      <w:pPr>
        <w:tabs>
          <w:tab w:val="left" w:pos="450"/>
          <w:tab w:val="right" w:pos="4140"/>
        </w:tabs>
        <w:ind w:left="270" w:firstLine="270"/>
        <w:jc w:val="center"/>
        <w:rPr>
          <w:rFonts w:asciiTheme="minorHAnsi" w:hAnsiTheme="minorHAnsi"/>
          <w:sz w:val="28"/>
        </w:rPr>
      </w:pPr>
    </w:p>
    <w:p w14:paraId="4557D7E0" w14:textId="77777777" w:rsidR="009E2204" w:rsidRDefault="009E2204" w:rsidP="0087184A">
      <w:pPr>
        <w:tabs>
          <w:tab w:val="left" w:pos="450"/>
          <w:tab w:val="right" w:pos="4140"/>
        </w:tabs>
        <w:ind w:left="270" w:firstLine="270"/>
        <w:jc w:val="center"/>
        <w:rPr>
          <w:sz w:val="28"/>
        </w:rPr>
      </w:pPr>
    </w:p>
    <w:p w14:paraId="56018564" w14:textId="77777777" w:rsidR="0028087D" w:rsidRDefault="0028087D" w:rsidP="0087184A">
      <w:pPr>
        <w:tabs>
          <w:tab w:val="left" w:pos="450"/>
          <w:tab w:val="right" w:pos="4140"/>
        </w:tabs>
        <w:ind w:left="270" w:firstLine="270"/>
        <w:rPr>
          <w:sz w:val="28"/>
        </w:rPr>
      </w:pPr>
    </w:p>
    <w:p w14:paraId="13671F14" w14:textId="77777777" w:rsidR="0028087D" w:rsidRDefault="0028087D" w:rsidP="0087184A">
      <w:pPr>
        <w:tabs>
          <w:tab w:val="left" w:pos="450"/>
          <w:tab w:val="right" w:pos="4140"/>
        </w:tabs>
        <w:ind w:left="270" w:firstLine="270"/>
        <w:jc w:val="center"/>
        <w:rPr>
          <w:sz w:val="32"/>
        </w:rPr>
      </w:pPr>
    </w:p>
    <w:p w14:paraId="761FFC42" w14:textId="77777777" w:rsidR="00D0409D" w:rsidRDefault="00D0409D" w:rsidP="0087184A">
      <w:pPr>
        <w:tabs>
          <w:tab w:val="left" w:pos="450"/>
          <w:tab w:val="left" w:pos="720"/>
          <w:tab w:val="right" w:pos="3690"/>
          <w:tab w:val="right" w:pos="4140"/>
        </w:tabs>
        <w:ind w:left="270" w:firstLine="270"/>
        <w:jc w:val="center"/>
        <w:rPr>
          <w:rFonts w:asciiTheme="minorHAnsi" w:hAnsiTheme="minorHAnsi"/>
          <w:b/>
          <w:sz w:val="22"/>
        </w:rPr>
      </w:pPr>
    </w:p>
    <w:p w14:paraId="441D6072" w14:textId="77777777" w:rsidR="002D5667" w:rsidRPr="008B63C0" w:rsidRDefault="002D5667" w:rsidP="0087184A">
      <w:pPr>
        <w:tabs>
          <w:tab w:val="left" w:pos="450"/>
          <w:tab w:val="left" w:pos="720"/>
          <w:tab w:val="right" w:pos="3690"/>
          <w:tab w:val="right" w:pos="4140"/>
        </w:tabs>
        <w:ind w:left="270" w:firstLine="270"/>
        <w:jc w:val="center"/>
        <w:rPr>
          <w:rFonts w:asciiTheme="minorHAnsi" w:hAnsiTheme="minorHAnsi"/>
          <w:b/>
          <w:sz w:val="22"/>
        </w:rPr>
      </w:pPr>
      <w:r w:rsidRPr="008B63C0">
        <w:rPr>
          <w:rFonts w:asciiTheme="minorHAnsi" w:hAnsiTheme="minorHAnsi"/>
          <w:b/>
          <w:sz w:val="22"/>
        </w:rPr>
        <w:t>Elementary Education Advisor</w:t>
      </w:r>
      <w:r w:rsidR="00D50207">
        <w:rPr>
          <w:rFonts w:asciiTheme="minorHAnsi" w:hAnsiTheme="minorHAnsi"/>
          <w:b/>
          <w:sz w:val="22"/>
        </w:rPr>
        <w:t>s</w:t>
      </w:r>
      <w:r w:rsidR="00D0409D">
        <w:rPr>
          <w:rFonts w:asciiTheme="minorHAnsi" w:hAnsiTheme="minorHAnsi"/>
          <w:b/>
          <w:sz w:val="22"/>
        </w:rPr>
        <w:t>:</w:t>
      </w:r>
    </w:p>
    <w:p w14:paraId="3609C19E" w14:textId="77777777" w:rsidR="00D0409D" w:rsidRDefault="00D0409D" w:rsidP="0087184A">
      <w:pPr>
        <w:tabs>
          <w:tab w:val="left" w:pos="450"/>
          <w:tab w:val="left" w:pos="720"/>
          <w:tab w:val="right" w:pos="3690"/>
          <w:tab w:val="right" w:pos="4140"/>
        </w:tabs>
        <w:ind w:left="270" w:firstLine="270"/>
        <w:jc w:val="center"/>
        <w:rPr>
          <w:rFonts w:asciiTheme="minorHAnsi" w:hAnsiTheme="minorHAnsi"/>
          <w:b/>
          <w:sz w:val="22"/>
        </w:rPr>
      </w:pPr>
      <w:r>
        <w:rPr>
          <w:rFonts w:asciiTheme="minorHAnsi" w:hAnsiTheme="minorHAnsi"/>
          <w:b/>
          <w:sz w:val="22"/>
        </w:rPr>
        <w:t>970.351.2908</w:t>
      </w:r>
    </w:p>
    <w:p w14:paraId="2F5599D3" w14:textId="77777777" w:rsidR="00D0409D" w:rsidRDefault="00D0409D" w:rsidP="0087184A">
      <w:pPr>
        <w:tabs>
          <w:tab w:val="left" w:pos="450"/>
          <w:tab w:val="left" w:pos="720"/>
          <w:tab w:val="right" w:pos="3690"/>
          <w:tab w:val="right" w:pos="4140"/>
        </w:tabs>
        <w:ind w:left="270" w:firstLine="270"/>
        <w:jc w:val="center"/>
        <w:rPr>
          <w:rFonts w:asciiTheme="minorHAnsi" w:hAnsiTheme="minorHAnsi"/>
          <w:b/>
          <w:sz w:val="22"/>
        </w:rPr>
      </w:pPr>
    </w:p>
    <w:p w14:paraId="01FAFBD0" w14:textId="77777777" w:rsidR="002D5667" w:rsidRPr="008B63C0" w:rsidRDefault="002D5667" w:rsidP="0087184A">
      <w:pPr>
        <w:tabs>
          <w:tab w:val="left" w:pos="450"/>
          <w:tab w:val="left" w:pos="720"/>
          <w:tab w:val="right" w:pos="3690"/>
          <w:tab w:val="right" w:pos="4140"/>
        </w:tabs>
        <w:ind w:left="270" w:firstLine="270"/>
        <w:jc w:val="center"/>
        <w:rPr>
          <w:rFonts w:asciiTheme="minorHAnsi" w:hAnsiTheme="minorHAnsi"/>
          <w:b/>
          <w:sz w:val="22"/>
        </w:rPr>
      </w:pPr>
      <w:r w:rsidRPr="008B63C0">
        <w:rPr>
          <w:rFonts w:asciiTheme="minorHAnsi" w:hAnsiTheme="minorHAnsi"/>
          <w:b/>
          <w:sz w:val="22"/>
        </w:rPr>
        <w:t>Jaime Donahue</w:t>
      </w:r>
    </w:p>
    <w:p w14:paraId="149B0AF8" w14:textId="239116F0" w:rsidR="002D5667" w:rsidRDefault="002D5667" w:rsidP="0087184A">
      <w:pPr>
        <w:tabs>
          <w:tab w:val="left" w:pos="450"/>
          <w:tab w:val="left" w:pos="720"/>
          <w:tab w:val="right" w:pos="3690"/>
          <w:tab w:val="right" w:pos="4140"/>
        </w:tabs>
        <w:ind w:left="270" w:firstLine="270"/>
        <w:jc w:val="center"/>
        <w:rPr>
          <w:rStyle w:val="Hyperlink"/>
          <w:rFonts w:asciiTheme="minorHAnsi" w:hAnsiTheme="minorHAnsi"/>
          <w:b/>
          <w:sz w:val="22"/>
        </w:rPr>
      </w:pPr>
      <w:r w:rsidRPr="008B63C0">
        <w:rPr>
          <w:rFonts w:asciiTheme="minorHAnsi" w:hAnsiTheme="minorHAnsi"/>
          <w:b/>
          <w:sz w:val="22"/>
        </w:rPr>
        <w:t xml:space="preserve">E-mail: </w:t>
      </w:r>
      <w:hyperlink r:id="rId19" w:history="1">
        <w:r w:rsidR="00D0409D" w:rsidRPr="00774301">
          <w:rPr>
            <w:rStyle w:val="Hyperlink"/>
            <w:rFonts w:asciiTheme="minorHAnsi" w:hAnsiTheme="minorHAnsi"/>
            <w:b/>
            <w:sz w:val="22"/>
          </w:rPr>
          <w:t>Jaime.Donahue@unco.edu</w:t>
        </w:r>
      </w:hyperlink>
    </w:p>
    <w:p w14:paraId="7F1F1635" w14:textId="77777777" w:rsidR="001444D6" w:rsidRPr="001444D6" w:rsidRDefault="001444D6" w:rsidP="0087184A">
      <w:pPr>
        <w:tabs>
          <w:tab w:val="left" w:pos="450"/>
          <w:tab w:val="left" w:pos="720"/>
          <w:tab w:val="right" w:pos="3690"/>
          <w:tab w:val="right" w:pos="4140"/>
        </w:tabs>
        <w:ind w:left="270" w:firstLine="270"/>
        <w:jc w:val="center"/>
        <w:rPr>
          <w:rFonts w:asciiTheme="minorHAnsi" w:hAnsiTheme="minorHAnsi"/>
          <w:b/>
          <w:sz w:val="16"/>
          <w:szCs w:val="16"/>
        </w:rPr>
      </w:pPr>
    </w:p>
    <w:p w14:paraId="66A3F1C7" w14:textId="77777777" w:rsidR="00CD1123" w:rsidRPr="008B63C0" w:rsidRDefault="00CD1123" w:rsidP="0087184A">
      <w:pPr>
        <w:tabs>
          <w:tab w:val="left" w:pos="450"/>
          <w:tab w:val="left" w:pos="720"/>
          <w:tab w:val="right" w:pos="3690"/>
          <w:tab w:val="right" w:pos="4140"/>
        </w:tabs>
        <w:ind w:left="270" w:firstLine="270"/>
        <w:jc w:val="center"/>
        <w:rPr>
          <w:rFonts w:asciiTheme="minorHAnsi" w:hAnsiTheme="minorHAnsi"/>
          <w:b/>
          <w:sz w:val="22"/>
        </w:rPr>
      </w:pPr>
    </w:p>
    <w:p w14:paraId="3A7F4951" w14:textId="77777777" w:rsidR="001444D6" w:rsidRDefault="001444D6" w:rsidP="0087184A">
      <w:pPr>
        <w:tabs>
          <w:tab w:val="left" w:pos="450"/>
          <w:tab w:val="left" w:pos="720"/>
          <w:tab w:val="right" w:pos="3690"/>
          <w:tab w:val="right" w:pos="4140"/>
        </w:tabs>
        <w:ind w:left="270" w:firstLine="270"/>
        <w:jc w:val="center"/>
        <w:rPr>
          <w:b/>
          <w:sz w:val="22"/>
        </w:rPr>
      </w:pPr>
    </w:p>
    <w:p w14:paraId="402C8317" w14:textId="77777777" w:rsidR="00CD1123" w:rsidRPr="008B63C0" w:rsidRDefault="00CD1123" w:rsidP="00E25163">
      <w:pPr>
        <w:tabs>
          <w:tab w:val="left" w:pos="720"/>
          <w:tab w:val="right" w:pos="3690"/>
        </w:tabs>
        <w:jc w:val="center"/>
        <w:rPr>
          <w:rFonts w:asciiTheme="minorHAnsi" w:hAnsiTheme="minorHAnsi"/>
          <w:b/>
          <w:sz w:val="22"/>
        </w:rPr>
      </w:pPr>
    </w:p>
    <w:sectPr w:rsidR="00CD1123" w:rsidRPr="008B63C0" w:rsidSect="0087184A">
      <w:footerReference w:type="default" r:id="rId20"/>
      <w:pgSz w:w="20160" w:h="12240" w:orient="landscape" w:code="5"/>
      <w:pgMar w:top="720" w:right="720" w:bottom="720" w:left="360" w:header="720" w:footer="720" w:gutter="0"/>
      <w:cols w:num="4" w:space="720" w:equalWidth="0">
        <w:col w:w="4140" w:space="720"/>
        <w:col w:w="4140" w:space="720"/>
        <w:col w:w="4140" w:space="720"/>
        <w:col w:w="41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75DED" w14:textId="77777777" w:rsidR="00E67D97" w:rsidRDefault="00E67D97" w:rsidP="00305D2B">
      <w:r>
        <w:separator/>
      </w:r>
    </w:p>
  </w:endnote>
  <w:endnote w:type="continuationSeparator" w:id="0">
    <w:p w14:paraId="413B4296" w14:textId="77777777" w:rsidR="00E67D97" w:rsidRDefault="00E67D97" w:rsidP="0030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CE42" w14:textId="5AFEBFE0" w:rsidR="00305D2B" w:rsidRPr="00440EAE" w:rsidRDefault="00440EAE" w:rsidP="00305D2B">
    <w:pPr>
      <w:pStyle w:val="Footer"/>
      <w:jc w:val="right"/>
      <w:rPr>
        <w:sz w:val="12"/>
        <w:szCs w:val="12"/>
      </w:rPr>
    </w:pPr>
    <w:r w:rsidRPr="00440EAE">
      <w:rPr>
        <w:sz w:val="12"/>
        <w:szCs w:val="12"/>
      </w:rPr>
      <w:fldChar w:fldCharType="begin"/>
    </w:r>
    <w:r w:rsidRPr="00440EAE">
      <w:rPr>
        <w:sz w:val="12"/>
        <w:szCs w:val="12"/>
      </w:rPr>
      <w:instrText xml:space="preserve"> DATE \@ "d MMMM yyyy" </w:instrText>
    </w:r>
    <w:r w:rsidRPr="00440EAE">
      <w:rPr>
        <w:sz w:val="12"/>
        <w:szCs w:val="12"/>
      </w:rPr>
      <w:fldChar w:fldCharType="separate"/>
    </w:r>
    <w:r w:rsidR="0002771D">
      <w:rPr>
        <w:noProof/>
        <w:sz w:val="12"/>
        <w:szCs w:val="12"/>
      </w:rPr>
      <w:t>7 December 2020</w:t>
    </w:r>
    <w:r w:rsidRPr="00440EAE">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59510" w14:textId="77777777" w:rsidR="00D133AF" w:rsidRPr="00440EAE" w:rsidRDefault="00D133AF" w:rsidP="00305D2B">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45929" w14:textId="77777777" w:rsidR="00E67D97" w:rsidRDefault="00E67D97" w:rsidP="00305D2B">
      <w:r>
        <w:separator/>
      </w:r>
    </w:p>
  </w:footnote>
  <w:footnote w:type="continuationSeparator" w:id="0">
    <w:p w14:paraId="007D4547" w14:textId="77777777" w:rsidR="00E67D97" w:rsidRDefault="00E67D97" w:rsidP="00305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E4D60"/>
    <w:multiLevelType w:val="hybridMultilevel"/>
    <w:tmpl w:val="3BE88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6616D"/>
    <w:multiLevelType w:val="hybridMultilevel"/>
    <w:tmpl w:val="7ECCB9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36"/>
    <w:rsid w:val="00000F18"/>
    <w:rsid w:val="00005E83"/>
    <w:rsid w:val="00014EDB"/>
    <w:rsid w:val="00016CD5"/>
    <w:rsid w:val="00021980"/>
    <w:rsid w:val="0002771D"/>
    <w:rsid w:val="00047024"/>
    <w:rsid w:val="000541B5"/>
    <w:rsid w:val="00065AE3"/>
    <w:rsid w:val="000834DF"/>
    <w:rsid w:val="000A7A38"/>
    <w:rsid w:val="000C0FCD"/>
    <w:rsid w:val="000C2BDC"/>
    <w:rsid w:val="000E415C"/>
    <w:rsid w:val="000E77CF"/>
    <w:rsid w:val="00103F77"/>
    <w:rsid w:val="00112CA1"/>
    <w:rsid w:val="001272D9"/>
    <w:rsid w:val="001444D6"/>
    <w:rsid w:val="0017544B"/>
    <w:rsid w:val="0019001F"/>
    <w:rsid w:val="00190CD1"/>
    <w:rsid w:val="001C1836"/>
    <w:rsid w:val="001C5132"/>
    <w:rsid w:val="0020446C"/>
    <w:rsid w:val="002155A1"/>
    <w:rsid w:val="00233D6D"/>
    <w:rsid w:val="002360EC"/>
    <w:rsid w:val="002368B5"/>
    <w:rsid w:val="0028087D"/>
    <w:rsid w:val="002A1EB9"/>
    <w:rsid w:val="002B2FA4"/>
    <w:rsid w:val="002B76D8"/>
    <w:rsid w:val="002D5667"/>
    <w:rsid w:val="002D799E"/>
    <w:rsid w:val="00301DA5"/>
    <w:rsid w:val="00302DB4"/>
    <w:rsid w:val="00305D2B"/>
    <w:rsid w:val="003162DC"/>
    <w:rsid w:val="00322567"/>
    <w:rsid w:val="00357DB1"/>
    <w:rsid w:val="00357DE3"/>
    <w:rsid w:val="003714C5"/>
    <w:rsid w:val="00386869"/>
    <w:rsid w:val="00386C5E"/>
    <w:rsid w:val="003B3534"/>
    <w:rsid w:val="003C0C4C"/>
    <w:rsid w:val="00400F08"/>
    <w:rsid w:val="00435E98"/>
    <w:rsid w:val="00440EAE"/>
    <w:rsid w:val="00445D85"/>
    <w:rsid w:val="00447D96"/>
    <w:rsid w:val="00452939"/>
    <w:rsid w:val="004738C0"/>
    <w:rsid w:val="0048059F"/>
    <w:rsid w:val="00480EAF"/>
    <w:rsid w:val="00491443"/>
    <w:rsid w:val="004A45C7"/>
    <w:rsid w:val="004B1D60"/>
    <w:rsid w:val="004D317B"/>
    <w:rsid w:val="005042B8"/>
    <w:rsid w:val="005057FD"/>
    <w:rsid w:val="00512D04"/>
    <w:rsid w:val="00522D76"/>
    <w:rsid w:val="00550D06"/>
    <w:rsid w:val="00551DDD"/>
    <w:rsid w:val="0056633F"/>
    <w:rsid w:val="005902D9"/>
    <w:rsid w:val="005A0086"/>
    <w:rsid w:val="005A67E5"/>
    <w:rsid w:val="005B4556"/>
    <w:rsid w:val="005C01AC"/>
    <w:rsid w:val="005C154D"/>
    <w:rsid w:val="005C287B"/>
    <w:rsid w:val="005D0EEF"/>
    <w:rsid w:val="005D45AF"/>
    <w:rsid w:val="005F6810"/>
    <w:rsid w:val="006217B6"/>
    <w:rsid w:val="00622122"/>
    <w:rsid w:val="0062694A"/>
    <w:rsid w:val="00636342"/>
    <w:rsid w:val="006443B5"/>
    <w:rsid w:val="00671B91"/>
    <w:rsid w:val="0068588D"/>
    <w:rsid w:val="00691DD4"/>
    <w:rsid w:val="00692AF6"/>
    <w:rsid w:val="006B7097"/>
    <w:rsid w:val="006E61A0"/>
    <w:rsid w:val="007112CE"/>
    <w:rsid w:val="00721188"/>
    <w:rsid w:val="00721466"/>
    <w:rsid w:val="00724881"/>
    <w:rsid w:val="00724B7F"/>
    <w:rsid w:val="00732782"/>
    <w:rsid w:val="007362E4"/>
    <w:rsid w:val="00744EC6"/>
    <w:rsid w:val="00755AC2"/>
    <w:rsid w:val="0075789A"/>
    <w:rsid w:val="0076111E"/>
    <w:rsid w:val="00766B4A"/>
    <w:rsid w:val="00766C27"/>
    <w:rsid w:val="00782752"/>
    <w:rsid w:val="00787312"/>
    <w:rsid w:val="007B49E5"/>
    <w:rsid w:val="007D566E"/>
    <w:rsid w:val="007D5D55"/>
    <w:rsid w:val="00800BEA"/>
    <w:rsid w:val="00822A68"/>
    <w:rsid w:val="0086371A"/>
    <w:rsid w:val="0086528A"/>
    <w:rsid w:val="0087184A"/>
    <w:rsid w:val="00883DB4"/>
    <w:rsid w:val="00896A18"/>
    <w:rsid w:val="008B63C0"/>
    <w:rsid w:val="008D0AE5"/>
    <w:rsid w:val="008F227B"/>
    <w:rsid w:val="008F6CDA"/>
    <w:rsid w:val="0090081E"/>
    <w:rsid w:val="00900C2C"/>
    <w:rsid w:val="009301AA"/>
    <w:rsid w:val="0097778E"/>
    <w:rsid w:val="009B02E7"/>
    <w:rsid w:val="009E2204"/>
    <w:rsid w:val="009E6D51"/>
    <w:rsid w:val="009F0A3C"/>
    <w:rsid w:val="00A012CA"/>
    <w:rsid w:val="00A14F18"/>
    <w:rsid w:val="00A52546"/>
    <w:rsid w:val="00A57B8A"/>
    <w:rsid w:val="00A7295A"/>
    <w:rsid w:val="00A7478B"/>
    <w:rsid w:val="00A84D32"/>
    <w:rsid w:val="00AD0C9D"/>
    <w:rsid w:val="00AD397B"/>
    <w:rsid w:val="00AE60F0"/>
    <w:rsid w:val="00B06629"/>
    <w:rsid w:val="00B11169"/>
    <w:rsid w:val="00B12615"/>
    <w:rsid w:val="00B2264A"/>
    <w:rsid w:val="00B271EA"/>
    <w:rsid w:val="00B42CDC"/>
    <w:rsid w:val="00BB4386"/>
    <w:rsid w:val="00BC0D00"/>
    <w:rsid w:val="00BC113B"/>
    <w:rsid w:val="00BC2D45"/>
    <w:rsid w:val="00BC3D8D"/>
    <w:rsid w:val="00BD7080"/>
    <w:rsid w:val="00BE5CC1"/>
    <w:rsid w:val="00C17913"/>
    <w:rsid w:val="00C27FB5"/>
    <w:rsid w:val="00C414AE"/>
    <w:rsid w:val="00C521FC"/>
    <w:rsid w:val="00C72894"/>
    <w:rsid w:val="00C76A5B"/>
    <w:rsid w:val="00C861E2"/>
    <w:rsid w:val="00C955E2"/>
    <w:rsid w:val="00CA057F"/>
    <w:rsid w:val="00CA0BE2"/>
    <w:rsid w:val="00CC2712"/>
    <w:rsid w:val="00CC6AD9"/>
    <w:rsid w:val="00CD1123"/>
    <w:rsid w:val="00CD13B9"/>
    <w:rsid w:val="00CE367F"/>
    <w:rsid w:val="00CE665B"/>
    <w:rsid w:val="00D0177E"/>
    <w:rsid w:val="00D0409D"/>
    <w:rsid w:val="00D133AF"/>
    <w:rsid w:val="00D50207"/>
    <w:rsid w:val="00D87CA0"/>
    <w:rsid w:val="00D94609"/>
    <w:rsid w:val="00D954F5"/>
    <w:rsid w:val="00DA0AC1"/>
    <w:rsid w:val="00DB20A4"/>
    <w:rsid w:val="00DB30EF"/>
    <w:rsid w:val="00DC1B35"/>
    <w:rsid w:val="00DC5CA5"/>
    <w:rsid w:val="00DC618D"/>
    <w:rsid w:val="00DF0D21"/>
    <w:rsid w:val="00DF263D"/>
    <w:rsid w:val="00E01FB8"/>
    <w:rsid w:val="00E04E4E"/>
    <w:rsid w:val="00E0674A"/>
    <w:rsid w:val="00E20C2B"/>
    <w:rsid w:val="00E25163"/>
    <w:rsid w:val="00E31FE9"/>
    <w:rsid w:val="00E41B8D"/>
    <w:rsid w:val="00E5040F"/>
    <w:rsid w:val="00E51701"/>
    <w:rsid w:val="00E53667"/>
    <w:rsid w:val="00E5717B"/>
    <w:rsid w:val="00E67D97"/>
    <w:rsid w:val="00E7607B"/>
    <w:rsid w:val="00E8353F"/>
    <w:rsid w:val="00E841A2"/>
    <w:rsid w:val="00E8689B"/>
    <w:rsid w:val="00E90FD7"/>
    <w:rsid w:val="00EA7848"/>
    <w:rsid w:val="00EC4F23"/>
    <w:rsid w:val="00EC5A89"/>
    <w:rsid w:val="00EE6078"/>
    <w:rsid w:val="00F14783"/>
    <w:rsid w:val="00F25DF6"/>
    <w:rsid w:val="00F264D2"/>
    <w:rsid w:val="00F37C7A"/>
    <w:rsid w:val="00F60BC3"/>
    <w:rsid w:val="00F67836"/>
    <w:rsid w:val="00FD5D29"/>
    <w:rsid w:val="00FE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FCB20"/>
  <w15:docId w15:val="{4B5BC1F3-52F2-4C7B-AF18-5222CA61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63D"/>
    <w:rPr>
      <w:sz w:val="24"/>
    </w:rPr>
  </w:style>
  <w:style w:type="paragraph" w:styleId="Heading1">
    <w:name w:val="heading 1"/>
    <w:basedOn w:val="Normal"/>
    <w:next w:val="Normal"/>
    <w:qFormat/>
    <w:rsid w:val="00DF263D"/>
    <w:pPr>
      <w:keepNext/>
      <w:jc w:val="center"/>
      <w:outlineLvl w:val="0"/>
    </w:pPr>
    <w:rPr>
      <w:b/>
      <w:sz w:val="28"/>
    </w:rPr>
  </w:style>
  <w:style w:type="paragraph" w:styleId="Heading2">
    <w:name w:val="heading 2"/>
    <w:basedOn w:val="Normal"/>
    <w:next w:val="Normal"/>
    <w:qFormat/>
    <w:rsid w:val="00DF263D"/>
    <w:pPr>
      <w:keepNext/>
      <w:jc w:val="center"/>
      <w:outlineLvl w:val="1"/>
    </w:pPr>
    <w:rPr>
      <w:b/>
      <w:i/>
      <w:sz w:val="32"/>
    </w:rPr>
  </w:style>
  <w:style w:type="paragraph" w:styleId="Heading3">
    <w:name w:val="heading 3"/>
    <w:basedOn w:val="Normal"/>
    <w:next w:val="Normal"/>
    <w:qFormat/>
    <w:rsid w:val="00DF263D"/>
    <w:pPr>
      <w:keepNext/>
      <w:ind w:right="5040"/>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263D"/>
    <w:pPr>
      <w:jc w:val="center"/>
    </w:pPr>
    <w:rPr>
      <w:b/>
      <w:i/>
      <w:sz w:val="32"/>
    </w:rPr>
  </w:style>
  <w:style w:type="paragraph" w:styleId="BodyText3">
    <w:name w:val="Body Text 3"/>
    <w:basedOn w:val="Normal"/>
    <w:rsid w:val="00DF263D"/>
    <w:pPr>
      <w:ind w:right="5040"/>
    </w:pPr>
    <w:rPr>
      <w:sz w:val="18"/>
    </w:rPr>
  </w:style>
  <w:style w:type="character" w:styleId="Hyperlink">
    <w:name w:val="Hyperlink"/>
    <w:rsid w:val="00DF263D"/>
    <w:rPr>
      <w:color w:val="0000FF"/>
      <w:u w:val="single"/>
    </w:rPr>
  </w:style>
  <w:style w:type="paragraph" w:styleId="BalloonText">
    <w:name w:val="Balloon Text"/>
    <w:basedOn w:val="Normal"/>
    <w:link w:val="BalloonTextChar"/>
    <w:rsid w:val="00E51701"/>
    <w:rPr>
      <w:rFonts w:ascii="Tahoma" w:hAnsi="Tahoma" w:cs="Tahoma"/>
      <w:sz w:val="16"/>
      <w:szCs w:val="16"/>
    </w:rPr>
  </w:style>
  <w:style w:type="character" w:customStyle="1" w:styleId="BalloonTextChar">
    <w:name w:val="Balloon Text Char"/>
    <w:link w:val="BalloonText"/>
    <w:rsid w:val="00E51701"/>
    <w:rPr>
      <w:rFonts w:ascii="Tahoma" w:hAnsi="Tahoma" w:cs="Tahoma"/>
      <w:sz w:val="16"/>
      <w:szCs w:val="16"/>
    </w:rPr>
  </w:style>
  <w:style w:type="paragraph" w:styleId="Header">
    <w:name w:val="header"/>
    <w:basedOn w:val="Normal"/>
    <w:link w:val="HeaderChar"/>
    <w:unhideWhenUsed/>
    <w:rsid w:val="00305D2B"/>
    <w:pPr>
      <w:tabs>
        <w:tab w:val="center" w:pos="4680"/>
        <w:tab w:val="right" w:pos="9360"/>
      </w:tabs>
    </w:pPr>
  </w:style>
  <w:style w:type="character" w:customStyle="1" w:styleId="HeaderChar">
    <w:name w:val="Header Char"/>
    <w:basedOn w:val="DefaultParagraphFont"/>
    <w:link w:val="Header"/>
    <w:rsid w:val="00305D2B"/>
    <w:rPr>
      <w:sz w:val="24"/>
    </w:rPr>
  </w:style>
  <w:style w:type="paragraph" w:styleId="Footer">
    <w:name w:val="footer"/>
    <w:basedOn w:val="Normal"/>
    <w:link w:val="FooterChar"/>
    <w:uiPriority w:val="99"/>
    <w:unhideWhenUsed/>
    <w:rsid w:val="00305D2B"/>
    <w:pPr>
      <w:tabs>
        <w:tab w:val="center" w:pos="4680"/>
        <w:tab w:val="right" w:pos="9360"/>
      </w:tabs>
    </w:pPr>
  </w:style>
  <w:style w:type="character" w:customStyle="1" w:styleId="FooterChar">
    <w:name w:val="Footer Char"/>
    <w:basedOn w:val="DefaultParagraphFont"/>
    <w:link w:val="Footer"/>
    <w:uiPriority w:val="99"/>
    <w:rsid w:val="00305D2B"/>
    <w:rPr>
      <w:sz w:val="24"/>
    </w:rPr>
  </w:style>
  <w:style w:type="paragraph" w:customStyle="1" w:styleId="Default">
    <w:name w:val="Default"/>
    <w:rsid w:val="00822A68"/>
    <w:pPr>
      <w:widowControl w:val="0"/>
      <w:autoSpaceDE w:val="0"/>
      <w:autoSpaceDN w:val="0"/>
      <w:adjustRightInd w:val="0"/>
    </w:pPr>
    <w:rPr>
      <w:rFonts w:ascii="Verdana" w:eastAsiaTheme="minorEastAsia" w:hAnsi="Verdana" w:cs="Verdana"/>
      <w:color w:val="000000"/>
      <w:sz w:val="24"/>
      <w:szCs w:val="24"/>
    </w:rPr>
  </w:style>
  <w:style w:type="paragraph" w:styleId="ListParagraph">
    <w:name w:val="List Paragraph"/>
    <w:basedOn w:val="Normal"/>
    <w:uiPriority w:val="34"/>
    <w:qFormat/>
    <w:rsid w:val="00787312"/>
    <w:pPr>
      <w:ind w:left="720"/>
      <w:contextualSpacing/>
    </w:pPr>
  </w:style>
  <w:style w:type="character" w:customStyle="1" w:styleId="UnresolvedMention1">
    <w:name w:val="Unresolved Mention1"/>
    <w:basedOn w:val="DefaultParagraphFont"/>
    <w:uiPriority w:val="99"/>
    <w:semiHidden/>
    <w:unhideWhenUsed/>
    <w:rsid w:val="00DF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nifer.urbach@unco.edu"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Wendy.Adams@unco.edu" TargetMode="External"/><Relationship Id="rId17" Type="http://schemas.openxmlformats.org/officeDocument/2006/relationships/hyperlink" Target="mailto:Connie.Stewart@unco.edu" TargetMode="External"/><Relationship Id="rId2" Type="http://schemas.openxmlformats.org/officeDocument/2006/relationships/customXml" Target="../customXml/item2.xml"/><Relationship Id="rId16" Type="http://schemas.openxmlformats.org/officeDocument/2006/relationships/hyperlink" Target="mailto:Fritz.Fisher@unco.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zette.Youngs@unco.edu" TargetMode="External"/><Relationship Id="rId5" Type="http://schemas.openxmlformats.org/officeDocument/2006/relationships/styles" Target="styles.xml"/><Relationship Id="rId15" Type="http://schemas.openxmlformats.org/officeDocument/2006/relationships/hyperlink" Target="mailto:Steven.Leth@unco.edu" TargetMode="External"/><Relationship Id="rId10" Type="http://schemas.openxmlformats.org/officeDocument/2006/relationships/hyperlink" Target="mailto:Elizabeth.Franklin@unco.edu" TargetMode="External"/><Relationship Id="rId19" Type="http://schemas.openxmlformats.org/officeDocument/2006/relationships/hyperlink" Target="mailto:Jaime.Donahue@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2BC151D88EE45B32E7DC508EAA8F5" ma:contentTypeVersion="8" ma:contentTypeDescription="Create a new document." ma:contentTypeScope="" ma:versionID="54c1ed0eb41e1876a1cc3b6686ae6aba">
  <xsd:schema xmlns:xsd="http://www.w3.org/2001/XMLSchema" xmlns:xs="http://www.w3.org/2001/XMLSchema" xmlns:p="http://schemas.microsoft.com/office/2006/metadata/properties" xmlns:ns2="da9a1bd7-81ef-4403-a6cd-08986f5ef301" targetNamespace="http://schemas.microsoft.com/office/2006/metadata/properties" ma:root="true" ma:fieldsID="10feb72f5f247a13bcfdcbdb48bff242" ns2:_="">
    <xsd:import namespace="da9a1bd7-81ef-4403-a6cd-08986f5ef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a1bd7-81ef-4403-a6cd-08986f5ef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67792-C336-49E4-A846-EB67348F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a1bd7-81ef-4403-a6cd-08986f5ef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8F66F-C767-4DBD-97B5-805DBB056B0F}">
  <ds:schemaRefs>
    <ds:schemaRef ds:uri="http://schemas.microsoft.com/sharepoint/v3/contenttype/forms"/>
  </ds:schemaRefs>
</ds:datastoreItem>
</file>

<file path=customXml/itemProps3.xml><?xml version="1.0" encoding="utf-8"?>
<ds:datastoreItem xmlns:ds="http://schemas.openxmlformats.org/officeDocument/2006/customXml" ds:itemID="{BAAE23EA-889E-459E-AD89-005713A0919D}">
  <ds:schemaRefs>
    <ds:schemaRef ds:uri="http://purl.org/dc/elements/1.1/"/>
    <ds:schemaRef ds:uri="http://schemas.microsoft.com/office/2006/metadata/properties"/>
    <ds:schemaRef ds:uri="http://purl.org/dc/terms/"/>
    <ds:schemaRef ds:uri="da9a1bd7-81ef-4403-a6cd-08986f5ef30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1417</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Biological Sciences</vt:lpstr>
    </vt:vector>
  </TitlesOfParts>
  <Company>MAST Center, UNC</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Sciences</dc:title>
  <dc:subject/>
  <dc:creator>Liz Osborn</dc:creator>
  <cp:keywords/>
  <dc:description/>
  <cp:lastModifiedBy>Sparks, Cheryl</cp:lastModifiedBy>
  <cp:revision>14</cp:revision>
  <cp:lastPrinted>2017-10-06T19:33:00Z</cp:lastPrinted>
  <dcterms:created xsi:type="dcterms:W3CDTF">2017-10-06T19:19:00Z</dcterms:created>
  <dcterms:modified xsi:type="dcterms:W3CDTF">2020-12-07T17:05:00Z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0x0101006E62BC151D88EE45B32E7DC508EAA8F5</vt:lpwstr>
  </property>
  <property fmtid="{D5CDD505-2E9C-101B-9397-08002B2CF9AE}" pid="3" name="Order">
    <vt:r8>49600</vt:r8>
  </property>
  <property fmtid="{D5CDD505-2E9C-101B-9397-08002B2CF9AE}" pid="4" name="TaxKeyword">
    <vt:lpwstr/>
  </property>
</Properties>
</file>