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0C" w:rsidRPr="00E4428A" w:rsidRDefault="001D070C" w:rsidP="001D070C">
      <w:pPr>
        <w:pStyle w:val="Title"/>
      </w:pPr>
      <w:bookmarkStart w:id="0" w:name="_GoBack"/>
      <w:bookmarkEnd w:id="0"/>
      <w:r>
        <w:rPr>
          <w:noProof/>
          <w:lang w:val="en-US" w:eastAsia="en-US"/>
        </w:rPr>
        <w:drawing>
          <wp:inline distT="0" distB="0" distL="0" distR="0" wp14:anchorId="0A8ABC03" wp14:editId="075B7185">
            <wp:extent cx="2768600" cy="897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8600" cy="897255"/>
                    </a:xfrm>
                    <a:prstGeom prst="rect">
                      <a:avLst/>
                    </a:prstGeom>
                    <a:noFill/>
                    <a:ln>
                      <a:noFill/>
                    </a:ln>
                  </pic:spPr>
                </pic:pic>
              </a:graphicData>
            </a:graphic>
          </wp:inline>
        </w:drawing>
      </w:r>
    </w:p>
    <w:p w:rsidR="001D070C" w:rsidRPr="00E4428A" w:rsidRDefault="001D070C" w:rsidP="001D070C">
      <w:pPr>
        <w:jc w:val="both"/>
        <w:rPr>
          <w:sz w:val="22"/>
          <w:szCs w:val="22"/>
        </w:rPr>
      </w:pPr>
      <w:r>
        <w:rPr>
          <w:noProof/>
        </w:rPr>
        <mc:AlternateContent>
          <mc:Choice Requires="wps">
            <w:drawing>
              <wp:anchor distT="0" distB="0" distL="114300" distR="114300" simplePos="0" relativeHeight="251660288" behindDoc="0" locked="0" layoutInCell="1" allowOverlap="1" wp14:anchorId="5A1EB828" wp14:editId="678BC340">
                <wp:simplePos x="0" y="0"/>
                <wp:positionH relativeFrom="column">
                  <wp:posOffset>-92319</wp:posOffset>
                </wp:positionH>
                <wp:positionV relativeFrom="paragraph">
                  <wp:posOffset>46355</wp:posOffset>
                </wp:positionV>
                <wp:extent cx="6124575" cy="571500"/>
                <wp:effectExtent l="0" t="0" r="22225" b="3810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71500"/>
                        </a:xfrm>
                        <a:prstGeom prst="rect">
                          <a:avLst/>
                        </a:prstGeom>
                        <a:solidFill>
                          <a:srgbClr val="FFFFFF"/>
                        </a:solidFill>
                        <a:ln w="9525">
                          <a:solidFill>
                            <a:srgbClr val="000000"/>
                          </a:solidFill>
                          <a:miter lim="800000"/>
                          <a:headEnd/>
                          <a:tailEnd/>
                        </a:ln>
                      </wps:spPr>
                      <wps:txbx>
                        <w:txbxContent>
                          <w:p w:rsidR="001D070C" w:rsidRPr="00674403" w:rsidRDefault="001D070C" w:rsidP="001D070C">
                            <w:pPr>
                              <w:pStyle w:val="Title"/>
                              <w:rPr>
                                <w:rFonts w:ascii="Times New Roman" w:hAnsi="Times New Roman"/>
                              </w:rPr>
                            </w:pPr>
                            <w:r w:rsidRPr="00674403">
                              <w:rPr>
                                <w:rFonts w:ascii="Times New Roman" w:hAnsi="Times New Roman"/>
                              </w:rPr>
                              <w:t>University of Northern Colorado</w:t>
                            </w:r>
                          </w:p>
                          <w:p w:rsidR="001D070C" w:rsidRDefault="001D070C" w:rsidP="001D070C">
                            <w:pPr>
                              <w:pStyle w:val="Heading3"/>
                            </w:pPr>
                            <w:bookmarkStart w:id="1" w:name="_Midterm_and_Final"/>
                            <w:bookmarkEnd w:id="1"/>
                            <w:r w:rsidRPr="00DC3E65">
                              <w:t>Midterm and Final Internship Accomplishment Form</w:t>
                            </w:r>
                            <w:r>
                              <w:t xml:space="preserve"> (Ph.D.)</w:t>
                            </w:r>
                          </w:p>
                          <w:p w:rsidR="001D070C" w:rsidRPr="000F6147" w:rsidRDefault="001D070C" w:rsidP="001D07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1EB828" id="_x0000_t202" coordsize="21600,21600" o:spt="202" path="m,l,21600r21600,l21600,xe">
                <v:stroke joinstyle="miter"/>
                <v:path gradientshapeok="t" o:connecttype="rect"/>
              </v:shapetype>
              <v:shape id="Text Box 3" o:spid="_x0000_s1026" type="#_x0000_t202" style="position:absolute;left:0;text-align:left;margin-left:-7.25pt;margin-top:3.65pt;width:482.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">
                <v:textbox>
                  <w:txbxContent>
                    <w:p w:rsidR="001D070C" w:rsidRPr="00674403" w:rsidRDefault="001D070C" w:rsidP="001D070C">
                      <w:pPr>
                        <w:pStyle w:val="Title"/>
                        <w:rPr>
                          <w:rFonts w:ascii="Times New Roman" w:hAnsi="Times New Roman"/>
                        </w:rPr>
                      </w:pPr>
                      <w:r w:rsidRPr="00674403">
                        <w:rPr>
                          <w:rFonts w:ascii="Times New Roman" w:hAnsi="Times New Roman"/>
                        </w:rPr>
                        <w:t>University of Northern Colorado</w:t>
                      </w:r>
                    </w:p>
                    <w:p w:rsidR="001D070C" w:rsidRDefault="001D070C" w:rsidP="001D070C">
                      <w:pPr>
                        <w:pStyle w:val="Heading3"/>
                      </w:pPr>
                      <w:bookmarkStart w:id="1" w:name="_Midterm_and_Final"/>
                      <w:bookmarkEnd w:id="1"/>
                      <w:r w:rsidRPr="00DC3E65">
                        <w:t>Midterm and Final Internship Accomplishment Form</w:t>
                      </w:r>
                      <w:r>
                        <w:t xml:space="preserve"> (Ph.D.)</w:t>
                      </w:r>
                    </w:p>
                    <w:p w:rsidR="001D070C" w:rsidRPr="000F6147" w:rsidRDefault="001D070C" w:rsidP="001D070C"/>
                  </w:txbxContent>
                </v:textbox>
              </v:shape>
            </w:pict>
          </mc:Fallback>
        </mc:AlternateContent>
      </w:r>
    </w:p>
    <w:p w:rsidR="001D070C" w:rsidRPr="00E4428A" w:rsidRDefault="001D070C" w:rsidP="001D070C">
      <w:pPr>
        <w:jc w:val="both"/>
        <w:rPr>
          <w:sz w:val="22"/>
          <w:szCs w:val="22"/>
        </w:rPr>
      </w:pPr>
    </w:p>
    <w:p w:rsidR="001D070C" w:rsidRPr="00E4428A" w:rsidRDefault="001D070C" w:rsidP="001D070C">
      <w:pPr>
        <w:jc w:val="both"/>
        <w:rPr>
          <w:sz w:val="22"/>
          <w:szCs w:val="22"/>
        </w:rPr>
      </w:pPr>
    </w:p>
    <w:p w:rsidR="001D070C" w:rsidRPr="00E4428A" w:rsidRDefault="001D070C" w:rsidP="001D070C">
      <w:pPr>
        <w:rPr>
          <w:sz w:val="22"/>
          <w:szCs w:val="22"/>
        </w:rPr>
      </w:pPr>
    </w:p>
    <w:p w:rsidR="001D070C" w:rsidRPr="00E4428A" w:rsidRDefault="001D070C" w:rsidP="001D070C">
      <w:pPr>
        <w:rPr>
          <w:sz w:val="22"/>
          <w:szCs w:val="22"/>
        </w:rPr>
      </w:pPr>
    </w:p>
    <w:p w:rsidR="001D070C" w:rsidRPr="00E4428A" w:rsidRDefault="001D070C" w:rsidP="001D070C">
      <w:pPr>
        <w:rPr>
          <w:sz w:val="22"/>
          <w:szCs w:val="22"/>
        </w:rPr>
      </w:pPr>
      <w:r w:rsidRPr="00E4428A">
        <w:rPr>
          <w:sz w:val="22"/>
          <w:szCs w:val="22"/>
        </w:rPr>
        <w:t>Intern:  __</w:t>
      </w:r>
      <w:r>
        <w:rPr>
          <w:sz w:val="22"/>
          <w:szCs w:val="22"/>
        </w:rPr>
        <w:t>_________________________________</w:t>
      </w:r>
      <w:r>
        <w:rPr>
          <w:sz w:val="22"/>
          <w:szCs w:val="22"/>
        </w:rPr>
        <w:tab/>
        <w:t xml:space="preserve">Evaluation Date:  Mid _______   </w:t>
      </w:r>
      <w:r w:rsidRPr="00E4428A">
        <w:rPr>
          <w:sz w:val="22"/>
          <w:szCs w:val="22"/>
        </w:rPr>
        <w:t xml:space="preserve">Final </w:t>
      </w:r>
      <w:r>
        <w:rPr>
          <w:sz w:val="22"/>
          <w:szCs w:val="22"/>
        </w:rPr>
        <w:t>_</w:t>
      </w:r>
      <w:r w:rsidRPr="00E4428A">
        <w:rPr>
          <w:sz w:val="22"/>
          <w:szCs w:val="22"/>
        </w:rPr>
        <w:t>______</w:t>
      </w:r>
    </w:p>
    <w:p w:rsidR="001D070C" w:rsidRPr="00E4428A" w:rsidRDefault="001D070C" w:rsidP="001D070C">
      <w:pPr>
        <w:rPr>
          <w:sz w:val="22"/>
          <w:szCs w:val="22"/>
        </w:rPr>
      </w:pPr>
    </w:p>
    <w:p w:rsidR="001D070C" w:rsidRDefault="001D070C" w:rsidP="001D070C">
      <w:pPr>
        <w:rPr>
          <w:sz w:val="22"/>
          <w:szCs w:val="22"/>
        </w:rPr>
      </w:pPr>
      <w:r w:rsidRPr="00E4428A">
        <w:rPr>
          <w:sz w:val="22"/>
          <w:szCs w:val="22"/>
        </w:rPr>
        <w:t xml:space="preserve">Supervisor: </w:t>
      </w:r>
      <w:r>
        <w:rPr>
          <w:sz w:val="22"/>
          <w:szCs w:val="22"/>
        </w:rPr>
        <w:t>__</w:t>
      </w:r>
      <w:r w:rsidRPr="00E4428A">
        <w:rPr>
          <w:sz w:val="22"/>
          <w:szCs w:val="22"/>
        </w:rPr>
        <w:t>___</w:t>
      </w:r>
      <w:r>
        <w:rPr>
          <w:sz w:val="22"/>
          <w:szCs w:val="22"/>
        </w:rPr>
        <w:t>_______________________________  Site: _________________________________</w:t>
      </w:r>
      <w:r w:rsidRPr="00E4428A">
        <w:rPr>
          <w:sz w:val="22"/>
          <w:szCs w:val="22"/>
        </w:rPr>
        <w:t>_</w:t>
      </w:r>
    </w:p>
    <w:p w:rsidR="001D070C" w:rsidRDefault="001D070C" w:rsidP="001D070C">
      <w:pPr>
        <w:rPr>
          <w:sz w:val="22"/>
          <w:szCs w:val="22"/>
        </w:rPr>
      </w:pPr>
      <w:r>
        <w:rPr>
          <w:sz w:val="22"/>
          <w:szCs w:val="22"/>
        </w:rPr>
        <w:t>Please check all that apply:</w:t>
      </w:r>
      <w:r>
        <w:rPr>
          <w:sz w:val="22"/>
          <w:szCs w:val="22"/>
        </w:rPr>
        <w:tab/>
        <w:t>□ State Dep. of Ed. License/Certification (school psychologist)</w:t>
      </w:r>
      <w:r>
        <w:rPr>
          <w:sz w:val="22"/>
          <w:szCs w:val="22"/>
        </w:rPr>
        <w:tab/>
      </w:r>
    </w:p>
    <w:p w:rsidR="001D070C" w:rsidRPr="00E4428A" w:rsidRDefault="001D070C" w:rsidP="001D070C">
      <w:pPr>
        <w:ind w:left="2160" w:firstLine="720"/>
        <w:rPr>
          <w:sz w:val="22"/>
          <w:szCs w:val="22"/>
        </w:rPr>
      </w:pPr>
      <w:r>
        <w:rPr>
          <w:sz w:val="22"/>
          <w:szCs w:val="22"/>
        </w:rPr>
        <w:t>□ NCSP</w:t>
      </w:r>
      <w:r>
        <w:rPr>
          <w:sz w:val="22"/>
          <w:szCs w:val="22"/>
        </w:rPr>
        <w:tab/>
        <w:t>□ State DORA License (licensed psychologist)</w:t>
      </w:r>
    </w:p>
    <w:p w:rsidR="001D070C" w:rsidRPr="00E4428A" w:rsidRDefault="001D070C" w:rsidP="001D070C">
      <w:pPr>
        <w:rPr>
          <w:sz w:val="22"/>
          <w:szCs w:val="22"/>
        </w:rPr>
      </w:pPr>
      <w:r>
        <w:rPr>
          <w:noProof/>
        </w:rPr>
        <mc:AlternateContent>
          <mc:Choice Requires="wps">
            <w:drawing>
              <wp:anchor distT="0" distB="0" distL="114300" distR="114300" simplePos="0" relativeHeight="251659264" behindDoc="0" locked="0" layoutInCell="1" allowOverlap="1" wp14:anchorId="77CE5D97" wp14:editId="42E966E9">
                <wp:simplePos x="0" y="0"/>
                <wp:positionH relativeFrom="column">
                  <wp:posOffset>-57150</wp:posOffset>
                </wp:positionH>
                <wp:positionV relativeFrom="paragraph">
                  <wp:posOffset>61595</wp:posOffset>
                </wp:positionV>
                <wp:extent cx="6124575" cy="1368425"/>
                <wp:effectExtent l="0" t="0" r="2222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368425"/>
                        </a:xfrm>
                        <a:prstGeom prst="rect">
                          <a:avLst/>
                        </a:prstGeom>
                        <a:solidFill>
                          <a:srgbClr val="FFFFFF"/>
                        </a:solidFill>
                        <a:ln w="9525">
                          <a:solidFill>
                            <a:srgbClr val="000000"/>
                          </a:solidFill>
                          <a:miter lim="800000"/>
                          <a:headEnd/>
                          <a:tailEnd/>
                        </a:ln>
                      </wps:spPr>
                      <wps:txbx>
                        <w:txbxContent>
                          <w:p w:rsidR="001D070C" w:rsidRPr="00456A16" w:rsidRDefault="001D070C" w:rsidP="001D070C">
                            <w:pPr>
                              <w:rPr>
                                <w:sz w:val="22"/>
                                <w:szCs w:val="22"/>
                              </w:rPr>
                            </w:pPr>
                            <w:r w:rsidRPr="00456A16">
                              <w:rPr>
                                <w:sz w:val="22"/>
                                <w:szCs w:val="22"/>
                              </w:rPr>
                              <w:t>Please use the following ratings to evaluate the intern at midterm and at the end of the intern’s placement.  If the intern has not yet had the opportunity to attempt a pa</w:t>
                            </w:r>
                            <w:r>
                              <w:rPr>
                                <w:sz w:val="22"/>
                                <w:szCs w:val="22"/>
                              </w:rPr>
                              <w:t>rticular skill, please note NA</w:t>
                            </w:r>
                            <w:r w:rsidRPr="00456A16">
                              <w:rPr>
                                <w:sz w:val="22"/>
                                <w:szCs w:val="22"/>
                              </w:rPr>
                              <w:t xml:space="preserve"> and note in the comment section a plan for how the intern will address that competency.  </w:t>
                            </w:r>
                            <w:r w:rsidRPr="00456A16">
                              <w:rPr>
                                <w:b/>
                                <w:sz w:val="22"/>
                                <w:szCs w:val="22"/>
                              </w:rPr>
                              <w:t xml:space="preserve">It is expected that by the end of the internship experience, the intern will reach level </w:t>
                            </w:r>
                            <w:r>
                              <w:rPr>
                                <w:b/>
                                <w:sz w:val="22"/>
                                <w:szCs w:val="22"/>
                              </w:rPr>
                              <w:t>4</w:t>
                            </w:r>
                            <w:r w:rsidRPr="00456A16">
                              <w:rPr>
                                <w:b/>
                                <w:sz w:val="22"/>
                                <w:szCs w:val="22"/>
                              </w:rPr>
                              <w:t xml:space="preserve"> in all areas.</w:t>
                            </w:r>
                            <w:r w:rsidRPr="00456A16">
                              <w:rPr>
                                <w:sz w:val="22"/>
                                <w:szCs w:val="22"/>
                              </w:rPr>
                              <w:t xml:space="preserve">  In rare cases, an intern may not have an opportunity to demonstrate a competency (e.g., respond to a crisis, # 31).  In those instances, the intern and his/her supervisor should note the types of activities that have been substituted to approximate this skill (e.g., knowledge of crisis plan, attendance at workshop).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E5D97" id="Text Box 2" o:spid="_x0000_s1027" type="#_x0000_t202" style="position:absolute;margin-left:-4.5pt;margin-top:4.85pt;width:482.25pt;height:1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">
                <v:textbox>
                  <w:txbxContent>
                    <w:p w:rsidR="001D070C" w:rsidRPr="00456A16" w:rsidRDefault="001D070C" w:rsidP="001D070C">
                      <w:pPr>
                        <w:rPr>
                          <w:sz w:val="22"/>
                          <w:szCs w:val="22"/>
                        </w:rPr>
                      </w:pPr>
                      <w:r w:rsidRPr="00456A16">
                        <w:rPr>
                          <w:sz w:val="22"/>
                          <w:szCs w:val="22"/>
                        </w:rPr>
                        <w:t>Please use the following ratings to evaluate the intern at midterm and at the end of the intern’s placement.  If the intern has not yet had the opportunity to attempt a pa</w:t>
                      </w:r>
                      <w:r>
                        <w:rPr>
                          <w:sz w:val="22"/>
                          <w:szCs w:val="22"/>
                        </w:rPr>
                        <w:t>rticular skill, please note NA</w:t>
                      </w:r>
                      <w:r w:rsidRPr="00456A16">
                        <w:rPr>
                          <w:sz w:val="22"/>
                          <w:szCs w:val="22"/>
                        </w:rPr>
                        <w:t xml:space="preserve"> and note in the comment section a plan for how the intern will address that competency.  </w:t>
                      </w:r>
                      <w:r w:rsidRPr="00456A16">
                        <w:rPr>
                          <w:b/>
                          <w:sz w:val="22"/>
                          <w:szCs w:val="22"/>
                        </w:rPr>
                        <w:t xml:space="preserve">It is expected that by the end of the internship experience, the intern will reach level </w:t>
                      </w:r>
                      <w:r>
                        <w:rPr>
                          <w:b/>
                          <w:sz w:val="22"/>
                          <w:szCs w:val="22"/>
                        </w:rPr>
                        <w:t>4</w:t>
                      </w:r>
                      <w:r w:rsidRPr="00456A16">
                        <w:rPr>
                          <w:b/>
                          <w:sz w:val="22"/>
                          <w:szCs w:val="22"/>
                        </w:rPr>
                        <w:t xml:space="preserve"> in all areas.</w:t>
                      </w:r>
                      <w:r w:rsidRPr="00456A16">
                        <w:rPr>
                          <w:sz w:val="22"/>
                          <w:szCs w:val="22"/>
                        </w:rPr>
                        <w:t xml:space="preserve">  In rare cases, an intern may not have an opportunity to demonstrate a competency (e.g., respond to a crisis, # 31).  In those instances, the intern and his/her supervisor should note the types of activities that have been substituted to approximate this skill (e.g., knowledge of crisis plan, attendance at workshop).</w:t>
                      </w:r>
                    </w:p>
                  </w:txbxContent>
                </v:textbox>
              </v:shape>
            </w:pict>
          </mc:Fallback>
        </mc:AlternateContent>
      </w:r>
    </w:p>
    <w:p w:rsidR="001D070C" w:rsidRPr="00E4428A" w:rsidRDefault="001D070C" w:rsidP="001D070C">
      <w:pPr>
        <w:rPr>
          <w:sz w:val="22"/>
          <w:szCs w:val="22"/>
        </w:rPr>
      </w:pPr>
    </w:p>
    <w:p w:rsidR="001D070C" w:rsidRPr="00E4428A" w:rsidRDefault="001D070C" w:rsidP="001D070C">
      <w:pPr>
        <w:rPr>
          <w:sz w:val="22"/>
          <w:szCs w:val="22"/>
        </w:rPr>
      </w:pPr>
    </w:p>
    <w:p w:rsidR="001D070C" w:rsidRPr="00E4428A" w:rsidRDefault="001D070C" w:rsidP="001D070C">
      <w:pPr>
        <w:rPr>
          <w:sz w:val="22"/>
          <w:szCs w:val="22"/>
        </w:rPr>
      </w:pPr>
    </w:p>
    <w:p w:rsidR="001D070C" w:rsidRPr="00E4428A" w:rsidRDefault="001D070C" w:rsidP="001D070C">
      <w:pPr>
        <w:rPr>
          <w:sz w:val="22"/>
          <w:szCs w:val="22"/>
        </w:rPr>
      </w:pPr>
    </w:p>
    <w:p w:rsidR="001D070C" w:rsidRPr="00E4428A" w:rsidRDefault="001D070C" w:rsidP="001D070C">
      <w:pPr>
        <w:rPr>
          <w:sz w:val="22"/>
          <w:szCs w:val="22"/>
        </w:rPr>
      </w:pPr>
    </w:p>
    <w:p w:rsidR="001D070C" w:rsidRPr="00E4428A" w:rsidRDefault="001D070C" w:rsidP="001D070C">
      <w:pPr>
        <w:rPr>
          <w:sz w:val="22"/>
          <w:szCs w:val="22"/>
        </w:rPr>
      </w:pPr>
    </w:p>
    <w:p w:rsidR="001D070C" w:rsidRPr="00E4428A" w:rsidRDefault="001D070C" w:rsidP="001D070C">
      <w:pPr>
        <w:rPr>
          <w:sz w:val="22"/>
          <w:szCs w:val="22"/>
        </w:rPr>
      </w:pPr>
    </w:p>
    <w:p w:rsidR="001D070C" w:rsidRPr="003A6E0D" w:rsidRDefault="001D070C" w:rsidP="001D070C">
      <w:pPr>
        <w:rPr>
          <w:sz w:val="22"/>
          <w:szCs w:val="22"/>
        </w:rPr>
      </w:pPr>
    </w:p>
    <w:p w:rsidR="001D070C" w:rsidRPr="003A6E0D" w:rsidRDefault="001D070C" w:rsidP="001D070C">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36"/>
        <w:gridCol w:w="2746"/>
        <w:gridCol w:w="2430"/>
      </w:tblGrid>
      <w:tr w:rsidR="001D070C" w:rsidRPr="003A6E0D" w:rsidTr="00CB41A8">
        <w:trPr>
          <w:trHeight w:val="309"/>
        </w:trPr>
        <w:tc>
          <w:tcPr>
            <w:tcW w:w="2236" w:type="dxa"/>
            <w:shd w:val="clear" w:color="auto" w:fill="auto"/>
            <w:vAlign w:val="center"/>
          </w:tcPr>
          <w:p w:rsidR="001D070C" w:rsidRPr="003A6E0D" w:rsidRDefault="001D070C" w:rsidP="00CB41A8">
            <w:pPr>
              <w:jc w:val="center"/>
              <w:rPr>
                <w:b/>
                <w:sz w:val="22"/>
                <w:szCs w:val="22"/>
              </w:rPr>
            </w:pPr>
            <w:r w:rsidRPr="003A6E0D">
              <w:rPr>
                <w:b/>
                <w:sz w:val="22"/>
                <w:szCs w:val="22"/>
              </w:rPr>
              <w:t>1</w:t>
            </w:r>
          </w:p>
        </w:tc>
        <w:tc>
          <w:tcPr>
            <w:tcW w:w="2236" w:type="dxa"/>
            <w:shd w:val="clear" w:color="auto" w:fill="auto"/>
            <w:vAlign w:val="center"/>
          </w:tcPr>
          <w:p w:rsidR="001D070C" w:rsidRPr="003A6E0D" w:rsidRDefault="001D070C" w:rsidP="00CB41A8">
            <w:pPr>
              <w:jc w:val="center"/>
              <w:rPr>
                <w:b/>
                <w:sz w:val="22"/>
                <w:szCs w:val="22"/>
              </w:rPr>
            </w:pPr>
            <w:r w:rsidRPr="003A6E0D">
              <w:rPr>
                <w:b/>
                <w:sz w:val="22"/>
                <w:szCs w:val="22"/>
              </w:rPr>
              <w:t>2</w:t>
            </w:r>
          </w:p>
        </w:tc>
        <w:tc>
          <w:tcPr>
            <w:tcW w:w="2746" w:type="dxa"/>
            <w:shd w:val="clear" w:color="auto" w:fill="auto"/>
            <w:vAlign w:val="center"/>
          </w:tcPr>
          <w:p w:rsidR="001D070C" w:rsidRPr="003A6E0D" w:rsidRDefault="001D070C" w:rsidP="00CB41A8">
            <w:pPr>
              <w:jc w:val="center"/>
              <w:rPr>
                <w:b/>
                <w:sz w:val="22"/>
                <w:szCs w:val="22"/>
              </w:rPr>
            </w:pPr>
            <w:r w:rsidRPr="003A6E0D">
              <w:rPr>
                <w:b/>
                <w:sz w:val="22"/>
                <w:szCs w:val="22"/>
              </w:rPr>
              <w:t>3</w:t>
            </w:r>
          </w:p>
        </w:tc>
        <w:tc>
          <w:tcPr>
            <w:tcW w:w="2430" w:type="dxa"/>
            <w:shd w:val="clear" w:color="auto" w:fill="auto"/>
            <w:vAlign w:val="center"/>
          </w:tcPr>
          <w:p w:rsidR="001D070C" w:rsidRPr="003A6E0D" w:rsidRDefault="001D070C" w:rsidP="00CB41A8">
            <w:pPr>
              <w:jc w:val="center"/>
              <w:rPr>
                <w:b/>
                <w:sz w:val="22"/>
                <w:szCs w:val="22"/>
              </w:rPr>
            </w:pPr>
            <w:r w:rsidRPr="003A6E0D">
              <w:rPr>
                <w:b/>
                <w:sz w:val="22"/>
                <w:szCs w:val="22"/>
              </w:rPr>
              <w:t>4</w:t>
            </w:r>
          </w:p>
        </w:tc>
      </w:tr>
      <w:tr w:rsidR="001D070C" w:rsidRPr="003A6E0D" w:rsidTr="00CB41A8">
        <w:trPr>
          <w:trHeight w:val="1610"/>
        </w:trPr>
        <w:tc>
          <w:tcPr>
            <w:tcW w:w="2236" w:type="dxa"/>
            <w:shd w:val="clear" w:color="auto" w:fill="auto"/>
            <w:vAlign w:val="center"/>
          </w:tcPr>
          <w:p w:rsidR="001D070C" w:rsidRPr="003A6E0D" w:rsidRDefault="001D070C" w:rsidP="00CB41A8">
            <w:pPr>
              <w:jc w:val="center"/>
              <w:rPr>
                <w:sz w:val="22"/>
                <w:szCs w:val="22"/>
              </w:rPr>
            </w:pPr>
            <w:r w:rsidRPr="003A6E0D">
              <w:rPr>
                <w:sz w:val="22"/>
                <w:szCs w:val="22"/>
              </w:rPr>
              <w:t>Requires supervision for all aspects of task; heavy emphasis on skill acquisition;</w:t>
            </w:r>
          </w:p>
          <w:p w:rsidR="001D070C" w:rsidRPr="003A6E0D" w:rsidRDefault="001D070C" w:rsidP="00CB41A8">
            <w:pPr>
              <w:jc w:val="center"/>
              <w:rPr>
                <w:sz w:val="22"/>
                <w:szCs w:val="22"/>
              </w:rPr>
            </w:pPr>
            <w:r w:rsidRPr="003A6E0D">
              <w:rPr>
                <w:sz w:val="22"/>
                <w:szCs w:val="22"/>
              </w:rPr>
              <w:t>‘</w:t>
            </w:r>
            <w:r w:rsidRPr="003A6E0D">
              <w:rPr>
                <w:b/>
                <w:sz w:val="22"/>
                <w:szCs w:val="22"/>
              </w:rPr>
              <w:t>Novice</w:t>
            </w:r>
            <w:r w:rsidRPr="003A6E0D">
              <w:rPr>
                <w:sz w:val="22"/>
                <w:szCs w:val="22"/>
              </w:rPr>
              <w:t>’</w:t>
            </w:r>
          </w:p>
        </w:tc>
        <w:tc>
          <w:tcPr>
            <w:tcW w:w="2236" w:type="dxa"/>
            <w:shd w:val="clear" w:color="auto" w:fill="auto"/>
            <w:vAlign w:val="center"/>
          </w:tcPr>
          <w:p w:rsidR="001D070C" w:rsidRPr="003A6E0D" w:rsidRDefault="001D070C" w:rsidP="00CB41A8">
            <w:pPr>
              <w:jc w:val="center"/>
              <w:rPr>
                <w:sz w:val="22"/>
                <w:szCs w:val="22"/>
              </w:rPr>
            </w:pPr>
            <w:r w:rsidRPr="003A6E0D">
              <w:rPr>
                <w:sz w:val="22"/>
                <w:szCs w:val="22"/>
              </w:rPr>
              <w:t>Requires supervision for all aspects of task; from initiation to completion;</w:t>
            </w:r>
          </w:p>
          <w:p w:rsidR="001D070C" w:rsidRPr="003A6E0D" w:rsidRDefault="001D070C" w:rsidP="00CB41A8">
            <w:pPr>
              <w:jc w:val="center"/>
              <w:rPr>
                <w:sz w:val="22"/>
                <w:szCs w:val="22"/>
              </w:rPr>
            </w:pPr>
            <w:r w:rsidRPr="003A6E0D">
              <w:rPr>
                <w:sz w:val="22"/>
                <w:szCs w:val="22"/>
              </w:rPr>
              <w:t>‘</w:t>
            </w:r>
            <w:r w:rsidRPr="003A6E0D">
              <w:rPr>
                <w:b/>
                <w:sz w:val="22"/>
                <w:szCs w:val="22"/>
              </w:rPr>
              <w:t>Advanced Beginner</w:t>
            </w:r>
            <w:r w:rsidRPr="003A6E0D">
              <w:rPr>
                <w:sz w:val="22"/>
                <w:szCs w:val="22"/>
              </w:rPr>
              <w:t>’</w:t>
            </w:r>
          </w:p>
        </w:tc>
        <w:tc>
          <w:tcPr>
            <w:tcW w:w="2746" w:type="dxa"/>
            <w:shd w:val="clear" w:color="auto" w:fill="auto"/>
            <w:vAlign w:val="center"/>
          </w:tcPr>
          <w:p w:rsidR="001D070C" w:rsidRPr="003A6E0D" w:rsidRDefault="001D070C" w:rsidP="00CB41A8">
            <w:pPr>
              <w:jc w:val="center"/>
              <w:rPr>
                <w:sz w:val="22"/>
                <w:szCs w:val="22"/>
              </w:rPr>
            </w:pPr>
            <w:r w:rsidRPr="003A6E0D">
              <w:rPr>
                <w:sz w:val="22"/>
                <w:szCs w:val="22"/>
              </w:rPr>
              <w:t>Requires supervision initiating task and evaluating task completion; completes task independently;</w:t>
            </w:r>
          </w:p>
          <w:p w:rsidR="001D070C" w:rsidRPr="003A6E0D" w:rsidRDefault="001D070C" w:rsidP="00CB41A8">
            <w:pPr>
              <w:jc w:val="center"/>
              <w:rPr>
                <w:sz w:val="22"/>
                <w:szCs w:val="22"/>
              </w:rPr>
            </w:pPr>
            <w:r w:rsidRPr="003A6E0D">
              <w:rPr>
                <w:sz w:val="22"/>
                <w:szCs w:val="22"/>
              </w:rPr>
              <w:t>‘</w:t>
            </w:r>
            <w:r w:rsidRPr="003A6E0D">
              <w:rPr>
                <w:b/>
                <w:sz w:val="22"/>
                <w:szCs w:val="22"/>
              </w:rPr>
              <w:t>Competent</w:t>
            </w:r>
            <w:r w:rsidRPr="003A6E0D">
              <w:rPr>
                <w:sz w:val="22"/>
                <w:szCs w:val="22"/>
              </w:rPr>
              <w:t>’</w:t>
            </w:r>
          </w:p>
        </w:tc>
        <w:tc>
          <w:tcPr>
            <w:tcW w:w="2430" w:type="dxa"/>
            <w:shd w:val="clear" w:color="auto" w:fill="auto"/>
            <w:vAlign w:val="center"/>
          </w:tcPr>
          <w:p w:rsidR="001D070C" w:rsidRPr="003A6E0D" w:rsidRDefault="001D070C" w:rsidP="00CB41A8">
            <w:pPr>
              <w:jc w:val="center"/>
              <w:rPr>
                <w:sz w:val="22"/>
                <w:szCs w:val="22"/>
              </w:rPr>
            </w:pPr>
            <w:r w:rsidRPr="003A6E0D">
              <w:rPr>
                <w:sz w:val="22"/>
                <w:szCs w:val="22"/>
              </w:rPr>
              <w:t>Requires supervision on final aspect (evaluation) of task completion; completes task independently;</w:t>
            </w:r>
          </w:p>
          <w:p w:rsidR="001D070C" w:rsidRPr="003A6E0D" w:rsidRDefault="001D070C" w:rsidP="00CB41A8">
            <w:pPr>
              <w:jc w:val="center"/>
              <w:rPr>
                <w:sz w:val="22"/>
                <w:szCs w:val="22"/>
              </w:rPr>
            </w:pPr>
            <w:r w:rsidRPr="003A6E0D">
              <w:rPr>
                <w:sz w:val="22"/>
                <w:szCs w:val="22"/>
              </w:rPr>
              <w:t>‘</w:t>
            </w:r>
            <w:r w:rsidRPr="003A6E0D">
              <w:rPr>
                <w:b/>
                <w:sz w:val="22"/>
                <w:szCs w:val="22"/>
              </w:rPr>
              <w:t>Proficient</w:t>
            </w:r>
            <w:r w:rsidRPr="003A6E0D">
              <w:rPr>
                <w:sz w:val="22"/>
                <w:szCs w:val="22"/>
              </w:rPr>
              <w:t>’</w:t>
            </w:r>
          </w:p>
        </w:tc>
      </w:tr>
    </w:tbl>
    <w:p w:rsidR="001D070C" w:rsidRPr="003A6E0D" w:rsidRDefault="001D070C" w:rsidP="001D070C">
      <w:pPr>
        <w:ind w:right="-1080"/>
        <w:rPr>
          <w:sz w:val="22"/>
          <w:szCs w:val="22"/>
        </w:rPr>
      </w:pPr>
    </w:p>
    <w:tbl>
      <w:tblPr>
        <w:tblW w:w="952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4"/>
        <w:gridCol w:w="449"/>
        <w:gridCol w:w="24"/>
        <w:gridCol w:w="292"/>
        <w:gridCol w:w="49"/>
        <w:gridCol w:w="346"/>
        <w:gridCol w:w="316"/>
        <w:gridCol w:w="25"/>
        <w:gridCol w:w="577"/>
      </w:tblGrid>
      <w:tr w:rsidR="001D070C" w:rsidRPr="003A6E0D" w:rsidTr="00CB41A8">
        <w:trPr>
          <w:trHeight w:val="603"/>
        </w:trPr>
        <w:tc>
          <w:tcPr>
            <w:tcW w:w="9522" w:type="dxa"/>
            <w:gridSpan w:val="9"/>
            <w:shd w:val="clear" w:color="auto" w:fill="auto"/>
            <w:vAlign w:val="center"/>
          </w:tcPr>
          <w:p w:rsidR="001D070C" w:rsidRPr="003A6E0D" w:rsidRDefault="001D070C" w:rsidP="00CB41A8">
            <w:pPr>
              <w:jc w:val="center"/>
              <w:rPr>
                <w:b/>
                <w:sz w:val="22"/>
                <w:szCs w:val="22"/>
              </w:rPr>
            </w:pPr>
            <w:r w:rsidRPr="003A6E0D">
              <w:rPr>
                <w:b/>
                <w:sz w:val="22"/>
                <w:szCs w:val="22"/>
              </w:rPr>
              <w:t>Profession-Wide Competency: Ethical and Legal Standards</w:t>
            </w:r>
          </w:p>
        </w:tc>
      </w:tr>
      <w:tr w:rsidR="001D070C" w:rsidRPr="003A6E0D" w:rsidTr="00CB41A8">
        <w:trPr>
          <w:trHeight w:val="1066"/>
        </w:trPr>
        <w:tc>
          <w:tcPr>
            <w:tcW w:w="9522" w:type="dxa"/>
            <w:gridSpan w:val="9"/>
            <w:shd w:val="clear" w:color="auto" w:fill="auto"/>
            <w:vAlign w:val="center"/>
          </w:tcPr>
          <w:p w:rsidR="001D070C" w:rsidRPr="003A6E0D" w:rsidRDefault="001D070C" w:rsidP="00CB41A8">
            <w:pPr>
              <w:rPr>
                <w:b/>
                <w:sz w:val="22"/>
                <w:szCs w:val="22"/>
              </w:rPr>
            </w:pPr>
            <w:r w:rsidRPr="003A6E0D">
              <w:rPr>
                <w:b/>
                <w:sz w:val="22"/>
                <w:szCs w:val="22"/>
              </w:rPr>
              <w:t xml:space="preserve">Element 1: </w:t>
            </w:r>
            <w:r>
              <w:rPr>
                <w:b/>
                <w:sz w:val="22"/>
                <w:szCs w:val="22"/>
              </w:rPr>
              <w:t>Intern</w:t>
            </w:r>
            <w:r w:rsidRPr="003A6E0D">
              <w:rPr>
                <w:b/>
                <w:sz w:val="22"/>
                <w:szCs w:val="22"/>
              </w:rPr>
              <w:t xml:space="preserve"> is knowledgeable about and acts in accordance with APA Ethical Principles of Psychologists and Code of Conduct and NASP Principles for Professional Ethics, as well as laws, regulations, rules and policies governing health service psychology practice in school and community settings.</w:t>
            </w:r>
          </w:p>
        </w:tc>
      </w:tr>
      <w:tr w:rsidR="001D070C" w:rsidRPr="003A6E0D" w:rsidTr="00CB41A8">
        <w:trPr>
          <w:trHeight w:val="738"/>
        </w:trPr>
        <w:tc>
          <w:tcPr>
            <w:tcW w:w="7444" w:type="dxa"/>
            <w:shd w:val="clear" w:color="auto" w:fill="auto"/>
            <w:vAlign w:val="center"/>
          </w:tcPr>
          <w:p w:rsidR="001D070C" w:rsidRPr="003A6E0D" w:rsidRDefault="001D070C" w:rsidP="00CB41A8">
            <w:pPr>
              <w:rPr>
                <w:rFonts w:cs="Helvetica"/>
                <w:color w:val="191919"/>
                <w:sz w:val="22"/>
                <w:szCs w:val="22"/>
              </w:rPr>
            </w:pPr>
            <w:r>
              <w:rPr>
                <w:rFonts w:cs="Helvetica"/>
                <w:color w:val="191919"/>
                <w:sz w:val="22"/>
                <w:szCs w:val="22"/>
              </w:rPr>
              <w:t>Intern</w:t>
            </w:r>
            <w:r w:rsidRPr="003A6E0D">
              <w:rPr>
                <w:rFonts w:cs="Helvetica"/>
                <w:color w:val="191919"/>
                <w:sz w:val="22"/>
                <w:szCs w:val="22"/>
              </w:rPr>
              <w:t xml:space="preserve"> demonstrates knowledge of APA Ethical Principles of Psychologists and Code of Conduct and NASP Principles for Professional Ethics.</w:t>
            </w:r>
          </w:p>
        </w:tc>
        <w:tc>
          <w:tcPr>
            <w:tcW w:w="473" w:type="dxa"/>
            <w:gridSpan w:val="2"/>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41" w:type="dxa"/>
            <w:gridSpan w:val="2"/>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46"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41" w:type="dxa"/>
            <w:gridSpan w:val="2"/>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77"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738"/>
        </w:trPr>
        <w:tc>
          <w:tcPr>
            <w:tcW w:w="7444" w:type="dxa"/>
            <w:shd w:val="clear" w:color="auto" w:fill="auto"/>
            <w:vAlign w:val="center"/>
          </w:tcPr>
          <w:p w:rsidR="001D070C" w:rsidRPr="003A6E0D" w:rsidRDefault="001D070C" w:rsidP="00CB41A8">
            <w:pPr>
              <w:rPr>
                <w:sz w:val="22"/>
                <w:szCs w:val="22"/>
              </w:rPr>
            </w:pPr>
            <w:r>
              <w:rPr>
                <w:rFonts w:cs="Helvetica"/>
                <w:color w:val="191919"/>
                <w:sz w:val="22"/>
                <w:szCs w:val="22"/>
              </w:rPr>
              <w:t>Intern</w:t>
            </w:r>
            <w:r w:rsidRPr="003A6E0D">
              <w:rPr>
                <w:rFonts w:cs="Helvetica"/>
                <w:color w:val="191919"/>
                <w:sz w:val="22"/>
                <w:szCs w:val="22"/>
              </w:rPr>
              <w:t xml:space="preserve"> demonstrates knowledge of legislation that regulates psychological practice.</w:t>
            </w:r>
          </w:p>
        </w:tc>
        <w:tc>
          <w:tcPr>
            <w:tcW w:w="473" w:type="dxa"/>
            <w:gridSpan w:val="2"/>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41" w:type="dxa"/>
            <w:gridSpan w:val="2"/>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46"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41" w:type="dxa"/>
            <w:gridSpan w:val="2"/>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77"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738"/>
        </w:trPr>
        <w:tc>
          <w:tcPr>
            <w:tcW w:w="7444"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demonstrates an understanding of the specific rules regarding psychological practice in schools.</w:t>
            </w:r>
          </w:p>
        </w:tc>
        <w:tc>
          <w:tcPr>
            <w:tcW w:w="473" w:type="dxa"/>
            <w:gridSpan w:val="2"/>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41" w:type="dxa"/>
            <w:gridSpan w:val="2"/>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46"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41" w:type="dxa"/>
            <w:gridSpan w:val="2"/>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77"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738"/>
        </w:trPr>
        <w:tc>
          <w:tcPr>
            <w:tcW w:w="7444" w:type="dxa"/>
            <w:shd w:val="clear" w:color="auto" w:fill="auto"/>
            <w:vAlign w:val="center"/>
          </w:tcPr>
          <w:p w:rsidR="001D070C" w:rsidRPr="003A6E0D" w:rsidRDefault="001D070C" w:rsidP="00CB41A8">
            <w:pPr>
              <w:rPr>
                <w:sz w:val="22"/>
                <w:szCs w:val="22"/>
              </w:rPr>
            </w:pPr>
            <w:r>
              <w:rPr>
                <w:sz w:val="22"/>
                <w:szCs w:val="22"/>
              </w:rPr>
              <w:lastRenderedPageBreak/>
              <w:t>Intern</w:t>
            </w:r>
            <w:r w:rsidRPr="003A6E0D">
              <w:rPr>
                <w:sz w:val="22"/>
                <w:szCs w:val="22"/>
              </w:rPr>
              <w:t xml:space="preserve"> behaves in accordance with laws, regulations, rules and policies governing health service psychology practice in school and community settings. </w:t>
            </w:r>
          </w:p>
        </w:tc>
        <w:tc>
          <w:tcPr>
            <w:tcW w:w="473" w:type="dxa"/>
            <w:gridSpan w:val="2"/>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41" w:type="dxa"/>
            <w:gridSpan w:val="2"/>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46"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41" w:type="dxa"/>
            <w:gridSpan w:val="2"/>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77"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738"/>
        </w:trPr>
        <w:tc>
          <w:tcPr>
            <w:tcW w:w="9522" w:type="dxa"/>
            <w:gridSpan w:val="9"/>
            <w:shd w:val="clear" w:color="auto" w:fill="auto"/>
            <w:vAlign w:val="center"/>
          </w:tcPr>
          <w:p w:rsidR="001D070C" w:rsidRPr="003A6E0D" w:rsidRDefault="001D070C" w:rsidP="00CB41A8">
            <w:pPr>
              <w:rPr>
                <w:b/>
                <w:sz w:val="22"/>
                <w:szCs w:val="22"/>
              </w:rPr>
            </w:pPr>
            <w:r w:rsidRPr="003A6E0D">
              <w:rPr>
                <w:b/>
                <w:sz w:val="22"/>
                <w:szCs w:val="22"/>
              </w:rPr>
              <w:t xml:space="preserve">Element 2: </w:t>
            </w:r>
            <w:r>
              <w:rPr>
                <w:b/>
                <w:sz w:val="22"/>
                <w:szCs w:val="22"/>
              </w:rPr>
              <w:t>Intern</w:t>
            </w:r>
            <w:r w:rsidRPr="003A6E0D">
              <w:rPr>
                <w:b/>
                <w:sz w:val="22"/>
                <w:szCs w:val="22"/>
              </w:rPr>
              <w:t xml:space="preserve"> recognizes and responds to ethical dilemmas as they arise.  </w:t>
            </w:r>
          </w:p>
        </w:tc>
      </w:tr>
      <w:tr w:rsidR="001D070C" w:rsidRPr="003A6E0D" w:rsidTr="00CB41A8">
        <w:trPr>
          <w:trHeight w:val="566"/>
        </w:trPr>
        <w:tc>
          <w:tcPr>
            <w:tcW w:w="7444"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is aware of situations that create potential or actual ethical problems.</w:t>
            </w:r>
          </w:p>
        </w:tc>
        <w:tc>
          <w:tcPr>
            <w:tcW w:w="449" w:type="dxa"/>
            <w:shd w:val="clear" w:color="auto" w:fill="auto"/>
            <w:vAlign w:val="center"/>
          </w:tcPr>
          <w:p w:rsidR="001D070C" w:rsidRPr="003A6E0D" w:rsidRDefault="001D070C" w:rsidP="00CB41A8">
            <w:pPr>
              <w:rPr>
                <w:b/>
                <w:sz w:val="22"/>
                <w:szCs w:val="22"/>
              </w:rPr>
            </w:pPr>
            <w:r w:rsidRPr="003A6E0D">
              <w:rPr>
                <w:sz w:val="22"/>
                <w:szCs w:val="22"/>
              </w:rPr>
              <w:t>1</w:t>
            </w:r>
          </w:p>
        </w:tc>
        <w:tc>
          <w:tcPr>
            <w:tcW w:w="316" w:type="dxa"/>
            <w:gridSpan w:val="2"/>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gridSpan w:val="2"/>
            <w:shd w:val="clear" w:color="auto" w:fill="auto"/>
            <w:vAlign w:val="center"/>
          </w:tcPr>
          <w:p w:rsidR="001D070C" w:rsidRPr="003A6E0D" w:rsidRDefault="001D070C" w:rsidP="00CB41A8">
            <w:pPr>
              <w:rPr>
                <w:b/>
                <w:sz w:val="22"/>
                <w:szCs w:val="22"/>
              </w:rPr>
            </w:pPr>
            <w:r w:rsidRPr="003A6E0D">
              <w:rPr>
                <w:sz w:val="22"/>
                <w:szCs w:val="22"/>
              </w:rPr>
              <w:t>3</w:t>
            </w:r>
          </w:p>
        </w:tc>
        <w:tc>
          <w:tcPr>
            <w:tcW w:w="316" w:type="dxa"/>
            <w:shd w:val="clear" w:color="auto" w:fill="auto"/>
            <w:vAlign w:val="center"/>
          </w:tcPr>
          <w:p w:rsidR="001D070C" w:rsidRPr="003A6E0D" w:rsidRDefault="001D070C" w:rsidP="00CB41A8">
            <w:pPr>
              <w:rPr>
                <w:b/>
                <w:sz w:val="22"/>
                <w:szCs w:val="22"/>
              </w:rPr>
            </w:pPr>
            <w:r w:rsidRPr="003A6E0D">
              <w:rPr>
                <w:sz w:val="22"/>
                <w:szCs w:val="22"/>
              </w:rPr>
              <w:t>4</w:t>
            </w:r>
          </w:p>
        </w:tc>
        <w:tc>
          <w:tcPr>
            <w:tcW w:w="602" w:type="dxa"/>
            <w:gridSpan w:val="2"/>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738"/>
        </w:trPr>
        <w:tc>
          <w:tcPr>
            <w:tcW w:w="7444"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competently applies ethical decision-making processes in order to manage ethical dilemmas.</w:t>
            </w:r>
          </w:p>
        </w:tc>
        <w:tc>
          <w:tcPr>
            <w:tcW w:w="449" w:type="dxa"/>
            <w:shd w:val="clear" w:color="auto" w:fill="auto"/>
            <w:vAlign w:val="center"/>
          </w:tcPr>
          <w:p w:rsidR="001D070C" w:rsidRPr="003A6E0D" w:rsidRDefault="001D070C" w:rsidP="00CB41A8">
            <w:pPr>
              <w:rPr>
                <w:b/>
                <w:sz w:val="22"/>
                <w:szCs w:val="22"/>
              </w:rPr>
            </w:pPr>
            <w:r w:rsidRPr="003A6E0D">
              <w:rPr>
                <w:sz w:val="22"/>
                <w:szCs w:val="22"/>
              </w:rPr>
              <w:t>1</w:t>
            </w:r>
          </w:p>
        </w:tc>
        <w:tc>
          <w:tcPr>
            <w:tcW w:w="316" w:type="dxa"/>
            <w:gridSpan w:val="2"/>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gridSpan w:val="2"/>
            <w:shd w:val="clear" w:color="auto" w:fill="auto"/>
            <w:vAlign w:val="center"/>
          </w:tcPr>
          <w:p w:rsidR="001D070C" w:rsidRPr="003A6E0D" w:rsidRDefault="001D070C" w:rsidP="00CB41A8">
            <w:pPr>
              <w:rPr>
                <w:b/>
                <w:sz w:val="22"/>
                <w:szCs w:val="22"/>
              </w:rPr>
            </w:pPr>
            <w:r w:rsidRPr="003A6E0D">
              <w:rPr>
                <w:sz w:val="22"/>
                <w:szCs w:val="22"/>
              </w:rPr>
              <w:t>3</w:t>
            </w:r>
          </w:p>
        </w:tc>
        <w:tc>
          <w:tcPr>
            <w:tcW w:w="316" w:type="dxa"/>
            <w:shd w:val="clear" w:color="auto" w:fill="auto"/>
            <w:vAlign w:val="center"/>
          </w:tcPr>
          <w:p w:rsidR="001D070C" w:rsidRPr="003A6E0D" w:rsidRDefault="001D070C" w:rsidP="00CB41A8">
            <w:pPr>
              <w:rPr>
                <w:b/>
                <w:sz w:val="22"/>
                <w:szCs w:val="22"/>
              </w:rPr>
            </w:pPr>
            <w:r w:rsidRPr="003A6E0D">
              <w:rPr>
                <w:sz w:val="22"/>
                <w:szCs w:val="22"/>
              </w:rPr>
              <w:t>4</w:t>
            </w:r>
          </w:p>
        </w:tc>
        <w:tc>
          <w:tcPr>
            <w:tcW w:w="602" w:type="dxa"/>
            <w:gridSpan w:val="2"/>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738"/>
        </w:trPr>
        <w:tc>
          <w:tcPr>
            <w:tcW w:w="9522" w:type="dxa"/>
            <w:gridSpan w:val="9"/>
            <w:shd w:val="clear" w:color="auto" w:fill="auto"/>
            <w:vAlign w:val="center"/>
          </w:tcPr>
          <w:p w:rsidR="001D070C" w:rsidRPr="003A6E0D" w:rsidRDefault="001D070C" w:rsidP="00CB41A8">
            <w:pPr>
              <w:rPr>
                <w:b/>
                <w:sz w:val="22"/>
                <w:szCs w:val="22"/>
              </w:rPr>
            </w:pPr>
            <w:r w:rsidRPr="003A6E0D">
              <w:rPr>
                <w:b/>
                <w:sz w:val="22"/>
                <w:szCs w:val="22"/>
              </w:rPr>
              <w:t xml:space="preserve">Element 3: </w:t>
            </w:r>
            <w:r>
              <w:rPr>
                <w:b/>
                <w:sz w:val="22"/>
                <w:szCs w:val="22"/>
              </w:rPr>
              <w:t>Intern</w:t>
            </w:r>
            <w:r w:rsidRPr="003A6E0D">
              <w:rPr>
                <w:b/>
                <w:sz w:val="22"/>
                <w:szCs w:val="22"/>
              </w:rPr>
              <w:t xml:space="preserve"> behaves ethically in all aspects of professional behavior and health service psychology practice.</w:t>
            </w:r>
          </w:p>
        </w:tc>
      </w:tr>
      <w:tr w:rsidR="001D070C" w:rsidRPr="003A6E0D" w:rsidTr="00CB41A8">
        <w:trPr>
          <w:trHeight w:val="738"/>
        </w:trPr>
        <w:tc>
          <w:tcPr>
            <w:tcW w:w="7444" w:type="dxa"/>
            <w:shd w:val="clear" w:color="auto" w:fill="auto"/>
            <w:vAlign w:val="center"/>
          </w:tcPr>
          <w:p w:rsidR="001D070C" w:rsidRPr="003A6E0D" w:rsidRDefault="001D070C" w:rsidP="00CB41A8">
            <w:pPr>
              <w:rPr>
                <w:b/>
                <w:sz w:val="22"/>
                <w:szCs w:val="22"/>
              </w:rPr>
            </w:pPr>
            <w:r>
              <w:rPr>
                <w:rFonts w:cs="Helvetica"/>
                <w:color w:val="191919"/>
                <w:sz w:val="22"/>
                <w:szCs w:val="22"/>
              </w:rPr>
              <w:t>Intern</w:t>
            </w:r>
            <w:r w:rsidRPr="003A6E0D">
              <w:rPr>
                <w:rFonts w:cs="Helvetica"/>
                <w:color w:val="191919"/>
                <w:sz w:val="22"/>
                <w:szCs w:val="22"/>
              </w:rPr>
              <w:t xml:space="preserve"> displays behaviors that are consistent with the ethical principles of the APA and the NASP.</w:t>
            </w:r>
          </w:p>
        </w:tc>
        <w:tc>
          <w:tcPr>
            <w:tcW w:w="449" w:type="dxa"/>
            <w:shd w:val="clear" w:color="auto" w:fill="auto"/>
            <w:vAlign w:val="center"/>
          </w:tcPr>
          <w:p w:rsidR="001D070C" w:rsidRPr="003A6E0D" w:rsidRDefault="001D070C" w:rsidP="00CB41A8">
            <w:pPr>
              <w:rPr>
                <w:b/>
                <w:sz w:val="22"/>
                <w:szCs w:val="22"/>
              </w:rPr>
            </w:pPr>
            <w:r w:rsidRPr="003A6E0D">
              <w:rPr>
                <w:sz w:val="22"/>
                <w:szCs w:val="22"/>
              </w:rPr>
              <w:t>1</w:t>
            </w:r>
          </w:p>
        </w:tc>
        <w:tc>
          <w:tcPr>
            <w:tcW w:w="316" w:type="dxa"/>
            <w:gridSpan w:val="2"/>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gridSpan w:val="2"/>
            <w:shd w:val="clear" w:color="auto" w:fill="auto"/>
            <w:vAlign w:val="center"/>
          </w:tcPr>
          <w:p w:rsidR="001D070C" w:rsidRPr="003A6E0D" w:rsidRDefault="001D070C" w:rsidP="00CB41A8">
            <w:pPr>
              <w:rPr>
                <w:b/>
                <w:sz w:val="22"/>
                <w:szCs w:val="22"/>
              </w:rPr>
            </w:pPr>
            <w:r w:rsidRPr="003A6E0D">
              <w:rPr>
                <w:sz w:val="22"/>
                <w:szCs w:val="22"/>
              </w:rPr>
              <w:t>3</w:t>
            </w:r>
          </w:p>
        </w:tc>
        <w:tc>
          <w:tcPr>
            <w:tcW w:w="316" w:type="dxa"/>
            <w:shd w:val="clear" w:color="auto" w:fill="auto"/>
            <w:vAlign w:val="center"/>
          </w:tcPr>
          <w:p w:rsidR="001D070C" w:rsidRPr="003A6E0D" w:rsidRDefault="001D070C" w:rsidP="00CB41A8">
            <w:pPr>
              <w:rPr>
                <w:b/>
                <w:sz w:val="22"/>
                <w:szCs w:val="22"/>
              </w:rPr>
            </w:pPr>
            <w:r w:rsidRPr="003A6E0D">
              <w:rPr>
                <w:sz w:val="22"/>
                <w:szCs w:val="22"/>
              </w:rPr>
              <w:t>4</w:t>
            </w:r>
          </w:p>
        </w:tc>
        <w:tc>
          <w:tcPr>
            <w:tcW w:w="602" w:type="dxa"/>
            <w:gridSpan w:val="2"/>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738"/>
        </w:trPr>
        <w:tc>
          <w:tcPr>
            <w:tcW w:w="7444" w:type="dxa"/>
            <w:shd w:val="clear" w:color="auto" w:fill="auto"/>
            <w:vAlign w:val="center"/>
          </w:tcPr>
          <w:p w:rsidR="001D070C" w:rsidRPr="003A6E0D" w:rsidRDefault="001D070C" w:rsidP="00CB41A8">
            <w:pPr>
              <w:rPr>
                <w:rFonts w:cs="Helvetica"/>
                <w:color w:val="191919"/>
                <w:sz w:val="22"/>
                <w:szCs w:val="22"/>
              </w:rPr>
            </w:pPr>
            <w:r>
              <w:rPr>
                <w:rFonts w:cs="Helvetica"/>
                <w:color w:val="191919"/>
                <w:sz w:val="22"/>
                <w:szCs w:val="22"/>
              </w:rPr>
              <w:t>Intern</w:t>
            </w:r>
            <w:r w:rsidRPr="003A6E0D">
              <w:rPr>
                <w:rFonts w:cs="Helvetica"/>
                <w:color w:val="191919"/>
                <w:sz w:val="22"/>
                <w:szCs w:val="22"/>
              </w:rPr>
              <w:t xml:space="preserve"> reflects upon own practice to identify ways to improve professional and ethical behavior.</w:t>
            </w:r>
          </w:p>
        </w:tc>
        <w:tc>
          <w:tcPr>
            <w:tcW w:w="449"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6" w:type="dxa"/>
            <w:gridSpan w:val="2"/>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5" w:type="dxa"/>
            <w:gridSpan w:val="2"/>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16"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602" w:type="dxa"/>
            <w:gridSpan w:val="2"/>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bl>
    <w:p w:rsidR="001D070C" w:rsidRPr="003A6E0D" w:rsidRDefault="001D070C" w:rsidP="001D070C">
      <w:pPr>
        <w:ind w:left="90" w:hanging="360"/>
        <w:rPr>
          <w:sz w:val="22"/>
          <w:szCs w:val="22"/>
        </w:rPr>
      </w:pPr>
      <w:r w:rsidRPr="003A6E0D">
        <w:rPr>
          <w:sz w:val="22"/>
          <w:szCs w:val="22"/>
        </w:rPr>
        <w:t xml:space="preserve">Comments: </w:t>
      </w:r>
    </w:p>
    <w:p w:rsidR="001D070C" w:rsidRPr="003A6E0D" w:rsidRDefault="001D070C" w:rsidP="001D070C">
      <w:pPr>
        <w:ind w:left="-1080"/>
        <w:rPr>
          <w:sz w:val="22"/>
          <w:szCs w:val="22"/>
        </w:rPr>
      </w:pPr>
    </w:p>
    <w:p w:rsidR="001D070C" w:rsidRPr="003A6E0D" w:rsidRDefault="001D070C" w:rsidP="001D070C">
      <w:pPr>
        <w:ind w:left="-1080"/>
        <w:rPr>
          <w:sz w:val="22"/>
          <w:szCs w:val="22"/>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0"/>
        <w:gridCol w:w="308"/>
        <w:gridCol w:w="308"/>
        <w:gridCol w:w="386"/>
        <w:gridCol w:w="308"/>
        <w:gridCol w:w="541"/>
      </w:tblGrid>
      <w:tr w:rsidR="001D070C" w:rsidRPr="003A6E0D" w:rsidTr="00CB41A8">
        <w:trPr>
          <w:trHeight w:val="602"/>
          <w:jc w:val="center"/>
        </w:trPr>
        <w:tc>
          <w:tcPr>
            <w:tcW w:w="9641" w:type="dxa"/>
            <w:gridSpan w:val="6"/>
            <w:shd w:val="clear" w:color="auto" w:fill="auto"/>
            <w:vAlign w:val="center"/>
          </w:tcPr>
          <w:p w:rsidR="001D070C" w:rsidRPr="003A6E0D" w:rsidRDefault="001D070C" w:rsidP="00CB41A8">
            <w:pPr>
              <w:jc w:val="center"/>
              <w:rPr>
                <w:b/>
                <w:sz w:val="22"/>
                <w:szCs w:val="22"/>
              </w:rPr>
            </w:pPr>
            <w:r w:rsidRPr="003A6E0D">
              <w:rPr>
                <w:b/>
                <w:sz w:val="22"/>
                <w:szCs w:val="22"/>
              </w:rPr>
              <w:t>Profession-Wide Competency: Individual &amp; Cultural Diversity</w:t>
            </w:r>
          </w:p>
        </w:tc>
      </w:tr>
      <w:tr w:rsidR="001D070C" w:rsidRPr="003A6E0D" w:rsidTr="00CB41A8">
        <w:trPr>
          <w:trHeight w:val="602"/>
          <w:jc w:val="center"/>
        </w:trPr>
        <w:tc>
          <w:tcPr>
            <w:tcW w:w="9641" w:type="dxa"/>
            <w:gridSpan w:val="6"/>
            <w:shd w:val="clear" w:color="auto" w:fill="auto"/>
            <w:vAlign w:val="center"/>
          </w:tcPr>
          <w:p w:rsidR="001D070C" w:rsidRPr="003A6E0D" w:rsidRDefault="001D070C" w:rsidP="00CB41A8">
            <w:pPr>
              <w:rPr>
                <w:sz w:val="22"/>
                <w:szCs w:val="22"/>
              </w:rPr>
            </w:pPr>
            <w:r w:rsidRPr="003A6E0D">
              <w:rPr>
                <w:b/>
                <w:sz w:val="22"/>
                <w:szCs w:val="22"/>
              </w:rPr>
              <w:t xml:space="preserve">Element 1: </w:t>
            </w:r>
            <w:r>
              <w:rPr>
                <w:b/>
                <w:sz w:val="22"/>
                <w:szCs w:val="22"/>
              </w:rPr>
              <w:t>Intern</w:t>
            </w:r>
            <w:r w:rsidRPr="003A6E0D">
              <w:rPr>
                <w:b/>
                <w:sz w:val="22"/>
                <w:szCs w:val="22"/>
              </w:rPr>
              <w:t xml:space="preserve"> can articulate an approach to addressing diversity in health service psychology practice that is based on knowledge of current literature and an analysis of how their own history, attitudes, and biases affect how they interact with others different from themselves.</w:t>
            </w:r>
          </w:p>
        </w:tc>
      </w:tr>
      <w:tr w:rsidR="001D070C" w:rsidRPr="003A6E0D" w:rsidTr="00CB41A8">
        <w:trPr>
          <w:trHeight w:val="602"/>
          <w:jc w:val="center"/>
        </w:trPr>
        <w:tc>
          <w:tcPr>
            <w:tcW w:w="7790"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s demonstrate knowledge about the current theoretical and empirical literature related to addressing diversity in health service psychology practice. </w:t>
            </w:r>
          </w:p>
        </w:tc>
        <w:tc>
          <w:tcPr>
            <w:tcW w:w="308" w:type="dxa"/>
            <w:shd w:val="clear" w:color="auto" w:fill="auto"/>
            <w:vAlign w:val="center"/>
          </w:tcPr>
          <w:p w:rsidR="001D070C" w:rsidRPr="003A6E0D" w:rsidRDefault="001D070C" w:rsidP="00CB41A8">
            <w:pPr>
              <w:jc w:val="center"/>
              <w:rPr>
                <w:b/>
                <w:sz w:val="22"/>
                <w:szCs w:val="22"/>
              </w:rPr>
            </w:pPr>
            <w:r w:rsidRPr="003A6E0D">
              <w:rPr>
                <w:sz w:val="22"/>
                <w:szCs w:val="22"/>
              </w:rPr>
              <w:t>1</w:t>
            </w:r>
          </w:p>
        </w:tc>
        <w:tc>
          <w:tcPr>
            <w:tcW w:w="308" w:type="dxa"/>
            <w:shd w:val="clear" w:color="auto" w:fill="auto"/>
            <w:vAlign w:val="center"/>
          </w:tcPr>
          <w:p w:rsidR="001D070C" w:rsidRPr="003A6E0D" w:rsidRDefault="001D070C" w:rsidP="00CB41A8">
            <w:pPr>
              <w:jc w:val="center"/>
              <w:rPr>
                <w:b/>
                <w:sz w:val="22"/>
                <w:szCs w:val="22"/>
              </w:rPr>
            </w:pPr>
            <w:r w:rsidRPr="003A6E0D">
              <w:rPr>
                <w:sz w:val="22"/>
                <w:szCs w:val="22"/>
              </w:rPr>
              <w:t>2</w:t>
            </w:r>
          </w:p>
        </w:tc>
        <w:tc>
          <w:tcPr>
            <w:tcW w:w="386" w:type="dxa"/>
            <w:shd w:val="clear" w:color="auto" w:fill="auto"/>
            <w:vAlign w:val="center"/>
          </w:tcPr>
          <w:p w:rsidR="001D070C" w:rsidRPr="003A6E0D" w:rsidRDefault="001D070C" w:rsidP="00CB41A8">
            <w:pPr>
              <w:jc w:val="center"/>
              <w:rPr>
                <w:b/>
                <w:sz w:val="22"/>
                <w:szCs w:val="22"/>
              </w:rPr>
            </w:pPr>
            <w:r w:rsidRPr="003A6E0D">
              <w:rPr>
                <w:sz w:val="22"/>
                <w:szCs w:val="22"/>
              </w:rPr>
              <w:t>3</w:t>
            </w:r>
          </w:p>
        </w:tc>
        <w:tc>
          <w:tcPr>
            <w:tcW w:w="308" w:type="dxa"/>
            <w:shd w:val="clear" w:color="auto" w:fill="auto"/>
            <w:vAlign w:val="center"/>
          </w:tcPr>
          <w:p w:rsidR="001D070C" w:rsidRPr="003A6E0D" w:rsidRDefault="001D070C" w:rsidP="00CB41A8">
            <w:pPr>
              <w:jc w:val="center"/>
              <w:rPr>
                <w:b/>
                <w:sz w:val="22"/>
                <w:szCs w:val="22"/>
              </w:rPr>
            </w:pPr>
            <w:r w:rsidRPr="003A6E0D">
              <w:rPr>
                <w:sz w:val="22"/>
                <w:szCs w:val="22"/>
              </w:rPr>
              <w:t>4</w:t>
            </w:r>
          </w:p>
        </w:tc>
        <w:tc>
          <w:tcPr>
            <w:tcW w:w="541" w:type="dxa"/>
            <w:shd w:val="clear" w:color="auto" w:fill="auto"/>
            <w:vAlign w:val="center"/>
          </w:tcPr>
          <w:p w:rsidR="001D070C" w:rsidRPr="003A6E0D" w:rsidRDefault="001D070C" w:rsidP="00CB41A8">
            <w:pPr>
              <w:jc w:val="center"/>
              <w:rPr>
                <w:b/>
                <w:sz w:val="22"/>
                <w:szCs w:val="22"/>
              </w:rPr>
            </w:pPr>
            <w:r>
              <w:rPr>
                <w:sz w:val="22"/>
                <w:szCs w:val="22"/>
              </w:rPr>
              <w:t>N</w:t>
            </w:r>
            <w:r w:rsidRPr="003A6E0D">
              <w:rPr>
                <w:sz w:val="22"/>
                <w:szCs w:val="22"/>
              </w:rPr>
              <w:t>A</w:t>
            </w:r>
          </w:p>
        </w:tc>
      </w:tr>
      <w:tr w:rsidR="001D070C" w:rsidRPr="003A6E0D" w:rsidTr="00CB41A8">
        <w:trPr>
          <w:trHeight w:val="602"/>
          <w:jc w:val="center"/>
        </w:trPr>
        <w:tc>
          <w:tcPr>
            <w:tcW w:w="7790"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demonstrates awareness of own values and beliefs.</w:t>
            </w:r>
          </w:p>
        </w:tc>
        <w:tc>
          <w:tcPr>
            <w:tcW w:w="308"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08"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86"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08"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41"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02"/>
          <w:jc w:val="center"/>
        </w:trPr>
        <w:tc>
          <w:tcPr>
            <w:tcW w:w="7790"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understands the impact of his or her own personal/cultural history, attitudes and biases on how he or she interacts with people different from himself or herself.</w:t>
            </w:r>
          </w:p>
        </w:tc>
        <w:tc>
          <w:tcPr>
            <w:tcW w:w="308" w:type="dxa"/>
            <w:shd w:val="clear" w:color="auto" w:fill="auto"/>
            <w:vAlign w:val="center"/>
          </w:tcPr>
          <w:p w:rsidR="001D070C" w:rsidRPr="003A6E0D" w:rsidRDefault="001D070C" w:rsidP="00CB41A8">
            <w:pPr>
              <w:jc w:val="center"/>
              <w:rPr>
                <w:b/>
                <w:sz w:val="22"/>
                <w:szCs w:val="22"/>
              </w:rPr>
            </w:pPr>
            <w:r w:rsidRPr="003A6E0D">
              <w:rPr>
                <w:sz w:val="22"/>
                <w:szCs w:val="22"/>
              </w:rPr>
              <w:t>1</w:t>
            </w:r>
          </w:p>
        </w:tc>
        <w:tc>
          <w:tcPr>
            <w:tcW w:w="308" w:type="dxa"/>
            <w:shd w:val="clear" w:color="auto" w:fill="auto"/>
            <w:vAlign w:val="center"/>
          </w:tcPr>
          <w:p w:rsidR="001D070C" w:rsidRPr="003A6E0D" w:rsidRDefault="001D070C" w:rsidP="00CB41A8">
            <w:pPr>
              <w:jc w:val="center"/>
              <w:rPr>
                <w:b/>
                <w:sz w:val="22"/>
                <w:szCs w:val="22"/>
              </w:rPr>
            </w:pPr>
            <w:r w:rsidRPr="003A6E0D">
              <w:rPr>
                <w:sz w:val="22"/>
                <w:szCs w:val="22"/>
              </w:rPr>
              <w:t>2</w:t>
            </w:r>
          </w:p>
        </w:tc>
        <w:tc>
          <w:tcPr>
            <w:tcW w:w="386" w:type="dxa"/>
            <w:shd w:val="clear" w:color="auto" w:fill="auto"/>
            <w:vAlign w:val="center"/>
          </w:tcPr>
          <w:p w:rsidR="001D070C" w:rsidRPr="003A6E0D" w:rsidRDefault="001D070C" w:rsidP="00CB41A8">
            <w:pPr>
              <w:jc w:val="center"/>
              <w:rPr>
                <w:b/>
                <w:sz w:val="22"/>
                <w:szCs w:val="22"/>
              </w:rPr>
            </w:pPr>
            <w:r w:rsidRPr="003A6E0D">
              <w:rPr>
                <w:sz w:val="22"/>
                <w:szCs w:val="22"/>
              </w:rPr>
              <w:t>3</w:t>
            </w:r>
          </w:p>
        </w:tc>
        <w:tc>
          <w:tcPr>
            <w:tcW w:w="308" w:type="dxa"/>
            <w:shd w:val="clear" w:color="auto" w:fill="auto"/>
            <w:vAlign w:val="center"/>
          </w:tcPr>
          <w:p w:rsidR="001D070C" w:rsidRPr="003A6E0D" w:rsidRDefault="001D070C" w:rsidP="00CB41A8">
            <w:pPr>
              <w:jc w:val="center"/>
              <w:rPr>
                <w:b/>
                <w:sz w:val="22"/>
                <w:szCs w:val="22"/>
              </w:rPr>
            </w:pPr>
            <w:r w:rsidRPr="003A6E0D">
              <w:rPr>
                <w:sz w:val="22"/>
                <w:szCs w:val="22"/>
              </w:rPr>
              <w:t>4</w:t>
            </w:r>
          </w:p>
        </w:tc>
        <w:tc>
          <w:tcPr>
            <w:tcW w:w="541" w:type="dxa"/>
            <w:shd w:val="clear" w:color="auto" w:fill="auto"/>
            <w:vAlign w:val="center"/>
          </w:tcPr>
          <w:p w:rsidR="001D070C" w:rsidRPr="003A6E0D" w:rsidRDefault="001D070C" w:rsidP="00CB41A8">
            <w:pPr>
              <w:jc w:val="center"/>
              <w:rPr>
                <w:b/>
                <w:sz w:val="22"/>
                <w:szCs w:val="22"/>
              </w:rPr>
            </w:pPr>
            <w:r>
              <w:rPr>
                <w:sz w:val="22"/>
                <w:szCs w:val="22"/>
              </w:rPr>
              <w:t>N</w:t>
            </w:r>
            <w:r w:rsidRPr="003A6E0D">
              <w:rPr>
                <w:sz w:val="22"/>
                <w:szCs w:val="22"/>
              </w:rPr>
              <w:t>A</w:t>
            </w:r>
          </w:p>
        </w:tc>
      </w:tr>
      <w:tr w:rsidR="001D070C" w:rsidRPr="003A6E0D" w:rsidTr="00CB41A8">
        <w:trPr>
          <w:trHeight w:val="602"/>
          <w:jc w:val="center"/>
        </w:trPr>
        <w:tc>
          <w:tcPr>
            <w:tcW w:w="9641" w:type="dxa"/>
            <w:gridSpan w:val="6"/>
            <w:shd w:val="clear" w:color="auto" w:fill="auto"/>
            <w:vAlign w:val="center"/>
          </w:tcPr>
          <w:p w:rsidR="001D070C" w:rsidRPr="003A6E0D" w:rsidRDefault="001D070C" w:rsidP="00CB41A8">
            <w:pPr>
              <w:rPr>
                <w:b/>
                <w:sz w:val="22"/>
                <w:szCs w:val="22"/>
              </w:rPr>
            </w:pPr>
            <w:r w:rsidRPr="003A6E0D">
              <w:rPr>
                <w:b/>
                <w:sz w:val="22"/>
                <w:szCs w:val="22"/>
              </w:rPr>
              <w:t xml:space="preserve">Element 2: </w:t>
            </w:r>
            <w:r>
              <w:rPr>
                <w:b/>
                <w:sz w:val="22"/>
                <w:szCs w:val="22"/>
              </w:rPr>
              <w:t>Intern</w:t>
            </w:r>
            <w:r w:rsidRPr="003A6E0D">
              <w:rPr>
                <w:b/>
                <w:sz w:val="22"/>
                <w:szCs w:val="22"/>
              </w:rPr>
              <w:t xml:space="preserve"> integrates awareness and knowledge of individual and cultural differences in health service psychology practice and uses an informed approach to working effectively with diverse groups. </w:t>
            </w:r>
          </w:p>
        </w:tc>
      </w:tr>
      <w:tr w:rsidR="001D070C" w:rsidRPr="003A6E0D" w:rsidTr="00CB41A8">
        <w:trPr>
          <w:trHeight w:val="602"/>
          <w:jc w:val="center"/>
        </w:trPr>
        <w:tc>
          <w:tcPr>
            <w:tcW w:w="7790"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recognizes and understands the factors that contribute to individual differences.</w:t>
            </w:r>
          </w:p>
        </w:tc>
        <w:tc>
          <w:tcPr>
            <w:tcW w:w="308" w:type="dxa"/>
            <w:shd w:val="clear" w:color="auto" w:fill="auto"/>
            <w:vAlign w:val="center"/>
          </w:tcPr>
          <w:p w:rsidR="001D070C" w:rsidRPr="003A6E0D" w:rsidRDefault="001D070C" w:rsidP="00CB41A8">
            <w:pPr>
              <w:rPr>
                <w:sz w:val="22"/>
                <w:szCs w:val="22"/>
              </w:rPr>
            </w:pPr>
            <w:r w:rsidRPr="003A6E0D">
              <w:rPr>
                <w:sz w:val="22"/>
                <w:szCs w:val="22"/>
              </w:rPr>
              <w:t>1</w:t>
            </w:r>
          </w:p>
        </w:tc>
        <w:tc>
          <w:tcPr>
            <w:tcW w:w="308" w:type="dxa"/>
            <w:shd w:val="clear" w:color="auto" w:fill="auto"/>
            <w:vAlign w:val="center"/>
          </w:tcPr>
          <w:p w:rsidR="001D070C" w:rsidRPr="003A6E0D" w:rsidRDefault="001D070C" w:rsidP="00CB41A8">
            <w:pPr>
              <w:rPr>
                <w:sz w:val="22"/>
                <w:szCs w:val="22"/>
              </w:rPr>
            </w:pPr>
            <w:r w:rsidRPr="003A6E0D">
              <w:rPr>
                <w:sz w:val="22"/>
                <w:szCs w:val="22"/>
              </w:rPr>
              <w:t>2</w:t>
            </w:r>
          </w:p>
        </w:tc>
        <w:tc>
          <w:tcPr>
            <w:tcW w:w="386" w:type="dxa"/>
            <w:shd w:val="clear" w:color="auto" w:fill="auto"/>
            <w:vAlign w:val="center"/>
          </w:tcPr>
          <w:p w:rsidR="001D070C" w:rsidRPr="003A6E0D" w:rsidRDefault="001D070C" w:rsidP="00CB41A8">
            <w:pPr>
              <w:rPr>
                <w:sz w:val="22"/>
                <w:szCs w:val="22"/>
              </w:rPr>
            </w:pPr>
            <w:r w:rsidRPr="003A6E0D">
              <w:rPr>
                <w:sz w:val="22"/>
                <w:szCs w:val="22"/>
              </w:rPr>
              <w:t>3</w:t>
            </w:r>
          </w:p>
        </w:tc>
        <w:tc>
          <w:tcPr>
            <w:tcW w:w="308" w:type="dxa"/>
            <w:shd w:val="clear" w:color="auto" w:fill="auto"/>
            <w:vAlign w:val="center"/>
          </w:tcPr>
          <w:p w:rsidR="001D070C" w:rsidRPr="003A6E0D" w:rsidRDefault="001D070C" w:rsidP="00CB41A8">
            <w:pPr>
              <w:rPr>
                <w:sz w:val="22"/>
                <w:szCs w:val="22"/>
              </w:rPr>
            </w:pPr>
            <w:r w:rsidRPr="003A6E0D">
              <w:rPr>
                <w:sz w:val="22"/>
                <w:szCs w:val="22"/>
              </w:rPr>
              <w:t>4</w:t>
            </w:r>
          </w:p>
        </w:tc>
        <w:tc>
          <w:tcPr>
            <w:tcW w:w="541"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r w:rsidR="001D070C" w:rsidRPr="003A6E0D" w:rsidTr="00CB41A8">
        <w:trPr>
          <w:trHeight w:val="467"/>
          <w:jc w:val="center"/>
        </w:trPr>
        <w:tc>
          <w:tcPr>
            <w:tcW w:w="7790"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respects all persons and is sensitive to the value systems of diverse groups.</w:t>
            </w:r>
          </w:p>
        </w:tc>
        <w:tc>
          <w:tcPr>
            <w:tcW w:w="308" w:type="dxa"/>
            <w:shd w:val="clear" w:color="auto" w:fill="auto"/>
            <w:vAlign w:val="center"/>
          </w:tcPr>
          <w:p w:rsidR="001D070C" w:rsidRPr="003A6E0D" w:rsidRDefault="001D070C" w:rsidP="00CB41A8">
            <w:pPr>
              <w:rPr>
                <w:sz w:val="22"/>
                <w:szCs w:val="22"/>
              </w:rPr>
            </w:pPr>
            <w:r w:rsidRPr="003A6E0D">
              <w:rPr>
                <w:sz w:val="22"/>
                <w:szCs w:val="22"/>
              </w:rPr>
              <w:t>1</w:t>
            </w:r>
          </w:p>
        </w:tc>
        <w:tc>
          <w:tcPr>
            <w:tcW w:w="308" w:type="dxa"/>
            <w:shd w:val="clear" w:color="auto" w:fill="auto"/>
            <w:vAlign w:val="center"/>
          </w:tcPr>
          <w:p w:rsidR="001D070C" w:rsidRPr="003A6E0D" w:rsidRDefault="001D070C" w:rsidP="00CB41A8">
            <w:pPr>
              <w:rPr>
                <w:sz w:val="22"/>
                <w:szCs w:val="22"/>
              </w:rPr>
            </w:pPr>
            <w:r w:rsidRPr="003A6E0D">
              <w:rPr>
                <w:sz w:val="22"/>
                <w:szCs w:val="22"/>
              </w:rPr>
              <w:t>2</w:t>
            </w:r>
          </w:p>
        </w:tc>
        <w:tc>
          <w:tcPr>
            <w:tcW w:w="386" w:type="dxa"/>
            <w:shd w:val="clear" w:color="auto" w:fill="auto"/>
            <w:vAlign w:val="center"/>
          </w:tcPr>
          <w:p w:rsidR="001D070C" w:rsidRPr="003A6E0D" w:rsidRDefault="001D070C" w:rsidP="00CB41A8">
            <w:pPr>
              <w:rPr>
                <w:sz w:val="22"/>
                <w:szCs w:val="22"/>
              </w:rPr>
            </w:pPr>
            <w:r w:rsidRPr="003A6E0D">
              <w:rPr>
                <w:sz w:val="22"/>
                <w:szCs w:val="22"/>
              </w:rPr>
              <w:t>3</w:t>
            </w:r>
          </w:p>
        </w:tc>
        <w:tc>
          <w:tcPr>
            <w:tcW w:w="308" w:type="dxa"/>
            <w:shd w:val="clear" w:color="auto" w:fill="auto"/>
            <w:vAlign w:val="center"/>
          </w:tcPr>
          <w:p w:rsidR="001D070C" w:rsidRPr="003A6E0D" w:rsidRDefault="001D070C" w:rsidP="00CB41A8">
            <w:pPr>
              <w:rPr>
                <w:sz w:val="22"/>
                <w:szCs w:val="22"/>
              </w:rPr>
            </w:pPr>
            <w:r w:rsidRPr="003A6E0D">
              <w:rPr>
                <w:sz w:val="22"/>
                <w:szCs w:val="22"/>
              </w:rPr>
              <w:t>4</w:t>
            </w:r>
          </w:p>
        </w:tc>
        <w:tc>
          <w:tcPr>
            <w:tcW w:w="541"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r w:rsidR="001D070C" w:rsidRPr="003A6E0D" w:rsidTr="00CB41A8">
        <w:trPr>
          <w:trHeight w:val="410"/>
          <w:jc w:val="center"/>
        </w:trPr>
        <w:tc>
          <w:tcPr>
            <w:tcW w:w="7790"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demonstrates ability to recognize limits of own cultural competency.</w:t>
            </w:r>
          </w:p>
        </w:tc>
        <w:tc>
          <w:tcPr>
            <w:tcW w:w="308" w:type="dxa"/>
            <w:shd w:val="clear" w:color="auto" w:fill="auto"/>
            <w:vAlign w:val="center"/>
          </w:tcPr>
          <w:p w:rsidR="001D070C" w:rsidRPr="003A6E0D" w:rsidRDefault="001D070C" w:rsidP="00CB41A8">
            <w:pPr>
              <w:rPr>
                <w:sz w:val="22"/>
                <w:szCs w:val="22"/>
              </w:rPr>
            </w:pPr>
            <w:r w:rsidRPr="003A6E0D">
              <w:rPr>
                <w:sz w:val="22"/>
                <w:szCs w:val="22"/>
              </w:rPr>
              <w:t>1</w:t>
            </w:r>
          </w:p>
        </w:tc>
        <w:tc>
          <w:tcPr>
            <w:tcW w:w="308" w:type="dxa"/>
            <w:shd w:val="clear" w:color="auto" w:fill="auto"/>
            <w:vAlign w:val="center"/>
          </w:tcPr>
          <w:p w:rsidR="001D070C" w:rsidRPr="003A6E0D" w:rsidRDefault="001D070C" w:rsidP="00CB41A8">
            <w:pPr>
              <w:rPr>
                <w:sz w:val="22"/>
                <w:szCs w:val="22"/>
              </w:rPr>
            </w:pPr>
            <w:r w:rsidRPr="003A6E0D">
              <w:rPr>
                <w:sz w:val="22"/>
                <w:szCs w:val="22"/>
              </w:rPr>
              <w:t>2</w:t>
            </w:r>
          </w:p>
        </w:tc>
        <w:tc>
          <w:tcPr>
            <w:tcW w:w="386" w:type="dxa"/>
            <w:shd w:val="clear" w:color="auto" w:fill="auto"/>
            <w:vAlign w:val="center"/>
          </w:tcPr>
          <w:p w:rsidR="001D070C" w:rsidRPr="003A6E0D" w:rsidRDefault="001D070C" w:rsidP="00CB41A8">
            <w:pPr>
              <w:rPr>
                <w:sz w:val="22"/>
                <w:szCs w:val="22"/>
              </w:rPr>
            </w:pPr>
            <w:r w:rsidRPr="003A6E0D">
              <w:rPr>
                <w:sz w:val="22"/>
                <w:szCs w:val="22"/>
              </w:rPr>
              <w:t>3</w:t>
            </w:r>
          </w:p>
        </w:tc>
        <w:tc>
          <w:tcPr>
            <w:tcW w:w="308" w:type="dxa"/>
            <w:shd w:val="clear" w:color="auto" w:fill="auto"/>
            <w:vAlign w:val="center"/>
          </w:tcPr>
          <w:p w:rsidR="001D070C" w:rsidRPr="003A6E0D" w:rsidRDefault="001D070C" w:rsidP="00CB41A8">
            <w:pPr>
              <w:rPr>
                <w:sz w:val="22"/>
                <w:szCs w:val="22"/>
              </w:rPr>
            </w:pPr>
            <w:r w:rsidRPr="003A6E0D">
              <w:rPr>
                <w:sz w:val="22"/>
                <w:szCs w:val="22"/>
              </w:rPr>
              <w:t>4</w:t>
            </w:r>
          </w:p>
        </w:tc>
        <w:tc>
          <w:tcPr>
            <w:tcW w:w="541"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r w:rsidR="001D070C" w:rsidRPr="003A6E0D" w:rsidTr="00CB41A8">
        <w:trPr>
          <w:trHeight w:val="602"/>
          <w:jc w:val="center"/>
        </w:trPr>
        <w:tc>
          <w:tcPr>
            <w:tcW w:w="7790"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demonstrates skill in using culturally responsive practice in his or her work with diverse groups and individuals.</w:t>
            </w:r>
          </w:p>
        </w:tc>
        <w:tc>
          <w:tcPr>
            <w:tcW w:w="308" w:type="dxa"/>
            <w:shd w:val="clear" w:color="auto" w:fill="auto"/>
            <w:vAlign w:val="center"/>
          </w:tcPr>
          <w:p w:rsidR="001D070C" w:rsidRPr="003A6E0D" w:rsidRDefault="001D070C" w:rsidP="00CB41A8">
            <w:pPr>
              <w:rPr>
                <w:sz w:val="22"/>
                <w:szCs w:val="22"/>
              </w:rPr>
            </w:pPr>
            <w:r w:rsidRPr="003A6E0D">
              <w:rPr>
                <w:sz w:val="22"/>
                <w:szCs w:val="22"/>
              </w:rPr>
              <w:t>1</w:t>
            </w:r>
          </w:p>
        </w:tc>
        <w:tc>
          <w:tcPr>
            <w:tcW w:w="308" w:type="dxa"/>
            <w:shd w:val="clear" w:color="auto" w:fill="auto"/>
            <w:vAlign w:val="center"/>
          </w:tcPr>
          <w:p w:rsidR="001D070C" w:rsidRPr="003A6E0D" w:rsidRDefault="001D070C" w:rsidP="00CB41A8">
            <w:pPr>
              <w:rPr>
                <w:sz w:val="22"/>
                <w:szCs w:val="22"/>
              </w:rPr>
            </w:pPr>
            <w:r w:rsidRPr="003A6E0D">
              <w:rPr>
                <w:sz w:val="22"/>
                <w:szCs w:val="22"/>
              </w:rPr>
              <w:t>2</w:t>
            </w:r>
          </w:p>
        </w:tc>
        <w:tc>
          <w:tcPr>
            <w:tcW w:w="386" w:type="dxa"/>
            <w:shd w:val="clear" w:color="auto" w:fill="auto"/>
            <w:vAlign w:val="center"/>
          </w:tcPr>
          <w:p w:rsidR="001D070C" w:rsidRPr="003A6E0D" w:rsidRDefault="001D070C" w:rsidP="00CB41A8">
            <w:pPr>
              <w:rPr>
                <w:sz w:val="22"/>
                <w:szCs w:val="22"/>
              </w:rPr>
            </w:pPr>
            <w:r w:rsidRPr="003A6E0D">
              <w:rPr>
                <w:sz w:val="22"/>
                <w:szCs w:val="22"/>
              </w:rPr>
              <w:t>3</w:t>
            </w:r>
          </w:p>
        </w:tc>
        <w:tc>
          <w:tcPr>
            <w:tcW w:w="308" w:type="dxa"/>
            <w:shd w:val="clear" w:color="auto" w:fill="auto"/>
            <w:vAlign w:val="center"/>
          </w:tcPr>
          <w:p w:rsidR="001D070C" w:rsidRPr="003A6E0D" w:rsidRDefault="001D070C" w:rsidP="00CB41A8">
            <w:pPr>
              <w:rPr>
                <w:sz w:val="22"/>
                <w:szCs w:val="22"/>
              </w:rPr>
            </w:pPr>
            <w:r w:rsidRPr="003A6E0D">
              <w:rPr>
                <w:sz w:val="22"/>
                <w:szCs w:val="22"/>
              </w:rPr>
              <w:t>4</w:t>
            </w:r>
          </w:p>
        </w:tc>
        <w:tc>
          <w:tcPr>
            <w:tcW w:w="541"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bl>
    <w:p w:rsidR="001D070C" w:rsidRPr="003A6E0D" w:rsidRDefault="001D070C" w:rsidP="001D070C">
      <w:pPr>
        <w:rPr>
          <w:sz w:val="22"/>
          <w:szCs w:val="22"/>
        </w:rPr>
      </w:pPr>
      <w:r w:rsidRPr="003A6E0D">
        <w:rPr>
          <w:sz w:val="22"/>
          <w:szCs w:val="22"/>
        </w:rPr>
        <w:t>Comments:</w:t>
      </w:r>
    </w:p>
    <w:p w:rsidR="001D070C" w:rsidRPr="003A6E0D" w:rsidRDefault="001D070C" w:rsidP="001D070C">
      <w:pPr>
        <w:rPr>
          <w:sz w:val="22"/>
          <w:szCs w:val="22"/>
        </w:rPr>
      </w:pPr>
    </w:p>
    <w:p w:rsidR="001D070C" w:rsidRPr="003A6E0D" w:rsidRDefault="001D070C" w:rsidP="001D070C">
      <w:pPr>
        <w:rPr>
          <w:sz w:val="22"/>
          <w:szCs w:val="22"/>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3"/>
        <w:gridCol w:w="312"/>
        <w:gridCol w:w="391"/>
        <w:gridCol w:w="312"/>
        <w:gridCol w:w="312"/>
        <w:gridCol w:w="618"/>
      </w:tblGrid>
      <w:tr w:rsidR="001D070C" w:rsidRPr="003A6E0D" w:rsidTr="00CB41A8">
        <w:trPr>
          <w:trHeight w:val="637"/>
          <w:jc w:val="center"/>
        </w:trPr>
        <w:tc>
          <w:tcPr>
            <w:tcW w:w="9358" w:type="dxa"/>
            <w:gridSpan w:val="6"/>
            <w:shd w:val="clear" w:color="auto" w:fill="auto"/>
            <w:vAlign w:val="center"/>
          </w:tcPr>
          <w:p w:rsidR="001D070C" w:rsidRPr="003A6E0D" w:rsidRDefault="001D070C" w:rsidP="00CB41A8">
            <w:pPr>
              <w:jc w:val="center"/>
              <w:rPr>
                <w:b/>
                <w:sz w:val="22"/>
                <w:szCs w:val="22"/>
              </w:rPr>
            </w:pPr>
            <w:r w:rsidRPr="003A6E0D">
              <w:rPr>
                <w:b/>
                <w:sz w:val="22"/>
                <w:szCs w:val="22"/>
              </w:rPr>
              <w:lastRenderedPageBreak/>
              <w:t>Profession-Wide Competency: Professional Values and Attitudes</w:t>
            </w:r>
          </w:p>
        </w:tc>
      </w:tr>
      <w:tr w:rsidR="001D070C" w:rsidRPr="003A6E0D" w:rsidTr="00CB41A8">
        <w:trPr>
          <w:trHeight w:val="637"/>
          <w:jc w:val="center"/>
        </w:trPr>
        <w:tc>
          <w:tcPr>
            <w:tcW w:w="9358" w:type="dxa"/>
            <w:gridSpan w:val="6"/>
            <w:shd w:val="clear" w:color="auto" w:fill="auto"/>
            <w:vAlign w:val="center"/>
          </w:tcPr>
          <w:p w:rsidR="001D070C" w:rsidRPr="003A6E0D" w:rsidRDefault="001D070C" w:rsidP="00CB41A8">
            <w:pPr>
              <w:rPr>
                <w:b/>
                <w:sz w:val="22"/>
                <w:szCs w:val="22"/>
              </w:rPr>
            </w:pPr>
            <w:r w:rsidRPr="003A6E0D">
              <w:rPr>
                <w:b/>
                <w:sz w:val="22"/>
                <w:szCs w:val="22"/>
              </w:rPr>
              <w:t xml:space="preserve">Element 1: </w:t>
            </w:r>
            <w:r>
              <w:rPr>
                <w:b/>
                <w:color w:val="000000"/>
                <w:sz w:val="22"/>
                <w:szCs w:val="22"/>
              </w:rPr>
              <w:t>Intern</w:t>
            </w:r>
            <w:r w:rsidRPr="003A6E0D">
              <w:rPr>
                <w:b/>
                <w:color w:val="000000"/>
                <w:sz w:val="22"/>
                <w:szCs w:val="22"/>
              </w:rPr>
              <w:t xml:space="preserve"> behaves in ways that reflect values and attitudes of psychology, including integrity, deportment, professional identity, accountability, lifelong learning, concern for the welfare of others</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willingly accepts and carries out assignments as appropriate.</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is punctual and dependable.</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demonstrates effective time management.</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completes work efficiently.</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returns emails/phone calls promptly.</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adheres to site policies and procedures.</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demonstrates professional behaviors.</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demonstrates ability to initiate and complete appropriate tasks.</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advocates for the needs of children/clients.</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demonstrates consistent enthusiasm for position/profession.</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displays appropriate affect/emotions.</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77"/>
          <w:jc w:val="center"/>
        </w:trPr>
        <w:tc>
          <w:tcPr>
            <w:tcW w:w="7413" w:type="dxa"/>
            <w:shd w:val="clear" w:color="auto" w:fill="auto"/>
            <w:vAlign w:val="center"/>
          </w:tcPr>
          <w:p w:rsidR="001D070C" w:rsidRPr="003A6E0D" w:rsidRDefault="001D070C" w:rsidP="00CB41A8">
            <w:pPr>
              <w:contextualSpacing/>
              <w:rPr>
                <w:sz w:val="22"/>
                <w:szCs w:val="22"/>
              </w:rPr>
            </w:pPr>
            <w:r>
              <w:rPr>
                <w:sz w:val="22"/>
                <w:szCs w:val="22"/>
              </w:rPr>
              <w:t>Intern</w:t>
            </w:r>
            <w:r w:rsidRPr="003A6E0D">
              <w:rPr>
                <w:sz w:val="22"/>
                <w:szCs w:val="22"/>
              </w:rPr>
              <w:t xml:space="preserve"> participates in professional development opportunities offered through the site or as relevant to practice.</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contextualSpacing/>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contextualSpacing/>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contextualSpacing/>
              <w:jc w:val="center"/>
              <w:rPr>
                <w:sz w:val="22"/>
                <w:szCs w:val="22"/>
              </w:rPr>
            </w:pPr>
            <w:r>
              <w:rPr>
                <w:sz w:val="22"/>
                <w:szCs w:val="22"/>
              </w:rPr>
              <w:t>N</w:t>
            </w:r>
            <w:r w:rsidRPr="003A6E0D">
              <w:rPr>
                <w:sz w:val="22"/>
                <w:szCs w:val="22"/>
              </w:rPr>
              <w:t>A</w:t>
            </w:r>
          </w:p>
        </w:tc>
      </w:tr>
      <w:tr w:rsidR="001D070C" w:rsidRPr="003A6E0D" w:rsidTr="00CB41A8">
        <w:trPr>
          <w:trHeight w:val="433"/>
          <w:jc w:val="center"/>
        </w:trPr>
        <w:tc>
          <w:tcPr>
            <w:tcW w:w="9358" w:type="dxa"/>
            <w:gridSpan w:val="6"/>
            <w:shd w:val="clear" w:color="auto" w:fill="auto"/>
            <w:vAlign w:val="center"/>
          </w:tcPr>
          <w:p w:rsidR="001D070C" w:rsidRPr="003A6E0D" w:rsidRDefault="001D070C" w:rsidP="00CB41A8">
            <w:pPr>
              <w:rPr>
                <w:b/>
                <w:sz w:val="22"/>
                <w:szCs w:val="22"/>
              </w:rPr>
            </w:pPr>
            <w:r w:rsidRPr="003A6E0D">
              <w:rPr>
                <w:b/>
                <w:sz w:val="22"/>
                <w:szCs w:val="22"/>
              </w:rPr>
              <w:t xml:space="preserve">Element 2: </w:t>
            </w:r>
            <w:r>
              <w:rPr>
                <w:b/>
                <w:color w:val="000000"/>
                <w:sz w:val="22"/>
                <w:szCs w:val="22"/>
              </w:rPr>
              <w:t>Intern</w:t>
            </w:r>
            <w:r w:rsidRPr="003A6E0D">
              <w:rPr>
                <w:b/>
                <w:color w:val="000000"/>
                <w:sz w:val="22"/>
                <w:szCs w:val="22"/>
              </w:rPr>
              <w:t xml:space="preserve"> engages in self-reflection regarding personal and professional functioning and in activities to maintain and improve performance, well being and professional effectiveness</w:t>
            </w:r>
          </w:p>
        </w:tc>
      </w:tr>
      <w:tr w:rsidR="001D070C" w:rsidRPr="003A6E0D" w:rsidTr="00CB41A8">
        <w:trPr>
          <w:trHeight w:val="486"/>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reflects upon and takes responsibility for own behavior.</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486"/>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recognizes own strengths and weaknesses.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486"/>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manages own stress and takes appropriate self-care.</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7"/>
          <w:jc w:val="center"/>
        </w:trPr>
        <w:tc>
          <w:tcPr>
            <w:tcW w:w="9358" w:type="dxa"/>
            <w:gridSpan w:val="6"/>
            <w:shd w:val="clear" w:color="auto" w:fill="auto"/>
            <w:vAlign w:val="center"/>
          </w:tcPr>
          <w:p w:rsidR="001D070C" w:rsidRPr="003A6E0D" w:rsidRDefault="001D070C" w:rsidP="00CB41A8">
            <w:pPr>
              <w:rPr>
                <w:b/>
                <w:sz w:val="22"/>
                <w:szCs w:val="22"/>
              </w:rPr>
            </w:pPr>
            <w:r w:rsidRPr="003A6E0D">
              <w:rPr>
                <w:b/>
                <w:sz w:val="22"/>
                <w:szCs w:val="22"/>
              </w:rPr>
              <w:t xml:space="preserve">Element 3: </w:t>
            </w:r>
            <w:r>
              <w:rPr>
                <w:b/>
                <w:color w:val="000000"/>
                <w:sz w:val="22"/>
                <w:szCs w:val="22"/>
              </w:rPr>
              <w:t>Intern</w:t>
            </w:r>
            <w:r w:rsidRPr="003A6E0D">
              <w:rPr>
                <w:b/>
                <w:color w:val="000000"/>
                <w:sz w:val="22"/>
                <w:szCs w:val="22"/>
              </w:rPr>
              <w:t xml:space="preserve"> actively seeks and demonstrates openness and responsiveness to feedback and supervision</w:t>
            </w:r>
          </w:p>
        </w:tc>
      </w:tr>
      <w:tr w:rsidR="001D070C" w:rsidRPr="003A6E0D" w:rsidTr="00CB41A8">
        <w:trPr>
          <w:trHeight w:val="486"/>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recognizes own professional limitations and seeks advice.</w:t>
            </w:r>
          </w:p>
        </w:tc>
        <w:tc>
          <w:tcPr>
            <w:tcW w:w="312" w:type="dxa"/>
            <w:shd w:val="clear" w:color="auto" w:fill="auto"/>
            <w:vAlign w:val="center"/>
          </w:tcPr>
          <w:p w:rsidR="001D070C" w:rsidRPr="003A6E0D" w:rsidRDefault="001D070C" w:rsidP="00CB41A8">
            <w:pP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r w:rsidR="001D070C" w:rsidRPr="003A6E0D" w:rsidTr="00CB41A8">
        <w:trPr>
          <w:trHeight w:val="486"/>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accepts and responds appropriately to supervision.</w:t>
            </w:r>
          </w:p>
        </w:tc>
        <w:tc>
          <w:tcPr>
            <w:tcW w:w="312" w:type="dxa"/>
            <w:shd w:val="clear" w:color="auto" w:fill="auto"/>
            <w:vAlign w:val="center"/>
          </w:tcPr>
          <w:p w:rsidR="001D070C" w:rsidRPr="003A6E0D" w:rsidRDefault="001D070C" w:rsidP="00CB41A8">
            <w:pPr>
              <w:rPr>
                <w:sz w:val="22"/>
                <w:szCs w:val="22"/>
              </w:rPr>
            </w:pPr>
            <w:r w:rsidRPr="003A6E0D">
              <w:rPr>
                <w:sz w:val="22"/>
                <w:szCs w:val="22"/>
              </w:rPr>
              <w:t>1</w:t>
            </w:r>
          </w:p>
        </w:tc>
        <w:tc>
          <w:tcPr>
            <w:tcW w:w="391" w:type="dxa"/>
            <w:shd w:val="clear" w:color="auto" w:fill="auto"/>
            <w:vAlign w:val="center"/>
          </w:tcPr>
          <w:p w:rsidR="001D070C" w:rsidRPr="003A6E0D" w:rsidRDefault="001D070C" w:rsidP="00CB41A8">
            <w:pPr>
              <w:rPr>
                <w:sz w:val="22"/>
                <w:szCs w:val="22"/>
              </w:rPr>
            </w:pPr>
            <w:r w:rsidRPr="003A6E0D">
              <w:rPr>
                <w:sz w:val="22"/>
                <w:szCs w:val="22"/>
              </w:rPr>
              <w:t>2</w:t>
            </w:r>
          </w:p>
        </w:tc>
        <w:tc>
          <w:tcPr>
            <w:tcW w:w="312" w:type="dxa"/>
            <w:shd w:val="clear" w:color="auto" w:fill="auto"/>
            <w:vAlign w:val="center"/>
          </w:tcPr>
          <w:p w:rsidR="001D070C" w:rsidRPr="003A6E0D" w:rsidRDefault="001D070C" w:rsidP="00CB41A8">
            <w:pPr>
              <w:rPr>
                <w:sz w:val="22"/>
                <w:szCs w:val="22"/>
              </w:rPr>
            </w:pPr>
            <w:r w:rsidRPr="003A6E0D">
              <w:rPr>
                <w:sz w:val="22"/>
                <w:szCs w:val="22"/>
              </w:rPr>
              <w:t>3</w:t>
            </w:r>
          </w:p>
        </w:tc>
        <w:tc>
          <w:tcPr>
            <w:tcW w:w="312" w:type="dxa"/>
            <w:shd w:val="clear" w:color="auto" w:fill="auto"/>
            <w:vAlign w:val="center"/>
          </w:tcPr>
          <w:p w:rsidR="001D070C" w:rsidRPr="003A6E0D" w:rsidRDefault="001D070C" w:rsidP="00CB41A8">
            <w:pPr>
              <w:rPr>
                <w:sz w:val="22"/>
                <w:szCs w:val="22"/>
              </w:rPr>
            </w:pPr>
            <w:r w:rsidRPr="003A6E0D">
              <w:rPr>
                <w:sz w:val="22"/>
                <w:szCs w:val="22"/>
              </w:rPr>
              <w:t>4</w:t>
            </w:r>
          </w:p>
        </w:tc>
        <w:tc>
          <w:tcPr>
            <w:tcW w:w="618"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bl>
    <w:p w:rsidR="001D070C" w:rsidRPr="003A6E0D" w:rsidRDefault="001D070C" w:rsidP="001D070C">
      <w:pPr>
        <w:rPr>
          <w:sz w:val="22"/>
          <w:szCs w:val="22"/>
        </w:rPr>
      </w:pPr>
      <w:r w:rsidRPr="003A6E0D">
        <w:rPr>
          <w:sz w:val="22"/>
          <w:szCs w:val="22"/>
        </w:rPr>
        <w:t>Comments:</w:t>
      </w:r>
    </w:p>
    <w:p w:rsidR="001D070C" w:rsidRDefault="001D070C" w:rsidP="001D070C">
      <w:pPr>
        <w:rPr>
          <w:sz w:val="22"/>
          <w:szCs w:val="22"/>
        </w:rPr>
      </w:pPr>
    </w:p>
    <w:p w:rsidR="001D070C" w:rsidRPr="003A6E0D" w:rsidRDefault="001D070C" w:rsidP="001D070C">
      <w:pPr>
        <w:rPr>
          <w:sz w:val="22"/>
          <w:szCs w:val="22"/>
        </w:rPr>
      </w:pPr>
    </w:p>
    <w:p w:rsidR="001D070C" w:rsidRPr="003A6E0D" w:rsidRDefault="001D070C" w:rsidP="001D070C">
      <w:pPr>
        <w:ind w:left="-990"/>
        <w:rPr>
          <w:sz w:val="22"/>
          <w:szCs w:val="22"/>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3"/>
        <w:gridCol w:w="312"/>
        <w:gridCol w:w="312"/>
        <w:gridCol w:w="391"/>
        <w:gridCol w:w="369"/>
        <w:gridCol w:w="562"/>
      </w:tblGrid>
      <w:tr w:rsidR="001D070C" w:rsidRPr="003A6E0D" w:rsidTr="00CB41A8">
        <w:trPr>
          <w:trHeight w:val="638"/>
          <w:jc w:val="center"/>
        </w:trPr>
        <w:tc>
          <w:tcPr>
            <w:tcW w:w="9359" w:type="dxa"/>
            <w:gridSpan w:val="6"/>
            <w:shd w:val="clear" w:color="auto" w:fill="auto"/>
            <w:vAlign w:val="center"/>
          </w:tcPr>
          <w:p w:rsidR="001D070C" w:rsidRPr="003A6E0D" w:rsidRDefault="001D070C" w:rsidP="00CB41A8">
            <w:pPr>
              <w:jc w:val="center"/>
              <w:rPr>
                <w:b/>
                <w:sz w:val="22"/>
                <w:szCs w:val="22"/>
              </w:rPr>
            </w:pPr>
            <w:r w:rsidRPr="003A6E0D">
              <w:rPr>
                <w:b/>
                <w:sz w:val="22"/>
                <w:szCs w:val="22"/>
              </w:rPr>
              <w:t>Profession-Wide Competency: Communication and Interpersonal Skills</w:t>
            </w:r>
          </w:p>
        </w:tc>
      </w:tr>
      <w:tr w:rsidR="001D070C" w:rsidRPr="003A6E0D" w:rsidTr="00CB41A8">
        <w:trPr>
          <w:trHeight w:val="638"/>
          <w:jc w:val="center"/>
        </w:trPr>
        <w:tc>
          <w:tcPr>
            <w:tcW w:w="9359" w:type="dxa"/>
            <w:gridSpan w:val="6"/>
            <w:shd w:val="clear" w:color="auto" w:fill="auto"/>
            <w:vAlign w:val="center"/>
          </w:tcPr>
          <w:p w:rsidR="001D070C" w:rsidRPr="003A6E0D" w:rsidRDefault="001D070C" w:rsidP="00CB41A8">
            <w:pPr>
              <w:rPr>
                <w:b/>
                <w:sz w:val="22"/>
                <w:szCs w:val="22"/>
              </w:rPr>
            </w:pPr>
            <w:r w:rsidRPr="003A6E0D">
              <w:rPr>
                <w:b/>
                <w:sz w:val="22"/>
                <w:szCs w:val="22"/>
              </w:rPr>
              <w:lastRenderedPageBreak/>
              <w:t xml:space="preserve">Element 1: </w:t>
            </w:r>
            <w:r>
              <w:rPr>
                <w:b/>
                <w:sz w:val="22"/>
                <w:szCs w:val="22"/>
              </w:rPr>
              <w:t>Intern</w:t>
            </w:r>
            <w:r w:rsidRPr="003A6E0D">
              <w:rPr>
                <w:b/>
                <w:sz w:val="22"/>
                <w:szCs w:val="22"/>
              </w:rPr>
              <w:t xml:space="preserve"> develops and maintains effective relationships with a wide range of individuals, </w:t>
            </w:r>
            <w:r w:rsidRPr="003A6E0D">
              <w:rPr>
                <w:rFonts w:eastAsia="PMingLiU" w:cs="Arial"/>
                <w:b/>
                <w:sz w:val="22"/>
                <w:szCs w:val="22"/>
              </w:rPr>
              <w:t>including colleagues, communities, organizations, supervisors, and those receiving professional services</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skillfully develops rapport with others (e.g., clients, families, team members).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collaborates and cooperates effectively in group or team settings.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navigates complex systems in a way that respects diverse agendas, roles, and priorities.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relates appropriately and professionally with persons from diverse backgrounds.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9359" w:type="dxa"/>
            <w:gridSpan w:val="6"/>
            <w:shd w:val="clear" w:color="auto" w:fill="auto"/>
            <w:vAlign w:val="center"/>
          </w:tcPr>
          <w:p w:rsidR="001D070C" w:rsidRPr="003A6E0D" w:rsidRDefault="001D070C" w:rsidP="00CB41A8">
            <w:pPr>
              <w:rPr>
                <w:b/>
                <w:sz w:val="22"/>
                <w:szCs w:val="22"/>
              </w:rPr>
            </w:pPr>
            <w:r w:rsidRPr="003A6E0D">
              <w:rPr>
                <w:b/>
                <w:sz w:val="22"/>
                <w:szCs w:val="22"/>
              </w:rPr>
              <w:t xml:space="preserve">Element 2: </w:t>
            </w:r>
            <w:r>
              <w:rPr>
                <w:b/>
                <w:sz w:val="22"/>
                <w:szCs w:val="22"/>
              </w:rPr>
              <w:t>Intern</w:t>
            </w:r>
            <w:r w:rsidRPr="003A6E0D">
              <w:rPr>
                <w:b/>
                <w:sz w:val="22"/>
                <w:szCs w:val="22"/>
              </w:rPr>
              <w:t xml:space="preserve"> </w:t>
            </w:r>
            <w:r w:rsidRPr="003A6E0D">
              <w:rPr>
                <w:b/>
                <w:color w:val="000000"/>
                <w:sz w:val="22"/>
                <w:szCs w:val="22"/>
              </w:rPr>
              <w:t xml:space="preserve">produces and comprehends oral, nonverbal, and written communications that are informative and well-integrated, and </w:t>
            </w:r>
            <w:r>
              <w:rPr>
                <w:b/>
                <w:color w:val="000000"/>
                <w:sz w:val="22"/>
                <w:szCs w:val="22"/>
              </w:rPr>
              <w:t>Intern</w:t>
            </w:r>
            <w:r w:rsidRPr="003A6E0D">
              <w:rPr>
                <w:b/>
                <w:color w:val="000000"/>
                <w:sz w:val="22"/>
                <w:szCs w:val="22"/>
              </w:rPr>
              <w:t xml:space="preserve"> demonstrates a thorough grasp of professional language and concepts.</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displays active listening skills.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demonstrates clear and fluent oral communication.</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demonstrates appropriate nonverbal communication (e.g., eye contact, engaged posture, appropriate affect).</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displays the ability to communicate effectively in writing and at a level that is appropriate to the audience (e.g., teachers, parents, </w:t>
            </w:r>
            <w:r>
              <w:rPr>
                <w:sz w:val="22"/>
                <w:szCs w:val="22"/>
              </w:rPr>
              <w:t>intern</w:t>
            </w:r>
            <w:r w:rsidRPr="003A6E0D">
              <w:rPr>
                <w:sz w:val="22"/>
                <w:szCs w:val="22"/>
              </w:rPr>
              <w:t>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understands and accurately uses professional language and concepts in written and oral communication.</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sidRPr="003A6E0D">
              <w:rPr>
                <w:b/>
                <w:sz w:val="22"/>
                <w:szCs w:val="22"/>
              </w:rPr>
              <w:t xml:space="preserve">Element 3: </w:t>
            </w:r>
            <w:r>
              <w:rPr>
                <w:b/>
                <w:sz w:val="22"/>
                <w:szCs w:val="22"/>
              </w:rPr>
              <w:t>Intern</w:t>
            </w:r>
            <w:r w:rsidRPr="003A6E0D">
              <w:rPr>
                <w:b/>
                <w:sz w:val="22"/>
                <w:szCs w:val="22"/>
              </w:rPr>
              <w:t xml:space="preserve"> </w:t>
            </w:r>
            <w:r w:rsidRPr="003A6E0D">
              <w:rPr>
                <w:b/>
                <w:color w:val="000000"/>
                <w:sz w:val="22"/>
                <w:szCs w:val="22"/>
              </w:rPr>
              <w:t>demonstrates effective interpersonal skills and ability to manage difficult communication well.</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displays ability to handle conflicts in a constructive manner.</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is aware of own communication style and its impact on others.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38"/>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demonstrates respect for feelings, opinions, knowledge, and abilities of others.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9"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2"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bl>
    <w:p w:rsidR="001D070C" w:rsidRPr="003A6E0D" w:rsidRDefault="001D070C" w:rsidP="001D070C">
      <w:pPr>
        <w:rPr>
          <w:sz w:val="22"/>
          <w:szCs w:val="22"/>
        </w:rPr>
      </w:pPr>
      <w:r w:rsidRPr="003A6E0D">
        <w:rPr>
          <w:sz w:val="22"/>
          <w:szCs w:val="22"/>
        </w:rPr>
        <w:t>Comments:</w:t>
      </w:r>
    </w:p>
    <w:p w:rsidR="001D070C" w:rsidRPr="003A6E0D" w:rsidRDefault="001D070C" w:rsidP="001D070C">
      <w:pPr>
        <w:ind w:left="-1080"/>
        <w:rPr>
          <w:sz w:val="22"/>
          <w:szCs w:val="22"/>
        </w:rPr>
      </w:pPr>
    </w:p>
    <w:p w:rsidR="001D070C" w:rsidRPr="003A6E0D" w:rsidRDefault="001D070C" w:rsidP="001D070C">
      <w:pPr>
        <w:ind w:left="-1080"/>
        <w:rPr>
          <w:sz w:val="22"/>
          <w:szCs w:val="22"/>
        </w:rPr>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7"/>
        <w:gridCol w:w="315"/>
        <w:gridCol w:w="315"/>
        <w:gridCol w:w="395"/>
        <w:gridCol w:w="393"/>
        <w:gridCol w:w="547"/>
      </w:tblGrid>
      <w:tr w:rsidR="001D070C" w:rsidRPr="003A6E0D" w:rsidTr="00CB41A8">
        <w:trPr>
          <w:trHeight w:val="643"/>
          <w:jc w:val="center"/>
        </w:trPr>
        <w:tc>
          <w:tcPr>
            <w:tcW w:w="9452" w:type="dxa"/>
            <w:gridSpan w:val="6"/>
            <w:shd w:val="clear" w:color="auto" w:fill="auto"/>
            <w:vAlign w:val="center"/>
          </w:tcPr>
          <w:p w:rsidR="001D070C" w:rsidRPr="003A6E0D" w:rsidRDefault="001D070C" w:rsidP="00CB41A8">
            <w:pPr>
              <w:jc w:val="center"/>
              <w:rPr>
                <w:b/>
                <w:sz w:val="22"/>
                <w:szCs w:val="22"/>
              </w:rPr>
            </w:pPr>
            <w:r w:rsidRPr="003A6E0D">
              <w:rPr>
                <w:b/>
                <w:sz w:val="22"/>
                <w:szCs w:val="22"/>
              </w:rPr>
              <w:t>Profession-Wide Competency: Assessment</w:t>
            </w:r>
          </w:p>
        </w:tc>
      </w:tr>
      <w:tr w:rsidR="001D070C" w:rsidRPr="003A6E0D" w:rsidTr="00CB41A8">
        <w:trPr>
          <w:trHeight w:val="643"/>
          <w:jc w:val="center"/>
        </w:trPr>
        <w:tc>
          <w:tcPr>
            <w:tcW w:w="9452" w:type="dxa"/>
            <w:gridSpan w:val="6"/>
            <w:shd w:val="clear" w:color="auto" w:fill="auto"/>
            <w:vAlign w:val="center"/>
          </w:tcPr>
          <w:p w:rsidR="001D070C" w:rsidRPr="003A6E0D" w:rsidRDefault="001D070C" w:rsidP="00CB41A8">
            <w:pPr>
              <w:rPr>
                <w:b/>
                <w:sz w:val="22"/>
                <w:szCs w:val="22"/>
              </w:rPr>
            </w:pPr>
            <w:r w:rsidRPr="003A6E0D">
              <w:rPr>
                <w:b/>
                <w:sz w:val="22"/>
                <w:szCs w:val="22"/>
              </w:rPr>
              <w:t xml:space="preserve">Element 1: </w:t>
            </w:r>
            <w:r>
              <w:rPr>
                <w:b/>
                <w:color w:val="000000"/>
                <w:sz w:val="22"/>
                <w:szCs w:val="22"/>
              </w:rPr>
              <w:t>Intern</w:t>
            </w:r>
            <w:r w:rsidRPr="003A6E0D">
              <w:rPr>
                <w:b/>
                <w:color w:val="000000"/>
                <w:sz w:val="22"/>
                <w:szCs w:val="22"/>
              </w:rPr>
              <w:t xml:space="preserve"> selects and applies a wide range of empirically-based assessment methods, and </w:t>
            </w:r>
            <w:r>
              <w:rPr>
                <w:b/>
                <w:color w:val="000000"/>
                <w:sz w:val="22"/>
                <w:szCs w:val="22"/>
              </w:rPr>
              <w:t>intern</w:t>
            </w:r>
            <w:r w:rsidRPr="003A6E0D">
              <w:rPr>
                <w:b/>
                <w:color w:val="000000"/>
                <w:sz w:val="22"/>
                <w:szCs w:val="22"/>
              </w:rPr>
              <w:t xml:space="preserve"> collects data appropriate to identified goals and questions of the assessment and relevant diversity characteristics of the client.</w:t>
            </w:r>
          </w:p>
        </w:tc>
      </w:tr>
      <w:tr w:rsidR="001D070C" w:rsidRPr="003A6E0D" w:rsidTr="00CB41A8">
        <w:trPr>
          <w:trHeight w:val="544"/>
          <w:jc w:val="center"/>
        </w:trPr>
        <w:tc>
          <w:tcPr>
            <w:tcW w:w="7487"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selects appropriate assessment procedures based on referral questions, identified goals, and client characteristics.</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544"/>
          <w:jc w:val="center"/>
        </w:trPr>
        <w:tc>
          <w:tcPr>
            <w:tcW w:w="7487" w:type="dxa"/>
            <w:shd w:val="clear" w:color="auto" w:fill="auto"/>
            <w:vAlign w:val="center"/>
          </w:tcPr>
          <w:p w:rsidR="001D070C" w:rsidRPr="003A6E0D" w:rsidRDefault="001D070C" w:rsidP="00CB41A8">
            <w:pPr>
              <w:rPr>
                <w:b/>
                <w:sz w:val="22"/>
                <w:szCs w:val="22"/>
              </w:rPr>
            </w:pPr>
            <w:r>
              <w:rPr>
                <w:sz w:val="22"/>
                <w:szCs w:val="22"/>
              </w:rPr>
              <w:lastRenderedPageBreak/>
              <w:t>Intern</w:t>
            </w:r>
            <w:r w:rsidRPr="003A6E0D">
              <w:rPr>
                <w:sz w:val="22"/>
                <w:szCs w:val="22"/>
              </w:rPr>
              <w:t xml:space="preserve"> demonstrates knowledge and skill in administering and scoring assessments.</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544"/>
          <w:jc w:val="center"/>
        </w:trPr>
        <w:tc>
          <w:tcPr>
            <w:tcW w:w="7487"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effectively conducts comprehensive interviews with multiple sources as appropriate.</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643"/>
          <w:jc w:val="center"/>
        </w:trPr>
        <w:tc>
          <w:tcPr>
            <w:tcW w:w="9452" w:type="dxa"/>
            <w:gridSpan w:val="6"/>
            <w:shd w:val="clear" w:color="auto" w:fill="auto"/>
            <w:vAlign w:val="center"/>
          </w:tcPr>
          <w:p w:rsidR="001D070C" w:rsidRPr="003A6E0D" w:rsidRDefault="001D070C" w:rsidP="00CB41A8">
            <w:pPr>
              <w:rPr>
                <w:b/>
                <w:sz w:val="22"/>
                <w:szCs w:val="22"/>
              </w:rPr>
            </w:pPr>
            <w:r w:rsidRPr="003A6E0D">
              <w:rPr>
                <w:b/>
                <w:sz w:val="22"/>
                <w:szCs w:val="22"/>
              </w:rPr>
              <w:t xml:space="preserve">Element 2: </w:t>
            </w:r>
            <w:r>
              <w:rPr>
                <w:b/>
                <w:color w:val="000000"/>
                <w:sz w:val="22"/>
                <w:szCs w:val="22"/>
              </w:rPr>
              <w:t>Intern</w:t>
            </w:r>
            <w:r w:rsidRPr="003A6E0D">
              <w:rPr>
                <w:b/>
                <w:color w:val="000000"/>
                <w:sz w:val="22"/>
                <w:szCs w:val="22"/>
              </w:rPr>
              <w:t xml:space="preserve"> interprets assessment results, following current research and professional standards, to inform case conceptualization, classification, and recommendations, while guarding against biases. </w:t>
            </w:r>
            <w:r>
              <w:rPr>
                <w:b/>
                <w:color w:val="000000"/>
                <w:sz w:val="22"/>
                <w:szCs w:val="22"/>
              </w:rPr>
              <w:t>Intern</w:t>
            </w:r>
            <w:r w:rsidRPr="003A6E0D">
              <w:rPr>
                <w:b/>
                <w:color w:val="000000"/>
                <w:sz w:val="22"/>
                <w:szCs w:val="22"/>
              </w:rPr>
              <w:t xml:space="preserve"> </w:t>
            </w:r>
            <w:r w:rsidRPr="003A6E0D">
              <w:rPr>
                <w:rFonts w:ascii="Cambria" w:eastAsia="PMingLiU" w:hAnsi="Cambria" w:cs="Arial"/>
                <w:b/>
                <w:sz w:val="22"/>
                <w:szCs w:val="22"/>
              </w:rPr>
              <w:t>distinguishes the aspects of assessment that are subjective from those that are objective.</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b/>
                <w:sz w:val="22"/>
                <w:szCs w:val="22"/>
              </w:rPr>
            </w:pPr>
            <w:r>
              <w:rPr>
                <w:sz w:val="22"/>
                <w:szCs w:val="22"/>
              </w:rPr>
              <w:t>Intern</w:t>
            </w:r>
            <w:r w:rsidRPr="003A6E0D">
              <w:rPr>
                <w:sz w:val="22"/>
                <w:szCs w:val="22"/>
              </w:rPr>
              <w:t xml:space="preserve"> exhibits skill in case conceptualization and diagnosis based on assessment results.</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exhibits skill in integrating existing data (e.g., progress monitoring, achievement measures, attendance, discipline referrals) into the decision-making process.</w:t>
            </w:r>
          </w:p>
        </w:tc>
        <w:tc>
          <w:tcPr>
            <w:tcW w:w="315"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5"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5"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93"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47"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uses assessment results to generate appropriate recommendations and/or intervention plans.</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is aware of and guards against the impact of personal and psychometric biases in the interpretation of assessment results.</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distinguishes the aspects of assessment that are subjective from those that are objective.</w:t>
            </w:r>
          </w:p>
        </w:tc>
        <w:tc>
          <w:tcPr>
            <w:tcW w:w="315"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5"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5"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93"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47"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43"/>
          <w:jc w:val="center"/>
        </w:trPr>
        <w:tc>
          <w:tcPr>
            <w:tcW w:w="9452" w:type="dxa"/>
            <w:gridSpan w:val="6"/>
            <w:shd w:val="clear" w:color="auto" w:fill="auto"/>
            <w:vAlign w:val="center"/>
          </w:tcPr>
          <w:p w:rsidR="001D070C" w:rsidRPr="003A6E0D" w:rsidRDefault="001D070C" w:rsidP="00CB41A8">
            <w:pPr>
              <w:rPr>
                <w:b/>
                <w:sz w:val="22"/>
                <w:szCs w:val="22"/>
              </w:rPr>
            </w:pPr>
            <w:r w:rsidRPr="003A6E0D">
              <w:rPr>
                <w:b/>
                <w:sz w:val="22"/>
                <w:szCs w:val="22"/>
              </w:rPr>
              <w:t xml:space="preserve">Element 3: </w:t>
            </w:r>
            <w:r>
              <w:rPr>
                <w:b/>
                <w:color w:val="000000"/>
                <w:sz w:val="22"/>
                <w:szCs w:val="22"/>
              </w:rPr>
              <w:t>Intern</w:t>
            </w:r>
            <w:r w:rsidRPr="003A6E0D">
              <w:rPr>
                <w:b/>
                <w:color w:val="000000"/>
                <w:sz w:val="22"/>
                <w:szCs w:val="22"/>
              </w:rPr>
              <w:t xml:space="preserve"> communicates orally and in written documentation the findings and implications accurately and in a manner sensitive to a range of audiences.</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b/>
                <w:sz w:val="22"/>
                <w:szCs w:val="22"/>
              </w:rPr>
            </w:pPr>
            <w:r>
              <w:rPr>
                <w:sz w:val="22"/>
                <w:szCs w:val="22"/>
              </w:rPr>
              <w:t>Intern</w:t>
            </w:r>
            <w:r w:rsidRPr="003A6E0D">
              <w:rPr>
                <w:sz w:val="22"/>
                <w:szCs w:val="22"/>
              </w:rPr>
              <w:t xml:space="preserve"> provides appropriate oral feedback regarding assessment results to clients and/or their families.</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prepares effective written reports that accurately and sensitively communicate assessment findings and recommendations.</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643"/>
          <w:jc w:val="center"/>
        </w:trPr>
        <w:tc>
          <w:tcPr>
            <w:tcW w:w="9452" w:type="dxa"/>
            <w:gridSpan w:val="6"/>
            <w:shd w:val="clear" w:color="auto" w:fill="auto"/>
            <w:vAlign w:val="center"/>
          </w:tcPr>
          <w:p w:rsidR="001D070C" w:rsidRPr="003A6E0D" w:rsidRDefault="001D070C" w:rsidP="00CB41A8">
            <w:pPr>
              <w:rPr>
                <w:b/>
                <w:sz w:val="22"/>
                <w:szCs w:val="22"/>
              </w:rPr>
            </w:pPr>
            <w:r w:rsidRPr="003A6E0D">
              <w:rPr>
                <w:b/>
                <w:sz w:val="22"/>
                <w:szCs w:val="22"/>
              </w:rPr>
              <w:t xml:space="preserve">Element 4: </w:t>
            </w:r>
            <w:r>
              <w:rPr>
                <w:b/>
                <w:sz w:val="22"/>
                <w:szCs w:val="22"/>
              </w:rPr>
              <w:t>Intern</w:t>
            </w:r>
            <w:r w:rsidRPr="003A6E0D">
              <w:rPr>
                <w:b/>
                <w:sz w:val="22"/>
                <w:szCs w:val="22"/>
              </w:rPr>
              <w:t xml:space="preserve"> uses assessment procedures to evaluate systems for the purposes of program planning and evaluation.</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displays ability to accurately assess classroom environments and other systems.</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demonstrates knowledge and skill in using data to evaluate the impact of selected interventions with individuals and groups.</w:t>
            </w:r>
          </w:p>
        </w:tc>
        <w:tc>
          <w:tcPr>
            <w:tcW w:w="315"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5"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5"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93"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47"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43"/>
          <w:jc w:val="center"/>
        </w:trPr>
        <w:tc>
          <w:tcPr>
            <w:tcW w:w="7487" w:type="dxa"/>
            <w:shd w:val="clear" w:color="auto" w:fill="auto"/>
            <w:vAlign w:val="center"/>
          </w:tcPr>
          <w:p w:rsidR="001D070C" w:rsidRPr="003A6E0D" w:rsidRDefault="001D070C" w:rsidP="00CB41A8">
            <w:pPr>
              <w:rPr>
                <w:b/>
                <w:sz w:val="22"/>
                <w:szCs w:val="22"/>
              </w:rPr>
            </w:pPr>
            <w:r>
              <w:rPr>
                <w:sz w:val="22"/>
                <w:szCs w:val="22"/>
              </w:rPr>
              <w:t>Intern</w:t>
            </w:r>
            <w:r w:rsidRPr="003A6E0D">
              <w:rPr>
                <w:sz w:val="22"/>
                <w:szCs w:val="22"/>
              </w:rPr>
              <w:t xml:space="preserve"> demonstrates knowledge and skill in measuring program outcomes.</w:t>
            </w:r>
          </w:p>
        </w:tc>
        <w:tc>
          <w:tcPr>
            <w:tcW w:w="315" w:type="dxa"/>
            <w:shd w:val="clear" w:color="auto" w:fill="auto"/>
            <w:vAlign w:val="center"/>
          </w:tcPr>
          <w:p w:rsidR="001D070C" w:rsidRPr="003A6E0D" w:rsidRDefault="001D070C" w:rsidP="00CB41A8">
            <w:pPr>
              <w:rPr>
                <w:b/>
                <w:sz w:val="22"/>
                <w:szCs w:val="22"/>
              </w:rPr>
            </w:pPr>
            <w:r w:rsidRPr="003A6E0D">
              <w:rPr>
                <w:sz w:val="22"/>
                <w:szCs w:val="22"/>
              </w:rPr>
              <w:t>1</w:t>
            </w:r>
          </w:p>
        </w:tc>
        <w:tc>
          <w:tcPr>
            <w:tcW w:w="315" w:type="dxa"/>
            <w:shd w:val="clear" w:color="auto" w:fill="auto"/>
            <w:vAlign w:val="center"/>
          </w:tcPr>
          <w:p w:rsidR="001D070C" w:rsidRPr="003A6E0D" w:rsidRDefault="001D070C" w:rsidP="00CB41A8">
            <w:pPr>
              <w:rPr>
                <w:b/>
                <w:sz w:val="22"/>
                <w:szCs w:val="22"/>
              </w:rPr>
            </w:pPr>
            <w:r w:rsidRPr="003A6E0D">
              <w:rPr>
                <w:sz w:val="22"/>
                <w:szCs w:val="22"/>
              </w:rPr>
              <w:t>2</w:t>
            </w:r>
          </w:p>
        </w:tc>
        <w:tc>
          <w:tcPr>
            <w:tcW w:w="395" w:type="dxa"/>
            <w:shd w:val="clear" w:color="auto" w:fill="auto"/>
            <w:vAlign w:val="center"/>
          </w:tcPr>
          <w:p w:rsidR="001D070C" w:rsidRPr="003A6E0D" w:rsidRDefault="001D070C" w:rsidP="00CB41A8">
            <w:pPr>
              <w:rPr>
                <w:b/>
                <w:sz w:val="22"/>
                <w:szCs w:val="22"/>
              </w:rPr>
            </w:pPr>
            <w:r w:rsidRPr="003A6E0D">
              <w:rPr>
                <w:sz w:val="22"/>
                <w:szCs w:val="22"/>
              </w:rPr>
              <w:t>3</w:t>
            </w:r>
          </w:p>
        </w:tc>
        <w:tc>
          <w:tcPr>
            <w:tcW w:w="393" w:type="dxa"/>
            <w:shd w:val="clear" w:color="auto" w:fill="auto"/>
            <w:vAlign w:val="center"/>
          </w:tcPr>
          <w:p w:rsidR="001D070C" w:rsidRPr="003A6E0D" w:rsidRDefault="001D070C" w:rsidP="00CB41A8">
            <w:pPr>
              <w:rPr>
                <w:b/>
                <w:sz w:val="22"/>
                <w:szCs w:val="22"/>
              </w:rPr>
            </w:pPr>
            <w:r w:rsidRPr="003A6E0D">
              <w:rPr>
                <w:sz w:val="22"/>
                <w:szCs w:val="22"/>
              </w:rPr>
              <w:t>4</w:t>
            </w:r>
          </w:p>
        </w:tc>
        <w:tc>
          <w:tcPr>
            <w:tcW w:w="547"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643"/>
          <w:jc w:val="center"/>
        </w:trPr>
        <w:tc>
          <w:tcPr>
            <w:tcW w:w="9452" w:type="dxa"/>
            <w:gridSpan w:val="6"/>
            <w:shd w:val="clear" w:color="auto" w:fill="auto"/>
            <w:vAlign w:val="center"/>
          </w:tcPr>
          <w:p w:rsidR="001D070C" w:rsidRDefault="001D070C" w:rsidP="00CB41A8">
            <w:pPr>
              <w:rPr>
                <w:sz w:val="22"/>
                <w:szCs w:val="22"/>
              </w:rPr>
            </w:pPr>
            <w:r w:rsidRPr="00343269">
              <w:rPr>
                <w:b/>
                <w:sz w:val="22"/>
                <w:szCs w:val="22"/>
              </w:rPr>
              <w:t xml:space="preserve">Element 5: </w:t>
            </w:r>
            <w:r w:rsidRPr="00343269">
              <w:rPr>
                <w:rFonts w:eastAsia="PMingLiU"/>
                <w:b/>
                <w:sz w:val="22"/>
                <w:szCs w:val="22"/>
              </w:rPr>
              <w:t>Students demonstrate current knowledge of diagnostic classification systems and functional/dysfunctional behaviors, including consideration of client strengths and psychopathology; demonstrate understanding of behavior withi</w:t>
            </w:r>
            <w:r>
              <w:rPr>
                <w:rFonts w:eastAsia="PMingLiU"/>
                <w:b/>
                <w:sz w:val="22"/>
                <w:szCs w:val="22"/>
              </w:rPr>
              <w:t xml:space="preserve">n family, social, societal, </w:t>
            </w:r>
            <w:r w:rsidRPr="00343269">
              <w:rPr>
                <w:rFonts w:eastAsia="PMingLiU"/>
                <w:b/>
                <w:sz w:val="22"/>
                <w:szCs w:val="22"/>
              </w:rPr>
              <w:t xml:space="preserve">cultural </w:t>
            </w:r>
            <w:r>
              <w:rPr>
                <w:rFonts w:eastAsia="PMingLiU"/>
                <w:b/>
                <w:sz w:val="22"/>
                <w:szCs w:val="22"/>
              </w:rPr>
              <w:t xml:space="preserve">and educational </w:t>
            </w:r>
            <w:r w:rsidRPr="00343269">
              <w:rPr>
                <w:rFonts w:eastAsia="PMingLiU"/>
                <w:b/>
                <w:sz w:val="22"/>
                <w:szCs w:val="22"/>
              </w:rPr>
              <w:t>contexts, and be able to apply knowledge of functional and dysfunctional behaviors, including context, to the assessment and diagnostic process.</w:t>
            </w:r>
          </w:p>
        </w:tc>
      </w:tr>
      <w:tr w:rsidR="001D070C" w:rsidRPr="003A6E0D" w:rsidTr="00CB41A8">
        <w:trPr>
          <w:trHeight w:val="643"/>
          <w:jc w:val="center"/>
        </w:trPr>
        <w:tc>
          <w:tcPr>
            <w:tcW w:w="7487" w:type="dxa"/>
            <w:shd w:val="clear" w:color="auto" w:fill="auto"/>
            <w:vAlign w:val="center"/>
          </w:tcPr>
          <w:p w:rsidR="001D070C" w:rsidRDefault="001D070C" w:rsidP="00CB41A8">
            <w:pPr>
              <w:rPr>
                <w:sz w:val="22"/>
                <w:szCs w:val="22"/>
              </w:rPr>
            </w:pPr>
            <w:r>
              <w:rPr>
                <w:sz w:val="22"/>
                <w:szCs w:val="22"/>
              </w:rPr>
              <w:t>Student demonstrates knowledge of diagnostic classification systems used in schools and clinical settings</w:t>
            </w:r>
          </w:p>
        </w:tc>
        <w:tc>
          <w:tcPr>
            <w:tcW w:w="315" w:type="dxa"/>
            <w:shd w:val="clear" w:color="auto" w:fill="auto"/>
            <w:vAlign w:val="center"/>
          </w:tcPr>
          <w:p w:rsidR="001D070C" w:rsidRPr="003A6E0D" w:rsidRDefault="001D070C" w:rsidP="00CB41A8">
            <w:pPr>
              <w:rPr>
                <w:sz w:val="22"/>
                <w:szCs w:val="22"/>
              </w:rPr>
            </w:pPr>
            <w:r>
              <w:rPr>
                <w:sz w:val="22"/>
                <w:szCs w:val="22"/>
              </w:rPr>
              <w:t>1</w:t>
            </w:r>
          </w:p>
        </w:tc>
        <w:tc>
          <w:tcPr>
            <w:tcW w:w="315" w:type="dxa"/>
            <w:shd w:val="clear" w:color="auto" w:fill="auto"/>
            <w:vAlign w:val="center"/>
          </w:tcPr>
          <w:p w:rsidR="001D070C" w:rsidRPr="003A6E0D" w:rsidRDefault="001D070C" w:rsidP="00CB41A8">
            <w:pPr>
              <w:rPr>
                <w:sz w:val="22"/>
                <w:szCs w:val="22"/>
              </w:rPr>
            </w:pPr>
            <w:r>
              <w:rPr>
                <w:sz w:val="22"/>
                <w:szCs w:val="22"/>
              </w:rPr>
              <w:t>2</w:t>
            </w:r>
          </w:p>
        </w:tc>
        <w:tc>
          <w:tcPr>
            <w:tcW w:w="395" w:type="dxa"/>
            <w:shd w:val="clear" w:color="auto" w:fill="auto"/>
            <w:vAlign w:val="center"/>
          </w:tcPr>
          <w:p w:rsidR="001D070C" w:rsidRPr="003A6E0D" w:rsidRDefault="001D070C" w:rsidP="00CB41A8">
            <w:pPr>
              <w:rPr>
                <w:sz w:val="22"/>
                <w:szCs w:val="22"/>
              </w:rPr>
            </w:pPr>
            <w:r>
              <w:rPr>
                <w:sz w:val="22"/>
                <w:szCs w:val="22"/>
              </w:rPr>
              <w:t>3</w:t>
            </w:r>
          </w:p>
        </w:tc>
        <w:tc>
          <w:tcPr>
            <w:tcW w:w="393" w:type="dxa"/>
            <w:shd w:val="clear" w:color="auto" w:fill="auto"/>
            <w:vAlign w:val="center"/>
          </w:tcPr>
          <w:p w:rsidR="001D070C" w:rsidRPr="003A6E0D" w:rsidRDefault="001D070C" w:rsidP="00CB41A8">
            <w:pPr>
              <w:rPr>
                <w:sz w:val="22"/>
                <w:szCs w:val="22"/>
              </w:rPr>
            </w:pPr>
            <w:r>
              <w:rPr>
                <w:sz w:val="22"/>
                <w:szCs w:val="22"/>
              </w:rPr>
              <w:t>4</w:t>
            </w:r>
          </w:p>
        </w:tc>
        <w:tc>
          <w:tcPr>
            <w:tcW w:w="547" w:type="dxa"/>
            <w:shd w:val="clear" w:color="auto" w:fill="auto"/>
            <w:vAlign w:val="center"/>
          </w:tcPr>
          <w:p w:rsidR="001D070C" w:rsidRDefault="001D070C" w:rsidP="00CB41A8">
            <w:pPr>
              <w:rPr>
                <w:sz w:val="22"/>
                <w:szCs w:val="22"/>
              </w:rPr>
            </w:pPr>
            <w:r>
              <w:rPr>
                <w:sz w:val="22"/>
                <w:szCs w:val="22"/>
              </w:rPr>
              <w:t>NA</w:t>
            </w:r>
          </w:p>
        </w:tc>
      </w:tr>
      <w:tr w:rsidR="001D070C" w:rsidRPr="003A6E0D" w:rsidTr="00CB41A8">
        <w:trPr>
          <w:trHeight w:val="643"/>
          <w:jc w:val="center"/>
        </w:trPr>
        <w:tc>
          <w:tcPr>
            <w:tcW w:w="7487" w:type="dxa"/>
            <w:shd w:val="clear" w:color="auto" w:fill="auto"/>
            <w:vAlign w:val="center"/>
          </w:tcPr>
          <w:p w:rsidR="001D070C" w:rsidRDefault="001D070C" w:rsidP="00CB41A8">
            <w:pPr>
              <w:rPr>
                <w:sz w:val="22"/>
                <w:szCs w:val="22"/>
              </w:rPr>
            </w:pPr>
            <w:r>
              <w:rPr>
                <w:sz w:val="22"/>
                <w:szCs w:val="22"/>
              </w:rPr>
              <w:t>Student understands behavior in the context of family, social, societal, and cultural contexts</w:t>
            </w:r>
          </w:p>
        </w:tc>
        <w:tc>
          <w:tcPr>
            <w:tcW w:w="315" w:type="dxa"/>
            <w:shd w:val="clear" w:color="auto" w:fill="auto"/>
            <w:vAlign w:val="center"/>
          </w:tcPr>
          <w:p w:rsidR="001D070C" w:rsidRPr="003A6E0D" w:rsidRDefault="001D070C" w:rsidP="00CB41A8">
            <w:pPr>
              <w:rPr>
                <w:sz w:val="22"/>
                <w:szCs w:val="22"/>
              </w:rPr>
            </w:pPr>
            <w:r>
              <w:rPr>
                <w:sz w:val="22"/>
                <w:szCs w:val="22"/>
              </w:rPr>
              <w:t>1</w:t>
            </w:r>
          </w:p>
        </w:tc>
        <w:tc>
          <w:tcPr>
            <w:tcW w:w="315" w:type="dxa"/>
            <w:shd w:val="clear" w:color="auto" w:fill="auto"/>
            <w:vAlign w:val="center"/>
          </w:tcPr>
          <w:p w:rsidR="001D070C" w:rsidRPr="003A6E0D" w:rsidRDefault="001D070C" w:rsidP="00CB41A8">
            <w:pPr>
              <w:rPr>
                <w:sz w:val="22"/>
                <w:szCs w:val="22"/>
              </w:rPr>
            </w:pPr>
            <w:r>
              <w:rPr>
                <w:sz w:val="22"/>
                <w:szCs w:val="22"/>
              </w:rPr>
              <w:t>2</w:t>
            </w:r>
          </w:p>
        </w:tc>
        <w:tc>
          <w:tcPr>
            <w:tcW w:w="395" w:type="dxa"/>
            <w:shd w:val="clear" w:color="auto" w:fill="auto"/>
            <w:vAlign w:val="center"/>
          </w:tcPr>
          <w:p w:rsidR="001D070C" w:rsidRPr="003A6E0D" w:rsidRDefault="001D070C" w:rsidP="00CB41A8">
            <w:pPr>
              <w:rPr>
                <w:sz w:val="22"/>
                <w:szCs w:val="22"/>
              </w:rPr>
            </w:pPr>
            <w:r>
              <w:rPr>
                <w:sz w:val="22"/>
                <w:szCs w:val="22"/>
              </w:rPr>
              <w:t>3</w:t>
            </w:r>
          </w:p>
        </w:tc>
        <w:tc>
          <w:tcPr>
            <w:tcW w:w="393" w:type="dxa"/>
            <w:shd w:val="clear" w:color="auto" w:fill="auto"/>
            <w:vAlign w:val="center"/>
          </w:tcPr>
          <w:p w:rsidR="001D070C" w:rsidRPr="003A6E0D" w:rsidRDefault="001D070C" w:rsidP="00CB41A8">
            <w:pPr>
              <w:rPr>
                <w:sz w:val="22"/>
                <w:szCs w:val="22"/>
              </w:rPr>
            </w:pPr>
            <w:r>
              <w:rPr>
                <w:sz w:val="22"/>
                <w:szCs w:val="22"/>
              </w:rPr>
              <w:t>4</w:t>
            </w:r>
          </w:p>
        </w:tc>
        <w:tc>
          <w:tcPr>
            <w:tcW w:w="547" w:type="dxa"/>
            <w:shd w:val="clear" w:color="auto" w:fill="auto"/>
            <w:vAlign w:val="center"/>
          </w:tcPr>
          <w:p w:rsidR="001D070C" w:rsidRDefault="001D070C" w:rsidP="00CB41A8">
            <w:pPr>
              <w:rPr>
                <w:sz w:val="22"/>
                <w:szCs w:val="22"/>
              </w:rPr>
            </w:pPr>
            <w:r>
              <w:rPr>
                <w:sz w:val="22"/>
                <w:szCs w:val="22"/>
              </w:rPr>
              <w:t>NA</w:t>
            </w:r>
          </w:p>
        </w:tc>
      </w:tr>
      <w:tr w:rsidR="001D070C" w:rsidRPr="003A6E0D" w:rsidTr="00CB41A8">
        <w:trPr>
          <w:trHeight w:val="643"/>
          <w:jc w:val="center"/>
        </w:trPr>
        <w:tc>
          <w:tcPr>
            <w:tcW w:w="7487" w:type="dxa"/>
            <w:shd w:val="clear" w:color="auto" w:fill="auto"/>
            <w:vAlign w:val="center"/>
          </w:tcPr>
          <w:p w:rsidR="001D070C" w:rsidRDefault="001D070C" w:rsidP="00CB41A8">
            <w:pPr>
              <w:rPr>
                <w:sz w:val="22"/>
                <w:szCs w:val="22"/>
              </w:rPr>
            </w:pPr>
            <w:r>
              <w:rPr>
                <w:sz w:val="22"/>
                <w:szCs w:val="22"/>
              </w:rPr>
              <w:lastRenderedPageBreak/>
              <w:t>Student applies knowledge of functional and dysfunctional behaviors, including context, to the assessment and diagnostic process.</w:t>
            </w:r>
          </w:p>
        </w:tc>
        <w:tc>
          <w:tcPr>
            <w:tcW w:w="315" w:type="dxa"/>
            <w:shd w:val="clear" w:color="auto" w:fill="auto"/>
            <w:vAlign w:val="center"/>
          </w:tcPr>
          <w:p w:rsidR="001D070C" w:rsidRPr="003A6E0D" w:rsidRDefault="001D070C" w:rsidP="00CB41A8">
            <w:pPr>
              <w:rPr>
                <w:sz w:val="22"/>
                <w:szCs w:val="22"/>
              </w:rPr>
            </w:pPr>
            <w:r>
              <w:rPr>
                <w:sz w:val="22"/>
                <w:szCs w:val="22"/>
              </w:rPr>
              <w:t>1</w:t>
            </w:r>
          </w:p>
        </w:tc>
        <w:tc>
          <w:tcPr>
            <w:tcW w:w="315" w:type="dxa"/>
            <w:shd w:val="clear" w:color="auto" w:fill="auto"/>
            <w:vAlign w:val="center"/>
          </w:tcPr>
          <w:p w:rsidR="001D070C" w:rsidRPr="003A6E0D" w:rsidRDefault="001D070C" w:rsidP="00CB41A8">
            <w:pPr>
              <w:rPr>
                <w:sz w:val="22"/>
                <w:szCs w:val="22"/>
              </w:rPr>
            </w:pPr>
            <w:r>
              <w:rPr>
                <w:sz w:val="22"/>
                <w:szCs w:val="22"/>
              </w:rPr>
              <w:t>2</w:t>
            </w:r>
          </w:p>
        </w:tc>
        <w:tc>
          <w:tcPr>
            <w:tcW w:w="395" w:type="dxa"/>
            <w:shd w:val="clear" w:color="auto" w:fill="auto"/>
            <w:vAlign w:val="center"/>
          </w:tcPr>
          <w:p w:rsidR="001D070C" w:rsidRPr="003A6E0D" w:rsidRDefault="001D070C" w:rsidP="00CB41A8">
            <w:pPr>
              <w:rPr>
                <w:sz w:val="22"/>
                <w:szCs w:val="22"/>
              </w:rPr>
            </w:pPr>
            <w:r>
              <w:rPr>
                <w:sz w:val="22"/>
                <w:szCs w:val="22"/>
              </w:rPr>
              <w:t>3</w:t>
            </w:r>
          </w:p>
        </w:tc>
        <w:tc>
          <w:tcPr>
            <w:tcW w:w="393" w:type="dxa"/>
            <w:shd w:val="clear" w:color="auto" w:fill="auto"/>
            <w:vAlign w:val="center"/>
          </w:tcPr>
          <w:p w:rsidR="001D070C" w:rsidRPr="003A6E0D" w:rsidRDefault="001D070C" w:rsidP="00CB41A8">
            <w:pPr>
              <w:rPr>
                <w:sz w:val="22"/>
                <w:szCs w:val="22"/>
              </w:rPr>
            </w:pPr>
            <w:r>
              <w:rPr>
                <w:sz w:val="22"/>
                <w:szCs w:val="22"/>
              </w:rPr>
              <w:t>4</w:t>
            </w:r>
          </w:p>
        </w:tc>
        <w:tc>
          <w:tcPr>
            <w:tcW w:w="547" w:type="dxa"/>
            <w:shd w:val="clear" w:color="auto" w:fill="auto"/>
            <w:vAlign w:val="center"/>
          </w:tcPr>
          <w:p w:rsidR="001D070C" w:rsidRDefault="001D070C" w:rsidP="00CB41A8">
            <w:pPr>
              <w:rPr>
                <w:sz w:val="22"/>
                <w:szCs w:val="22"/>
              </w:rPr>
            </w:pPr>
            <w:r>
              <w:rPr>
                <w:sz w:val="22"/>
                <w:szCs w:val="22"/>
              </w:rPr>
              <w:t>NA</w:t>
            </w:r>
          </w:p>
        </w:tc>
      </w:tr>
    </w:tbl>
    <w:p w:rsidR="001D070C" w:rsidRPr="003A6E0D" w:rsidRDefault="001D070C" w:rsidP="001D070C">
      <w:pPr>
        <w:rPr>
          <w:sz w:val="22"/>
          <w:szCs w:val="22"/>
        </w:rPr>
      </w:pPr>
      <w:r w:rsidRPr="003A6E0D">
        <w:rPr>
          <w:sz w:val="22"/>
          <w:szCs w:val="22"/>
        </w:rPr>
        <w:t>Comments:</w:t>
      </w:r>
    </w:p>
    <w:p w:rsidR="001D070C" w:rsidRPr="003A6E0D" w:rsidRDefault="001D070C" w:rsidP="001D070C">
      <w:pPr>
        <w:ind w:left="-990"/>
        <w:rPr>
          <w:sz w:val="22"/>
          <w:szCs w:val="22"/>
        </w:rPr>
      </w:pPr>
    </w:p>
    <w:p w:rsidR="001D070C" w:rsidRPr="003A6E0D" w:rsidRDefault="001D070C" w:rsidP="001D070C">
      <w:pPr>
        <w:ind w:left="-990"/>
        <w:rPr>
          <w:sz w:val="22"/>
          <w:szCs w:val="22"/>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3"/>
        <w:gridCol w:w="312"/>
        <w:gridCol w:w="312"/>
        <w:gridCol w:w="391"/>
        <w:gridCol w:w="391"/>
        <w:gridCol w:w="539"/>
      </w:tblGrid>
      <w:tr w:rsidR="001D070C" w:rsidRPr="003A6E0D" w:rsidTr="00CB41A8">
        <w:trPr>
          <w:trHeight w:val="644"/>
          <w:jc w:val="center"/>
        </w:trPr>
        <w:tc>
          <w:tcPr>
            <w:tcW w:w="9358" w:type="dxa"/>
            <w:gridSpan w:val="6"/>
            <w:shd w:val="clear" w:color="auto" w:fill="auto"/>
            <w:vAlign w:val="center"/>
          </w:tcPr>
          <w:p w:rsidR="001D070C" w:rsidRPr="003A6E0D" w:rsidRDefault="001D070C" w:rsidP="00CB41A8">
            <w:pPr>
              <w:jc w:val="center"/>
              <w:rPr>
                <w:b/>
                <w:sz w:val="22"/>
                <w:szCs w:val="22"/>
              </w:rPr>
            </w:pPr>
            <w:r w:rsidRPr="003A6E0D">
              <w:rPr>
                <w:b/>
                <w:sz w:val="22"/>
                <w:szCs w:val="22"/>
              </w:rPr>
              <w:t>Profession-Wide Competency: Intervention</w:t>
            </w:r>
          </w:p>
        </w:tc>
      </w:tr>
      <w:tr w:rsidR="001D070C" w:rsidRPr="003A6E0D" w:rsidTr="00CB41A8">
        <w:trPr>
          <w:trHeight w:val="644"/>
          <w:jc w:val="center"/>
        </w:trPr>
        <w:tc>
          <w:tcPr>
            <w:tcW w:w="9358" w:type="dxa"/>
            <w:gridSpan w:val="6"/>
            <w:shd w:val="clear" w:color="auto" w:fill="auto"/>
            <w:vAlign w:val="center"/>
          </w:tcPr>
          <w:p w:rsidR="001D070C" w:rsidRPr="003A6E0D" w:rsidRDefault="001D070C" w:rsidP="00CB41A8">
            <w:pPr>
              <w:rPr>
                <w:b/>
                <w:color w:val="000000"/>
                <w:sz w:val="22"/>
                <w:szCs w:val="22"/>
              </w:rPr>
            </w:pPr>
            <w:r w:rsidRPr="003A6E0D">
              <w:rPr>
                <w:b/>
                <w:color w:val="000000"/>
                <w:sz w:val="22"/>
                <w:szCs w:val="22"/>
              </w:rPr>
              <w:t xml:space="preserve">Element 1: </w:t>
            </w:r>
            <w:r>
              <w:rPr>
                <w:b/>
                <w:color w:val="000000"/>
                <w:sz w:val="22"/>
                <w:szCs w:val="22"/>
              </w:rPr>
              <w:t>Intern</w:t>
            </w:r>
            <w:r w:rsidRPr="003A6E0D">
              <w:rPr>
                <w:b/>
                <w:color w:val="000000"/>
                <w:sz w:val="22"/>
                <w:szCs w:val="22"/>
              </w:rPr>
              <w:t xml:space="preserve"> </w:t>
            </w:r>
            <w:r w:rsidRPr="003A6E0D">
              <w:rPr>
                <w:rFonts w:eastAsia="PMingLiU" w:cs="Arial"/>
                <w:b/>
                <w:sz w:val="22"/>
                <w:szCs w:val="22"/>
              </w:rPr>
              <w:t>establishes and maintains effective relationships with the recipients of psychological services and others involved in service delivery (e.g., parents, site personnel)</w:t>
            </w:r>
          </w:p>
        </w:tc>
      </w:tr>
      <w:tr w:rsidR="001D070C" w:rsidRPr="003A6E0D" w:rsidTr="00CB41A8">
        <w:trPr>
          <w:trHeight w:val="644"/>
          <w:jc w:val="center"/>
        </w:trPr>
        <w:tc>
          <w:tcPr>
            <w:tcW w:w="9358" w:type="dxa"/>
            <w:gridSpan w:val="6"/>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builds and maintains effective and productive working relationships with clients.</w:t>
            </w:r>
          </w:p>
        </w:tc>
      </w:tr>
      <w:tr w:rsidR="001D070C" w:rsidRPr="003A6E0D" w:rsidTr="00CB41A8">
        <w:trPr>
          <w:trHeight w:val="644"/>
          <w:jc w:val="center"/>
        </w:trPr>
        <w:tc>
          <w:tcPr>
            <w:tcW w:w="9358" w:type="dxa"/>
            <w:gridSpan w:val="6"/>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builds and maintains effective relationships with those in clients’ systems as appropriate to treatment goals.  </w:t>
            </w:r>
          </w:p>
        </w:tc>
      </w:tr>
      <w:tr w:rsidR="001D070C" w:rsidRPr="003A6E0D" w:rsidTr="00CB41A8">
        <w:trPr>
          <w:trHeight w:val="644"/>
          <w:jc w:val="center"/>
        </w:trPr>
        <w:tc>
          <w:tcPr>
            <w:tcW w:w="9358" w:type="dxa"/>
            <w:gridSpan w:val="6"/>
            <w:shd w:val="clear" w:color="auto" w:fill="auto"/>
            <w:vAlign w:val="center"/>
          </w:tcPr>
          <w:p w:rsidR="001D070C" w:rsidRPr="003A6E0D" w:rsidRDefault="001D070C" w:rsidP="00CB41A8">
            <w:pPr>
              <w:rPr>
                <w:b/>
                <w:sz w:val="22"/>
                <w:szCs w:val="22"/>
              </w:rPr>
            </w:pPr>
            <w:r w:rsidRPr="003A6E0D">
              <w:rPr>
                <w:b/>
                <w:color w:val="000000"/>
                <w:sz w:val="22"/>
                <w:szCs w:val="22"/>
              </w:rPr>
              <w:t xml:space="preserve">Element 2: </w:t>
            </w:r>
            <w:r>
              <w:rPr>
                <w:b/>
                <w:color w:val="000000"/>
                <w:sz w:val="22"/>
                <w:szCs w:val="22"/>
              </w:rPr>
              <w:t>Intern</w:t>
            </w:r>
            <w:r w:rsidRPr="003A6E0D">
              <w:rPr>
                <w:b/>
                <w:color w:val="000000"/>
                <w:sz w:val="22"/>
                <w:szCs w:val="22"/>
              </w:rPr>
              <w:t xml:space="preserve"> develops interventions informed by the scientific literature, assessment findings, diversity characteristics and contextual variables</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develops </w:t>
            </w:r>
            <w:r>
              <w:rPr>
                <w:color w:val="000000"/>
                <w:sz w:val="22"/>
                <w:szCs w:val="22"/>
              </w:rPr>
              <w:t xml:space="preserve">and implements </w:t>
            </w:r>
            <w:r w:rsidRPr="003A6E0D">
              <w:rPr>
                <w:color w:val="000000"/>
                <w:sz w:val="22"/>
                <w:szCs w:val="22"/>
              </w:rPr>
              <w:t>intervention plans that are specific to service delivery goals and are grounded in best available research evidence, applied experience/expertise, client/family values, beliefs, and culture.</w:t>
            </w:r>
          </w:p>
        </w:tc>
        <w:tc>
          <w:tcPr>
            <w:tcW w:w="312" w:type="dxa"/>
            <w:shd w:val="clear" w:color="auto" w:fill="auto"/>
            <w:vAlign w:val="center"/>
          </w:tcPr>
          <w:p w:rsidR="001D070C" w:rsidRPr="003A6E0D" w:rsidRDefault="001D070C" w:rsidP="00CB41A8">
            <w:pP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rPr>
                <w:sz w:val="22"/>
                <w:szCs w:val="22"/>
              </w:rPr>
            </w:pPr>
            <w:r w:rsidRPr="003A6E0D">
              <w:rPr>
                <w:sz w:val="22"/>
                <w:szCs w:val="22"/>
              </w:rPr>
              <w:t>3</w:t>
            </w:r>
          </w:p>
        </w:tc>
        <w:tc>
          <w:tcPr>
            <w:tcW w:w="391" w:type="dxa"/>
            <w:shd w:val="clear" w:color="auto" w:fill="auto"/>
            <w:vAlign w:val="center"/>
          </w:tcPr>
          <w:p w:rsidR="001D070C" w:rsidRPr="003A6E0D" w:rsidRDefault="001D070C" w:rsidP="00CB41A8">
            <w:pPr>
              <w:rPr>
                <w:sz w:val="22"/>
                <w:szCs w:val="22"/>
              </w:rPr>
            </w:pPr>
            <w:r w:rsidRPr="003A6E0D">
              <w:rPr>
                <w:sz w:val="22"/>
                <w:szCs w:val="22"/>
              </w:rPr>
              <w:t>4</w:t>
            </w:r>
          </w:p>
        </w:tc>
        <w:tc>
          <w:tcPr>
            <w:tcW w:w="539"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sz w:val="22"/>
                <w:szCs w:val="22"/>
              </w:rPr>
            </w:pPr>
            <w:r>
              <w:rPr>
                <w:color w:val="000000"/>
                <w:sz w:val="22"/>
                <w:szCs w:val="22"/>
              </w:rPr>
              <w:t>Intern</w:t>
            </w:r>
            <w:r w:rsidRPr="003A6E0D">
              <w:rPr>
                <w:color w:val="000000"/>
                <w:sz w:val="22"/>
                <w:szCs w:val="22"/>
              </w:rPr>
              <w:t xml:space="preserve"> routinely establishes clear and measurable treatment goals in collaboration with the client/family.</w:t>
            </w:r>
          </w:p>
        </w:tc>
        <w:tc>
          <w:tcPr>
            <w:tcW w:w="312" w:type="dxa"/>
            <w:shd w:val="clear" w:color="auto" w:fill="auto"/>
            <w:vAlign w:val="center"/>
          </w:tcPr>
          <w:p w:rsidR="001D070C" w:rsidRPr="003A6E0D" w:rsidRDefault="001D070C" w:rsidP="00CB41A8">
            <w:pP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rPr>
                <w:sz w:val="22"/>
                <w:szCs w:val="22"/>
              </w:rPr>
            </w:pPr>
            <w:r w:rsidRPr="003A6E0D">
              <w:rPr>
                <w:sz w:val="22"/>
                <w:szCs w:val="22"/>
              </w:rPr>
              <w:t>3</w:t>
            </w:r>
          </w:p>
        </w:tc>
        <w:tc>
          <w:tcPr>
            <w:tcW w:w="391" w:type="dxa"/>
            <w:shd w:val="clear" w:color="auto" w:fill="auto"/>
            <w:vAlign w:val="center"/>
          </w:tcPr>
          <w:p w:rsidR="001D070C" w:rsidRPr="003A6E0D" w:rsidRDefault="001D070C" w:rsidP="00CB41A8">
            <w:pPr>
              <w:rPr>
                <w:sz w:val="22"/>
                <w:szCs w:val="22"/>
              </w:rPr>
            </w:pPr>
            <w:r w:rsidRPr="003A6E0D">
              <w:rPr>
                <w:sz w:val="22"/>
                <w:szCs w:val="22"/>
              </w:rPr>
              <w:t>4</w:t>
            </w:r>
          </w:p>
        </w:tc>
        <w:tc>
          <w:tcPr>
            <w:tcW w:w="539"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appropriately modifies and/or adapts intervention plans with defensible rationale when a clear evidence base is lacking.</w:t>
            </w:r>
          </w:p>
        </w:tc>
        <w:tc>
          <w:tcPr>
            <w:tcW w:w="312" w:type="dxa"/>
            <w:shd w:val="clear" w:color="auto" w:fill="auto"/>
            <w:vAlign w:val="center"/>
          </w:tcPr>
          <w:p w:rsidR="001D070C" w:rsidRPr="003A6E0D" w:rsidRDefault="001D070C" w:rsidP="00CB41A8">
            <w:pPr>
              <w:rPr>
                <w:b/>
                <w:color w:val="000000"/>
                <w:sz w:val="22"/>
                <w:szCs w:val="22"/>
              </w:rPr>
            </w:pPr>
            <w:r w:rsidRPr="003A6E0D">
              <w:rPr>
                <w:sz w:val="22"/>
                <w:szCs w:val="22"/>
              </w:rPr>
              <w:t>1</w:t>
            </w:r>
          </w:p>
        </w:tc>
        <w:tc>
          <w:tcPr>
            <w:tcW w:w="312" w:type="dxa"/>
            <w:shd w:val="clear" w:color="auto" w:fill="auto"/>
            <w:vAlign w:val="center"/>
          </w:tcPr>
          <w:p w:rsidR="001D070C" w:rsidRPr="003A6E0D" w:rsidRDefault="001D070C" w:rsidP="00CB41A8">
            <w:pPr>
              <w:rPr>
                <w:b/>
                <w:color w:val="000000"/>
                <w:sz w:val="22"/>
                <w:szCs w:val="22"/>
              </w:rPr>
            </w:pPr>
            <w:r w:rsidRPr="003A6E0D">
              <w:rPr>
                <w:sz w:val="22"/>
                <w:szCs w:val="22"/>
              </w:rPr>
              <w:t>2</w:t>
            </w:r>
          </w:p>
        </w:tc>
        <w:tc>
          <w:tcPr>
            <w:tcW w:w="391" w:type="dxa"/>
            <w:shd w:val="clear" w:color="auto" w:fill="auto"/>
            <w:vAlign w:val="center"/>
          </w:tcPr>
          <w:p w:rsidR="001D070C" w:rsidRPr="003A6E0D" w:rsidRDefault="001D070C" w:rsidP="00CB41A8">
            <w:pPr>
              <w:rPr>
                <w:b/>
                <w:color w:val="000000"/>
                <w:sz w:val="22"/>
                <w:szCs w:val="22"/>
              </w:rPr>
            </w:pPr>
            <w:r w:rsidRPr="003A6E0D">
              <w:rPr>
                <w:sz w:val="22"/>
                <w:szCs w:val="22"/>
              </w:rPr>
              <w:t>3</w:t>
            </w:r>
          </w:p>
        </w:tc>
        <w:tc>
          <w:tcPr>
            <w:tcW w:w="391" w:type="dxa"/>
            <w:shd w:val="clear" w:color="auto" w:fill="auto"/>
            <w:vAlign w:val="center"/>
          </w:tcPr>
          <w:p w:rsidR="001D070C" w:rsidRPr="003A6E0D" w:rsidRDefault="001D070C" w:rsidP="00CB41A8">
            <w:pPr>
              <w:rPr>
                <w:b/>
                <w:color w:val="000000"/>
                <w:sz w:val="22"/>
                <w:szCs w:val="22"/>
              </w:rPr>
            </w:pPr>
            <w:r w:rsidRPr="003A6E0D">
              <w:rPr>
                <w:sz w:val="22"/>
                <w:szCs w:val="22"/>
              </w:rPr>
              <w:t>4</w:t>
            </w:r>
          </w:p>
        </w:tc>
        <w:tc>
          <w:tcPr>
            <w:tcW w:w="539" w:type="dxa"/>
            <w:shd w:val="clear" w:color="auto" w:fill="auto"/>
            <w:vAlign w:val="center"/>
          </w:tcPr>
          <w:p w:rsidR="001D070C" w:rsidRPr="003A6E0D" w:rsidRDefault="001D070C" w:rsidP="00CB41A8">
            <w:pPr>
              <w:rPr>
                <w:b/>
                <w:color w:val="000000"/>
                <w:sz w:val="22"/>
                <w:szCs w:val="22"/>
              </w:rPr>
            </w:pPr>
            <w:r>
              <w:rPr>
                <w:sz w:val="22"/>
                <w:szCs w:val="22"/>
              </w:rPr>
              <w:t>N</w:t>
            </w:r>
            <w:r w:rsidRPr="003A6E0D">
              <w:rPr>
                <w:sz w:val="22"/>
                <w:szCs w:val="22"/>
              </w:rPr>
              <w:t>A</w:t>
            </w:r>
          </w:p>
        </w:tc>
      </w:tr>
      <w:tr w:rsidR="001D070C" w:rsidRPr="003A6E0D" w:rsidTr="00CB41A8">
        <w:trPr>
          <w:trHeight w:val="644"/>
          <w:jc w:val="center"/>
        </w:trPr>
        <w:tc>
          <w:tcPr>
            <w:tcW w:w="9358" w:type="dxa"/>
            <w:gridSpan w:val="6"/>
            <w:shd w:val="clear" w:color="auto" w:fill="auto"/>
            <w:vAlign w:val="center"/>
          </w:tcPr>
          <w:p w:rsidR="001D070C" w:rsidRPr="003A6E0D" w:rsidRDefault="001D070C" w:rsidP="00CB41A8">
            <w:pPr>
              <w:rPr>
                <w:b/>
                <w:color w:val="000000"/>
                <w:sz w:val="22"/>
                <w:szCs w:val="22"/>
              </w:rPr>
            </w:pPr>
            <w:r w:rsidRPr="003A6E0D">
              <w:rPr>
                <w:b/>
                <w:color w:val="000000"/>
                <w:sz w:val="22"/>
                <w:szCs w:val="22"/>
              </w:rPr>
              <w:t xml:space="preserve">Element 3: </w:t>
            </w:r>
            <w:r>
              <w:rPr>
                <w:b/>
                <w:color w:val="000000"/>
                <w:sz w:val="22"/>
                <w:szCs w:val="22"/>
              </w:rPr>
              <w:t>Intern</w:t>
            </w:r>
            <w:r w:rsidRPr="003A6E0D">
              <w:rPr>
                <w:b/>
                <w:color w:val="000000"/>
                <w:sz w:val="22"/>
                <w:szCs w:val="22"/>
              </w:rPr>
              <w:t xml:space="preserve"> skillfully uses a variety of intervention modalities appropriate to the situation</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b/>
                <w:color w:val="000000"/>
                <w:sz w:val="22"/>
                <w:szCs w:val="22"/>
              </w:rPr>
            </w:pPr>
            <w:r>
              <w:rPr>
                <w:sz w:val="22"/>
                <w:szCs w:val="22"/>
              </w:rPr>
              <w:t>Intern</w:t>
            </w:r>
            <w:r w:rsidRPr="003A6E0D">
              <w:rPr>
                <w:sz w:val="22"/>
                <w:szCs w:val="22"/>
              </w:rPr>
              <w:t xml:space="preserve"> skillfully implements appropriate intervention strategies.</w:t>
            </w:r>
          </w:p>
        </w:tc>
        <w:tc>
          <w:tcPr>
            <w:tcW w:w="312" w:type="dxa"/>
            <w:shd w:val="clear" w:color="auto" w:fill="auto"/>
            <w:vAlign w:val="center"/>
          </w:tcPr>
          <w:p w:rsidR="001D070C" w:rsidRPr="003A6E0D" w:rsidRDefault="001D070C" w:rsidP="00CB41A8">
            <w:pPr>
              <w:rPr>
                <w:b/>
                <w:color w:val="000000"/>
                <w:sz w:val="22"/>
                <w:szCs w:val="22"/>
              </w:rPr>
            </w:pPr>
            <w:r w:rsidRPr="003A6E0D">
              <w:rPr>
                <w:sz w:val="22"/>
                <w:szCs w:val="22"/>
              </w:rPr>
              <w:t>1</w:t>
            </w:r>
          </w:p>
        </w:tc>
        <w:tc>
          <w:tcPr>
            <w:tcW w:w="312" w:type="dxa"/>
            <w:shd w:val="clear" w:color="auto" w:fill="auto"/>
            <w:vAlign w:val="center"/>
          </w:tcPr>
          <w:p w:rsidR="001D070C" w:rsidRPr="003A6E0D" w:rsidRDefault="001D070C" w:rsidP="00CB41A8">
            <w:pPr>
              <w:rPr>
                <w:b/>
                <w:color w:val="000000"/>
                <w:sz w:val="22"/>
                <w:szCs w:val="22"/>
              </w:rPr>
            </w:pPr>
            <w:r w:rsidRPr="003A6E0D">
              <w:rPr>
                <w:sz w:val="22"/>
                <w:szCs w:val="22"/>
              </w:rPr>
              <w:t>2</w:t>
            </w:r>
          </w:p>
        </w:tc>
        <w:tc>
          <w:tcPr>
            <w:tcW w:w="391" w:type="dxa"/>
            <w:shd w:val="clear" w:color="auto" w:fill="auto"/>
            <w:vAlign w:val="center"/>
          </w:tcPr>
          <w:p w:rsidR="001D070C" w:rsidRPr="003A6E0D" w:rsidRDefault="001D070C" w:rsidP="00CB41A8">
            <w:pPr>
              <w:rPr>
                <w:b/>
                <w:color w:val="000000"/>
                <w:sz w:val="22"/>
                <w:szCs w:val="22"/>
              </w:rPr>
            </w:pPr>
            <w:r w:rsidRPr="003A6E0D">
              <w:rPr>
                <w:sz w:val="22"/>
                <w:szCs w:val="22"/>
              </w:rPr>
              <w:t>3</w:t>
            </w:r>
          </w:p>
        </w:tc>
        <w:tc>
          <w:tcPr>
            <w:tcW w:w="391" w:type="dxa"/>
            <w:shd w:val="clear" w:color="auto" w:fill="auto"/>
            <w:vAlign w:val="center"/>
          </w:tcPr>
          <w:p w:rsidR="001D070C" w:rsidRPr="003A6E0D" w:rsidRDefault="001D070C" w:rsidP="00CB41A8">
            <w:pPr>
              <w:rPr>
                <w:b/>
                <w:color w:val="000000"/>
                <w:sz w:val="22"/>
                <w:szCs w:val="22"/>
              </w:rPr>
            </w:pPr>
            <w:r w:rsidRPr="003A6E0D">
              <w:rPr>
                <w:sz w:val="22"/>
                <w:szCs w:val="22"/>
              </w:rPr>
              <w:t>4</w:t>
            </w:r>
          </w:p>
        </w:tc>
        <w:tc>
          <w:tcPr>
            <w:tcW w:w="539" w:type="dxa"/>
            <w:shd w:val="clear" w:color="auto" w:fill="auto"/>
            <w:vAlign w:val="center"/>
          </w:tcPr>
          <w:p w:rsidR="001D070C" w:rsidRPr="003A6E0D" w:rsidRDefault="001D070C" w:rsidP="00CB41A8">
            <w:pPr>
              <w:rPr>
                <w:b/>
                <w:color w:val="000000"/>
                <w:sz w:val="22"/>
                <w:szCs w:val="22"/>
              </w:rPr>
            </w:pPr>
            <w:r>
              <w:rPr>
                <w:sz w:val="22"/>
                <w:szCs w:val="22"/>
              </w:rPr>
              <w:t>N</w:t>
            </w:r>
            <w:r w:rsidRPr="003A6E0D">
              <w:rPr>
                <w:sz w:val="22"/>
                <w:szCs w:val="22"/>
              </w:rPr>
              <w:t>A</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displays skill in providing individual counseling to children and youth.</w:t>
            </w:r>
          </w:p>
        </w:tc>
        <w:tc>
          <w:tcPr>
            <w:tcW w:w="312" w:type="dxa"/>
            <w:shd w:val="clear" w:color="auto" w:fill="auto"/>
            <w:vAlign w:val="center"/>
          </w:tcPr>
          <w:p w:rsidR="001D070C" w:rsidRPr="003A6E0D" w:rsidRDefault="001D070C" w:rsidP="00CB41A8">
            <w:pPr>
              <w:rPr>
                <w:color w:val="000000"/>
                <w:sz w:val="22"/>
                <w:szCs w:val="22"/>
              </w:rPr>
            </w:pPr>
            <w:r w:rsidRPr="003A6E0D">
              <w:rPr>
                <w:sz w:val="22"/>
                <w:szCs w:val="22"/>
              </w:rPr>
              <w:t>1</w:t>
            </w:r>
          </w:p>
        </w:tc>
        <w:tc>
          <w:tcPr>
            <w:tcW w:w="312" w:type="dxa"/>
            <w:shd w:val="clear" w:color="auto" w:fill="auto"/>
            <w:vAlign w:val="center"/>
          </w:tcPr>
          <w:p w:rsidR="001D070C" w:rsidRPr="003A6E0D" w:rsidRDefault="001D070C" w:rsidP="00CB41A8">
            <w:pPr>
              <w:rPr>
                <w:color w:val="000000"/>
                <w:sz w:val="22"/>
                <w:szCs w:val="22"/>
              </w:rPr>
            </w:pPr>
            <w:r w:rsidRPr="003A6E0D">
              <w:rPr>
                <w:sz w:val="22"/>
                <w:szCs w:val="22"/>
              </w:rPr>
              <w:t>2</w:t>
            </w:r>
          </w:p>
        </w:tc>
        <w:tc>
          <w:tcPr>
            <w:tcW w:w="391" w:type="dxa"/>
            <w:shd w:val="clear" w:color="auto" w:fill="auto"/>
            <w:vAlign w:val="center"/>
          </w:tcPr>
          <w:p w:rsidR="001D070C" w:rsidRPr="003A6E0D" w:rsidRDefault="001D070C" w:rsidP="00CB41A8">
            <w:pPr>
              <w:rPr>
                <w:color w:val="000000"/>
                <w:sz w:val="22"/>
                <w:szCs w:val="22"/>
              </w:rPr>
            </w:pPr>
            <w:r w:rsidRPr="003A6E0D">
              <w:rPr>
                <w:sz w:val="22"/>
                <w:szCs w:val="22"/>
              </w:rPr>
              <w:t>3</w:t>
            </w:r>
          </w:p>
        </w:tc>
        <w:tc>
          <w:tcPr>
            <w:tcW w:w="391" w:type="dxa"/>
            <w:shd w:val="clear" w:color="auto" w:fill="auto"/>
            <w:vAlign w:val="center"/>
          </w:tcPr>
          <w:p w:rsidR="001D070C" w:rsidRPr="003A6E0D" w:rsidRDefault="001D070C" w:rsidP="00CB41A8">
            <w:pPr>
              <w:rPr>
                <w:color w:val="000000"/>
                <w:sz w:val="22"/>
                <w:szCs w:val="22"/>
              </w:rPr>
            </w:pPr>
            <w:r w:rsidRPr="003A6E0D">
              <w:rPr>
                <w:sz w:val="22"/>
                <w:szCs w:val="22"/>
              </w:rPr>
              <w:t>4</w:t>
            </w:r>
          </w:p>
        </w:tc>
        <w:tc>
          <w:tcPr>
            <w:tcW w:w="539" w:type="dxa"/>
            <w:shd w:val="clear" w:color="auto" w:fill="auto"/>
            <w:vAlign w:val="center"/>
          </w:tcPr>
          <w:p w:rsidR="001D070C" w:rsidRPr="003A6E0D" w:rsidRDefault="001D070C" w:rsidP="00CB41A8">
            <w:pPr>
              <w:rPr>
                <w:color w:val="000000"/>
                <w:sz w:val="22"/>
                <w:szCs w:val="22"/>
              </w:rPr>
            </w:pPr>
            <w:r>
              <w:rPr>
                <w:sz w:val="22"/>
                <w:szCs w:val="22"/>
              </w:rPr>
              <w:t>N</w:t>
            </w:r>
            <w:r w:rsidRPr="003A6E0D">
              <w:rPr>
                <w:sz w:val="22"/>
                <w:szCs w:val="22"/>
              </w:rPr>
              <w:t>A</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color w:val="000000"/>
                <w:sz w:val="22"/>
                <w:szCs w:val="22"/>
              </w:rPr>
            </w:pPr>
            <w:r>
              <w:rPr>
                <w:sz w:val="22"/>
                <w:szCs w:val="22"/>
              </w:rPr>
              <w:t>Intern</w:t>
            </w:r>
            <w:r w:rsidRPr="003A6E0D">
              <w:rPr>
                <w:sz w:val="22"/>
                <w:szCs w:val="22"/>
              </w:rPr>
              <w:t xml:space="preserve"> implements effective systemic prevention or intervention programming.</w:t>
            </w:r>
          </w:p>
        </w:tc>
        <w:tc>
          <w:tcPr>
            <w:tcW w:w="312" w:type="dxa"/>
            <w:shd w:val="clear" w:color="auto" w:fill="auto"/>
            <w:vAlign w:val="center"/>
          </w:tcPr>
          <w:p w:rsidR="001D070C" w:rsidRPr="003A6E0D" w:rsidRDefault="001D070C" w:rsidP="00CB41A8">
            <w:pP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rPr>
                <w:sz w:val="22"/>
                <w:szCs w:val="22"/>
              </w:rPr>
            </w:pPr>
            <w:r w:rsidRPr="003A6E0D">
              <w:rPr>
                <w:sz w:val="22"/>
                <w:szCs w:val="22"/>
              </w:rPr>
              <w:t>3</w:t>
            </w:r>
          </w:p>
        </w:tc>
        <w:tc>
          <w:tcPr>
            <w:tcW w:w="391" w:type="dxa"/>
            <w:shd w:val="clear" w:color="auto" w:fill="auto"/>
            <w:vAlign w:val="center"/>
          </w:tcPr>
          <w:p w:rsidR="001D070C" w:rsidRPr="003A6E0D" w:rsidRDefault="001D070C" w:rsidP="00CB41A8">
            <w:pPr>
              <w:rPr>
                <w:sz w:val="22"/>
                <w:szCs w:val="22"/>
              </w:rPr>
            </w:pPr>
            <w:r w:rsidRPr="003A6E0D">
              <w:rPr>
                <w:sz w:val="22"/>
                <w:szCs w:val="22"/>
              </w:rPr>
              <w:t>4</w:t>
            </w:r>
          </w:p>
        </w:tc>
        <w:tc>
          <w:tcPr>
            <w:tcW w:w="539"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displays skill in providing group and classroom-wide interventions.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39"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color w:val="000000"/>
                <w:sz w:val="22"/>
                <w:szCs w:val="22"/>
              </w:rPr>
            </w:pPr>
            <w:r>
              <w:rPr>
                <w:sz w:val="22"/>
                <w:szCs w:val="22"/>
              </w:rPr>
              <w:t>Intern</w:t>
            </w:r>
            <w:r w:rsidRPr="003A6E0D">
              <w:rPr>
                <w:sz w:val="22"/>
                <w:szCs w:val="22"/>
              </w:rPr>
              <w:t xml:space="preserve"> skillfully participates in crisis response efforts (e.g., suicide, threat) as appropriate to their training and status. </w:t>
            </w:r>
          </w:p>
        </w:tc>
        <w:tc>
          <w:tcPr>
            <w:tcW w:w="312" w:type="dxa"/>
            <w:shd w:val="clear" w:color="auto" w:fill="auto"/>
            <w:vAlign w:val="center"/>
          </w:tcPr>
          <w:p w:rsidR="001D070C" w:rsidRPr="003A6E0D" w:rsidRDefault="001D070C" w:rsidP="00CB41A8">
            <w:pPr>
              <w:rPr>
                <w:color w:val="000000"/>
                <w:sz w:val="22"/>
                <w:szCs w:val="22"/>
              </w:rPr>
            </w:pPr>
            <w:r w:rsidRPr="003A6E0D">
              <w:rPr>
                <w:sz w:val="22"/>
                <w:szCs w:val="22"/>
              </w:rPr>
              <w:t>1</w:t>
            </w:r>
          </w:p>
        </w:tc>
        <w:tc>
          <w:tcPr>
            <w:tcW w:w="312" w:type="dxa"/>
            <w:shd w:val="clear" w:color="auto" w:fill="auto"/>
            <w:vAlign w:val="center"/>
          </w:tcPr>
          <w:p w:rsidR="001D070C" w:rsidRPr="003A6E0D" w:rsidRDefault="001D070C" w:rsidP="00CB41A8">
            <w:pPr>
              <w:rPr>
                <w:color w:val="000000"/>
                <w:sz w:val="22"/>
                <w:szCs w:val="22"/>
              </w:rPr>
            </w:pPr>
            <w:r w:rsidRPr="003A6E0D">
              <w:rPr>
                <w:sz w:val="22"/>
                <w:szCs w:val="22"/>
              </w:rPr>
              <w:t>2</w:t>
            </w:r>
          </w:p>
        </w:tc>
        <w:tc>
          <w:tcPr>
            <w:tcW w:w="391" w:type="dxa"/>
            <w:shd w:val="clear" w:color="auto" w:fill="auto"/>
            <w:vAlign w:val="center"/>
          </w:tcPr>
          <w:p w:rsidR="001D070C" w:rsidRPr="003A6E0D" w:rsidRDefault="001D070C" w:rsidP="00CB41A8">
            <w:pPr>
              <w:rPr>
                <w:color w:val="000000"/>
                <w:sz w:val="22"/>
                <w:szCs w:val="22"/>
              </w:rPr>
            </w:pPr>
            <w:r w:rsidRPr="003A6E0D">
              <w:rPr>
                <w:sz w:val="22"/>
                <w:szCs w:val="22"/>
              </w:rPr>
              <w:t>3</w:t>
            </w:r>
          </w:p>
        </w:tc>
        <w:tc>
          <w:tcPr>
            <w:tcW w:w="391" w:type="dxa"/>
            <w:shd w:val="clear" w:color="auto" w:fill="auto"/>
            <w:vAlign w:val="center"/>
          </w:tcPr>
          <w:p w:rsidR="001D070C" w:rsidRPr="003A6E0D" w:rsidRDefault="001D070C" w:rsidP="00CB41A8">
            <w:pPr>
              <w:rPr>
                <w:color w:val="000000"/>
                <w:sz w:val="22"/>
                <w:szCs w:val="22"/>
              </w:rPr>
            </w:pPr>
            <w:r w:rsidRPr="003A6E0D">
              <w:rPr>
                <w:sz w:val="22"/>
                <w:szCs w:val="22"/>
              </w:rPr>
              <w:t>4</w:t>
            </w:r>
          </w:p>
        </w:tc>
        <w:tc>
          <w:tcPr>
            <w:tcW w:w="539" w:type="dxa"/>
            <w:shd w:val="clear" w:color="auto" w:fill="auto"/>
            <w:vAlign w:val="center"/>
          </w:tcPr>
          <w:p w:rsidR="001D070C" w:rsidRPr="003A6E0D" w:rsidRDefault="001D070C" w:rsidP="00CB41A8">
            <w:pPr>
              <w:rPr>
                <w:color w:val="000000"/>
                <w:sz w:val="22"/>
                <w:szCs w:val="22"/>
              </w:rPr>
            </w:pPr>
            <w:r>
              <w:rPr>
                <w:sz w:val="22"/>
                <w:szCs w:val="22"/>
              </w:rPr>
              <w:t>N</w:t>
            </w:r>
            <w:r w:rsidRPr="003A6E0D">
              <w:rPr>
                <w:sz w:val="22"/>
                <w:szCs w:val="22"/>
              </w:rPr>
              <w:t>A</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sz w:val="22"/>
                <w:szCs w:val="22"/>
              </w:rPr>
            </w:pPr>
            <w:r>
              <w:rPr>
                <w:sz w:val="22"/>
                <w:szCs w:val="22"/>
              </w:rPr>
              <w:t>Intern</w:t>
            </w:r>
            <w:r w:rsidRPr="003A6E0D">
              <w:rPr>
                <w:sz w:val="22"/>
                <w:szCs w:val="22"/>
              </w:rPr>
              <w:t xml:space="preserve"> assists clients (and their families) in connecting to community resources as appropriate.</w:t>
            </w:r>
          </w:p>
        </w:tc>
        <w:tc>
          <w:tcPr>
            <w:tcW w:w="312" w:type="dxa"/>
            <w:shd w:val="clear" w:color="auto" w:fill="auto"/>
            <w:vAlign w:val="center"/>
          </w:tcPr>
          <w:p w:rsidR="001D070C" w:rsidRPr="003A6E0D" w:rsidRDefault="001D070C" w:rsidP="00CB41A8">
            <w:pPr>
              <w:rPr>
                <w:color w:val="000000"/>
                <w:sz w:val="22"/>
                <w:szCs w:val="22"/>
              </w:rPr>
            </w:pPr>
            <w:r w:rsidRPr="003A6E0D">
              <w:rPr>
                <w:sz w:val="22"/>
                <w:szCs w:val="22"/>
              </w:rPr>
              <w:t>1</w:t>
            </w:r>
          </w:p>
        </w:tc>
        <w:tc>
          <w:tcPr>
            <w:tcW w:w="312" w:type="dxa"/>
            <w:shd w:val="clear" w:color="auto" w:fill="auto"/>
            <w:vAlign w:val="center"/>
          </w:tcPr>
          <w:p w:rsidR="001D070C" w:rsidRPr="003A6E0D" w:rsidRDefault="001D070C" w:rsidP="00CB41A8">
            <w:pPr>
              <w:rPr>
                <w:color w:val="000000"/>
                <w:sz w:val="22"/>
                <w:szCs w:val="22"/>
              </w:rPr>
            </w:pPr>
            <w:r w:rsidRPr="003A6E0D">
              <w:rPr>
                <w:sz w:val="22"/>
                <w:szCs w:val="22"/>
              </w:rPr>
              <w:t>2</w:t>
            </w:r>
          </w:p>
        </w:tc>
        <w:tc>
          <w:tcPr>
            <w:tcW w:w="391" w:type="dxa"/>
            <w:shd w:val="clear" w:color="auto" w:fill="auto"/>
            <w:vAlign w:val="center"/>
          </w:tcPr>
          <w:p w:rsidR="001D070C" w:rsidRPr="003A6E0D" w:rsidRDefault="001D070C" w:rsidP="00CB41A8">
            <w:pPr>
              <w:rPr>
                <w:color w:val="000000"/>
                <w:sz w:val="22"/>
                <w:szCs w:val="22"/>
              </w:rPr>
            </w:pPr>
            <w:r w:rsidRPr="003A6E0D">
              <w:rPr>
                <w:sz w:val="22"/>
                <w:szCs w:val="22"/>
              </w:rPr>
              <w:t>3</w:t>
            </w:r>
          </w:p>
        </w:tc>
        <w:tc>
          <w:tcPr>
            <w:tcW w:w="391" w:type="dxa"/>
            <w:shd w:val="clear" w:color="auto" w:fill="auto"/>
            <w:vAlign w:val="center"/>
          </w:tcPr>
          <w:p w:rsidR="001D070C" w:rsidRPr="003A6E0D" w:rsidRDefault="001D070C" w:rsidP="00CB41A8">
            <w:pPr>
              <w:rPr>
                <w:color w:val="000000"/>
                <w:sz w:val="22"/>
                <w:szCs w:val="22"/>
              </w:rPr>
            </w:pPr>
            <w:r w:rsidRPr="003A6E0D">
              <w:rPr>
                <w:sz w:val="22"/>
                <w:szCs w:val="22"/>
              </w:rPr>
              <w:t>4</w:t>
            </w:r>
          </w:p>
        </w:tc>
        <w:tc>
          <w:tcPr>
            <w:tcW w:w="539" w:type="dxa"/>
            <w:shd w:val="clear" w:color="auto" w:fill="auto"/>
            <w:vAlign w:val="center"/>
          </w:tcPr>
          <w:p w:rsidR="001D070C" w:rsidRPr="003A6E0D" w:rsidRDefault="001D070C" w:rsidP="00CB41A8">
            <w:pPr>
              <w:rPr>
                <w:color w:val="000000"/>
                <w:sz w:val="22"/>
                <w:szCs w:val="22"/>
              </w:rPr>
            </w:pPr>
            <w:r>
              <w:rPr>
                <w:sz w:val="22"/>
                <w:szCs w:val="22"/>
              </w:rPr>
              <w:t>N</w:t>
            </w:r>
            <w:r w:rsidRPr="003A6E0D">
              <w:rPr>
                <w:sz w:val="22"/>
                <w:szCs w:val="22"/>
              </w:rPr>
              <w:t>A</w:t>
            </w:r>
          </w:p>
        </w:tc>
      </w:tr>
      <w:tr w:rsidR="001D070C" w:rsidRPr="003A6E0D" w:rsidTr="00CB41A8">
        <w:trPr>
          <w:trHeight w:val="644"/>
          <w:jc w:val="center"/>
        </w:trPr>
        <w:tc>
          <w:tcPr>
            <w:tcW w:w="9358" w:type="dxa"/>
            <w:gridSpan w:val="6"/>
            <w:shd w:val="clear" w:color="auto" w:fill="auto"/>
            <w:vAlign w:val="center"/>
          </w:tcPr>
          <w:p w:rsidR="001D070C" w:rsidRPr="003A6E0D" w:rsidRDefault="001D070C" w:rsidP="00CB41A8">
            <w:pPr>
              <w:rPr>
                <w:b/>
                <w:color w:val="000000"/>
                <w:sz w:val="22"/>
                <w:szCs w:val="22"/>
              </w:rPr>
            </w:pPr>
            <w:r w:rsidRPr="003A6E0D">
              <w:rPr>
                <w:b/>
                <w:color w:val="000000"/>
                <w:sz w:val="22"/>
                <w:szCs w:val="22"/>
              </w:rPr>
              <w:t xml:space="preserve">Element 4: </w:t>
            </w:r>
            <w:r>
              <w:rPr>
                <w:b/>
                <w:color w:val="000000"/>
                <w:sz w:val="22"/>
                <w:szCs w:val="22"/>
              </w:rPr>
              <w:t>Intern</w:t>
            </w:r>
            <w:r w:rsidRPr="003A6E0D">
              <w:rPr>
                <w:b/>
                <w:color w:val="000000"/>
                <w:sz w:val="22"/>
                <w:szCs w:val="22"/>
              </w:rPr>
              <w:t xml:space="preserve"> evaluates intervention effectiveness and adapts interventions consistent with ongoing evaluation.</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routinely evaluates progress towards treatment goals using ongoing objective measurement and subjective client/family/stakeholder feedback.</w:t>
            </w:r>
          </w:p>
        </w:tc>
        <w:tc>
          <w:tcPr>
            <w:tcW w:w="312" w:type="dxa"/>
            <w:shd w:val="clear" w:color="auto" w:fill="auto"/>
            <w:vAlign w:val="center"/>
          </w:tcPr>
          <w:p w:rsidR="001D070C" w:rsidRPr="003A6E0D" w:rsidRDefault="001D070C" w:rsidP="00CB41A8">
            <w:pPr>
              <w:rPr>
                <w:color w:val="000000"/>
                <w:sz w:val="22"/>
                <w:szCs w:val="22"/>
              </w:rPr>
            </w:pPr>
            <w:r w:rsidRPr="003A6E0D">
              <w:rPr>
                <w:sz w:val="22"/>
                <w:szCs w:val="22"/>
              </w:rPr>
              <w:t>1</w:t>
            </w:r>
          </w:p>
        </w:tc>
        <w:tc>
          <w:tcPr>
            <w:tcW w:w="312" w:type="dxa"/>
            <w:shd w:val="clear" w:color="auto" w:fill="auto"/>
            <w:vAlign w:val="center"/>
          </w:tcPr>
          <w:p w:rsidR="001D070C" w:rsidRPr="003A6E0D" w:rsidRDefault="001D070C" w:rsidP="00CB41A8">
            <w:pPr>
              <w:rPr>
                <w:color w:val="000000"/>
                <w:sz w:val="22"/>
                <w:szCs w:val="22"/>
              </w:rPr>
            </w:pPr>
            <w:r w:rsidRPr="003A6E0D">
              <w:rPr>
                <w:sz w:val="22"/>
                <w:szCs w:val="22"/>
              </w:rPr>
              <w:t>2</w:t>
            </w:r>
          </w:p>
        </w:tc>
        <w:tc>
          <w:tcPr>
            <w:tcW w:w="391" w:type="dxa"/>
            <w:shd w:val="clear" w:color="auto" w:fill="auto"/>
            <w:vAlign w:val="center"/>
          </w:tcPr>
          <w:p w:rsidR="001D070C" w:rsidRPr="003A6E0D" w:rsidRDefault="001D070C" w:rsidP="00CB41A8">
            <w:pPr>
              <w:rPr>
                <w:color w:val="000000"/>
                <w:sz w:val="22"/>
                <w:szCs w:val="22"/>
              </w:rPr>
            </w:pPr>
            <w:r w:rsidRPr="003A6E0D">
              <w:rPr>
                <w:sz w:val="22"/>
                <w:szCs w:val="22"/>
              </w:rPr>
              <w:t>3</w:t>
            </w:r>
          </w:p>
        </w:tc>
        <w:tc>
          <w:tcPr>
            <w:tcW w:w="391" w:type="dxa"/>
            <w:shd w:val="clear" w:color="auto" w:fill="auto"/>
            <w:vAlign w:val="center"/>
          </w:tcPr>
          <w:p w:rsidR="001D070C" w:rsidRPr="003A6E0D" w:rsidRDefault="001D070C" w:rsidP="00CB41A8">
            <w:pPr>
              <w:rPr>
                <w:color w:val="000000"/>
                <w:sz w:val="22"/>
                <w:szCs w:val="22"/>
              </w:rPr>
            </w:pPr>
            <w:r w:rsidRPr="003A6E0D">
              <w:rPr>
                <w:sz w:val="22"/>
                <w:szCs w:val="22"/>
              </w:rPr>
              <w:t>4</w:t>
            </w:r>
          </w:p>
        </w:tc>
        <w:tc>
          <w:tcPr>
            <w:tcW w:w="539" w:type="dxa"/>
            <w:shd w:val="clear" w:color="auto" w:fill="auto"/>
            <w:vAlign w:val="center"/>
          </w:tcPr>
          <w:p w:rsidR="001D070C" w:rsidRPr="003A6E0D" w:rsidRDefault="001D070C" w:rsidP="00CB41A8">
            <w:pPr>
              <w:rPr>
                <w:color w:val="000000"/>
                <w:sz w:val="22"/>
                <w:szCs w:val="22"/>
              </w:rPr>
            </w:pPr>
            <w:r>
              <w:rPr>
                <w:sz w:val="22"/>
                <w:szCs w:val="22"/>
              </w:rPr>
              <w:t>N</w:t>
            </w:r>
            <w:r w:rsidRPr="003A6E0D">
              <w:rPr>
                <w:sz w:val="22"/>
                <w:szCs w:val="22"/>
              </w:rPr>
              <w:t>A</w:t>
            </w:r>
          </w:p>
        </w:tc>
      </w:tr>
      <w:tr w:rsidR="001D070C" w:rsidRPr="003A6E0D" w:rsidTr="00CB41A8">
        <w:trPr>
          <w:trHeight w:val="644"/>
          <w:jc w:val="center"/>
        </w:trPr>
        <w:tc>
          <w:tcPr>
            <w:tcW w:w="7413" w:type="dxa"/>
            <w:shd w:val="clear" w:color="auto" w:fill="auto"/>
            <w:vAlign w:val="center"/>
          </w:tcPr>
          <w:p w:rsidR="001D070C" w:rsidRPr="003A6E0D" w:rsidRDefault="001D070C" w:rsidP="00CB41A8">
            <w:pPr>
              <w:rPr>
                <w:sz w:val="22"/>
                <w:szCs w:val="22"/>
              </w:rPr>
            </w:pPr>
            <w:r>
              <w:rPr>
                <w:color w:val="000000"/>
                <w:sz w:val="22"/>
                <w:szCs w:val="22"/>
              </w:rPr>
              <w:lastRenderedPageBreak/>
              <w:t>Intern</w:t>
            </w:r>
            <w:r w:rsidRPr="003A6E0D">
              <w:rPr>
                <w:color w:val="000000"/>
                <w:sz w:val="22"/>
                <w:szCs w:val="22"/>
              </w:rPr>
              <w:t xml:space="preserve"> makes necessary changes, adaptations, and/or modifications to intervention plans based on routine evaluation.</w:t>
            </w:r>
          </w:p>
        </w:tc>
        <w:tc>
          <w:tcPr>
            <w:tcW w:w="312" w:type="dxa"/>
            <w:shd w:val="clear" w:color="auto" w:fill="auto"/>
            <w:vAlign w:val="center"/>
          </w:tcPr>
          <w:p w:rsidR="001D070C" w:rsidRPr="003A6E0D" w:rsidRDefault="001D070C" w:rsidP="00CB41A8">
            <w:pP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rPr>
                <w:sz w:val="22"/>
                <w:szCs w:val="22"/>
              </w:rPr>
            </w:pPr>
            <w:r w:rsidRPr="003A6E0D">
              <w:rPr>
                <w:sz w:val="22"/>
                <w:szCs w:val="22"/>
              </w:rPr>
              <w:t>3</w:t>
            </w:r>
          </w:p>
        </w:tc>
        <w:tc>
          <w:tcPr>
            <w:tcW w:w="391" w:type="dxa"/>
            <w:shd w:val="clear" w:color="auto" w:fill="auto"/>
            <w:vAlign w:val="center"/>
          </w:tcPr>
          <w:p w:rsidR="001D070C" w:rsidRPr="003A6E0D" w:rsidRDefault="001D070C" w:rsidP="00CB41A8">
            <w:pPr>
              <w:rPr>
                <w:sz w:val="22"/>
                <w:szCs w:val="22"/>
              </w:rPr>
            </w:pPr>
            <w:r w:rsidRPr="003A6E0D">
              <w:rPr>
                <w:sz w:val="22"/>
                <w:szCs w:val="22"/>
              </w:rPr>
              <w:t>4</w:t>
            </w:r>
          </w:p>
        </w:tc>
        <w:tc>
          <w:tcPr>
            <w:tcW w:w="539"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bl>
    <w:p w:rsidR="001D070C" w:rsidRPr="003A6E0D" w:rsidRDefault="001D070C" w:rsidP="001D070C">
      <w:pPr>
        <w:rPr>
          <w:sz w:val="22"/>
          <w:szCs w:val="22"/>
        </w:rPr>
      </w:pPr>
      <w:r w:rsidRPr="003A6E0D">
        <w:rPr>
          <w:sz w:val="22"/>
          <w:szCs w:val="22"/>
        </w:rPr>
        <w:t>Comments:</w:t>
      </w:r>
    </w:p>
    <w:p w:rsidR="001D070C" w:rsidRPr="003A6E0D" w:rsidRDefault="001D070C" w:rsidP="001D070C">
      <w:pPr>
        <w:rPr>
          <w:sz w:val="22"/>
          <w:szCs w:val="22"/>
        </w:rPr>
      </w:pPr>
    </w:p>
    <w:p w:rsidR="001D070C" w:rsidRPr="003A6E0D" w:rsidRDefault="001D070C" w:rsidP="001D070C">
      <w:pPr>
        <w:ind w:left="-1080"/>
        <w:rPr>
          <w:sz w:val="22"/>
          <w:szCs w:val="22"/>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3"/>
        <w:gridCol w:w="312"/>
        <w:gridCol w:w="312"/>
        <w:gridCol w:w="391"/>
        <w:gridCol w:w="367"/>
        <w:gridCol w:w="24"/>
        <w:gridCol w:w="539"/>
      </w:tblGrid>
      <w:tr w:rsidR="001D070C" w:rsidRPr="003A6E0D" w:rsidTr="00CB41A8">
        <w:trPr>
          <w:trHeight w:val="628"/>
          <w:jc w:val="center"/>
        </w:trPr>
        <w:tc>
          <w:tcPr>
            <w:tcW w:w="9358" w:type="dxa"/>
            <w:gridSpan w:val="7"/>
            <w:shd w:val="clear" w:color="auto" w:fill="auto"/>
            <w:vAlign w:val="center"/>
          </w:tcPr>
          <w:p w:rsidR="001D070C" w:rsidRPr="003A6E0D" w:rsidRDefault="001D070C" w:rsidP="00CB41A8">
            <w:pPr>
              <w:jc w:val="center"/>
              <w:rPr>
                <w:b/>
                <w:sz w:val="22"/>
                <w:szCs w:val="22"/>
              </w:rPr>
            </w:pPr>
            <w:r w:rsidRPr="003A6E0D">
              <w:rPr>
                <w:b/>
                <w:sz w:val="22"/>
                <w:szCs w:val="22"/>
              </w:rPr>
              <w:t>Profession-Wide Competency: Consultation and Interprofessional/Interdisciplinary Skills</w:t>
            </w:r>
          </w:p>
        </w:tc>
      </w:tr>
      <w:tr w:rsidR="001D070C" w:rsidRPr="003A6E0D" w:rsidTr="00CB41A8">
        <w:trPr>
          <w:trHeight w:val="628"/>
          <w:jc w:val="center"/>
        </w:trPr>
        <w:tc>
          <w:tcPr>
            <w:tcW w:w="9358" w:type="dxa"/>
            <w:gridSpan w:val="7"/>
            <w:shd w:val="clear" w:color="auto" w:fill="auto"/>
            <w:vAlign w:val="center"/>
          </w:tcPr>
          <w:p w:rsidR="001D070C" w:rsidRPr="003A6E0D" w:rsidRDefault="001D070C" w:rsidP="00CB41A8">
            <w:pPr>
              <w:rPr>
                <w:b/>
                <w:sz w:val="22"/>
                <w:szCs w:val="22"/>
              </w:rPr>
            </w:pPr>
            <w:r w:rsidRPr="003A6E0D">
              <w:rPr>
                <w:b/>
                <w:sz w:val="22"/>
                <w:szCs w:val="22"/>
              </w:rPr>
              <w:t xml:space="preserve">Element 1: </w:t>
            </w:r>
            <w:r>
              <w:rPr>
                <w:b/>
                <w:color w:val="000000"/>
                <w:sz w:val="22"/>
                <w:szCs w:val="22"/>
              </w:rPr>
              <w:t>Intern</w:t>
            </w:r>
            <w:r w:rsidRPr="003A6E0D">
              <w:rPr>
                <w:b/>
                <w:color w:val="000000"/>
                <w:sz w:val="22"/>
                <w:szCs w:val="22"/>
              </w:rPr>
              <w:t xml:space="preserve"> demonstrates knowledge and respect for the roles and perspectives of other profession.</w:t>
            </w:r>
          </w:p>
        </w:tc>
      </w:tr>
      <w:tr w:rsidR="001D070C" w:rsidRPr="003A6E0D" w:rsidTr="00CB41A8">
        <w:trPr>
          <w:trHeight w:val="628"/>
          <w:jc w:val="center"/>
        </w:trPr>
        <w:tc>
          <w:tcPr>
            <w:tcW w:w="7413" w:type="dxa"/>
            <w:shd w:val="clear" w:color="auto" w:fill="auto"/>
            <w:vAlign w:val="center"/>
          </w:tcPr>
          <w:p w:rsidR="001D070C" w:rsidRPr="003A6E0D" w:rsidRDefault="001D070C" w:rsidP="00CB41A8">
            <w:pPr>
              <w:rPr>
                <w:b/>
                <w:sz w:val="22"/>
                <w:szCs w:val="22"/>
              </w:rPr>
            </w:pPr>
            <w:r>
              <w:rPr>
                <w:color w:val="000000"/>
                <w:sz w:val="22"/>
                <w:szCs w:val="22"/>
              </w:rPr>
              <w:t>Intern</w:t>
            </w:r>
            <w:r w:rsidRPr="003A6E0D">
              <w:rPr>
                <w:color w:val="000000"/>
                <w:sz w:val="22"/>
                <w:szCs w:val="22"/>
              </w:rPr>
              <w:t xml:space="preserve"> demonstrates knowledge of other roles/professions relevant to service delivery (e.g. parents, teachers, physicians).</w:t>
            </w:r>
          </w:p>
        </w:tc>
        <w:tc>
          <w:tcPr>
            <w:tcW w:w="312" w:type="dxa"/>
            <w:shd w:val="clear" w:color="auto" w:fill="auto"/>
            <w:vAlign w:val="center"/>
          </w:tcPr>
          <w:p w:rsidR="001D070C" w:rsidRPr="003A6E0D" w:rsidRDefault="001D070C" w:rsidP="00CB41A8">
            <w:pPr>
              <w:rPr>
                <w:b/>
                <w:sz w:val="22"/>
                <w:szCs w:val="22"/>
              </w:rPr>
            </w:pPr>
            <w:r w:rsidRPr="003A6E0D">
              <w:rPr>
                <w:sz w:val="22"/>
                <w:szCs w:val="22"/>
              </w:rPr>
              <w:t>1</w:t>
            </w:r>
          </w:p>
        </w:tc>
        <w:tc>
          <w:tcPr>
            <w:tcW w:w="312" w:type="dxa"/>
            <w:shd w:val="clear" w:color="auto" w:fill="auto"/>
            <w:vAlign w:val="center"/>
          </w:tcPr>
          <w:p w:rsidR="001D070C" w:rsidRPr="003A6E0D" w:rsidRDefault="001D070C" w:rsidP="00CB41A8">
            <w:pPr>
              <w:rPr>
                <w:b/>
                <w:sz w:val="22"/>
                <w:szCs w:val="22"/>
              </w:rPr>
            </w:pPr>
            <w:r w:rsidRPr="003A6E0D">
              <w:rPr>
                <w:sz w:val="22"/>
                <w:szCs w:val="22"/>
              </w:rPr>
              <w:t>2</w:t>
            </w:r>
          </w:p>
        </w:tc>
        <w:tc>
          <w:tcPr>
            <w:tcW w:w="391" w:type="dxa"/>
            <w:shd w:val="clear" w:color="auto" w:fill="auto"/>
            <w:vAlign w:val="center"/>
          </w:tcPr>
          <w:p w:rsidR="001D070C" w:rsidRPr="003A6E0D" w:rsidRDefault="001D070C" w:rsidP="00CB41A8">
            <w:pPr>
              <w:rPr>
                <w:b/>
                <w:sz w:val="22"/>
                <w:szCs w:val="22"/>
              </w:rPr>
            </w:pPr>
            <w:r w:rsidRPr="003A6E0D">
              <w:rPr>
                <w:sz w:val="22"/>
                <w:szCs w:val="22"/>
              </w:rPr>
              <w:t>3</w:t>
            </w:r>
          </w:p>
        </w:tc>
        <w:tc>
          <w:tcPr>
            <w:tcW w:w="391" w:type="dxa"/>
            <w:gridSpan w:val="2"/>
            <w:shd w:val="clear" w:color="auto" w:fill="auto"/>
            <w:vAlign w:val="center"/>
          </w:tcPr>
          <w:p w:rsidR="001D070C" w:rsidRPr="003A6E0D" w:rsidRDefault="001D070C" w:rsidP="00CB41A8">
            <w:pPr>
              <w:rPr>
                <w:b/>
                <w:sz w:val="22"/>
                <w:szCs w:val="22"/>
              </w:rPr>
            </w:pPr>
            <w:r w:rsidRPr="003A6E0D">
              <w:rPr>
                <w:sz w:val="22"/>
                <w:szCs w:val="22"/>
              </w:rPr>
              <w:t>4</w:t>
            </w:r>
          </w:p>
        </w:tc>
        <w:tc>
          <w:tcPr>
            <w:tcW w:w="539" w:type="dxa"/>
            <w:shd w:val="clear" w:color="auto" w:fill="auto"/>
            <w:vAlign w:val="center"/>
          </w:tcPr>
          <w:p w:rsidR="001D070C" w:rsidRPr="003A6E0D" w:rsidRDefault="001D070C" w:rsidP="00CB41A8">
            <w:pPr>
              <w:rPr>
                <w:b/>
                <w:sz w:val="22"/>
                <w:szCs w:val="22"/>
              </w:rPr>
            </w:pPr>
            <w:r>
              <w:rPr>
                <w:sz w:val="22"/>
                <w:szCs w:val="22"/>
              </w:rPr>
              <w:t>N</w:t>
            </w:r>
            <w:r w:rsidRPr="003A6E0D">
              <w:rPr>
                <w:sz w:val="22"/>
                <w:szCs w:val="22"/>
              </w:rPr>
              <w:t>A</w:t>
            </w:r>
          </w:p>
        </w:tc>
      </w:tr>
      <w:tr w:rsidR="001D070C" w:rsidRPr="003A6E0D" w:rsidTr="00CB41A8">
        <w:trPr>
          <w:trHeight w:val="628"/>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demonstrates respect for the perspectives, attitudes, emotions, and behaviors of other roles/professions relevant to service delivery (e.g. parents, teachers, physicians).</w:t>
            </w:r>
          </w:p>
        </w:tc>
        <w:tc>
          <w:tcPr>
            <w:tcW w:w="312" w:type="dxa"/>
            <w:shd w:val="clear" w:color="auto" w:fill="auto"/>
            <w:vAlign w:val="center"/>
          </w:tcPr>
          <w:p w:rsidR="001D070C" w:rsidRPr="003A6E0D" w:rsidRDefault="001D070C" w:rsidP="00CB41A8">
            <w:pP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rPr>
                <w:sz w:val="22"/>
                <w:szCs w:val="22"/>
              </w:rPr>
            </w:pPr>
            <w:r w:rsidRPr="003A6E0D">
              <w:rPr>
                <w:sz w:val="22"/>
                <w:szCs w:val="22"/>
              </w:rPr>
              <w:t>3</w:t>
            </w:r>
          </w:p>
        </w:tc>
        <w:tc>
          <w:tcPr>
            <w:tcW w:w="391" w:type="dxa"/>
            <w:gridSpan w:val="2"/>
            <w:shd w:val="clear" w:color="auto" w:fill="auto"/>
            <w:vAlign w:val="center"/>
          </w:tcPr>
          <w:p w:rsidR="001D070C" w:rsidRPr="003A6E0D" w:rsidRDefault="001D070C" w:rsidP="00CB41A8">
            <w:pPr>
              <w:rPr>
                <w:sz w:val="22"/>
                <w:szCs w:val="22"/>
              </w:rPr>
            </w:pPr>
            <w:r w:rsidRPr="003A6E0D">
              <w:rPr>
                <w:sz w:val="22"/>
                <w:szCs w:val="22"/>
              </w:rPr>
              <w:t>4</w:t>
            </w:r>
          </w:p>
        </w:tc>
        <w:tc>
          <w:tcPr>
            <w:tcW w:w="539" w:type="dxa"/>
            <w:shd w:val="clear" w:color="auto" w:fill="auto"/>
            <w:vAlign w:val="center"/>
          </w:tcPr>
          <w:p w:rsidR="001D070C" w:rsidRPr="003A6E0D" w:rsidRDefault="001D070C" w:rsidP="00CB41A8">
            <w:pPr>
              <w:rPr>
                <w:sz w:val="22"/>
                <w:szCs w:val="22"/>
              </w:rPr>
            </w:pPr>
            <w:r>
              <w:rPr>
                <w:sz w:val="22"/>
                <w:szCs w:val="22"/>
              </w:rPr>
              <w:t>N</w:t>
            </w:r>
            <w:r w:rsidRPr="003A6E0D">
              <w:rPr>
                <w:sz w:val="22"/>
                <w:szCs w:val="22"/>
              </w:rPr>
              <w:t>A</w:t>
            </w:r>
          </w:p>
        </w:tc>
      </w:tr>
      <w:tr w:rsidR="001D070C" w:rsidRPr="003A6E0D" w:rsidTr="00CB41A8">
        <w:trPr>
          <w:trHeight w:val="628"/>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demonstrates knowledge of various systems relevant to service delivery (e.g. family, school, community).</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91" w:type="dxa"/>
            <w:gridSpan w:val="2"/>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39" w:type="dxa"/>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28"/>
          <w:jc w:val="center"/>
        </w:trPr>
        <w:tc>
          <w:tcPr>
            <w:tcW w:w="9358" w:type="dxa"/>
            <w:gridSpan w:val="7"/>
            <w:shd w:val="clear" w:color="auto" w:fill="auto"/>
            <w:vAlign w:val="center"/>
          </w:tcPr>
          <w:p w:rsidR="001D070C" w:rsidRPr="003A6E0D" w:rsidRDefault="001D070C" w:rsidP="00CB41A8">
            <w:pPr>
              <w:rPr>
                <w:b/>
                <w:sz w:val="22"/>
                <w:szCs w:val="22"/>
              </w:rPr>
            </w:pPr>
            <w:r w:rsidRPr="003A6E0D">
              <w:rPr>
                <w:b/>
                <w:sz w:val="22"/>
                <w:szCs w:val="22"/>
              </w:rPr>
              <w:t xml:space="preserve">Element 2: </w:t>
            </w:r>
            <w:r>
              <w:rPr>
                <w:b/>
                <w:color w:val="000000"/>
                <w:sz w:val="22"/>
                <w:szCs w:val="22"/>
              </w:rPr>
              <w:t>Intern</w:t>
            </w:r>
            <w:r w:rsidRPr="003A6E0D">
              <w:rPr>
                <w:b/>
                <w:color w:val="000000"/>
                <w:sz w:val="22"/>
                <w:szCs w:val="22"/>
              </w:rPr>
              <w:t xml:space="preserve"> demonstrates knowledge of consultation models and practices.</w:t>
            </w:r>
          </w:p>
        </w:tc>
      </w:tr>
      <w:tr w:rsidR="001D070C" w:rsidRPr="003A6E0D" w:rsidTr="00CB41A8">
        <w:trPr>
          <w:trHeight w:val="628"/>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demonstrates knowledge of various consultation models, practices, and collaborative approaches.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7"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3" w:type="dxa"/>
            <w:gridSpan w:val="2"/>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28"/>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demonstrates skill in conducting case and systems consultation.</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7"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3" w:type="dxa"/>
            <w:gridSpan w:val="2"/>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28"/>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 xml:space="preserve"> participates in systems consultation as appropriate to their training and status.</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7"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3" w:type="dxa"/>
            <w:gridSpan w:val="2"/>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r w:rsidR="001D070C" w:rsidRPr="003A6E0D" w:rsidTr="00CB41A8">
        <w:trPr>
          <w:trHeight w:val="628"/>
          <w:jc w:val="center"/>
        </w:trPr>
        <w:tc>
          <w:tcPr>
            <w:tcW w:w="7413" w:type="dxa"/>
            <w:shd w:val="clear" w:color="auto" w:fill="auto"/>
            <w:vAlign w:val="center"/>
          </w:tcPr>
          <w:p w:rsidR="001D070C" w:rsidRPr="003A6E0D" w:rsidRDefault="001D070C" w:rsidP="00CB41A8">
            <w:pPr>
              <w:rPr>
                <w:color w:val="000000"/>
                <w:sz w:val="22"/>
                <w:szCs w:val="22"/>
              </w:rPr>
            </w:pPr>
            <w:r>
              <w:rPr>
                <w:color w:val="000000"/>
                <w:sz w:val="22"/>
                <w:szCs w:val="22"/>
              </w:rPr>
              <w:t>Intern</w:t>
            </w:r>
            <w:r w:rsidRPr="003A6E0D">
              <w:rPr>
                <w:color w:val="000000"/>
                <w:sz w:val="22"/>
                <w:szCs w:val="22"/>
              </w:rPr>
              <w:t>’s use of consultation is sensitive to and integrates understanding of diversity as related to client, his or her family, and the consultee</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1</w:t>
            </w:r>
          </w:p>
        </w:tc>
        <w:tc>
          <w:tcPr>
            <w:tcW w:w="312" w:type="dxa"/>
            <w:shd w:val="clear" w:color="auto" w:fill="auto"/>
            <w:vAlign w:val="center"/>
          </w:tcPr>
          <w:p w:rsidR="001D070C" w:rsidRPr="003A6E0D" w:rsidRDefault="001D070C" w:rsidP="00CB41A8">
            <w:pPr>
              <w:jc w:val="center"/>
              <w:rPr>
                <w:sz w:val="22"/>
                <w:szCs w:val="22"/>
              </w:rPr>
            </w:pPr>
            <w:r w:rsidRPr="003A6E0D">
              <w:rPr>
                <w:sz w:val="22"/>
                <w:szCs w:val="22"/>
              </w:rPr>
              <w:t>2</w:t>
            </w:r>
          </w:p>
        </w:tc>
        <w:tc>
          <w:tcPr>
            <w:tcW w:w="391" w:type="dxa"/>
            <w:shd w:val="clear" w:color="auto" w:fill="auto"/>
            <w:vAlign w:val="center"/>
          </w:tcPr>
          <w:p w:rsidR="001D070C" w:rsidRPr="003A6E0D" w:rsidRDefault="001D070C" w:rsidP="00CB41A8">
            <w:pPr>
              <w:jc w:val="center"/>
              <w:rPr>
                <w:sz w:val="22"/>
                <w:szCs w:val="22"/>
              </w:rPr>
            </w:pPr>
            <w:r w:rsidRPr="003A6E0D">
              <w:rPr>
                <w:sz w:val="22"/>
                <w:szCs w:val="22"/>
              </w:rPr>
              <w:t>3</w:t>
            </w:r>
          </w:p>
        </w:tc>
        <w:tc>
          <w:tcPr>
            <w:tcW w:w="367" w:type="dxa"/>
            <w:shd w:val="clear" w:color="auto" w:fill="auto"/>
            <w:vAlign w:val="center"/>
          </w:tcPr>
          <w:p w:rsidR="001D070C" w:rsidRPr="003A6E0D" w:rsidRDefault="001D070C" w:rsidP="00CB41A8">
            <w:pPr>
              <w:jc w:val="center"/>
              <w:rPr>
                <w:sz w:val="22"/>
                <w:szCs w:val="22"/>
              </w:rPr>
            </w:pPr>
            <w:r w:rsidRPr="003A6E0D">
              <w:rPr>
                <w:sz w:val="22"/>
                <w:szCs w:val="22"/>
              </w:rPr>
              <w:t>4</w:t>
            </w:r>
          </w:p>
        </w:tc>
        <w:tc>
          <w:tcPr>
            <w:tcW w:w="563" w:type="dxa"/>
            <w:gridSpan w:val="2"/>
            <w:shd w:val="clear" w:color="auto" w:fill="auto"/>
            <w:vAlign w:val="center"/>
          </w:tcPr>
          <w:p w:rsidR="001D070C" w:rsidRPr="003A6E0D" w:rsidRDefault="001D070C" w:rsidP="00CB41A8">
            <w:pPr>
              <w:jc w:val="center"/>
              <w:rPr>
                <w:sz w:val="22"/>
                <w:szCs w:val="22"/>
              </w:rPr>
            </w:pPr>
            <w:r>
              <w:rPr>
                <w:sz w:val="22"/>
                <w:szCs w:val="22"/>
              </w:rPr>
              <w:t>N</w:t>
            </w:r>
            <w:r w:rsidRPr="003A6E0D">
              <w:rPr>
                <w:sz w:val="22"/>
                <w:szCs w:val="22"/>
              </w:rPr>
              <w:t>A</w:t>
            </w:r>
          </w:p>
        </w:tc>
      </w:tr>
    </w:tbl>
    <w:p w:rsidR="001D070C" w:rsidRDefault="001D070C" w:rsidP="001D070C">
      <w:pPr>
        <w:rPr>
          <w:sz w:val="22"/>
          <w:szCs w:val="22"/>
        </w:rPr>
      </w:pPr>
      <w:r w:rsidRPr="003A6E0D">
        <w:rPr>
          <w:sz w:val="22"/>
          <w:szCs w:val="22"/>
        </w:rPr>
        <w:t>Comments:</w:t>
      </w:r>
    </w:p>
    <w:p w:rsidR="001D070C" w:rsidRDefault="001D070C" w:rsidP="001D070C">
      <w:pPr>
        <w:ind w:left="-720"/>
        <w:rPr>
          <w:sz w:val="22"/>
          <w:szCs w:val="22"/>
        </w:rPr>
      </w:pPr>
    </w:p>
    <w:p w:rsidR="001D070C" w:rsidRPr="003A6E0D" w:rsidRDefault="001D070C" w:rsidP="001D070C">
      <w:pPr>
        <w:ind w:left="-720"/>
        <w:rPr>
          <w:sz w:val="22"/>
          <w:szCs w:val="22"/>
        </w:rPr>
      </w:pPr>
    </w:p>
    <w:p w:rsidR="001D070C" w:rsidRPr="007B1E98" w:rsidRDefault="001D070C" w:rsidP="001D070C">
      <w:pPr>
        <w:rPr>
          <w:sz w:val="18"/>
          <w:szCs w:val="18"/>
        </w:rPr>
      </w:pPr>
    </w:p>
    <w:p w:rsidR="001D070C" w:rsidRDefault="001D070C" w:rsidP="001D070C">
      <w:pPr>
        <w:spacing w:line="480" w:lineRule="auto"/>
        <w:ind w:left="360" w:hanging="360"/>
        <w:rPr>
          <w:sz w:val="18"/>
          <w:szCs w:val="18"/>
        </w:rPr>
      </w:pPr>
      <w:r w:rsidRPr="009C2F6D">
        <w:rPr>
          <w:sz w:val="20"/>
          <w:szCs w:val="20"/>
        </w:rPr>
        <w:t>Midterm Goals:</w:t>
      </w:r>
      <w:r w:rsidRPr="007B1E98">
        <w:rPr>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w:t>
      </w:r>
    </w:p>
    <w:p w:rsidR="001D070C" w:rsidRDefault="001D070C" w:rsidP="001D070C">
      <w:pPr>
        <w:spacing w:line="480" w:lineRule="auto"/>
        <w:ind w:left="360"/>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70C" w:rsidRPr="007B1E98" w:rsidRDefault="001D070C" w:rsidP="001D070C">
      <w:pPr>
        <w:spacing w:line="480" w:lineRule="auto"/>
        <w:ind w:left="360"/>
        <w:rPr>
          <w:sz w:val="18"/>
          <w:szCs w:val="18"/>
        </w:rPr>
      </w:pPr>
    </w:p>
    <w:p w:rsidR="001D070C" w:rsidRPr="009C2F6D" w:rsidRDefault="001D070C" w:rsidP="001D070C">
      <w:pPr>
        <w:ind w:left="360" w:hanging="360"/>
        <w:rPr>
          <w:sz w:val="20"/>
          <w:szCs w:val="20"/>
        </w:rPr>
      </w:pPr>
      <w:r w:rsidRPr="009C2F6D">
        <w:rPr>
          <w:sz w:val="20"/>
          <w:szCs w:val="20"/>
        </w:rPr>
        <w:t>Ongoing Professional Development Goals: (to be completed at final evaluation)</w:t>
      </w:r>
    </w:p>
    <w:p w:rsidR="001D070C" w:rsidRPr="007B1E98" w:rsidRDefault="001D070C" w:rsidP="001D070C">
      <w:pPr>
        <w:ind w:left="360" w:hanging="360"/>
        <w:rPr>
          <w:sz w:val="18"/>
          <w:szCs w:val="18"/>
        </w:rPr>
      </w:pPr>
    </w:p>
    <w:p w:rsidR="001D070C" w:rsidRPr="007B1E98" w:rsidRDefault="001D070C" w:rsidP="001D070C">
      <w:pPr>
        <w:spacing w:line="480" w:lineRule="auto"/>
        <w:ind w:left="360"/>
        <w:rPr>
          <w:sz w:val="18"/>
          <w:szCs w:val="18"/>
        </w:rPr>
      </w:pPr>
      <w:r w:rsidRPr="007B1E98">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70C" w:rsidRDefault="001D070C" w:rsidP="001D070C">
      <w:pPr>
        <w:rPr>
          <w:sz w:val="18"/>
          <w:szCs w:val="18"/>
        </w:rPr>
      </w:pPr>
      <w:r w:rsidRPr="007B1E98">
        <w:rPr>
          <w:sz w:val="18"/>
          <w:szCs w:val="18"/>
        </w:rPr>
        <w:t>Intern Signature and Date</w:t>
      </w:r>
      <w:r w:rsidRPr="007B1E98">
        <w:rPr>
          <w:sz w:val="18"/>
          <w:szCs w:val="18"/>
        </w:rPr>
        <w:tab/>
      </w:r>
      <w:r w:rsidRPr="007B1E98">
        <w:rPr>
          <w:sz w:val="18"/>
          <w:szCs w:val="18"/>
        </w:rPr>
        <w:tab/>
      </w:r>
      <w:r w:rsidRPr="007B1E98">
        <w:rPr>
          <w:sz w:val="18"/>
          <w:szCs w:val="18"/>
        </w:rPr>
        <w:tab/>
      </w:r>
    </w:p>
    <w:p w:rsidR="001D070C" w:rsidRDefault="001D070C" w:rsidP="001D070C">
      <w:pPr>
        <w:rPr>
          <w:sz w:val="18"/>
          <w:szCs w:val="18"/>
        </w:rPr>
      </w:pPr>
    </w:p>
    <w:p w:rsidR="001D070C" w:rsidRDefault="001D070C" w:rsidP="001D070C">
      <w:pPr>
        <w:rPr>
          <w:sz w:val="18"/>
          <w:szCs w:val="18"/>
        </w:rPr>
      </w:pPr>
      <w:r w:rsidRPr="007B1E98">
        <w:rPr>
          <w:sz w:val="18"/>
          <w:szCs w:val="18"/>
        </w:rPr>
        <w:t>__________________________________________</w:t>
      </w:r>
      <w:r w:rsidRPr="007B1E98">
        <w:rPr>
          <w:sz w:val="18"/>
          <w:szCs w:val="18"/>
        </w:rPr>
        <w:tab/>
      </w:r>
      <w:r w:rsidRPr="007B1E98">
        <w:rPr>
          <w:sz w:val="18"/>
          <w:szCs w:val="18"/>
        </w:rPr>
        <w:tab/>
      </w:r>
    </w:p>
    <w:p w:rsidR="001D070C" w:rsidRDefault="001D070C" w:rsidP="001D070C">
      <w:pPr>
        <w:rPr>
          <w:sz w:val="18"/>
          <w:szCs w:val="18"/>
        </w:rPr>
      </w:pPr>
    </w:p>
    <w:p w:rsidR="001D070C" w:rsidRPr="007B1E98" w:rsidRDefault="001D070C" w:rsidP="001D070C">
      <w:pPr>
        <w:rPr>
          <w:sz w:val="18"/>
          <w:szCs w:val="18"/>
        </w:rPr>
      </w:pPr>
      <w:r w:rsidRPr="007B1E98">
        <w:rPr>
          <w:sz w:val="18"/>
          <w:szCs w:val="18"/>
        </w:rPr>
        <w:t xml:space="preserve">Field Supervisor(s) </w:t>
      </w:r>
      <w:r>
        <w:rPr>
          <w:sz w:val="18"/>
          <w:szCs w:val="18"/>
        </w:rPr>
        <w:t>Signature and Date</w:t>
      </w:r>
      <w:r>
        <w:rPr>
          <w:sz w:val="18"/>
          <w:szCs w:val="18"/>
        </w:rPr>
        <w:tab/>
      </w:r>
      <w:r>
        <w:rPr>
          <w:sz w:val="18"/>
          <w:szCs w:val="18"/>
        </w:rPr>
        <w:tab/>
      </w:r>
    </w:p>
    <w:p w:rsidR="001D070C" w:rsidRDefault="001D070C" w:rsidP="001D070C">
      <w:pPr>
        <w:rPr>
          <w:sz w:val="18"/>
          <w:szCs w:val="18"/>
        </w:rPr>
      </w:pPr>
    </w:p>
    <w:p w:rsidR="001D070C" w:rsidRPr="007B1E98" w:rsidRDefault="001D070C" w:rsidP="001D070C">
      <w:pPr>
        <w:rPr>
          <w:sz w:val="18"/>
          <w:szCs w:val="18"/>
        </w:rPr>
      </w:pPr>
      <w:r w:rsidRPr="007B1E98">
        <w:rPr>
          <w:sz w:val="18"/>
          <w:szCs w:val="18"/>
        </w:rPr>
        <w:t>__________________________________________</w:t>
      </w:r>
      <w:r w:rsidRPr="007B1E98">
        <w:rPr>
          <w:sz w:val="18"/>
          <w:szCs w:val="18"/>
        </w:rPr>
        <w:tab/>
      </w:r>
      <w:r w:rsidRPr="007B1E98">
        <w:rPr>
          <w:sz w:val="18"/>
          <w:szCs w:val="18"/>
        </w:rPr>
        <w:tab/>
      </w:r>
    </w:p>
    <w:p w:rsidR="001D070C" w:rsidRDefault="001D070C" w:rsidP="001D070C">
      <w:pPr>
        <w:ind w:left="360" w:hanging="360"/>
        <w:rPr>
          <w:sz w:val="18"/>
          <w:szCs w:val="18"/>
        </w:rPr>
      </w:pPr>
    </w:p>
    <w:p w:rsidR="001D070C" w:rsidRDefault="001D070C" w:rsidP="001D070C">
      <w:pPr>
        <w:jc w:val="both"/>
        <w:rPr>
          <w:sz w:val="18"/>
          <w:szCs w:val="18"/>
        </w:rPr>
      </w:pPr>
      <w:r w:rsidRPr="007B1E98">
        <w:rPr>
          <w:sz w:val="18"/>
          <w:szCs w:val="18"/>
        </w:rPr>
        <w:t xml:space="preserve">University Supervisor </w:t>
      </w:r>
      <w:r>
        <w:rPr>
          <w:sz w:val="18"/>
          <w:szCs w:val="18"/>
        </w:rPr>
        <w:t>Signature and Date</w:t>
      </w:r>
    </w:p>
    <w:p w:rsidR="001D070C" w:rsidRDefault="001D070C" w:rsidP="001D070C">
      <w:pPr>
        <w:rPr>
          <w:sz w:val="18"/>
          <w:szCs w:val="18"/>
        </w:rPr>
      </w:pPr>
      <w:r>
        <w:rPr>
          <w:sz w:val="18"/>
          <w:szCs w:val="18"/>
        </w:rPr>
        <w:br w:type="page"/>
      </w:r>
    </w:p>
    <w:p w:rsidR="00C2510E" w:rsidRPr="001D070C" w:rsidRDefault="00C2510E" w:rsidP="001D070C"/>
    <w:sectPr w:rsidR="00C2510E" w:rsidRPr="001D070C" w:rsidSect="00683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7"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0C"/>
    <w:rsid w:val="001D070C"/>
    <w:rsid w:val="00683D7C"/>
    <w:rsid w:val="00BC691C"/>
    <w:rsid w:val="00C2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9FB16-D455-8148-8031-7F5112CA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70C"/>
    <w:rPr>
      <w:rFonts w:ascii="Times New Roman" w:eastAsia="Times New Roman" w:hAnsi="Times New Roman" w:cs="Times New Roman"/>
    </w:rPr>
  </w:style>
  <w:style w:type="paragraph" w:styleId="Heading3">
    <w:name w:val="heading 3"/>
    <w:basedOn w:val="Normal"/>
    <w:next w:val="Normal"/>
    <w:link w:val="Heading3Char"/>
    <w:qFormat/>
    <w:rsid w:val="001D070C"/>
    <w:pPr>
      <w:keepNext/>
      <w:tabs>
        <w:tab w:val="left" w:pos="720"/>
      </w:tabs>
      <w:ind w:left="1170" w:hanging="1170"/>
      <w:jc w:val="center"/>
      <w:outlineLvl w:val="2"/>
    </w:pPr>
    <w:rPr>
      <w:rFonts w:ascii="Times" w:eastAsia="Arial Unicode MS" w:hAnsi="Times"/>
      <w:b/>
      <w:b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070C"/>
    <w:rPr>
      <w:rFonts w:ascii="Times" w:eastAsia="Arial Unicode MS" w:hAnsi="Times" w:cs="Times New Roman"/>
      <w:b/>
      <w:bCs/>
      <w:szCs w:val="20"/>
      <w:lang w:val="x-none" w:eastAsia="x-none"/>
    </w:rPr>
  </w:style>
  <w:style w:type="paragraph" w:styleId="Title">
    <w:name w:val="Title"/>
    <w:basedOn w:val="Normal"/>
    <w:link w:val="TitleChar"/>
    <w:qFormat/>
    <w:rsid w:val="001D070C"/>
    <w:pPr>
      <w:jc w:val="center"/>
    </w:pPr>
    <w:rPr>
      <w:rFonts w:ascii="New York" w:hAnsi="New York"/>
      <w:b/>
      <w:sz w:val="28"/>
      <w:szCs w:val="20"/>
      <w:lang w:val="x-none" w:eastAsia="x-none"/>
    </w:rPr>
  </w:style>
  <w:style w:type="character" w:customStyle="1" w:styleId="TitleChar">
    <w:name w:val="Title Char"/>
    <w:basedOn w:val="DefaultParagraphFont"/>
    <w:link w:val="Title"/>
    <w:rsid w:val="001D070C"/>
    <w:rPr>
      <w:rFonts w:ascii="New York" w:eastAsia="Times New Roman" w:hAnsi="New York"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Athanasiou, Michelle</dc:creator>
  <cp:keywords/>
  <dc:description/>
  <cp:lastModifiedBy>Knight, Diane</cp:lastModifiedBy>
  <cp:revision>2</cp:revision>
  <dcterms:created xsi:type="dcterms:W3CDTF">2018-05-08T21:14:00Z</dcterms:created>
  <dcterms:modified xsi:type="dcterms:W3CDTF">2018-05-08T21:14:00Z</dcterms:modified>
</cp:coreProperties>
</file>