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B67DB" w14:textId="08B6D367" w:rsidR="009B4002" w:rsidRPr="002F7D2E" w:rsidRDefault="004B3BDB">
      <w:pPr>
        <w:pStyle w:val="Heading2"/>
        <w:rPr>
          <w:rFonts w:ascii="Times New Roman" w:hAnsi="Times New Roman" w:cs="Times New Roman"/>
          <w:b w:val="0"/>
          <w:bCs/>
          <w:sz w:val="88"/>
          <w:szCs w:val="88"/>
          <w:lang w:val="nl-NL"/>
        </w:rPr>
      </w:pPr>
      <w:r>
        <w:rPr>
          <w:rFonts w:ascii="Times New Roman" w:hAnsi="Times New Roman" w:cs="Times New Roman"/>
          <w:b w:val="0"/>
          <w:bCs/>
          <w:noProof/>
          <w:sz w:val="88"/>
          <w:szCs w:val="88"/>
        </w:rPr>
        <w:drawing>
          <wp:inline distT="0" distB="0" distL="0" distR="0" wp14:anchorId="68D8D73B" wp14:editId="49E0F91B">
            <wp:extent cx="3492500" cy="31824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ar logo.png"/>
                    <pic:cNvPicPr/>
                  </pic:nvPicPr>
                  <pic:blipFill>
                    <a:blip r:embed="rId11"/>
                    <a:stretch>
                      <a:fillRect/>
                    </a:stretch>
                  </pic:blipFill>
                  <pic:spPr>
                    <a:xfrm>
                      <a:off x="0" y="0"/>
                      <a:ext cx="3510609" cy="3198930"/>
                    </a:xfrm>
                    <a:prstGeom prst="rect">
                      <a:avLst/>
                    </a:prstGeom>
                  </pic:spPr>
                </pic:pic>
              </a:graphicData>
            </a:graphic>
          </wp:inline>
        </w:drawing>
      </w:r>
      <w:r w:rsidR="009B4002" w:rsidRPr="002F7D2E">
        <w:rPr>
          <w:rFonts w:ascii="Times New Roman" w:hAnsi="Times New Roman" w:cs="Times New Roman"/>
          <w:b w:val="0"/>
          <w:bCs/>
          <w:sz w:val="88"/>
          <w:szCs w:val="88"/>
          <w:lang w:val="nl-NL"/>
        </w:rPr>
        <w:t xml:space="preserve">             </w:t>
      </w:r>
    </w:p>
    <w:p w14:paraId="51AC22AF" w14:textId="77777777" w:rsidR="009B4002" w:rsidRPr="002F7D2E" w:rsidRDefault="009B4002">
      <w:pPr>
        <w:pStyle w:val="Heading2"/>
        <w:rPr>
          <w:rFonts w:ascii="Times New Roman" w:hAnsi="Times New Roman" w:cs="Times New Roman"/>
          <w:b w:val="0"/>
          <w:bCs/>
          <w:sz w:val="88"/>
          <w:szCs w:val="88"/>
          <w:lang w:val="nl-NL"/>
        </w:rPr>
      </w:pPr>
    </w:p>
    <w:p w14:paraId="53BB8384" w14:textId="77777777" w:rsidR="009B4002" w:rsidRPr="002F7D2E" w:rsidRDefault="009B4002">
      <w:pPr>
        <w:rPr>
          <w:sz w:val="22"/>
          <w:szCs w:val="22"/>
          <w:lang w:val="nl-NL"/>
        </w:rPr>
      </w:pPr>
    </w:p>
    <w:p w14:paraId="5BB14707" w14:textId="77777777" w:rsidR="009B4002" w:rsidRPr="002F7D2E" w:rsidRDefault="009B4002">
      <w:pPr>
        <w:pStyle w:val="Heading2"/>
        <w:rPr>
          <w:rFonts w:ascii="Times New Roman" w:hAnsi="Times New Roman" w:cs="Times New Roman"/>
          <w:b w:val="0"/>
          <w:bCs/>
          <w:sz w:val="88"/>
          <w:szCs w:val="88"/>
          <w:lang w:val="nl-NL"/>
        </w:rPr>
      </w:pPr>
      <w:r w:rsidRPr="002F7D2E">
        <w:rPr>
          <w:rFonts w:ascii="Times New Roman" w:hAnsi="Times New Roman" w:cs="Times New Roman"/>
          <w:b w:val="0"/>
          <w:bCs/>
          <w:sz w:val="88"/>
          <w:szCs w:val="88"/>
          <w:lang w:val="nl-NL"/>
        </w:rPr>
        <w:t>Student Handbook</w:t>
      </w:r>
    </w:p>
    <w:p w14:paraId="3AFEBCD9" w14:textId="77777777" w:rsidR="009B4002" w:rsidRPr="002F7D2E" w:rsidRDefault="009B4002">
      <w:pPr>
        <w:jc w:val="center"/>
        <w:rPr>
          <w:sz w:val="88"/>
          <w:szCs w:val="88"/>
          <w:lang w:val="nl-NL"/>
        </w:rPr>
      </w:pPr>
    </w:p>
    <w:p w14:paraId="599F9A7C" w14:textId="77777777" w:rsidR="009B4002" w:rsidRPr="002F7D2E" w:rsidRDefault="009B4002">
      <w:pPr>
        <w:pStyle w:val="Heading4"/>
        <w:rPr>
          <w:sz w:val="88"/>
          <w:szCs w:val="88"/>
          <w:lang w:val="nl-NL"/>
        </w:rPr>
      </w:pPr>
      <w:r w:rsidRPr="002F7D2E">
        <w:rPr>
          <w:sz w:val="88"/>
          <w:szCs w:val="88"/>
          <w:lang w:val="nl-NL"/>
        </w:rPr>
        <w:t>Ph.D. in</w:t>
      </w:r>
    </w:p>
    <w:p w14:paraId="5AF67617" w14:textId="77777777" w:rsidR="009B4002" w:rsidRPr="002F7D2E" w:rsidRDefault="009B4002">
      <w:pPr>
        <w:jc w:val="center"/>
        <w:rPr>
          <w:sz w:val="88"/>
          <w:szCs w:val="88"/>
          <w:lang w:val="nl-NL"/>
        </w:rPr>
      </w:pPr>
      <w:r w:rsidRPr="002F7D2E">
        <w:rPr>
          <w:sz w:val="88"/>
          <w:szCs w:val="88"/>
          <w:lang w:val="nl-NL"/>
        </w:rPr>
        <w:t>School Psychology</w:t>
      </w:r>
    </w:p>
    <w:p w14:paraId="3C1D318A" w14:textId="77777777" w:rsidR="009B4002" w:rsidRPr="002F7D2E" w:rsidRDefault="009B4002">
      <w:pPr>
        <w:rPr>
          <w:sz w:val="29"/>
          <w:szCs w:val="29"/>
          <w:lang w:val="nl-NL"/>
        </w:rPr>
      </w:pPr>
    </w:p>
    <w:p w14:paraId="3D24216B" w14:textId="0F0A2B91" w:rsidR="009B4002" w:rsidRDefault="001147BE" w:rsidP="009B4002">
      <w:pPr>
        <w:pStyle w:val="Heading6"/>
        <w:jc w:val="center"/>
        <w:rPr>
          <w:sz w:val="26"/>
          <w:szCs w:val="26"/>
        </w:rPr>
      </w:pPr>
      <w:r>
        <w:rPr>
          <w:sz w:val="29"/>
          <w:szCs w:val="29"/>
        </w:rPr>
        <w:t>2021-2022</w:t>
      </w:r>
    </w:p>
    <w:p w14:paraId="2E22D273" w14:textId="77777777" w:rsidR="00576282" w:rsidRDefault="00576282" w:rsidP="00A0349A">
      <w:pPr>
        <w:spacing w:line="480" w:lineRule="auto"/>
        <w:contextualSpacing/>
        <w:rPr>
          <w:sz w:val="26"/>
          <w:szCs w:val="26"/>
        </w:rPr>
      </w:pPr>
    </w:p>
    <w:p w14:paraId="08F051AF" w14:textId="77777777" w:rsidR="00635D28" w:rsidRPr="003F1D09" w:rsidRDefault="009B4002" w:rsidP="00576282">
      <w:pPr>
        <w:contextualSpacing/>
        <w:rPr>
          <w:b/>
          <w:sz w:val="36"/>
          <w:szCs w:val="36"/>
          <w:u w:val="single"/>
        </w:rPr>
      </w:pPr>
      <w:r w:rsidRPr="00E4428A">
        <w:rPr>
          <w:sz w:val="26"/>
          <w:szCs w:val="26"/>
        </w:rPr>
        <w:br w:type="page"/>
      </w:r>
      <w:bookmarkStart w:id="0" w:name="_PROGRAM_OVERVIEW"/>
      <w:bookmarkEnd w:id="0"/>
      <w:r w:rsidR="00635D28" w:rsidRPr="000251BD">
        <w:rPr>
          <w:b/>
          <w:sz w:val="36"/>
          <w:szCs w:val="36"/>
          <w:u w:val="single"/>
        </w:rPr>
        <w:lastRenderedPageBreak/>
        <w:t>Table of Contents</w:t>
      </w:r>
    </w:p>
    <w:p w14:paraId="067A5A21" w14:textId="77777777" w:rsidR="00635D28" w:rsidRPr="003F1D09" w:rsidRDefault="00635D28" w:rsidP="00A0349A">
      <w:pPr>
        <w:spacing w:line="480" w:lineRule="auto"/>
        <w:contextualSpacing/>
        <w:rPr>
          <w:b/>
          <w:sz w:val="16"/>
          <w:szCs w:val="16"/>
          <w:u w:val="single"/>
        </w:rPr>
      </w:pPr>
    </w:p>
    <w:p w14:paraId="1EE05644" w14:textId="77777777" w:rsidR="00635D28" w:rsidRPr="003F1D09" w:rsidRDefault="00635D28" w:rsidP="00A0349A">
      <w:pPr>
        <w:spacing w:line="480" w:lineRule="auto"/>
        <w:contextualSpacing/>
        <w:rPr>
          <w:b/>
          <w:u w:val="single"/>
        </w:rPr>
      </w:pPr>
      <w:r w:rsidRPr="003F1D09">
        <w:rPr>
          <w:b/>
          <w:u w:val="single"/>
        </w:rPr>
        <w:t>OVERVIEW OF THE PROGRAM</w:t>
      </w:r>
    </w:p>
    <w:p w14:paraId="1F5A43F9" w14:textId="77777777" w:rsidR="00635D28" w:rsidRPr="003F1D09" w:rsidRDefault="00584F3D" w:rsidP="00205DA9">
      <w:pPr>
        <w:spacing w:line="480" w:lineRule="auto"/>
        <w:contextualSpacing/>
        <w:jc w:val="both"/>
        <w:rPr>
          <w:b/>
          <w:u w:val="single"/>
        </w:rPr>
      </w:pPr>
      <w:hyperlink w:anchor="_PROGRAM_OVERVIEW_1" w:history="1">
        <w:r w:rsidR="00635D28" w:rsidRPr="003F1D09">
          <w:rPr>
            <w:rStyle w:val="Hyperlink"/>
            <w:color w:val="auto"/>
          </w:rPr>
          <w:t>Program Overview</w:t>
        </w:r>
        <w:r w:rsidR="00635D28">
          <w:rPr>
            <w:rStyle w:val="Hyperlink"/>
            <w:color w:val="auto"/>
          </w:rPr>
          <w:t xml:space="preserve">                                                                                                                           </w:t>
        </w:r>
        <w:r w:rsidR="00635D28" w:rsidRPr="003F1D09">
          <w:rPr>
            <w:rStyle w:val="Hyperlink"/>
            <w:color w:val="auto"/>
          </w:rPr>
          <w:t>5</w:t>
        </w:r>
      </w:hyperlink>
    </w:p>
    <w:p w14:paraId="64EE760E" w14:textId="7929B2B0" w:rsidR="00635D28" w:rsidRPr="003F1D09" w:rsidRDefault="00635D28" w:rsidP="00205DA9">
      <w:pPr>
        <w:spacing w:line="480" w:lineRule="auto"/>
        <w:contextualSpacing/>
        <w:jc w:val="both"/>
        <w:rPr>
          <w:u w:val="single"/>
        </w:rPr>
      </w:pPr>
      <w:r w:rsidRPr="00881BD2">
        <w:rPr>
          <w:u w:val="single"/>
        </w:rPr>
        <w:t xml:space="preserve">School Psychology Faculty                                                                               </w:t>
      </w:r>
      <w:r w:rsidR="00881BD2">
        <w:rPr>
          <w:u w:val="single"/>
        </w:rPr>
        <w:t xml:space="preserve">                               </w:t>
      </w:r>
      <w:r w:rsidR="00205DA9">
        <w:rPr>
          <w:u w:val="single"/>
        </w:rPr>
        <w:t>8</w:t>
      </w:r>
    </w:p>
    <w:p w14:paraId="2B33E5AF" w14:textId="33AB0754" w:rsidR="00635D28" w:rsidRPr="002170DB" w:rsidRDefault="00635D28" w:rsidP="00205DA9">
      <w:pPr>
        <w:spacing w:line="480" w:lineRule="auto"/>
        <w:contextualSpacing/>
        <w:jc w:val="both"/>
        <w:rPr>
          <w:color w:val="000000"/>
          <w:u w:val="single"/>
        </w:rPr>
      </w:pPr>
      <w:r w:rsidRPr="00881BD2">
        <w:rPr>
          <w:color w:val="000000"/>
          <w:u w:val="single"/>
        </w:rPr>
        <w:t xml:space="preserve">Campus Community                                                                                        </w:t>
      </w:r>
      <w:r w:rsidR="00881BD2">
        <w:rPr>
          <w:color w:val="000000"/>
          <w:u w:val="single"/>
        </w:rPr>
        <w:t xml:space="preserve">               _             </w:t>
      </w:r>
      <w:r w:rsidR="00734DFC">
        <w:rPr>
          <w:color w:val="000000"/>
          <w:u w:val="single"/>
        </w:rPr>
        <w:t>11</w:t>
      </w:r>
    </w:p>
    <w:p w14:paraId="00FF21F3" w14:textId="4865E3FD" w:rsidR="00635D28" w:rsidRPr="003F1D09" w:rsidRDefault="00584F3D" w:rsidP="00205DA9">
      <w:pPr>
        <w:spacing w:line="480" w:lineRule="auto"/>
        <w:contextualSpacing/>
        <w:jc w:val="both"/>
        <w:rPr>
          <w:u w:val="single"/>
        </w:rPr>
      </w:pPr>
      <w:hyperlink w:anchor="_Student_Admissions,_Outcomes," w:history="1">
        <w:r w:rsidR="00635D28" w:rsidRPr="003F1D09">
          <w:rPr>
            <w:rStyle w:val="Hyperlink"/>
            <w:color w:val="auto"/>
          </w:rPr>
          <w:t>Student Admissions, Outcomes and Other Data</w:t>
        </w:r>
        <w:r w:rsidR="00635D28">
          <w:rPr>
            <w:rStyle w:val="Hyperlink"/>
            <w:color w:val="auto"/>
          </w:rPr>
          <w:t xml:space="preserve">                                                                            </w:t>
        </w:r>
        <w:r w:rsidR="00635D28" w:rsidRPr="003F1D09">
          <w:rPr>
            <w:rStyle w:val="Hyperlink"/>
            <w:color w:val="auto"/>
          </w:rPr>
          <w:t>1</w:t>
        </w:r>
      </w:hyperlink>
      <w:r w:rsidR="00734DFC">
        <w:rPr>
          <w:u w:val="single"/>
        </w:rPr>
        <w:t>2</w:t>
      </w:r>
    </w:p>
    <w:p w14:paraId="56C623AB" w14:textId="60657240" w:rsidR="00635D28" w:rsidRPr="003F1D09" w:rsidRDefault="00635D28" w:rsidP="00205DA9">
      <w:pPr>
        <w:spacing w:line="480" w:lineRule="auto"/>
        <w:contextualSpacing/>
        <w:jc w:val="both"/>
        <w:rPr>
          <w:u w:val="single"/>
        </w:rPr>
      </w:pPr>
      <w:r w:rsidRPr="00131250">
        <w:rPr>
          <w:u w:val="single"/>
        </w:rPr>
        <w:t xml:space="preserve">Program </w:t>
      </w:r>
      <w:r w:rsidR="00881BD2">
        <w:rPr>
          <w:u w:val="single"/>
        </w:rPr>
        <w:t xml:space="preserve">Aim, Profession-Wide Competencies and Elements                                                      </w:t>
      </w:r>
      <w:r w:rsidR="00734DFC">
        <w:rPr>
          <w:u w:val="single"/>
        </w:rPr>
        <w:t>18</w:t>
      </w:r>
    </w:p>
    <w:p w14:paraId="0A534066" w14:textId="40D0F0EA" w:rsidR="00635D28" w:rsidRPr="003F1D09" w:rsidRDefault="00635D28" w:rsidP="00205DA9">
      <w:pPr>
        <w:spacing w:line="480" w:lineRule="auto"/>
        <w:contextualSpacing/>
        <w:jc w:val="both"/>
        <w:rPr>
          <w:u w:val="single"/>
        </w:rPr>
      </w:pPr>
      <w:r w:rsidRPr="00131250">
        <w:rPr>
          <w:u w:val="single"/>
        </w:rPr>
        <w:t>General Program Information</w:t>
      </w:r>
      <w:r w:rsidRPr="00131250">
        <w:rPr>
          <w:u w:val="single"/>
        </w:rPr>
        <w:tab/>
        <w:t xml:space="preserve">                                                            </w:t>
      </w:r>
      <w:r w:rsidR="00A0349A">
        <w:rPr>
          <w:u w:val="single"/>
        </w:rPr>
        <w:t xml:space="preserve">                               </w:t>
      </w:r>
      <w:r w:rsidRPr="00131250">
        <w:rPr>
          <w:u w:val="single"/>
        </w:rPr>
        <w:t xml:space="preserve">            </w:t>
      </w:r>
      <w:r w:rsidR="00734DFC">
        <w:rPr>
          <w:u w:val="single"/>
        </w:rPr>
        <w:t>20</w:t>
      </w:r>
    </w:p>
    <w:p w14:paraId="36DA4FDD" w14:textId="33EEF496" w:rsidR="00635D28" w:rsidRPr="003F1D09" w:rsidRDefault="00635D28" w:rsidP="00205DA9">
      <w:pPr>
        <w:spacing w:line="480" w:lineRule="auto"/>
        <w:contextualSpacing/>
        <w:jc w:val="both"/>
        <w:rPr>
          <w:u w:val="single"/>
        </w:rPr>
      </w:pPr>
      <w:r w:rsidRPr="00131250">
        <w:rPr>
          <w:u w:val="single"/>
        </w:rPr>
        <w:t xml:space="preserve">School Psychology Leadership Positions                </w:t>
      </w:r>
      <w:r w:rsidR="00A0349A">
        <w:rPr>
          <w:u w:val="single"/>
        </w:rPr>
        <w:t xml:space="preserve"> </w:t>
      </w:r>
      <w:r w:rsidRPr="00131250">
        <w:rPr>
          <w:u w:val="single"/>
        </w:rPr>
        <w:t xml:space="preserve">                                                                   </w:t>
      </w:r>
      <w:r w:rsidR="00A0349A">
        <w:rPr>
          <w:u w:val="single"/>
        </w:rPr>
        <w:t xml:space="preserve">  </w:t>
      </w:r>
      <w:r w:rsidR="004F11FE">
        <w:rPr>
          <w:u w:val="single"/>
        </w:rPr>
        <w:t>27</w:t>
      </w:r>
    </w:p>
    <w:p w14:paraId="70369DB6" w14:textId="71794E70" w:rsidR="00635D28" w:rsidRPr="003F1D09" w:rsidRDefault="00635D28" w:rsidP="00205DA9">
      <w:pPr>
        <w:spacing w:line="480" w:lineRule="auto"/>
        <w:contextualSpacing/>
        <w:jc w:val="both"/>
        <w:rPr>
          <w:u w:val="single"/>
        </w:rPr>
      </w:pPr>
      <w:r w:rsidRPr="00131250">
        <w:rPr>
          <w:u w:val="single"/>
        </w:rPr>
        <w:t xml:space="preserve">Programs in School Psychology Policies                                               </w:t>
      </w:r>
      <w:r w:rsidR="00A0349A">
        <w:rPr>
          <w:u w:val="single"/>
        </w:rPr>
        <w:t xml:space="preserve">                               </w:t>
      </w:r>
      <w:r w:rsidRPr="00131250">
        <w:rPr>
          <w:u w:val="single"/>
        </w:rPr>
        <w:t xml:space="preserve">        </w:t>
      </w:r>
      <w:r w:rsidR="004F11FE">
        <w:rPr>
          <w:u w:val="single"/>
        </w:rPr>
        <w:t>29</w:t>
      </w:r>
    </w:p>
    <w:p w14:paraId="7A4D3371" w14:textId="36E440D7" w:rsidR="00635D28" w:rsidRPr="003F1D09" w:rsidRDefault="00635D28" w:rsidP="00205DA9">
      <w:pPr>
        <w:spacing w:line="480" w:lineRule="auto"/>
        <w:contextualSpacing/>
        <w:jc w:val="both"/>
        <w:rPr>
          <w:u w:val="single"/>
        </w:rPr>
      </w:pPr>
      <w:r w:rsidRPr="003F1D09">
        <w:rPr>
          <w:u w:val="single"/>
        </w:rPr>
        <w:t>Diagnostic Materials Library Policy</w:t>
      </w:r>
      <w:r>
        <w:rPr>
          <w:u w:val="single"/>
        </w:rPr>
        <w:t xml:space="preserve">                                                     </w:t>
      </w:r>
      <w:r w:rsidR="00A0349A">
        <w:rPr>
          <w:u w:val="single"/>
        </w:rPr>
        <w:t xml:space="preserve">                               </w:t>
      </w:r>
      <w:r>
        <w:rPr>
          <w:u w:val="single"/>
        </w:rPr>
        <w:t xml:space="preserve">         </w:t>
      </w:r>
      <w:r w:rsidR="00734DFC">
        <w:rPr>
          <w:u w:val="single"/>
        </w:rPr>
        <w:t>3</w:t>
      </w:r>
      <w:r w:rsidR="004F11FE">
        <w:rPr>
          <w:u w:val="single"/>
        </w:rPr>
        <w:t>4</w:t>
      </w:r>
    </w:p>
    <w:p w14:paraId="7EBB7EA4" w14:textId="77777777" w:rsidR="00635D28" w:rsidRPr="003F1D09" w:rsidRDefault="00635D28" w:rsidP="00205DA9">
      <w:pPr>
        <w:spacing w:line="480" w:lineRule="auto"/>
        <w:ind w:left="720" w:hanging="720"/>
        <w:contextualSpacing/>
        <w:jc w:val="both"/>
        <w:rPr>
          <w:b/>
          <w:u w:val="single"/>
        </w:rPr>
      </w:pPr>
      <w:r w:rsidRPr="003F1D09">
        <w:rPr>
          <w:b/>
          <w:u w:val="single"/>
        </w:rPr>
        <w:t>COURSEWORK &amp; PROGRAM REQUIREMENTS</w:t>
      </w:r>
    </w:p>
    <w:p w14:paraId="79F65EDF" w14:textId="03901080" w:rsidR="00635D28" w:rsidRDefault="00635D28" w:rsidP="00205DA9">
      <w:pPr>
        <w:spacing w:line="480" w:lineRule="auto"/>
        <w:contextualSpacing/>
        <w:jc w:val="both"/>
        <w:rPr>
          <w:u w:val="single"/>
        </w:rPr>
      </w:pPr>
      <w:r w:rsidRPr="003F1D09">
        <w:rPr>
          <w:u w:val="single"/>
        </w:rPr>
        <w:t>Admissions Policies and Procedures</w:t>
      </w:r>
      <w:r>
        <w:rPr>
          <w:u w:val="single"/>
        </w:rPr>
        <w:t xml:space="preserve">                                                                                             </w:t>
      </w:r>
      <w:r w:rsidR="00131250">
        <w:rPr>
          <w:u w:val="single"/>
        </w:rPr>
        <w:t>3</w:t>
      </w:r>
      <w:bookmarkStart w:id="1" w:name="_GoBack"/>
      <w:bookmarkEnd w:id="1"/>
      <w:r w:rsidR="004F11FE">
        <w:rPr>
          <w:u w:val="single"/>
        </w:rPr>
        <w:t>5</w:t>
      </w:r>
    </w:p>
    <w:p w14:paraId="2778B36B" w14:textId="49D18D37" w:rsidR="00635D28" w:rsidRPr="00F31D00" w:rsidRDefault="00F31D00" w:rsidP="00205DA9">
      <w:pPr>
        <w:spacing w:line="480" w:lineRule="auto"/>
        <w:contextualSpacing/>
        <w:jc w:val="both"/>
        <w:rPr>
          <w:b/>
          <w:u w:val="single"/>
        </w:rPr>
      </w:pPr>
      <w:r>
        <w:rPr>
          <w:u w:val="single"/>
        </w:rPr>
        <w:t>Master of Arts in Foundations of Professional Psychology</w:t>
      </w:r>
      <w:r>
        <w:rPr>
          <w:u w:val="single"/>
        </w:rPr>
        <w:tab/>
      </w:r>
      <w:r w:rsidR="009C1C66">
        <w:rPr>
          <w:u w:val="single"/>
        </w:rPr>
        <w:tab/>
      </w:r>
      <w:r w:rsidR="009C1C66">
        <w:rPr>
          <w:u w:val="single"/>
        </w:rPr>
        <w:tab/>
        <w:t xml:space="preserve">             </w:t>
      </w:r>
      <w:r w:rsidR="009C1C66">
        <w:rPr>
          <w:u w:val="single"/>
        </w:rPr>
        <w:tab/>
        <w:t xml:space="preserve">       3</w:t>
      </w:r>
      <w:r w:rsidR="004F11FE">
        <w:rPr>
          <w:u w:val="single"/>
        </w:rPr>
        <w:t>6</w:t>
      </w:r>
    </w:p>
    <w:p w14:paraId="5C87D421" w14:textId="71871275" w:rsidR="00635D28" w:rsidRPr="003F1D09" w:rsidRDefault="00635D28" w:rsidP="00205DA9">
      <w:pPr>
        <w:spacing w:line="480" w:lineRule="auto"/>
        <w:contextualSpacing/>
        <w:jc w:val="both"/>
        <w:rPr>
          <w:u w:val="single"/>
        </w:rPr>
      </w:pPr>
      <w:r w:rsidRPr="003F1D09">
        <w:rPr>
          <w:u w:val="single"/>
        </w:rPr>
        <w:t>Plan</w:t>
      </w:r>
      <w:r w:rsidR="00F31D00">
        <w:rPr>
          <w:u w:val="single"/>
        </w:rPr>
        <w:t>s</w:t>
      </w:r>
      <w:r w:rsidRPr="003F1D09">
        <w:rPr>
          <w:u w:val="single"/>
        </w:rPr>
        <w:t xml:space="preserve"> of Study  </w:t>
      </w:r>
      <w:r>
        <w:rPr>
          <w:u w:val="single"/>
        </w:rPr>
        <w:t xml:space="preserve">       </w:t>
      </w:r>
      <w:r w:rsidR="00F31D00">
        <w:rPr>
          <w:u w:val="single"/>
        </w:rPr>
        <w:t xml:space="preserve">             </w:t>
      </w:r>
      <w:r>
        <w:rPr>
          <w:u w:val="single"/>
        </w:rPr>
        <w:t xml:space="preserve">                                                                       </w:t>
      </w:r>
      <w:r w:rsidR="00A0349A">
        <w:rPr>
          <w:u w:val="single"/>
        </w:rPr>
        <w:t xml:space="preserve">                               </w:t>
      </w:r>
      <w:r>
        <w:rPr>
          <w:u w:val="single"/>
        </w:rPr>
        <w:t xml:space="preserve">    </w:t>
      </w:r>
      <w:r w:rsidR="004F11FE">
        <w:rPr>
          <w:u w:val="single"/>
        </w:rPr>
        <w:t>37</w:t>
      </w:r>
    </w:p>
    <w:p w14:paraId="61E1E208" w14:textId="45620B89" w:rsidR="00635D28" w:rsidRPr="003F1D09" w:rsidRDefault="00635D28" w:rsidP="00205DA9">
      <w:pPr>
        <w:spacing w:line="480" w:lineRule="auto"/>
        <w:contextualSpacing/>
        <w:jc w:val="both"/>
        <w:rPr>
          <w:u w:val="single"/>
        </w:rPr>
      </w:pPr>
      <w:r w:rsidRPr="003F1D09">
        <w:rPr>
          <w:u w:val="single"/>
        </w:rPr>
        <w:t>Course Waiver Policy</w:t>
      </w:r>
      <w:r>
        <w:rPr>
          <w:u w:val="single"/>
        </w:rPr>
        <w:t xml:space="preserve">                                                                                                                    </w:t>
      </w:r>
      <w:r w:rsidR="004F11FE">
        <w:rPr>
          <w:u w:val="single"/>
        </w:rPr>
        <w:t>41</w:t>
      </w:r>
    </w:p>
    <w:p w14:paraId="715A4A7B" w14:textId="7E9591E1" w:rsidR="00734DFC" w:rsidRPr="003F1D09" w:rsidRDefault="00734DFC" w:rsidP="00205DA9">
      <w:pPr>
        <w:spacing w:line="480" w:lineRule="auto"/>
        <w:contextualSpacing/>
        <w:jc w:val="both"/>
        <w:rPr>
          <w:u w:val="single"/>
        </w:rPr>
      </w:pPr>
      <w:r>
        <w:rPr>
          <w:u w:val="single"/>
        </w:rPr>
        <w:t>UNC School Psychology C</w:t>
      </w:r>
      <w:r w:rsidR="004F11FE">
        <w:rPr>
          <w:u w:val="single"/>
        </w:rPr>
        <w:t>ourse Waiver Form</w:t>
      </w:r>
      <w:r w:rsidR="004F11FE">
        <w:rPr>
          <w:u w:val="single"/>
        </w:rPr>
        <w:tab/>
      </w:r>
      <w:r w:rsidR="004F11FE">
        <w:rPr>
          <w:u w:val="single"/>
        </w:rPr>
        <w:tab/>
      </w:r>
      <w:r w:rsidR="004F11FE">
        <w:rPr>
          <w:u w:val="single"/>
        </w:rPr>
        <w:tab/>
      </w:r>
      <w:r w:rsidR="004F11FE">
        <w:rPr>
          <w:u w:val="single"/>
        </w:rPr>
        <w:tab/>
      </w:r>
      <w:r w:rsidR="004F11FE">
        <w:rPr>
          <w:u w:val="single"/>
        </w:rPr>
        <w:tab/>
      </w:r>
      <w:r w:rsidR="004F11FE">
        <w:rPr>
          <w:u w:val="single"/>
        </w:rPr>
        <w:tab/>
        <w:t xml:space="preserve">       42</w:t>
      </w:r>
    </w:p>
    <w:p w14:paraId="31A94A43" w14:textId="68F4A18A" w:rsidR="00635D28" w:rsidRPr="003F1D09" w:rsidRDefault="00635D28" w:rsidP="00205DA9">
      <w:pPr>
        <w:spacing w:line="480" w:lineRule="auto"/>
        <w:contextualSpacing/>
        <w:jc w:val="both"/>
        <w:rPr>
          <w:u w:val="single"/>
        </w:rPr>
      </w:pPr>
      <w:r w:rsidRPr="009C1C66">
        <w:rPr>
          <w:u w:val="single"/>
        </w:rPr>
        <w:t xml:space="preserve">Timelines                                                                                                    </w:t>
      </w:r>
      <w:r w:rsidR="00A0349A">
        <w:rPr>
          <w:u w:val="single"/>
        </w:rPr>
        <w:t xml:space="preserve">                               </w:t>
      </w:r>
      <w:r w:rsidRPr="009C1C66">
        <w:rPr>
          <w:u w:val="single"/>
        </w:rPr>
        <w:t xml:space="preserve">    </w:t>
      </w:r>
      <w:r w:rsidR="004F11FE">
        <w:rPr>
          <w:u w:val="single"/>
        </w:rPr>
        <w:t>43</w:t>
      </w:r>
    </w:p>
    <w:p w14:paraId="4692C1C2" w14:textId="15C08EF2" w:rsidR="00635D28" w:rsidRPr="003F1D09" w:rsidRDefault="00635D28" w:rsidP="00205DA9">
      <w:pPr>
        <w:spacing w:line="480" w:lineRule="auto"/>
        <w:contextualSpacing/>
        <w:jc w:val="both"/>
        <w:rPr>
          <w:u w:val="single"/>
        </w:rPr>
      </w:pPr>
      <w:r w:rsidRPr="009C1C66">
        <w:rPr>
          <w:u w:val="single"/>
        </w:rPr>
        <w:t xml:space="preserve">Doctoral Program Requirements &amp; Timelines Example                                                               </w:t>
      </w:r>
      <w:r w:rsidR="004F11FE">
        <w:rPr>
          <w:u w:val="single"/>
        </w:rPr>
        <w:t>44</w:t>
      </w:r>
    </w:p>
    <w:p w14:paraId="07200C04" w14:textId="721BC9E6" w:rsidR="00635D28" w:rsidRDefault="00635D28" w:rsidP="00205DA9">
      <w:pPr>
        <w:spacing w:line="480" w:lineRule="auto"/>
        <w:contextualSpacing/>
        <w:jc w:val="both"/>
        <w:rPr>
          <w:u w:val="single"/>
        </w:rPr>
      </w:pPr>
      <w:r w:rsidRPr="003F1D09">
        <w:rPr>
          <w:u w:val="single"/>
        </w:rPr>
        <w:t>Sample Course Sequences</w:t>
      </w:r>
      <w:r>
        <w:rPr>
          <w:u w:val="single"/>
        </w:rPr>
        <w:t xml:space="preserve">                                                                               </w:t>
      </w:r>
      <w:r w:rsidR="00C52335">
        <w:rPr>
          <w:u w:val="single"/>
        </w:rPr>
        <w:t xml:space="preserve">                          </w:t>
      </w:r>
      <w:r w:rsidR="000C2869">
        <w:rPr>
          <w:u w:val="single"/>
        </w:rPr>
        <w:t xml:space="preserve">    </w:t>
      </w:r>
      <w:r w:rsidR="004F11FE">
        <w:rPr>
          <w:u w:val="single"/>
        </w:rPr>
        <w:t>47</w:t>
      </w:r>
    </w:p>
    <w:p w14:paraId="7379B570" w14:textId="183C9C54" w:rsidR="009C1C66" w:rsidRPr="003F1D09" w:rsidRDefault="009C1C66" w:rsidP="00205DA9">
      <w:pPr>
        <w:spacing w:line="480" w:lineRule="auto"/>
        <w:contextualSpacing/>
        <w:jc w:val="both"/>
        <w:rPr>
          <w:u w:val="single"/>
        </w:rPr>
      </w:pPr>
      <w:r>
        <w:rPr>
          <w:u w:val="single"/>
        </w:rPr>
        <w:t xml:space="preserve">Online Coursework, </w:t>
      </w:r>
      <w:r w:rsidR="00B10360">
        <w:rPr>
          <w:u w:val="single"/>
        </w:rPr>
        <w:t>Entering with Coursework</w:t>
      </w:r>
      <w:r>
        <w:rPr>
          <w:u w:val="single"/>
        </w:rPr>
        <w:t>, Continuous Enroll</w:t>
      </w:r>
      <w:r w:rsidR="00B10360">
        <w:rPr>
          <w:u w:val="single"/>
        </w:rPr>
        <w:t>ment, Time Limits</w:t>
      </w:r>
      <w:r w:rsidR="000C2869">
        <w:rPr>
          <w:u w:val="single"/>
        </w:rPr>
        <w:t xml:space="preserve">    </w:t>
      </w:r>
      <w:r w:rsidR="000C2869">
        <w:rPr>
          <w:u w:val="single"/>
        </w:rPr>
        <w:tab/>
        <w:t xml:space="preserve">  </w:t>
      </w:r>
      <w:r w:rsidR="00205DA9">
        <w:rPr>
          <w:u w:val="single"/>
        </w:rPr>
        <w:t xml:space="preserve"> </w:t>
      </w:r>
      <w:r w:rsidR="0017729B">
        <w:rPr>
          <w:u w:val="single"/>
        </w:rPr>
        <w:t xml:space="preserve">    </w:t>
      </w:r>
      <w:r w:rsidR="004F11FE">
        <w:rPr>
          <w:u w:val="single"/>
        </w:rPr>
        <w:t>51</w:t>
      </w:r>
    </w:p>
    <w:p w14:paraId="1F328E8A" w14:textId="60F1EC50" w:rsidR="00635D28" w:rsidRPr="003F1D09" w:rsidRDefault="00635D28" w:rsidP="00205DA9">
      <w:pPr>
        <w:spacing w:line="480" w:lineRule="auto"/>
        <w:contextualSpacing/>
        <w:jc w:val="both"/>
        <w:rPr>
          <w:u w:val="single"/>
        </w:rPr>
      </w:pPr>
      <w:r w:rsidRPr="00861859">
        <w:rPr>
          <w:u w:val="single"/>
        </w:rPr>
        <w:t>Advising Checklis</w:t>
      </w:r>
      <w:r>
        <w:rPr>
          <w:u w:val="single"/>
        </w:rPr>
        <w:t xml:space="preserve">t                                                                              </w:t>
      </w:r>
      <w:r w:rsidR="00A0349A">
        <w:rPr>
          <w:u w:val="single"/>
        </w:rPr>
        <w:t xml:space="preserve">                               </w:t>
      </w:r>
      <w:r>
        <w:rPr>
          <w:u w:val="single"/>
        </w:rPr>
        <w:t xml:space="preserve">           </w:t>
      </w:r>
      <w:r w:rsidR="004F11FE">
        <w:rPr>
          <w:u w:val="single"/>
        </w:rPr>
        <w:t>52</w:t>
      </w:r>
    </w:p>
    <w:p w14:paraId="7192F98E" w14:textId="713E4D0B" w:rsidR="00635D28" w:rsidRDefault="00FA313E" w:rsidP="00205DA9">
      <w:pPr>
        <w:spacing w:line="480" w:lineRule="auto"/>
        <w:contextualSpacing/>
        <w:jc w:val="both"/>
        <w:rPr>
          <w:u w:val="single"/>
        </w:rPr>
      </w:pPr>
      <w:r>
        <w:rPr>
          <w:u w:val="single"/>
        </w:rPr>
        <w:t>Credit Requirements</w:t>
      </w:r>
      <w:r w:rsidR="00635D28" w:rsidRPr="009C1C66">
        <w:rPr>
          <w:u w:val="single"/>
        </w:rPr>
        <w:t xml:space="preserve">                                                                                                       </w:t>
      </w:r>
      <w:r>
        <w:rPr>
          <w:u w:val="single"/>
        </w:rPr>
        <w:t xml:space="preserve"> </w:t>
      </w:r>
      <w:r w:rsidR="00635D28" w:rsidRPr="009C1C66">
        <w:rPr>
          <w:u w:val="single"/>
        </w:rPr>
        <w:t xml:space="preserve">              </w:t>
      </w:r>
      <w:r w:rsidR="004F11FE">
        <w:rPr>
          <w:u w:val="single"/>
        </w:rPr>
        <w:t>53</w:t>
      </w:r>
    </w:p>
    <w:p w14:paraId="140F1D1F" w14:textId="7552F5ED" w:rsidR="00FA313E" w:rsidRPr="003F1D09" w:rsidRDefault="00FA313E" w:rsidP="00205DA9">
      <w:pPr>
        <w:spacing w:line="480" w:lineRule="auto"/>
        <w:contextualSpacing/>
        <w:jc w:val="both"/>
        <w:rPr>
          <w:u w:val="single"/>
        </w:rPr>
      </w:pPr>
      <w:r>
        <w:rPr>
          <w:u w:val="single"/>
        </w:rPr>
        <w:lastRenderedPageBreak/>
        <w:t xml:space="preserve">Research Progression                                                                                      </w:t>
      </w:r>
      <w:r w:rsidR="00C52335">
        <w:rPr>
          <w:u w:val="single"/>
        </w:rPr>
        <w:t xml:space="preserve">                        </w:t>
      </w:r>
      <w:r w:rsidR="000C2869">
        <w:rPr>
          <w:u w:val="single"/>
        </w:rPr>
        <w:t xml:space="preserve">       </w:t>
      </w:r>
      <w:r w:rsidR="004F11FE">
        <w:rPr>
          <w:u w:val="single"/>
        </w:rPr>
        <w:t>55</w:t>
      </w:r>
    </w:p>
    <w:p w14:paraId="7F91E383" w14:textId="2F2B9391" w:rsidR="00635D28" w:rsidRPr="003F1D09" w:rsidRDefault="00584F3D" w:rsidP="00205DA9">
      <w:pPr>
        <w:spacing w:line="480" w:lineRule="auto"/>
        <w:contextualSpacing/>
        <w:jc w:val="both"/>
        <w:rPr>
          <w:u w:val="single"/>
        </w:rPr>
      </w:pPr>
      <w:hyperlink w:anchor="_Annual_Student_Review" w:history="1">
        <w:r w:rsidR="00635D28">
          <w:rPr>
            <w:rStyle w:val="Hyperlink"/>
            <w:color w:val="auto"/>
          </w:rPr>
          <w:t xml:space="preserve">Annual </w:t>
        </w:r>
        <w:r w:rsidR="00635D28" w:rsidRPr="003F1D09">
          <w:rPr>
            <w:rStyle w:val="Hyperlink"/>
            <w:color w:val="auto"/>
          </w:rPr>
          <w:t xml:space="preserve">Student Review </w:t>
        </w:r>
      </w:hyperlink>
      <w:r w:rsidR="00635D28">
        <w:rPr>
          <w:u w:val="single"/>
        </w:rPr>
        <w:t xml:space="preserve">                                              </w:t>
      </w:r>
      <w:r w:rsidR="00425341">
        <w:rPr>
          <w:u w:val="single"/>
        </w:rPr>
        <w:t xml:space="preserve">                                </w:t>
      </w:r>
      <w:r w:rsidR="00635D28">
        <w:rPr>
          <w:u w:val="single"/>
        </w:rPr>
        <w:t xml:space="preserve">    </w:t>
      </w:r>
      <w:r w:rsidR="000C2869">
        <w:rPr>
          <w:u w:val="single"/>
        </w:rPr>
        <w:t xml:space="preserve">                              </w:t>
      </w:r>
      <w:r w:rsidR="004F11FE">
        <w:rPr>
          <w:u w:val="single"/>
        </w:rPr>
        <w:t>58</w:t>
      </w:r>
    </w:p>
    <w:p w14:paraId="1AD216EC" w14:textId="42D571BA" w:rsidR="00635D28" w:rsidRDefault="00635D28" w:rsidP="00205DA9">
      <w:pPr>
        <w:spacing w:line="480" w:lineRule="auto"/>
        <w:contextualSpacing/>
        <w:jc w:val="both"/>
        <w:rPr>
          <w:u w:val="single"/>
        </w:rPr>
      </w:pPr>
      <w:r w:rsidRPr="00861859">
        <w:rPr>
          <w:u w:val="single"/>
        </w:rPr>
        <w:t>Affiliated Faculty Feedback F</w:t>
      </w:r>
      <w:r>
        <w:rPr>
          <w:u w:val="single"/>
        </w:rPr>
        <w:t xml:space="preserve">orm                                                                                                 </w:t>
      </w:r>
      <w:r w:rsidR="004F11FE">
        <w:rPr>
          <w:u w:val="single"/>
        </w:rPr>
        <w:t>59</w:t>
      </w:r>
    </w:p>
    <w:p w14:paraId="08C618CE" w14:textId="62BF2C09" w:rsidR="00635D28" w:rsidRPr="003F1D09" w:rsidRDefault="00635D28" w:rsidP="00205DA9">
      <w:pPr>
        <w:spacing w:line="480" w:lineRule="auto"/>
        <w:contextualSpacing/>
        <w:jc w:val="both"/>
        <w:rPr>
          <w:u w:val="single"/>
        </w:rPr>
      </w:pPr>
      <w:r>
        <w:rPr>
          <w:u w:val="single"/>
        </w:rPr>
        <w:t xml:space="preserve">Annual </w:t>
      </w:r>
      <w:r w:rsidR="00FA313E">
        <w:rPr>
          <w:u w:val="single"/>
        </w:rPr>
        <w:t xml:space="preserve">Review of Student Progress Form </w:t>
      </w:r>
      <w:r w:rsidR="00FA313E">
        <w:rPr>
          <w:u w:val="single"/>
        </w:rPr>
        <w:tab/>
      </w:r>
      <w:r w:rsidR="00FA313E">
        <w:rPr>
          <w:u w:val="single"/>
        </w:rPr>
        <w:tab/>
      </w:r>
      <w:r w:rsidR="00FA313E">
        <w:rPr>
          <w:u w:val="single"/>
        </w:rPr>
        <w:tab/>
      </w:r>
      <w:r w:rsidR="00FA313E">
        <w:rPr>
          <w:u w:val="single"/>
        </w:rPr>
        <w:tab/>
      </w:r>
      <w:r w:rsidR="00FA313E">
        <w:rPr>
          <w:u w:val="single"/>
        </w:rPr>
        <w:tab/>
      </w:r>
      <w:r w:rsidR="00FA313E">
        <w:rPr>
          <w:u w:val="single"/>
        </w:rPr>
        <w:tab/>
      </w:r>
      <w:r w:rsidR="00FA313E">
        <w:rPr>
          <w:u w:val="single"/>
        </w:rPr>
        <w:tab/>
        <w:t xml:space="preserve"> </w:t>
      </w:r>
      <w:r w:rsidR="000C2869">
        <w:rPr>
          <w:u w:val="single"/>
        </w:rPr>
        <w:t xml:space="preserve">       </w:t>
      </w:r>
      <w:r w:rsidR="004F11FE">
        <w:rPr>
          <w:u w:val="single"/>
        </w:rPr>
        <w:t>60</w:t>
      </w:r>
    </w:p>
    <w:p w14:paraId="32B24BBD" w14:textId="77777777" w:rsidR="00635D28" w:rsidRPr="003F1D09" w:rsidRDefault="00635D28" w:rsidP="00205DA9">
      <w:pPr>
        <w:spacing w:line="480" w:lineRule="auto"/>
        <w:contextualSpacing/>
        <w:jc w:val="both"/>
        <w:rPr>
          <w:b/>
          <w:u w:val="single"/>
        </w:rPr>
      </w:pPr>
      <w:r w:rsidRPr="003F1D09">
        <w:rPr>
          <w:b/>
          <w:u w:val="single"/>
        </w:rPr>
        <w:t>COMPREHENSIVE WRITTEN &amp; ORAL EXAMINATIONS</w:t>
      </w:r>
    </w:p>
    <w:p w14:paraId="7D104E46" w14:textId="0F745C64" w:rsidR="00635D28" w:rsidRPr="003F1D09" w:rsidRDefault="00635D28" w:rsidP="00205DA9">
      <w:pPr>
        <w:spacing w:line="480" w:lineRule="auto"/>
        <w:contextualSpacing/>
        <w:jc w:val="both"/>
        <w:rPr>
          <w:u w:val="single"/>
        </w:rPr>
      </w:pPr>
      <w:r w:rsidRPr="00543D95">
        <w:rPr>
          <w:u w:val="single"/>
        </w:rPr>
        <w:t xml:space="preserve">Comprehensive Exam Policies                                                                                                      </w:t>
      </w:r>
      <w:r w:rsidR="004F11FE">
        <w:rPr>
          <w:u w:val="single"/>
        </w:rPr>
        <w:t>64</w:t>
      </w:r>
    </w:p>
    <w:p w14:paraId="7597D19B" w14:textId="40FAA2CC" w:rsidR="00635D28" w:rsidRPr="003F1D09" w:rsidRDefault="00635D28" w:rsidP="00205DA9">
      <w:pPr>
        <w:spacing w:line="480" w:lineRule="auto"/>
        <w:contextualSpacing/>
        <w:jc w:val="both"/>
        <w:rPr>
          <w:u w:val="single"/>
        </w:rPr>
      </w:pPr>
      <w:r w:rsidRPr="003F1D09">
        <w:rPr>
          <w:u w:val="single"/>
        </w:rPr>
        <w:t>Permission to Take Written Comprehensive Examination For</w:t>
      </w:r>
      <w:r>
        <w:rPr>
          <w:u w:val="single"/>
        </w:rPr>
        <w:t xml:space="preserve">m                                                  </w:t>
      </w:r>
      <w:r w:rsidR="004F11FE">
        <w:rPr>
          <w:u w:val="single"/>
        </w:rPr>
        <w:t>67</w:t>
      </w:r>
    </w:p>
    <w:p w14:paraId="5C512304" w14:textId="590B43A3" w:rsidR="00635D28" w:rsidRPr="003F1D09" w:rsidRDefault="00635D28" w:rsidP="00205DA9">
      <w:pPr>
        <w:spacing w:line="480" w:lineRule="auto"/>
        <w:contextualSpacing/>
        <w:jc w:val="both"/>
        <w:rPr>
          <w:u w:val="single"/>
        </w:rPr>
      </w:pPr>
      <w:r w:rsidRPr="003F1D09">
        <w:rPr>
          <w:u w:val="single"/>
        </w:rPr>
        <w:t>Study Guide Written Comprehensive E</w:t>
      </w:r>
      <w:r>
        <w:rPr>
          <w:u w:val="single"/>
        </w:rPr>
        <w:t xml:space="preserve">xams                                                                                </w:t>
      </w:r>
      <w:r w:rsidR="004F11FE">
        <w:rPr>
          <w:u w:val="single"/>
        </w:rPr>
        <w:t>69</w:t>
      </w:r>
    </w:p>
    <w:p w14:paraId="2FB92619" w14:textId="3752C1A7" w:rsidR="00635D28" w:rsidRPr="003F1D09" w:rsidRDefault="00635D28" w:rsidP="00205DA9">
      <w:pPr>
        <w:spacing w:line="480" w:lineRule="auto"/>
        <w:contextualSpacing/>
        <w:jc w:val="both"/>
        <w:rPr>
          <w:u w:val="single"/>
        </w:rPr>
      </w:pPr>
      <w:r w:rsidRPr="003F1D09">
        <w:rPr>
          <w:u w:val="single"/>
        </w:rPr>
        <w:t>Scoring Rubrics of Written Compr</w:t>
      </w:r>
      <w:r>
        <w:rPr>
          <w:u w:val="single"/>
        </w:rPr>
        <w:t xml:space="preserve">ehensive Exam                                                                        </w:t>
      </w:r>
      <w:r w:rsidR="004F11FE">
        <w:rPr>
          <w:u w:val="single"/>
        </w:rPr>
        <w:t>71</w:t>
      </w:r>
    </w:p>
    <w:p w14:paraId="6CF75828" w14:textId="1E685819" w:rsidR="00635D28" w:rsidRPr="002F7D2E" w:rsidRDefault="00635D28" w:rsidP="00205DA9">
      <w:pPr>
        <w:spacing w:line="480" w:lineRule="auto"/>
        <w:contextualSpacing/>
        <w:jc w:val="both"/>
        <w:rPr>
          <w:u w:val="single"/>
          <w:lang w:val="fr-FR"/>
        </w:rPr>
      </w:pPr>
      <w:r w:rsidRPr="002F7D2E">
        <w:rPr>
          <w:u w:val="single"/>
          <w:lang w:val="fr-FR"/>
        </w:rPr>
        <w:t xml:space="preserve">Oral Comprehensive Examination                                                                  </w:t>
      </w:r>
      <w:r w:rsidR="00543D95" w:rsidRPr="002F7D2E">
        <w:rPr>
          <w:u w:val="single"/>
          <w:lang w:val="fr-FR"/>
        </w:rPr>
        <w:t xml:space="preserve"> </w:t>
      </w:r>
      <w:r w:rsidR="00C52335">
        <w:rPr>
          <w:u w:val="single"/>
          <w:lang w:val="fr-FR"/>
        </w:rPr>
        <w:t xml:space="preserve">                       </w:t>
      </w:r>
      <w:r w:rsidR="000C2869">
        <w:rPr>
          <w:u w:val="single"/>
          <w:lang w:val="fr-FR"/>
        </w:rPr>
        <w:t xml:space="preserve">       </w:t>
      </w:r>
      <w:r w:rsidR="004F11FE">
        <w:rPr>
          <w:u w:val="single"/>
          <w:lang w:val="fr-FR"/>
        </w:rPr>
        <w:t>72</w:t>
      </w:r>
    </w:p>
    <w:p w14:paraId="67FDF6E2" w14:textId="769E4B8F" w:rsidR="00635D28" w:rsidRPr="002F7D2E" w:rsidRDefault="00635D28" w:rsidP="00205DA9">
      <w:pPr>
        <w:spacing w:line="480" w:lineRule="auto"/>
        <w:contextualSpacing/>
        <w:jc w:val="both"/>
        <w:rPr>
          <w:u w:val="single"/>
          <w:lang w:val="fr-FR"/>
        </w:rPr>
      </w:pPr>
      <w:r w:rsidRPr="002F7D2E">
        <w:rPr>
          <w:u w:val="single"/>
          <w:lang w:val="fr-FR"/>
        </w:rPr>
        <w:t xml:space="preserve">Quantitative Research Critique Guidelines                                                                                    </w:t>
      </w:r>
      <w:r w:rsidR="004F11FE">
        <w:rPr>
          <w:u w:val="single"/>
          <w:lang w:val="fr-FR"/>
        </w:rPr>
        <w:t>74</w:t>
      </w:r>
    </w:p>
    <w:p w14:paraId="14F51BCA" w14:textId="080EFD3A" w:rsidR="00635D28" w:rsidRPr="003F1D09" w:rsidRDefault="00635D28" w:rsidP="00205DA9">
      <w:pPr>
        <w:spacing w:line="480" w:lineRule="auto"/>
        <w:contextualSpacing/>
        <w:jc w:val="both"/>
        <w:rPr>
          <w:u w:val="single"/>
        </w:rPr>
      </w:pPr>
      <w:r w:rsidRPr="003F1D09">
        <w:rPr>
          <w:u w:val="single"/>
        </w:rPr>
        <w:t>Oral Comprehensive Examination</w:t>
      </w:r>
      <w:r>
        <w:rPr>
          <w:u w:val="single"/>
        </w:rPr>
        <w:t xml:space="preserve"> Scoring Sheet                                                                          </w:t>
      </w:r>
      <w:r w:rsidR="004F11FE">
        <w:rPr>
          <w:u w:val="single"/>
        </w:rPr>
        <w:t>76</w:t>
      </w:r>
    </w:p>
    <w:p w14:paraId="1A37C623" w14:textId="77777777" w:rsidR="00635D28" w:rsidRPr="003F1D09" w:rsidRDefault="00635D28" w:rsidP="00205DA9">
      <w:pPr>
        <w:spacing w:line="480" w:lineRule="auto"/>
        <w:contextualSpacing/>
        <w:jc w:val="both"/>
        <w:rPr>
          <w:b/>
          <w:u w:val="single"/>
        </w:rPr>
      </w:pPr>
      <w:r w:rsidRPr="003F1D09">
        <w:rPr>
          <w:b/>
          <w:u w:val="single"/>
        </w:rPr>
        <w:t>DISSERTATION</w:t>
      </w:r>
    </w:p>
    <w:p w14:paraId="68B8F791" w14:textId="48D9482D" w:rsidR="00635D28" w:rsidRPr="003F1D09" w:rsidRDefault="00635D28" w:rsidP="00205DA9">
      <w:pPr>
        <w:spacing w:line="480" w:lineRule="auto"/>
        <w:contextualSpacing/>
        <w:jc w:val="both"/>
        <w:rPr>
          <w:u w:val="single"/>
        </w:rPr>
      </w:pPr>
      <w:r w:rsidRPr="003F1D09">
        <w:rPr>
          <w:u w:val="single"/>
        </w:rPr>
        <w:t>Dissertation Proposal Proc</w:t>
      </w:r>
      <w:r>
        <w:rPr>
          <w:u w:val="single"/>
        </w:rPr>
        <w:t xml:space="preserve">ess                                                                                                        </w:t>
      </w:r>
      <w:r w:rsidR="004F11FE">
        <w:rPr>
          <w:u w:val="single"/>
        </w:rPr>
        <w:t>77</w:t>
      </w:r>
    </w:p>
    <w:p w14:paraId="1AFE6120" w14:textId="2C3C3D5D" w:rsidR="00635D28" w:rsidRPr="003F1D09" w:rsidRDefault="00635D28" w:rsidP="00205DA9">
      <w:pPr>
        <w:spacing w:line="480" w:lineRule="auto"/>
        <w:contextualSpacing/>
        <w:jc w:val="both"/>
        <w:rPr>
          <w:u w:val="single"/>
        </w:rPr>
      </w:pPr>
      <w:r w:rsidRPr="003F1D09">
        <w:rPr>
          <w:u w:val="single"/>
        </w:rPr>
        <w:t>Dissertation Completion Guideline</w:t>
      </w:r>
      <w:r>
        <w:rPr>
          <w:u w:val="single"/>
        </w:rPr>
        <w:t xml:space="preserve">s                                                                                              </w:t>
      </w:r>
      <w:r w:rsidR="004F11FE">
        <w:rPr>
          <w:u w:val="single"/>
        </w:rPr>
        <w:t>79</w:t>
      </w:r>
    </w:p>
    <w:p w14:paraId="2BE0CE3C" w14:textId="77777777" w:rsidR="00635D28" w:rsidRPr="003F1D09" w:rsidRDefault="00635D28" w:rsidP="00205DA9">
      <w:pPr>
        <w:spacing w:line="480" w:lineRule="auto"/>
        <w:contextualSpacing/>
        <w:jc w:val="both"/>
        <w:rPr>
          <w:b/>
          <w:u w:val="single"/>
        </w:rPr>
      </w:pPr>
      <w:r w:rsidRPr="003F1D09">
        <w:rPr>
          <w:b/>
          <w:u w:val="single"/>
        </w:rPr>
        <w:t>SCHOOL PSYCHOLOGY PRACTICA &amp; INTERNSHIP</w:t>
      </w:r>
    </w:p>
    <w:p w14:paraId="6A54A3D1" w14:textId="6C0BBDFA" w:rsidR="00635D28" w:rsidRDefault="00635D28" w:rsidP="00205DA9">
      <w:pPr>
        <w:spacing w:line="480" w:lineRule="auto"/>
        <w:contextualSpacing/>
        <w:jc w:val="both"/>
        <w:rPr>
          <w:u w:val="single"/>
        </w:rPr>
      </w:pPr>
      <w:r w:rsidRPr="003F1D09">
        <w:rPr>
          <w:u w:val="single"/>
        </w:rPr>
        <w:t>Introduction to Practica &amp; Intern</w:t>
      </w:r>
      <w:r>
        <w:rPr>
          <w:u w:val="single"/>
        </w:rPr>
        <w:t xml:space="preserve">ship Requirements                   </w:t>
      </w:r>
      <w:r w:rsidR="00C52335">
        <w:rPr>
          <w:u w:val="single"/>
        </w:rPr>
        <w:t xml:space="preserve">                               </w:t>
      </w:r>
      <w:r>
        <w:rPr>
          <w:u w:val="single"/>
        </w:rPr>
        <w:t xml:space="preserve">                 </w:t>
      </w:r>
      <w:r w:rsidR="00C52335">
        <w:rPr>
          <w:u w:val="single"/>
        </w:rPr>
        <w:t xml:space="preserve"> </w:t>
      </w:r>
      <w:r>
        <w:rPr>
          <w:u w:val="single"/>
        </w:rPr>
        <w:t xml:space="preserve"> </w:t>
      </w:r>
      <w:r w:rsidR="004F11FE">
        <w:rPr>
          <w:u w:val="single"/>
        </w:rPr>
        <w:t>81</w:t>
      </w:r>
    </w:p>
    <w:p w14:paraId="4C1D88D4" w14:textId="7AEA6DA6" w:rsidR="00543D95" w:rsidRPr="003F1D09" w:rsidRDefault="00543D95" w:rsidP="00205DA9">
      <w:pPr>
        <w:spacing w:line="480" w:lineRule="auto"/>
        <w:contextualSpacing/>
        <w:jc w:val="both"/>
        <w:rPr>
          <w:u w:val="single"/>
        </w:rPr>
      </w:pPr>
      <w:r>
        <w:rPr>
          <w:u w:val="single"/>
        </w:rPr>
        <w:t>Ph.D. Field</w:t>
      </w:r>
      <w:r w:rsidR="00A0349A">
        <w:rPr>
          <w:u w:val="single"/>
        </w:rPr>
        <w:t xml:space="preserve"> Experience Proposal Form</w:t>
      </w:r>
      <w:r w:rsidR="00A0349A">
        <w:rPr>
          <w:u w:val="single"/>
        </w:rPr>
        <w:tab/>
      </w:r>
      <w:r w:rsidR="00A0349A">
        <w:rPr>
          <w:u w:val="single"/>
        </w:rPr>
        <w:tab/>
      </w:r>
      <w:r w:rsidR="00A0349A">
        <w:rPr>
          <w:u w:val="single"/>
        </w:rPr>
        <w:tab/>
      </w:r>
      <w:r w:rsidR="00A0349A">
        <w:rPr>
          <w:u w:val="single"/>
        </w:rPr>
        <w:tab/>
      </w:r>
      <w:r w:rsidR="00A0349A">
        <w:rPr>
          <w:u w:val="single"/>
        </w:rPr>
        <w:tab/>
      </w:r>
      <w:r w:rsidR="00A0349A">
        <w:rPr>
          <w:u w:val="single"/>
        </w:rPr>
        <w:tab/>
      </w:r>
      <w:r>
        <w:rPr>
          <w:u w:val="single"/>
        </w:rPr>
        <w:t xml:space="preserve">      </w:t>
      </w:r>
      <w:r w:rsidR="00A0349A">
        <w:rPr>
          <w:u w:val="single"/>
        </w:rPr>
        <w:tab/>
        <w:t xml:space="preserve">      </w:t>
      </w:r>
      <w:r w:rsidR="00C11460">
        <w:rPr>
          <w:u w:val="single"/>
        </w:rPr>
        <w:t xml:space="preserve"> </w:t>
      </w:r>
      <w:r w:rsidR="004F11FE">
        <w:rPr>
          <w:u w:val="single"/>
        </w:rPr>
        <w:t>83</w:t>
      </w:r>
    </w:p>
    <w:p w14:paraId="2417092E" w14:textId="7FEA53B1" w:rsidR="00635D28" w:rsidRPr="003F1D09" w:rsidRDefault="00635D28" w:rsidP="00205DA9">
      <w:pPr>
        <w:spacing w:line="480" w:lineRule="auto"/>
        <w:contextualSpacing/>
        <w:jc w:val="both"/>
        <w:rPr>
          <w:u w:val="single"/>
        </w:rPr>
      </w:pPr>
      <w:r>
        <w:rPr>
          <w:u w:val="single"/>
        </w:rPr>
        <w:t xml:space="preserve">Ph.D. Field Experience Log                                                                           </w:t>
      </w:r>
      <w:r w:rsidR="00C52335">
        <w:rPr>
          <w:u w:val="single"/>
        </w:rPr>
        <w:t xml:space="preserve"> </w:t>
      </w:r>
      <w:r w:rsidR="00C11460">
        <w:rPr>
          <w:u w:val="single"/>
        </w:rPr>
        <w:t xml:space="preserve">                              </w:t>
      </w:r>
      <w:r w:rsidR="004F11FE">
        <w:rPr>
          <w:u w:val="single"/>
        </w:rPr>
        <w:t>84</w:t>
      </w:r>
    </w:p>
    <w:p w14:paraId="22C7ED39" w14:textId="2E57C594" w:rsidR="00635D28" w:rsidRDefault="00635D28" w:rsidP="00205DA9">
      <w:pPr>
        <w:spacing w:line="480" w:lineRule="auto"/>
        <w:contextualSpacing/>
        <w:jc w:val="both"/>
        <w:rPr>
          <w:u w:val="single"/>
        </w:rPr>
      </w:pPr>
      <w:r w:rsidRPr="003F1D09">
        <w:rPr>
          <w:u w:val="single"/>
        </w:rPr>
        <w:t>School Psychology Practicum Evaluatio</w:t>
      </w:r>
      <w:r>
        <w:rPr>
          <w:u w:val="single"/>
        </w:rPr>
        <w:t xml:space="preserve">n                                                                                     </w:t>
      </w:r>
      <w:r w:rsidR="004F11FE">
        <w:rPr>
          <w:u w:val="single"/>
        </w:rPr>
        <w:t>85</w:t>
      </w:r>
    </w:p>
    <w:p w14:paraId="1DDD9DFA" w14:textId="0B25CC4B" w:rsidR="00C75F40" w:rsidRDefault="00C75F40" w:rsidP="00205DA9">
      <w:pPr>
        <w:spacing w:line="480" w:lineRule="auto"/>
        <w:contextualSpacing/>
        <w:jc w:val="both"/>
        <w:rPr>
          <w:u w:val="single"/>
        </w:rPr>
      </w:pPr>
      <w:r>
        <w:rPr>
          <w:u w:val="single"/>
        </w:rPr>
        <w:t xml:space="preserve">Practicum Case Study            </w:t>
      </w:r>
      <w:r>
        <w:rPr>
          <w:u w:val="single"/>
        </w:rPr>
        <w:tab/>
      </w:r>
      <w:r>
        <w:rPr>
          <w:u w:val="single"/>
        </w:rPr>
        <w:tab/>
      </w:r>
      <w:r>
        <w:rPr>
          <w:u w:val="single"/>
        </w:rPr>
        <w:tab/>
        <w:t xml:space="preserve">     </w:t>
      </w:r>
      <w:r w:rsidR="00425341">
        <w:rPr>
          <w:u w:val="single"/>
        </w:rPr>
        <w:t xml:space="preserve">       </w:t>
      </w:r>
      <w:r w:rsidR="00425341">
        <w:rPr>
          <w:u w:val="single"/>
        </w:rPr>
        <w:tab/>
      </w:r>
      <w:r w:rsidR="00425341">
        <w:rPr>
          <w:u w:val="single"/>
        </w:rPr>
        <w:tab/>
      </w:r>
      <w:r w:rsidR="00425341">
        <w:rPr>
          <w:u w:val="single"/>
        </w:rPr>
        <w:tab/>
        <w:t xml:space="preserve">            </w:t>
      </w:r>
      <w:r w:rsidR="00425341">
        <w:rPr>
          <w:u w:val="single"/>
        </w:rPr>
        <w:tab/>
        <w:t xml:space="preserve">       91</w:t>
      </w:r>
    </w:p>
    <w:p w14:paraId="6AE4706E" w14:textId="5F5BE901" w:rsidR="00635D28" w:rsidRPr="003F1D09" w:rsidRDefault="00635D28" w:rsidP="00205DA9">
      <w:pPr>
        <w:spacing w:line="480" w:lineRule="auto"/>
        <w:contextualSpacing/>
        <w:jc w:val="both"/>
        <w:rPr>
          <w:u w:val="single"/>
        </w:rPr>
      </w:pPr>
      <w:r w:rsidRPr="003F1D09">
        <w:rPr>
          <w:u w:val="single"/>
        </w:rPr>
        <w:t>School Psychology Ph.D. Internship G</w:t>
      </w:r>
      <w:r>
        <w:rPr>
          <w:u w:val="single"/>
        </w:rPr>
        <w:t xml:space="preserve">uidelines                                            </w:t>
      </w:r>
      <w:r w:rsidR="00C75F40">
        <w:rPr>
          <w:u w:val="single"/>
        </w:rPr>
        <w:t xml:space="preserve"> </w:t>
      </w:r>
      <w:r w:rsidR="00C11460">
        <w:rPr>
          <w:u w:val="single"/>
        </w:rPr>
        <w:t xml:space="preserve">                              9</w:t>
      </w:r>
      <w:r w:rsidR="00425341">
        <w:rPr>
          <w:u w:val="single"/>
        </w:rPr>
        <w:t>3</w:t>
      </w:r>
    </w:p>
    <w:p w14:paraId="37F51BB9" w14:textId="0DB41384" w:rsidR="00635D28" w:rsidRPr="003F1D09" w:rsidRDefault="00635D28" w:rsidP="00205DA9">
      <w:pPr>
        <w:spacing w:line="480" w:lineRule="auto"/>
        <w:contextualSpacing/>
        <w:jc w:val="both"/>
        <w:rPr>
          <w:u w:val="single"/>
        </w:rPr>
      </w:pPr>
    </w:p>
    <w:p w14:paraId="4BDF5B0A" w14:textId="77777777" w:rsidR="00635D28" w:rsidRPr="003F1D09" w:rsidRDefault="00635D28" w:rsidP="00205DA9">
      <w:pPr>
        <w:spacing w:line="480" w:lineRule="auto"/>
        <w:contextualSpacing/>
        <w:jc w:val="both"/>
        <w:rPr>
          <w:b/>
          <w:u w:val="single"/>
        </w:rPr>
      </w:pPr>
      <w:r w:rsidRPr="003F1D09">
        <w:rPr>
          <w:b/>
          <w:u w:val="single"/>
        </w:rPr>
        <w:lastRenderedPageBreak/>
        <w:t>APPENDICES</w:t>
      </w:r>
    </w:p>
    <w:p w14:paraId="20693C0A" w14:textId="5E472C99" w:rsidR="00C11460" w:rsidRDefault="00C11460" w:rsidP="00205DA9">
      <w:pPr>
        <w:spacing w:line="480" w:lineRule="auto"/>
        <w:contextualSpacing/>
        <w:jc w:val="both"/>
        <w:rPr>
          <w:u w:val="single"/>
        </w:rPr>
      </w:pPr>
      <w:r>
        <w:rPr>
          <w:u w:val="single"/>
        </w:rPr>
        <w:t>School-Based Unaccredited Internships</w:t>
      </w:r>
      <w:r>
        <w:rPr>
          <w:u w:val="single"/>
        </w:rPr>
        <w:tab/>
        <w:t xml:space="preserve">           </w:t>
      </w:r>
      <w:r>
        <w:rPr>
          <w:u w:val="single"/>
        </w:rPr>
        <w:tab/>
      </w:r>
      <w:r>
        <w:rPr>
          <w:u w:val="single"/>
        </w:rPr>
        <w:tab/>
      </w:r>
      <w:r>
        <w:rPr>
          <w:u w:val="single"/>
        </w:rPr>
        <w:tab/>
      </w:r>
      <w:r>
        <w:rPr>
          <w:u w:val="single"/>
        </w:rPr>
        <w:tab/>
      </w:r>
      <w:r>
        <w:rPr>
          <w:u w:val="single"/>
        </w:rPr>
        <w:tab/>
      </w:r>
      <w:r>
        <w:rPr>
          <w:u w:val="single"/>
        </w:rPr>
        <w:tab/>
        <w:t xml:space="preserve">      </w:t>
      </w:r>
      <w:r w:rsidR="00425341">
        <w:rPr>
          <w:u w:val="single"/>
        </w:rPr>
        <w:t xml:space="preserve"> 99</w:t>
      </w:r>
      <w:r>
        <w:rPr>
          <w:u w:val="single"/>
        </w:rPr>
        <w:t xml:space="preserve">     </w:t>
      </w:r>
    </w:p>
    <w:p w14:paraId="769A3A18" w14:textId="52677FB1" w:rsidR="00C11460" w:rsidRDefault="00C11460" w:rsidP="00205DA9">
      <w:pPr>
        <w:spacing w:line="480" w:lineRule="auto"/>
        <w:contextualSpacing/>
        <w:jc w:val="both"/>
        <w:rPr>
          <w:u w:val="single"/>
        </w:rPr>
      </w:pPr>
      <w:r>
        <w:rPr>
          <w:u w:val="single"/>
        </w:rPr>
        <w:t>School-Based Internship Requirements</w:t>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00734DFC">
        <w:rPr>
          <w:u w:val="single"/>
        </w:rPr>
        <w:t>107</w:t>
      </w:r>
    </w:p>
    <w:p w14:paraId="70F124D5" w14:textId="0E04C463" w:rsidR="00C11460" w:rsidRPr="003F1D09" w:rsidRDefault="00C11460" w:rsidP="00205DA9">
      <w:pPr>
        <w:spacing w:line="480" w:lineRule="auto"/>
        <w:contextualSpacing/>
        <w:jc w:val="both"/>
        <w:rPr>
          <w:u w:val="single"/>
        </w:rPr>
      </w:pPr>
      <w:r w:rsidRPr="003F1D09">
        <w:rPr>
          <w:u w:val="single"/>
        </w:rPr>
        <w:t>Ph.D. Clearance Form for Inte</w:t>
      </w:r>
      <w:r>
        <w:rPr>
          <w:u w:val="single"/>
        </w:rPr>
        <w:t xml:space="preserve">rnship                                                                                           </w:t>
      </w:r>
      <w:r w:rsidR="00734DFC">
        <w:rPr>
          <w:u w:val="single"/>
        </w:rPr>
        <w:t>109</w:t>
      </w:r>
    </w:p>
    <w:p w14:paraId="6E1EFC35" w14:textId="073963FA" w:rsidR="00C11460" w:rsidRPr="003F1D09" w:rsidRDefault="00C11460" w:rsidP="00205DA9">
      <w:pPr>
        <w:spacing w:line="480" w:lineRule="auto"/>
        <w:contextualSpacing/>
        <w:jc w:val="both"/>
        <w:rPr>
          <w:u w:val="single"/>
        </w:rPr>
      </w:pPr>
      <w:r w:rsidRPr="003F1D09">
        <w:rPr>
          <w:u w:val="single"/>
        </w:rPr>
        <w:t>School Psychology Internship Agreement Fo</w:t>
      </w:r>
      <w:r>
        <w:rPr>
          <w:u w:val="single"/>
        </w:rPr>
        <w:t xml:space="preserve">rm                                                                         </w:t>
      </w:r>
      <w:r w:rsidR="00734DFC">
        <w:rPr>
          <w:u w:val="single"/>
        </w:rPr>
        <w:t>110</w:t>
      </w:r>
    </w:p>
    <w:p w14:paraId="29D524CA" w14:textId="5814BBC1" w:rsidR="00C11460" w:rsidRDefault="00C11460" w:rsidP="00205DA9">
      <w:pPr>
        <w:spacing w:line="480" w:lineRule="auto"/>
        <w:contextualSpacing/>
        <w:jc w:val="both"/>
        <w:rPr>
          <w:u w:val="single"/>
        </w:rPr>
      </w:pPr>
      <w:r w:rsidRPr="003F1D09">
        <w:rPr>
          <w:u w:val="single"/>
        </w:rPr>
        <w:t xml:space="preserve">School Psychology Internship Accomplishment Form </w:t>
      </w:r>
      <w:r>
        <w:rPr>
          <w:u w:val="single"/>
        </w:rPr>
        <w:t xml:space="preserve">                                                               </w:t>
      </w:r>
      <w:r w:rsidR="00734DFC">
        <w:rPr>
          <w:u w:val="single"/>
        </w:rPr>
        <w:t>112</w:t>
      </w:r>
    </w:p>
    <w:p w14:paraId="52B45BA9" w14:textId="644286EA" w:rsidR="00635D28" w:rsidRPr="003F1D09" w:rsidRDefault="00635D28" w:rsidP="00205DA9">
      <w:pPr>
        <w:spacing w:line="480" w:lineRule="auto"/>
        <w:contextualSpacing/>
        <w:jc w:val="both"/>
        <w:rPr>
          <w:u w:val="single"/>
        </w:rPr>
      </w:pPr>
      <w:r w:rsidRPr="003F1D09">
        <w:rPr>
          <w:u w:val="single"/>
        </w:rPr>
        <w:t>Academic Integrity and Student Code of Conduct</w:t>
      </w:r>
      <w:r>
        <w:rPr>
          <w:u w:val="single"/>
        </w:rPr>
        <w:t xml:space="preserve">                                                                      </w:t>
      </w:r>
      <w:r w:rsidR="00734DFC">
        <w:rPr>
          <w:u w:val="single"/>
        </w:rPr>
        <w:t>120</w:t>
      </w:r>
    </w:p>
    <w:p w14:paraId="6C2D31BE" w14:textId="3CDC5C5F" w:rsidR="00635D28" w:rsidRPr="003F1D09" w:rsidRDefault="00635D28" w:rsidP="00205DA9">
      <w:pPr>
        <w:spacing w:line="480" w:lineRule="auto"/>
        <w:contextualSpacing/>
        <w:jc w:val="both"/>
        <w:rPr>
          <w:u w:val="single"/>
        </w:rPr>
      </w:pPr>
      <w:r w:rsidRPr="003F1D09">
        <w:rPr>
          <w:u w:val="single"/>
        </w:rPr>
        <w:t>Student Concerns of Tr</w:t>
      </w:r>
      <w:r>
        <w:rPr>
          <w:u w:val="single"/>
        </w:rPr>
        <w:t xml:space="preserve">eatment by Faculty                                                   </w:t>
      </w:r>
      <w:r w:rsidR="00543D95">
        <w:rPr>
          <w:u w:val="single"/>
        </w:rPr>
        <w:t xml:space="preserve">                 </w:t>
      </w:r>
      <w:r w:rsidR="00A0349A">
        <w:rPr>
          <w:u w:val="single"/>
        </w:rPr>
        <w:t xml:space="preserve"> </w:t>
      </w:r>
      <w:r w:rsidR="00543D95">
        <w:rPr>
          <w:u w:val="single"/>
        </w:rPr>
        <w:t xml:space="preserve">       </w:t>
      </w:r>
      <w:r w:rsidR="00A0349A">
        <w:rPr>
          <w:u w:val="single"/>
        </w:rPr>
        <w:t xml:space="preserve"> </w:t>
      </w:r>
      <w:r w:rsidR="00C11460">
        <w:rPr>
          <w:u w:val="single"/>
        </w:rPr>
        <w:t xml:space="preserve">    </w:t>
      </w:r>
      <w:r w:rsidR="00734DFC">
        <w:rPr>
          <w:u w:val="single"/>
        </w:rPr>
        <w:t>122</w:t>
      </w:r>
    </w:p>
    <w:p w14:paraId="1CDA2D94" w14:textId="5C6083C1" w:rsidR="00635D28" w:rsidRPr="003F1D09" w:rsidRDefault="00635D28" w:rsidP="00205DA9">
      <w:pPr>
        <w:spacing w:line="480" w:lineRule="auto"/>
        <w:contextualSpacing/>
        <w:jc w:val="both"/>
        <w:rPr>
          <w:u w:val="single"/>
        </w:rPr>
      </w:pPr>
      <w:r w:rsidRPr="003F1D09">
        <w:rPr>
          <w:u w:val="single"/>
        </w:rPr>
        <w:t>Student Academic Appeals Proces</w:t>
      </w:r>
      <w:r>
        <w:rPr>
          <w:u w:val="single"/>
        </w:rPr>
        <w:t xml:space="preserve">s                                                                           </w:t>
      </w:r>
      <w:r w:rsidR="00A0349A">
        <w:rPr>
          <w:u w:val="single"/>
        </w:rPr>
        <w:t xml:space="preserve"> </w:t>
      </w:r>
      <w:r>
        <w:rPr>
          <w:u w:val="single"/>
        </w:rPr>
        <w:t xml:space="preserve"> </w:t>
      </w:r>
      <w:r w:rsidR="00A0349A">
        <w:rPr>
          <w:u w:val="single"/>
        </w:rPr>
        <w:t xml:space="preserve">      </w:t>
      </w:r>
      <w:r w:rsidR="00543D95">
        <w:rPr>
          <w:u w:val="single"/>
        </w:rPr>
        <w:t xml:space="preserve">      </w:t>
      </w:r>
      <w:r w:rsidR="00A0349A">
        <w:rPr>
          <w:u w:val="single"/>
        </w:rPr>
        <w:t xml:space="preserve"> </w:t>
      </w:r>
      <w:r w:rsidR="00C11460">
        <w:rPr>
          <w:u w:val="single"/>
        </w:rPr>
        <w:t xml:space="preserve">   </w:t>
      </w:r>
      <w:r w:rsidR="00734DFC">
        <w:rPr>
          <w:u w:val="single"/>
        </w:rPr>
        <w:t>123</w:t>
      </w:r>
    </w:p>
    <w:p w14:paraId="79133B70" w14:textId="1C7E3497" w:rsidR="00635D28" w:rsidRDefault="00635D28" w:rsidP="00205DA9">
      <w:pPr>
        <w:spacing w:line="480" w:lineRule="auto"/>
        <w:contextualSpacing/>
        <w:jc w:val="both"/>
        <w:rPr>
          <w:u w:val="single"/>
        </w:rPr>
      </w:pPr>
      <w:r w:rsidRPr="003F1D09">
        <w:rPr>
          <w:u w:val="single"/>
        </w:rPr>
        <w:t>UNC Discrimination &amp; Sexual Harassmen</w:t>
      </w:r>
      <w:r>
        <w:rPr>
          <w:u w:val="single"/>
        </w:rPr>
        <w:t xml:space="preserve">t Policy                             </w:t>
      </w:r>
      <w:r w:rsidR="00A0349A">
        <w:rPr>
          <w:u w:val="single"/>
        </w:rPr>
        <w:t xml:space="preserve">                               </w:t>
      </w:r>
      <w:r>
        <w:rPr>
          <w:u w:val="single"/>
        </w:rPr>
        <w:t xml:space="preserve">    </w:t>
      </w:r>
      <w:r w:rsidR="00A0349A">
        <w:rPr>
          <w:u w:val="single"/>
        </w:rPr>
        <w:t xml:space="preserve"> </w:t>
      </w:r>
      <w:r>
        <w:rPr>
          <w:u w:val="single"/>
        </w:rPr>
        <w:t xml:space="preserve">    </w:t>
      </w:r>
      <w:r w:rsidRPr="003F1D09">
        <w:rPr>
          <w:u w:val="single"/>
        </w:rPr>
        <w:t>1</w:t>
      </w:r>
      <w:r w:rsidR="00734DFC">
        <w:rPr>
          <w:u w:val="single"/>
        </w:rPr>
        <w:t>24</w:t>
      </w:r>
    </w:p>
    <w:p w14:paraId="27667BB3" w14:textId="550533A2" w:rsidR="00C52335" w:rsidRPr="003F1D09" w:rsidRDefault="00C52335" w:rsidP="00205DA9">
      <w:pPr>
        <w:spacing w:line="480" w:lineRule="auto"/>
        <w:contextualSpacing/>
        <w:jc w:val="both"/>
        <w:rPr>
          <w:u w:val="single"/>
        </w:rPr>
      </w:pPr>
      <w:r>
        <w:rPr>
          <w:u w:val="single"/>
        </w:rPr>
        <w:t xml:space="preserve">School Psychology Internal Remediation Plan                                               </w:t>
      </w:r>
      <w:r w:rsidR="00C11460">
        <w:rPr>
          <w:u w:val="single"/>
        </w:rPr>
        <w:t xml:space="preserve">                             </w:t>
      </w:r>
      <w:r w:rsidR="00734DFC">
        <w:rPr>
          <w:u w:val="single"/>
        </w:rPr>
        <w:t>126</w:t>
      </w:r>
    </w:p>
    <w:p w14:paraId="71DC2C20" w14:textId="6B1255E0" w:rsidR="00635D28" w:rsidRPr="003F1D09" w:rsidRDefault="00635D28" w:rsidP="00205DA9">
      <w:pPr>
        <w:spacing w:line="480" w:lineRule="auto"/>
        <w:contextualSpacing/>
        <w:jc w:val="both"/>
        <w:rPr>
          <w:u w:val="single"/>
        </w:rPr>
      </w:pPr>
      <w:r w:rsidRPr="003F1D09">
        <w:rPr>
          <w:u w:val="single"/>
        </w:rPr>
        <w:t>Student Review &amp; Retention: Policy and Procedures Manual</w:t>
      </w:r>
      <w:r>
        <w:rPr>
          <w:u w:val="single"/>
        </w:rPr>
        <w:t xml:space="preserve">              </w:t>
      </w:r>
      <w:r w:rsidR="00C11460">
        <w:rPr>
          <w:u w:val="single"/>
        </w:rPr>
        <w:t xml:space="preserve">   </w:t>
      </w:r>
      <w:r w:rsidR="00C52335">
        <w:rPr>
          <w:u w:val="single"/>
        </w:rPr>
        <w:t xml:space="preserve">  </w:t>
      </w:r>
      <w:r w:rsidR="00C11460">
        <w:rPr>
          <w:u w:val="single"/>
        </w:rPr>
        <w:t xml:space="preserve">                        </w:t>
      </w:r>
      <w:r>
        <w:rPr>
          <w:u w:val="single"/>
        </w:rPr>
        <w:t xml:space="preserve"> </w:t>
      </w:r>
      <w:r w:rsidR="00A0349A">
        <w:rPr>
          <w:u w:val="single"/>
        </w:rPr>
        <w:t xml:space="preserve"> </w:t>
      </w:r>
      <w:r w:rsidR="00C52335">
        <w:rPr>
          <w:u w:val="single"/>
        </w:rPr>
        <w:t xml:space="preserve">   </w:t>
      </w:r>
      <w:r w:rsidR="00C11460">
        <w:rPr>
          <w:u w:val="single"/>
        </w:rPr>
        <w:t xml:space="preserve">    </w:t>
      </w:r>
      <w:r w:rsidR="00734DFC">
        <w:rPr>
          <w:u w:val="single"/>
        </w:rPr>
        <w:t>127</w:t>
      </w:r>
    </w:p>
    <w:p w14:paraId="2695ABF5" w14:textId="77777777" w:rsidR="002D65B4" w:rsidRDefault="002D65B4" w:rsidP="00A0349A">
      <w:r>
        <w:br w:type="page"/>
      </w:r>
    </w:p>
    <w:p w14:paraId="56F291DF" w14:textId="77777777" w:rsidR="009B4002" w:rsidRDefault="00B629FE" w:rsidP="002D65B4">
      <w:pPr>
        <w:pStyle w:val="Heading3"/>
        <w:rPr>
          <w:sz w:val="28"/>
          <w:szCs w:val="28"/>
        </w:rPr>
      </w:pPr>
      <w:bookmarkStart w:id="2" w:name="_PROGRAM_OVERVIEW_1"/>
      <w:bookmarkEnd w:id="2"/>
      <w:r>
        <w:rPr>
          <w:sz w:val="28"/>
          <w:szCs w:val="28"/>
        </w:rPr>
        <w:lastRenderedPageBreak/>
        <w:t>Program Overview</w:t>
      </w:r>
    </w:p>
    <w:p w14:paraId="32D2F6DF" w14:textId="77777777" w:rsidR="00B629FE" w:rsidRPr="00B629FE" w:rsidRDefault="00B629FE" w:rsidP="00B629FE">
      <w:pPr>
        <w:jc w:val="center"/>
        <w:rPr>
          <w:b/>
          <w:sz w:val="28"/>
          <w:szCs w:val="28"/>
        </w:rPr>
      </w:pPr>
      <w:r>
        <w:rPr>
          <w:b/>
          <w:sz w:val="28"/>
          <w:szCs w:val="28"/>
        </w:rPr>
        <w:t>Ph.D. School Psychology</w:t>
      </w:r>
    </w:p>
    <w:p w14:paraId="6255A133" w14:textId="77777777" w:rsidR="009B4002" w:rsidRPr="00E4428A" w:rsidRDefault="009B4002">
      <w:pPr>
        <w:rPr>
          <w:sz w:val="22"/>
          <w:szCs w:val="22"/>
        </w:rPr>
      </w:pPr>
    </w:p>
    <w:p w14:paraId="0A1619B7" w14:textId="77777777" w:rsidR="009B4002" w:rsidRPr="00E4428A" w:rsidRDefault="009B4002" w:rsidP="005630E5">
      <w:pPr>
        <w:jc w:val="both"/>
        <w:rPr>
          <w:sz w:val="22"/>
          <w:szCs w:val="22"/>
        </w:rPr>
      </w:pPr>
      <w:r w:rsidRPr="00E4428A">
        <w:rPr>
          <w:sz w:val="22"/>
          <w:szCs w:val="22"/>
        </w:rPr>
        <w:t xml:space="preserve">This Handbook provides information about policies and procedures for the management and completion of the </w:t>
      </w:r>
      <w:r>
        <w:rPr>
          <w:sz w:val="22"/>
          <w:szCs w:val="22"/>
        </w:rPr>
        <w:t xml:space="preserve">Ph.D. program in </w:t>
      </w:r>
      <w:r w:rsidRPr="00E4428A">
        <w:rPr>
          <w:sz w:val="22"/>
          <w:szCs w:val="22"/>
        </w:rPr>
        <w:t xml:space="preserve">school psychology housed in the </w:t>
      </w:r>
      <w:r w:rsidR="006671AA">
        <w:rPr>
          <w:sz w:val="22"/>
          <w:szCs w:val="22"/>
        </w:rPr>
        <w:t xml:space="preserve">Department of School Psychology </w:t>
      </w:r>
      <w:r w:rsidRPr="00E4428A">
        <w:rPr>
          <w:sz w:val="22"/>
          <w:szCs w:val="22"/>
        </w:rPr>
        <w:t xml:space="preserve">at the University of Northern Colorado.  Students are responsible for familiarizing themselves with all information in this handbook as well as in the UNC Catalog (see UNC website </w:t>
      </w:r>
      <w:hyperlink r:id="rId12" w:history="1">
        <w:r w:rsidR="008B1CDF" w:rsidRPr="00BB1E3F">
          <w:rPr>
            <w:rStyle w:val="Hyperlink"/>
            <w:sz w:val="22"/>
            <w:szCs w:val="22"/>
          </w:rPr>
          <w:t>http://unco.smartcatalogiq.com/en/current/Graduate-Catalog.aspx</w:t>
        </w:r>
      </w:hyperlink>
      <w:r>
        <w:rPr>
          <w:sz w:val="22"/>
          <w:szCs w:val="22"/>
        </w:rPr>
        <w:t xml:space="preserve">) </w:t>
      </w:r>
      <w:r w:rsidRPr="00E4428A">
        <w:rPr>
          <w:sz w:val="22"/>
          <w:szCs w:val="22"/>
        </w:rPr>
        <w:t>that may have relevance to their program of study.  We hope this guide will serve you well in addressing frequently asked questions concerning the completion of your school psychology degree.</w:t>
      </w:r>
    </w:p>
    <w:p w14:paraId="0CE54272" w14:textId="77777777" w:rsidR="009B4002" w:rsidRPr="00E4428A" w:rsidRDefault="009B4002" w:rsidP="00570CA3">
      <w:pPr>
        <w:jc w:val="both"/>
        <w:rPr>
          <w:sz w:val="22"/>
          <w:szCs w:val="22"/>
        </w:rPr>
      </w:pPr>
    </w:p>
    <w:p w14:paraId="0331768F" w14:textId="0354975F" w:rsidR="009B4002" w:rsidRPr="00EA1336" w:rsidRDefault="009B4002" w:rsidP="00EA1336">
      <w:pPr>
        <w:pStyle w:val="Heading3"/>
        <w:jc w:val="both"/>
      </w:pPr>
      <w:bookmarkStart w:id="3" w:name="_Program_Description_and"/>
      <w:bookmarkEnd w:id="3"/>
      <w:r w:rsidRPr="00E64EA6">
        <w:t>Program Description and Philosophy</w:t>
      </w:r>
    </w:p>
    <w:p w14:paraId="1B9E10E3" w14:textId="7846E6B6"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The Ph.D. program is accredited</w:t>
      </w:r>
      <w:r w:rsidR="00674608">
        <w:rPr>
          <w:rFonts w:ascii="Times New Roman" w:hAnsi="Times New Roman"/>
          <w:sz w:val="22"/>
          <w:szCs w:val="22"/>
          <w:lang w:val="en-US"/>
        </w:rPr>
        <w:t xml:space="preserve"> </w:t>
      </w:r>
      <w:r w:rsidRPr="0015534F">
        <w:rPr>
          <w:rFonts w:ascii="Times New Roman" w:hAnsi="Times New Roman"/>
          <w:sz w:val="22"/>
          <w:szCs w:val="22"/>
        </w:rPr>
        <w:t xml:space="preserve">by the Commission on Accreditation of the American Psychological Association.  </w:t>
      </w:r>
      <w:r w:rsidR="00A556E1">
        <w:rPr>
          <w:rFonts w:ascii="Times New Roman" w:hAnsi="Times New Roman"/>
          <w:sz w:val="22"/>
          <w:szCs w:val="22"/>
          <w:lang w:val="en-US"/>
        </w:rPr>
        <w:t xml:space="preserve">In 2019, the program received full APA accreditation and our next accreditation cycle will be in 2028. </w:t>
      </w:r>
      <w:r w:rsidRPr="0015534F">
        <w:rPr>
          <w:rFonts w:ascii="Times New Roman" w:hAnsi="Times New Roman"/>
          <w:sz w:val="22"/>
          <w:szCs w:val="22"/>
        </w:rPr>
        <w:t>Questions related to the program’s accredited status should be directed to:</w:t>
      </w:r>
    </w:p>
    <w:p w14:paraId="05569BCC" w14:textId="77777777" w:rsidR="00382297" w:rsidRDefault="00382297" w:rsidP="00570CA3">
      <w:pPr>
        <w:pStyle w:val="BodyText2"/>
        <w:rPr>
          <w:rFonts w:ascii="Times New Roman" w:hAnsi="Times New Roman"/>
          <w:sz w:val="22"/>
          <w:szCs w:val="22"/>
        </w:rPr>
      </w:pPr>
    </w:p>
    <w:p w14:paraId="19FA8C24" w14:textId="743A8D96"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Commission on Accreditation</w:t>
      </w:r>
    </w:p>
    <w:p w14:paraId="3BDF09FC"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Office of Program Consultation and Accreditation</w:t>
      </w:r>
    </w:p>
    <w:p w14:paraId="768ED844"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American Psychological Association</w:t>
      </w:r>
    </w:p>
    <w:p w14:paraId="610BB318"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750 1st Street NE</w:t>
      </w:r>
    </w:p>
    <w:p w14:paraId="18E28C71"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Washington, DC  20002</w:t>
      </w:r>
    </w:p>
    <w:p w14:paraId="46329408"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Phone: (202) 336-5979</w:t>
      </w:r>
    </w:p>
    <w:p w14:paraId="1D65CD9A"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E-mail: apaaccred@apa.org, Web: www.apa.org/ed/accreditation</w:t>
      </w:r>
    </w:p>
    <w:p w14:paraId="658D467D" w14:textId="77777777" w:rsidR="0015534F" w:rsidRPr="0015534F" w:rsidRDefault="0015534F" w:rsidP="00570CA3">
      <w:pPr>
        <w:pStyle w:val="BodyText2"/>
        <w:rPr>
          <w:rFonts w:ascii="Times New Roman" w:hAnsi="Times New Roman"/>
          <w:sz w:val="22"/>
          <w:szCs w:val="22"/>
        </w:rPr>
      </w:pPr>
    </w:p>
    <w:p w14:paraId="77D6166E" w14:textId="77777777" w:rsidR="005B3F4A" w:rsidRDefault="0015534F" w:rsidP="00570CA3">
      <w:pPr>
        <w:pStyle w:val="BodyText2"/>
        <w:rPr>
          <w:rFonts w:ascii="Times New Roman" w:hAnsi="Times New Roman"/>
          <w:sz w:val="22"/>
          <w:szCs w:val="22"/>
          <w:lang w:val="en-US"/>
        </w:rPr>
      </w:pPr>
      <w:r w:rsidRPr="0015534F">
        <w:rPr>
          <w:rFonts w:ascii="Times New Roman" w:hAnsi="Times New Roman"/>
          <w:sz w:val="22"/>
          <w:szCs w:val="22"/>
        </w:rPr>
        <w:t>The program is also approved by the National Association of School Psychologists.  According to the Commission on the Recognition of Specialties in Professional Psychology</w:t>
      </w:r>
      <w:r w:rsidR="0060645C">
        <w:rPr>
          <w:rFonts w:ascii="Times New Roman" w:hAnsi="Times New Roman"/>
          <w:sz w:val="22"/>
          <w:szCs w:val="22"/>
        </w:rPr>
        <w:t xml:space="preserve"> </w:t>
      </w:r>
      <w:r w:rsidRPr="0015534F">
        <w:rPr>
          <w:rFonts w:ascii="Times New Roman" w:hAnsi="Times New Roman"/>
          <w:sz w:val="22"/>
          <w:szCs w:val="22"/>
        </w:rPr>
        <w:t>(CRSPP) Specialty Description of School Psychology, school psychology is the “science and practice of psychology with children, youth, families, learners of all ages, and the schooling process” (CRSPP, 2012).  School psychologists are</w:t>
      </w:r>
      <w:r w:rsidR="0060645C">
        <w:rPr>
          <w:rFonts w:ascii="Times New Roman" w:hAnsi="Times New Roman"/>
          <w:sz w:val="22"/>
          <w:szCs w:val="22"/>
        </w:rPr>
        <w:t xml:space="preserve"> health service psychologists</w:t>
      </w:r>
      <w:r w:rsidRPr="0015534F">
        <w:rPr>
          <w:rFonts w:ascii="Times New Roman" w:hAnsi="Times New Roman"/>
          <w:sz w:val="22"/>
          <w:szCs w:val="22"/>
        </w:rPr>
        <w:t xml:space="preserve"> prepared to “provide a range of psychological diagnosis, assessment, intervention, prevention, health promotion, and program development and evaluation services with a special focus on the developmental processes of children and youth within the context of schools, families and other systems” (CRSPP, 2012; http://www.apa.org/ed/graduate/specialize/school.aspx).</w:t>
      </w:r>
    </w:p>
    <w:p w14:paraId="6B275ED0" w14:textId="77777777" w:rsidR="002D5F39" w:rsidRPr="002D5F39" w:rsidRDefault="002D5F39" w:rsidP="00570CA3">
      <w:pPr>
        <w:pStyle w:val="BodyText2"/>
        <w:rPr>
          <w:rFonts w:ascii="Times New Roman" w:hAnsi="Times New Roman"/>
          <w:sz w:val="20"/>
          <w:lang w:val="en-US"/>
        </w:rPr>
      </w:pPr>
    </w:p>
    <w:p w14:paraId="606D3E48" w14:textId="197AE99C" w:rsidR="009B4002" w:rsidRPr="005148C1" w:rsidRDefault="009B4002" w:rsidP="00570CA3">
      <w:pPr>
        <w:pStyle w:val="BodyText2"/>
        <w:rPr>
          <w:rFonts w:ascii="Times New Roman" w:hAnsi="Times New Roman"/>
          <w:sz w:val="22"/>
          <w:szCs w:val="22"/>
          <w:lang w:val="en-US"/>
        </w:rPr>
      </w:pPr>
      <w:r w:rsidRPr="00B629FE">
        <w:rPr>
          <w:rFonts w:ascii="Times New Roman" w:hAnsi="Times New Roman"/>
          <w:sz w:val="22"/>
          <w:szCs w:val="22"/>
        </w:rPr>
        <w:t xml:space="preserve">As such, the aim of the doctoral program is to develop </w:t>
      </w:r>
      <w:r w:rsidR="005D7025" w:rsidRPr="00B629FE">
        <w:rPr>
          <w:rFonts w:ascii="Times New Roman" w:hAnsi="Times New Roman"/>
          <w:sz w:val="22"/>
          <w:szCs w:val="22"/>
        </w:rPr>
        <w:t xml:space="preserve">health service </w:t>
      </w:r>
      <w:r w:rsidR="004C6794">
        <w:rPr>
          <w:rFonts w:ascii="Times New Roman" w:hAnsi="Times New Roman"/>
          <w:sz w:val="22"/>
          <w:szCs w:val="22"/>
          <w:lang w:val="en-US"/>
        </w:rPr>
        <w:t>psychologists</w:t>
      </w:r>
      <w:r w:rsidRPr="00B629FE">
        <w:rPr>
          <w:rFonts w:ascii="Times New Roman" w:hAnsi="Times New Roman"/>
          <w:sz w:val="22"/>
          <w:szCs w:val="22"/>
        </w:rPr>
        <w:t xml:space="preserve"> </w:t>
      </w:r>
      <w:r w:rsidR="005C609F" w:rsidRPr="00230C61">
        <w:rPr>
          <w:rFonts w:ascii="Times New Roman" w:hAnsi="Times New Roman"/>
          <w:sz w:val="22"/>
          <w:szCs w:val="22"/>
        </w:rPr>
        <w:t xml:space="preserve">in the </w:t>
      </w:r>
      <w:r w:rsidR="00EA6BDD">
        <w:rPr>
          <w:rFonts w:ascii="Times New Roman" w:hAnsi="Times New Roman"/>
          <w:sz w:val="22"/>
          <w:szCs w:val="22"/>
          <w:lang w:val="en-US"/>
        </w:rPr>
        <w:t>practice</w:t>
      </w:r>
      <w:r w:rsidR="00230C61">
        <w:rPr>
          <w:rFonts w:ascii="Times New Roman" w:hAnsi="Times New Roman"/>
          <w:sz w:val="22"/>
          <w:szCs w:val="22"/>
        </w:rPr>
        <w:t xml:space="preserve"> area</w:t>
      </w:r>
      <w:r w:rsidR="005C609F" w:rsidRPr="00230C61">
        <w:rPr>
          <w:rFonts w:ascii="Times New Roman" w:hAnsi="Times New Roman"/>
          <w:sz w:val="22"/>
          <w:szCs w:val="22"/>
        </w:rPr>
        <w:t xml:space="preserve"> of school psychology</w:t>
      </w:r>
      <w:r w:rsidR="005C609F">
        <w:rPr>
          <w:rFonts w:ascii="Times New Roman" w:hAnsi="Times New Roman"/>
          <w:sz w:val="22"/>
          <w:szCs w:val="22"/>
        </w:rPr>
        <w:t xml:space="preserve"> </w:t>
      </w:r>
      <w:r w:rsidRPr="00B629FE">
        <w:rPr>
          <w:rFonts w:ascii="Times New Roman" w:hAnsi="Times New Roman"/>
          <w:sz w:val="22"/>
          <w:szCs w:val="22"/>
        </w:rPr>
        <w:t>who are able to apply</w:t>
      </w:r>
      <w:r w:rsidR="00CB7F5C">
        <w:rPr>
          <w:rFonts w:ascii="Times New Roman" w:hAnsi="Times New Roman"/>
          <w:sz w:val="22"/>
          <w:szCs w:val="22"/>
          <w:lang w:val="en-US"/>
        </w:rPr>
        <w:t>, through careers in research and/or practice,</w:t>
      </w:r>
      <w:r w:rsidRPr="00B629FE">
        <w:rPr>
          <w:rFonts w:ascii="Times New Roman" w:hAnsi="Times New Roman"/>
          <w:sz w:val="22"/>
          <w:szCs w:val="22"/>
        </w:rPr>
        <w:t xml:space="preserve"> psychological and educational principles to improve the </w:t>
      </w:r>
      <w:r w:rsidR="00DC7DFC" w:rsidRPr="00B629FE">
        <w:rPr>
          <w:rFonts w:ascii="Times New Roman" w:hAnsi="Times New Roman"/>
          <w:sz w:val="22"/>
          <w:szCs w:val="22"/>
        </w:rPr>
        <w:t>lives of children and families across home, school, and community contexts</w:t>
      </w:r>
      <w:r w:rsidRPr="00B629FE">
        <w:rPr>
          <w:rFonts w:ascii="Times New Roman" w:hAnsi="Times New Roman"/>
          <w:sz w:val="22"/>
          <w:szCs w:val="22"/>
        </w:rPr>
        <w:t>.</w:t>
      </w:r>
      <w:r w:rsidRPr="004B48DB">
        <w:rPr>
          <w:rFonts w:ascii="Times New Roman" w:hAnsi="Times New Roman"/>
          <w:sz w:val="22"/>
          <w:szCs w:val="22"/>
        </w:rPr>
        <w:t xml:space="preserve"> Attention is directed toward the development of skills in the assessment of the intellectual, emotional, and social development of children</w:t>
      </w:r>
      <w:r w:rsidR="00570CA3">
        <w:rPr>
          <w:rFonts w:ascii="Times New Roman" w:hAnsi="Times New Roman"/>
          <w:sz w:val="22"/>
          <w:szCs w:val="22"/>
        </w:rPr>
        <w:t xml:space="preserve"> and adolescents</w:t>
      </w:r>
      <w:r w:rsidRPr="004B48DB">
        <w:rPr>
          <w:rFonts w:ascii="Times New Roman" w:hAnsi="Times New Roman"/>
          <w:sz w:val="22"/>
          <w:szCs w:val="22"/>
        </w:rPr>
        <w:t>; planning and implementing direct academic and social/emotional interventions with a focus on evidence-based and cul</w:t>
      </w:r>
      <w:r w:rsidR="005148C1">
        <w:rPr>
          <w:rFonts w:ascii="Times New Roman" w:hAnsi="Times New Roman"/>
          <w:sz w:val="22"/>
          <w:szCs w:val="22"/>
        </w:rPr>
        <w:t>turally sensitive practice</w:t>
      </w:r>
      <w:r w:rsidR="005148C1">
        <w:rPr>
          <w:rFonts w:ascii="Times New Roman" w:hAnsi="Times New Roman"/>
          <w:sz w:val="22"/>
          <w:szCs w:val="22"/>
          <w:lang w:val="en-US"/>
        </w:rPr>
        <w:t xml:space="preserve">, and </w:t>
      </w:r>
      <w:r w:rsidRPr="004B48DB">
        <w:rPr>
          <w:rFonts w:ascii="Times New Roman" w:hAnsi="Times New Roman"/>
          <w:sz w:val="22"/>
          <w:szCs w:val="22"/>
        </w:rPr>
        <w:t xml:space="preserve">providing individual and systems consultation within schools and the larger community. Foundational aspects of psychological practice, including human learning, development, </w:t>
      </w:r>
      <w:r w:rsidR="00570CA3">
        <w:rPr>
          <w:rFonts w:ascii="Times New Roman" w:hAnsi="Times New Roman"/>
          <w:sz w:val="22"/>
          <w:szCs w:val="22"/>
        </w:rPr>
        <w:t xml:space="preserve">working with diverse populations, </w:t>
      </w:r>
      <w:r w:rsidRPr="004B48DB">
        <w:rPr>
          <w:rFonts w:ascii="Times New Roman" w:hAnsi="Times New Roman"/>
          <w:sz w:val="22"/>
          <w:szCs w:val="22"/>
        </w:rPr>
        <w:t>relevant law, ethical principles and professional practice provide a basis upon which skills in assessme</w:t>
      </w:r>
      <w:r w:rsidR="00AA041E">
        <w:rPr>
          <w:rFonts w:ascii="Times New Roman" w:hAnsi="Times New Roman"/>
          <w:sz w:val="22"/>
          <w:szCs w:val="22"/>
        </w:rPr>
        <w:t>nt and intervention are built.</w:t>
      </w:r>
      <w:r w:rsidR="005148C1">
        <w:rPr>
          <w:rFonts w:ascii="Times New Roman" w:hAnsi="Times New Roman"/>
          <w:sz w:val="22"/>
          <w:szCs w:val="22"/>
          <w:lang w:val="en-US"/>
        </w:rPr>
        <w:t xml:space="preserve"> Consistent with our Ph.D. training, </w:t>
      </w:r>
      <w:r w:rsidR="001F6289">
        <w:rPr>
          <w:rFonts w:ascii="Times New Roman" w:hAnsi="Times New Roman"/>
          <w:sz w:val="22"/>
          <w:szCs w:val="22"/>
          <w:lang w:val="en-US"/>
        </w:rPr>
        <w:t xml:space="preserve">these skills and foci are addressed with an emphasis on understanding and using extant research to guide practice, as well as contributing to the literature to advance school psychology practice. </w:t>
      </w:r>
    </w:p>
    <w:p w14:paraId="59FB3F93" w14:textId="77777777" w:rsidR="00570CA3" w:rsidRDefault="00570CA3" w:rsidP="00F75155">
      <w:pPr>
        <w:pStyle w:val="BodyText2"/>
        <w:rPr>
          <w:rFonts w:ascii="Times New Roman" w:hAnsi="Times New Roman"/>
          <w:sz w:val="22"/>
          <w:szCs w:val="22"/>
        </w:rPr>
      </w:pPr>
    </w:p>
    <w:p w14:paraId="16C2C811" w14:textId="77777777" w:rsidR="00570CA3" w:rsidRPr="00DC030C" w:rsidRDefault="00570CA3" w:rsidP="00AB39D9">
      <w:pPr>
        <w:pStyle w:val="BodyText2"/>
        <w:rPr>
          <w:rFonts w:ascii="Times New Roman" w:hAnsi="Times New Roman"/>
          <w:sz w:val="22"/>
          <w:szCs w:val="22"/>
        </w:rPr>
      </w:pPr>
      <w:r w:rsidRPr="00DC030C">
        <w:rPr>
          <w:rFonts w:ascii="Times New Roman" w:hAnsi="Times New Roman"/>
          <w:sz w:val="22"/>
          <w:szCs w:val="22"/>
        </w:rPr>
        <w:t xml:space="preserve">An important value of the school psychology program is a focus on responsive practices as related to diversity and individual differences in our efforts to recruit, retain, educate, and supervise candidates.  Our program supports an inclusive learning environment where diversity is “understood, respected, appreciated, and recognized as a source of strength” as consistent with our College of Education and Behavioral Sciences </w:t>
      </w:r>
      <w:r w:rsidRPr="00DC030C">
        <w:rPr>
          <w:rFonts w:ascii="Times New Roman" w:hAnsi="Times New Roman"/>
          <w:sz w:val="22"/>
          <w:szCs w:val="22"/>
        </w:rPr>
        <w:lastRenderedPageBreak/>
        <w:t>(CEBS) inclusivity statement.  We strive to provide exposure to diverse populations through our practicum placements and attention to cultural applications of all course content, and we encourage students research and community projects on cultural and diversity issues. We expect all students and faculty to respect differences and thoughtfully reflect on how others’ perspectives, behaviors, and worldviews may be different from their own.</w:t>
      </w:r>
    </w:p>
    <w:p w14:paraId="4981E999" w14:textId="77777777" w:rsidR="009B4002" w:rsidRPr="004B48DB" w:rsidRDefault="009B4002" w:rsidP="00AB39D9">
      <w:pPr>
        <w:pStyle w:val="BodyText2"/>
        <w:rPr>
          <w:rFonts w:ascii="Times New Roman" w:hAnsi="Times New Roman"/>
          <w:sz w:val="22"/>
          <w:szCs w:val="22"/>
        </w:rPr>
      </w:pPr>
    </w:p>
    <w:p w14:paraId="17EB7FFB" w14:textId="77777777" w:rsidR="0064182D" w:rsidRDefault="009B4002" w:rsidP="000843A1">
      <w:pPr>
        <w:pStyle w:val="BodyText2"/>
        <w:rPr>
          <w:rFonts w:ascii="Times New Roman" w:hAnsi="Times New Roman"/>
          <w:sz w:val="22"/>
          <w:szCs w:val="22"/>
          <w:lang w:val="en-US"/>
        </w:rPr>
      </w:pPr>
      <w:r w:rsidRPr="006671AA">
        <w:rPr>
          <w:rFonts w:ascii="Times New Roman" w:hAnsi="Times New Roman"/>
          <w:sz w:val="22"/>
          <w:szCs w:val="22"/>
        </w:rPr>
        <w:t>The school psychology program</w:t>
      </w:r>
      <w:r w:rsidR="00534419">
        <w:rPr>
          <w:rFonts w:ascii="Times New Roman" w:hAnsi="Times New Roman"/>
          <w:sz w:val="22"/>
          <w:szCs w:val="22"/>
        </w:rPr>
        <w:t xml:space="preserve"> includes an M.A. degree en route to the Ph.D. </w:t>
      </w:r>
      <w:r w:rsidR="00570CA3">
        <w:rPr>
          <w:rFonts w:ascii="Times New Roman" w:hAnsi="Times New Roman"/>
          <w:sz w:val="22"/>
          <w:szCs w:val="22"/>
        </w:rPr>
        <w:t xml:space="preserve">Courses in the M.A. curriculum cover foundational aspects of professional practice, and they provide a basis upon which later experiences in the Ph.D. program are based. </w:t>
      </w:r>
      <w:r w:rsidR="00534419">
        <w:rPr>
          <w:rFonts w:ascii="Times New Roman" w:hAnsi="Times New Roman"/>
          <w:sz w:val="22"/>
          <w:szCs w:val="22"/>
        </w:rPr>
        <w:t xml:space="preserve">The </w:t>
      </w:r>
      <w:r w:rsidR="00570CA3">
        <w:rPr>
          <w:rFonts w:ascii="Times New Roman" w:hAnsi="Times New Roman"/>
          <w:sz w:val="22"/>
          <w:szCs w:val="22"/>
        </w:rPr>
        <w:t xml:space="preserve">Ph.D. </w:t>
      </w:r>
      <w:r w:rsidR="00534419">
        <w:rPr>
          <w:rFonts w:ascii="Times New Roman" w:hAnsi="Times New Roman"/>
          <w:sz w:val="22"/>
          <w:szCs w:val="22"/>
        </w:rPr>
        <w:t>program</w:t>
      </w:r>
      <w:r w:rsidRPr="006671AA">
        <w:rPr>
          <w:rFonts w:ascii="Times New Roman" w:hAnsi="Times New Roman"/>
          <w:sz w:val="22"/>
          <w:szCs w:val="22"/>
        </w:rPr>
        <w:t xml:space="preserve"> guides students through a sequential and cumulative curriculum that pairs didactic content with experiential activities from the outset, with students gradually assuming more responsibility as their training progresses, culminating in a pre-doctoral internship and independent dissertation research. Throughout the program, the research-practice connection is stressed through a focus on evidence-based problem solving and exposure to and practice with a variety of empirical methods. Students who </w:t>
      </w:r>
      <w:r w:rsidR="005F43CE" w:rsidRPr="006671AA">
        <w:rPr>
          <w:rFonts w:ascii="Times New Roman" w:hAnsi="Times New Roman"/>
          <w:sz w:val="22"/>
          <w:szCs w:val="22"/>
        </w:rPr>
        <w:t>successfully</w:t>
      </w:r>
      <w:r w:rsidRPr="006671AA">
        <w:rPr>
          <w:rFonts w:ascii="Times New Roman" w:hAnsi="Times New Roman"/>
          <w:sz w:val="22"/>
          <w:szCs w:val="22"/>
        </w:rPr>
        <w:t xml:space="preserve"> complete the PhD are </w:t>
      </w:r>
      <w:r w:rsidR="006671AA" w:rsidRPr="006671AA">
        <w:rPr>
          <w:rFonts w:ascii="Times New Roman" w:hAnsi="Times New Roman"/>
          <w:sz w:val="22"/>
          <w:szCs w:val="22"/>
          <w:lang w:val="en-US"/>
        </w:rPr>
        <w:t>eligible</w:t>
      </w:r>
      <w:r w:rsidRPr="006671AA">
        <w:rPr>
          <w:rFonts w:ascii="Times New Roman" w:hAnsi="Times New Roman"/>
          <w:sz w:val="22"/>
          <w:szCs w:val="22"/>
        </w:rPr>
        <w:t xml:space="preserve"> for state </w:t>
      </w:r>
      <w:r w:rsidR="006671AA" w:rsidRPr="006671AA">
        <w:rPr>
          <w:rFonts w:ascii="Times New Roman" w:hAnsi="Times New Roman"/>
          <w:sz w:val="22"/>
          <w:szCs w:val="22"/>
          <w:lang w:val="en-US"/>
        </w:rPr>
        <w:t xml:space="preserve">department </w:t>
      </w:r>
      <w:r w:rsidRPr="006671AA">
        <w:rPr>
          <w:rFonts w:ascii="Times New Roman" w:hAnsi="Times New Roman"/>
          <w:sz w:val="22"/>
          <w:szCs w:val="22"/>
        </w:rPr>
        <w:t xml:space="preserve">licensure </w:t>
      </w:r>
      <w:r w:rsidR="006671AA" w:rsidRPr="006671AA">
        <w:rPr>
          <w:rFonts w:ascii="Times New Roman" w:hAnsi="Times New Roman"/>
          <w:sz w:val="22"/>
          <w:szCs w:val="22"/>
          <w:lang w:val="en-US"/>
        </w:rPr>
        <w:t>as a school psychologist</w:t>
      </w:r>
      <w:r w:rsidR="005F43CE">
        <w:rPr>
          <w:rFonts w:ascii="Times New Roman" w:hAnsi="Times New Roman"/>
          <w:sz w:val="22"/>
          <w:szCs w:val="22"/>
          <w:lang w:val="en-US"/>
        </w:rPr>
        <w:t>. With</w:t>
      </w:r>
      <w:r w:rsidR="006671AA" w:rsidRPr="006671AA">
        <w:rPr>
          <w:rFonts w:ascii="Times New Roman" w:hAnsi="Times New Roman"/>
          <w:sz w:val="22"/>
          <w:szCs w:val="22"/>
          <w:lang w:val="en-US"/>
        </w:rPr>
        <w:t xml:space="preserve"> additional supervision</w:t>
      </w:r>
      <w:r w:rsidR="00570CA3">
        <w:rPr>
          <w:rFonts w:ascii="Times New Roman" w:hAnsi="Times New Roman"/>
          <w:sz w:val="22"/>
          <w:szCs w:val="22"/>
          <w:lang w:val="en-US"/>
        </w:rPr>
        <w:t xml:space="preserve"> and successful completion of a national examination (EPPP)</w:t>
      </w:r>
      <w:r w:rsidR="006671AA" w:rsidRPr="006671AA">
        <w:rPr>
          <w:rFonts w:ascii="Times New Roman" w:hAnsi="Times New Roman"/>
          <w:sz w:val="22"/>
          <w:szCs w:val="22"/>
          <w:lang w:val="en-US"/>
        </w:rPr>
        <w:t xml:space="preserve">, </w:t>
      </w:r>
      <w:r w:rsidR="005F43CE">
        <w:rPr>
          <w:rFonts w:ascii="Times New Roman" w:hAnsi="Times New Roman"/>
          <w:sz w:val="22"/>
          <w:szCs w:val="22"/>
          <w:lang w:val="en-US"/>
        </w:rPr>
        <w:t xml:space="preserve">graduates are able to obtain </w:t>
      </w:r>
      <w:r w:rsidR="006671AA" w:rsidRPr="006671AA">
        <w:rPr>
          <w:rFonts w:ascii="Times New Roman" w:hAnsi="Times New Roman"/>
          <w:sz w:val="22"/>
          <w:szCs w:val="22"/>
          <w:lang w:val="en-US"/>
        </w:rPr>
        <w:t xml:space="preserve">licensure as a psychologist through the </w:t>
      </w:r>
      <w:r w:rsidR="003E63B3">
        <w:rPr>
          <w:rFonts w:ascii="Times New Roman" w:hAnsi="Times New Roman"/>
          <w:sz w:val="22"/>
          <w:szCs w:val="22"/>
          <w:lang w:val="en-US"/>
        </w:rPr>
        <w:t>state licensing agencies</w:t>
      </w:r>
      <w:r w:rsidRPr="006671AA">
        <w:rPr>
          <w:rFonts w:ascii="Times New Roman" w:hAnsi="Times New Roman"/>
          <w:sz w:val="22"/>
          <w:szCs w:val="22"/>
        </w:rPr>
        <w:t xml:space="preserve">. </w:t>
      </w:r>
      <w:r w:rsidR="00480A32">
        <w:rPr>
          <w:rFonts w:ascii="Times New Roman" w:hAnsi="Times New Roman"/>
          <w:sz w:val="22"/>
          <w:szCs w:val="22"/>
          <w:lang w:val="en-US"/>
        </w:rPr>
        <w:t xml:space="preserve"> </w:t>
      </w:r>
      <w:r w:rsidR="00570CA3">
        <w:rPr>
          <w:rFonts w:ascii="Times New Roman" w:hAnsi="Times New Roman"/>
          <w:sz w:val="22"/>
          <w:szCs w:val="22"/>
          <w:lang w:val="en-US"/>
        </w:rPr>
        <w:t>Although many of our graduates choose to work in the schools, we have had many pursue careers in academia, hospitals and integrated community health settings, and private practice.</w:t>
      </w:r>
    </w:p>
    <w:p w14:paraId="40997B27" w14:textId="77777777" w:rsidR="000843A1" w:rsidRPr="000843A1" w:rsidRDefault="000843A1" w:rsidP="000843A1">
      <w:pPr>
        <w:pStyle w:val="BodyText2"/>
        <w:rPr>
          <w:rFonts w:ascii="Times New Roman" w:hAnsi="Times New Roman"/>
          <w:sz w:val="22"/>
          <w:szCs w:val="22"/>
        </w:rPr>
      </w:pPr>
    </w:p>
    <w:p w14:paraId="5B165F22" w14:textId="77777777" w:rsidR="007D07B3" w:rsidRPr="004B48DB" w:rsidRDefault="007D07B3" w:rsidP="003C4B37">
      <w:pPr>
        <w:jc w:val="both"/>
        <w:rPr>
          <w:sz w:val="22"/>
          <w:szCs w:val="22"/>
        </w:rPr>
      </w:pPr>
      <w:r w:rsidRPr="004B48DB">
        <w:rPr>
          <w:sz w:val="22"/>
          <w:szCs w:val="22"/>
        </w:rPr>
        <w:t>Because the program shares a location and resources with Counseling Psychology and Counselor Education and Supervision, students have the opportunity to work closely with students and faculty from these other disciplines. The University of Northern Colorado is the primary training institution for educators in Colorado, and thus houses numerous educational support facilities as well as faculty with a variety of skills.</w:t>
      </w:r>
    </w:p>
    <w:p w14:paraId="044C7EA3" w14:textId="77777777" w:rsidR="002A36C9" w:rsidRPr="00A06D72" w:rsidRDefault="002A36C9" w:rsidP="00983CCF">
      <w:pPr>
        <w:jc w:val="both"/>
        <w:rPr>
          <w:sz w:val="22"/>
          <w:szCs w:val="22"/>
        </w:rPr>
      </w:pPr>
      <w:bookmarkStart w:id="4" w:name="_Licensure_and_Certification"/>
      <w:bookmarkEnd w:id="4"/>
    </w:p>
    <w:p w14:paraId="05A2DA2E" w14:textId="77777777" w:rsidR="009B4002" w:rsidRPr="004B48DB" w:rsidRDefault="009B4002" w:rsidP="00DD2720">
      <w:pPr>
        <w:pStyle w:val="Heading3"/>
        <w:jc w:val="both"/>
      </w:pPr>
      <w:r w:rsidRPr="004B48DB">
        <w:t>Licensure and Certification</w:t>
      </w:r>
    </w:p>
    <w:p w14:paraId="5398DB92" w14:textId="77777777" w:rsidR="009B4002" w:rsidRPr="004B48DB" w:rsidRDefault="009B4002" w:rsidP="004144AD">
      <w:pPr>
        <w:jc w:val="both"/>
        <w:rPr>
          <w:sz w:val="22"/>
          <w:szCs w:val="22"/>
        </w:rPr>
      </w:pPr>
      <w:r w:rsidRPr="004B48DB">
        <w:rPr>
          <w:sz w:val="22"/>
          <w:szCs w:val="22"/>
        </w:rPr>
        <w:t>The PhD School Psychology program at UNC prepares students for licensure as psychologists through the Colorado Department of Regulatory Agencies (DORA) and as a licensed school psychologist through the Colorado Department of Education. The school psychology program also prepares students for national certification (NCSP) through the National Association of School Psychologists.</w:t>
      </w:r>
    </w:p>
    <w:p w14:paraId="2A2C471B" w14:textId="77777777" w:rsidR="009B4002" w:rsidRPr="004B48DB" w:rsidRDefault="009B4002" w:rsidP="007135A1">
      <w:pPr>
        <w:jc w:val="both"/>
        <w:rPr>
          <w:sz w:val="22"/>
          <w:szCs w:val="22"/>
        </w:rPr>
      </w:pPr>
    </w:p>
    <w:p w14:paraId="7FB0B331" w14:textId="77777777" w:rsidR="009B4002" w:rsidRPr="004B48DB" w:rsidRDefault="009B4002" w:rsidP="007135A1">
      <w:pPr>
        <w:ind w:left="720" w:hanging="720"/>
        <w:jc w:val="both"/>
        <w:rPr>
          <w:sz w:val="22"/>
          <w:szCs w:val="22"/>
        </w:rPr>
      </w:pPr>
      <w:r w:rsidRPr="004B48DB">
        <w:rPr>
          <w:b/>
          <w:sz w:val="22"/>
          <w:szCs w:val="22"/>
        </w:rPr>
        <w:t xml:space="preserve">Psychologist Licensure </w:t>
      </w:r>
      <w:r w:rsidRPr="004B48DB">
        <w:rPr>
          <w:sz w:val="22"/>
          <w:szCs w:val="22"/>
        </w:rPr>
        <w:t>To obtain this license graduates must meet the requirements outlined by the Colorado Department of Regulatory Agencies (DORA) (</w:t>
      </w:r>
      <w:hyperlink r:id="rId13" w:history="1">
        <w:r w:rsidRPr="004B48DB">
          <w:rPr>
            <w:rStyle w:val="Hyperlink"/>
            <w:sz w:val="22"/>
            <w:szCs w:val="22"/>
          </w:rPr>
          <w:t>http://www.dora.state.co.us/</w:t>
        </w:r>
      </w:hyperlink>
      <w:r w:rsidRPr="004B48DB">
        <w:rPr>
          <w:sz w:val="22"/>
          <w:szCs w:val="22"/>
        </w:rPr>
        <w:t>). Once the doctoral degree in school psychology has been earned, graduates can apply to DORA to become a licensed psychologist. This process typically requires additional hours of supervised practice and a passing score on the Examination for the Profession Practice of Psychology (EPPP). Additionally, the candidate must pass a state jurisprudence exam.</w:t>
      </w:r>
    </w:p>
    <w:p w14:paraId="38D75D95" w14:textId="77777777" w:rsidR="009B4002" w:rsidRPr="004B48DB" w:rsidRDefault="009B4002" w:rsidP="007135A1">
      <w:pPr>
        <w:jc w:val="both"/>
        <w:rPr>
          <w:sz w:val="22"/>
          <w:szCs w:val="22"/>
        </w:rPr>
      </w:pPr>
    </w:p>
    <w:p w14:paraId="392DDD7E" w14:textId="77777777" w:rsidR="009B4002" w:rsidRPr="004B48DB" w:rsidRDefault="009B4002" w:rsidP="007135A1">
      <w:pPr>
        <w:ind w:left="720" w:hanging="720"/>
        <w:jc w:val="both"/>
        <w:rPr>
          <w:sz w:val="22"/>
          <w:szCs w:val="22"/>
        </w:rPr>
      </w:pPr>
      <w:r w:rsidRPr="004B48DB">
        <w:rPr>
          <w:b/>
          <w:sz w:val="22"/>
          <w:szCs w:val="22"/>
        </w:rPr>
        <w:t xml:space="preserve">School Psychology Licensure </w:t>
      </w:r>
      <w:r w:rsidRPr="004B48DB">
        <w:rPr>
          <w:sz w:val="22"/>
          <w:szCs w:val="22"/>
        </w:rPr>
        <w:t>Graduates may apply for school psychology licensure through the Colorado Department of Education. Graduates submit all of their material online (</w:t>
      </w:r>
      <w:hyperlink r:id="rId14" w:history="1">
        <w:r w:rsidRPr="004B48DB">
          <w:rPr>
            <w:rStyle w:val="Hyperlink"/>
            <w:sz w:val="22"/>
            <w:szCs w:val="22"/>
          </w:rPr>
          <w:t>http://www.cde.state.co.us/</w:t>
        </w:r>
      </w:hyperlink>
      <w:r w:rsidRPr="004B48DB">
        <w:rPr>
          <w:sz w:val="22"/>
          <w:szCs w:val="22"/>
        </w:rPr>
        <w:t>). To obtain this licensure, graduates must have completed a school psychology program, obtained a passing score on the National School Psychology Exam and have passed a background check. The license must be renewed every five years, and requires ongoing professional development.</w:t>
      </w:r>
    </w:p>
    <w:p w14:paraId="2F9705BD" w14:textId="77777777" w:rsidR="009B4002" w:rsidRPr="004B48DB" w:rsidRDefault="009B4002" w:rsidP="007135A1">
      <w:pPr>
        <w:jc w:val="both"/>
        <w:rPr>
          <w:sz w:val="22"/>
          <w:szCs w:val="22"/>
        </w:rPr>
      </w:pPr>
    </w:p>
    <w:p w14:paraId="4FC3EAC4" w14:textId="77777777" w:rsidR="009B4002" w:rsidRPr="004B48DB" w:rsidRDefault="009B4002" w:rsidP="007135A1">
      <w:pPr>
        <w:ind w:left="720" w:hanging="720"/>
        <w:jc w:val="both"/>
        <w:rPr>
          <w:sz w:val="22"/>
          <w:szCs w:val="22"/>
        </w:rPr>
      </w:pPr>
      <w:r w:rsidRPr="004B48DB">
        <w:rPr>
          <w:b/>
          <w:sz w:val="22"/>
          <w:szCs w:val="22"/>
        </w:rPr>
        <w:t>Certification</w:t>
      </w:r>
      <w:r w:rsidRPr="004B48DB">
        <w:rPr>
          <w:sz w:val="22"/>
          <w:szCs w:val="22"/>
        </w:rPr>
        <w:t xml:space="preserve"> Graduates of our PhD School Psychology program are eligible to become nationally certified school psychologists (NCSP). To obtain certification as a NCSP, graduates must have their credentials reviewed by the NCSP board (administered by NASP). NSCP certification requires ongoing professional development credits.</w:t>
      </w:r>
    </w:p>
    <w:p w14:paraId="2A124981" w14:textId="77777777" w:rsidR="009B4002" w:rsidRPr="004B48DB" w:rsidRDefault="009B4002" w:rsidP="007135A1">
      <w:pPr>
        <w:jc w:val="both"/>
        <w:rPr>
          <w:sz w:val="22"/>
          <w:szCs w:val="22"/>
        </w:rPr>
      </w:pPr>
    </w:p>
    <w:p w14:paraId="1A9AADB6" w14:textId="77777777" w:rsidR="009B4002" w:rsidRPr="004B48DB" w:rsidRDefault="009B4002" w:rsidP="007135A1">
      <w:pPr>
        <w:ind w:left="720" w:hanging="720"/>
        <w:jc w:val="both"/>
        <w:rPr>
          <w:sz w:val="22"/>
          <w:szCs w:val="22"/>
        </w:rPr>
      </w:pPr>
      <w:r w:rsidRPr="004B48DB">
        <w:rPr>
          <w:b/>
          <w:sz w:val="22"/>
          <w:szCs w:val="22"/>
        </w:rPr>
        <w:t>American Board of Professional Psychology (ABPP)</w:t>
      </w:r>
      <w:r w:rsidRPr="004B48DB">
        <w:rPr>
          <w:sz w:val="22"/>
          <w:szCs w:val="22"/>
        </w:rPr>
        <w:t xml:space="preserve"> After completing the doctoral degree and obtaining licensure as a psychologist, UNC graduates may apply for board certification in the area of school </w:t>
      </w:r>
      <w:r w:rsidRPr="004B48DB">
        <w:rPr>
          <w:sz w:val="22"/>
          <w:szCs w:val="22"/>
        </w:rPr>
        <w:lastRenderedPageBreak/>
        <w:t>psychology. This certification requires a review of credentials, practice samples, and an oral examination.</w:t>
      </w:r>
    </w:p>
    <w:p w14:paraId="3B06DC69" w14:textId="77777777" w:rsidR="00686C20" w:rsidRPr="000843A1" w:rsidRDefault="009B4002" w:rsidP="000843A1">
      <w:pPr>
        <w:jc w:val="center"/>
        <w:rPr>
          <w:b/>
        </w:rPr>
      </w:pPr>
      <w:bookmarkStart w:id="5" w:name="_Program_Goals,_Objectives"/>
      <w:bookmarkEnd w:id="5"/>
      <w:r w:rsidRPr="004B48DB">
        <w:br w:type="page"/>
      </w:r>
      <w:bookmarkStart w:id="6" w:name="_School_Psychology_Faculty_1"/>
      <w:bookmarkEnd w:id="6"/>
      <w:r w:rsidR="00686C20" w:rsidRPr="000843A1">
        <w:rPr>
          <w:b/>
          <w:sz w:val="28"/>
          <w:szCs w:val="28"/>
        </w:rPr>
        <w:lastRenderedPageBreak/>
        <w:t>School Psychology Faculty</w:t>
      </w:r>
    </w:p>
    <w:p w14:paraId="114271F4" w14:textId="77777777" w:rsidR="00686C20" w:rsidRPr="00E4428A" w:rsidRDefault="00686C20" w:rsidP="00686C20">
      <w:pPr>
        <w:rPr>
          <w:i/>
          <w:sz w:val="22"/>
          <w:szCs w:val="22"/>
        </w:rPr>
      </w:pPr>
    </w:p>
    <w:p w14:paraId="1FCF1759" w14:textId="4E24770F" w:rsidR="00D43F25" w:rsidRDefault="00D43F25" w:rsidP="00D43F25">
      <w:pPr>
        <w:jc w:val="both"/>
        <w:rPr>
          <w:sz w:val="22"/>
          <w:szCs w:val="22"/>
        </w:rPr>
      </w:pPr>
      <w:r>
        <w:rPr>
          <w:sz w:val="22"/>
          <w:szCs w:val="22"/>
        </w:rPr>
        <w:t>.</w:t>
      </w:r>
    </w:p>
    <w:p w14:paraId="0BD62665" w14:textId="0727D9F5" w:rsidR="00F728A1" w:rsidRPr="004B09D9" w:rsidRDefault="00F728A1" w:rsidP="00C04F52">
      <w:pPr>
        <w:jc w:val="both"/>
        <w:rPr>
          <w:sz w:val="22"/>
          <w:szCs w:val="22"/>
        </w:rPr>
      </w:pPr>
      <w:r>
        <w:rPr>
          <w:sz w:val="22"/>
          <w:szCs w:val="22"/>
        </w:rPr>
        <w:t xml:space="preserve"> </w:t>
      </w:r>
    </w:p>
    <w:p w14:paraId="3D1A4DE5" w14:textId="6D41AEA7" w:rsidR="00C04F52" w:rsidRPr="00665B6C" w:rsidRDefault="00C04F52" w:rsidP="00C04F52">
      <w:pPr>
        <w:jc w:val="both"/>
        <w:rPr>
          <w:rFonts w:ascii="Times New Roman Bold" w:eastAsia="Times New Roman Bold" w:hAnsi="Times New Roman Bold" w:cs="Times New Roman Bold"/>
          <w:b/>
          <w:sz w:val="22"/>
          <w:szCs w:val="22"/>
        </w:rPr>
      </w:pPr>
      <w:r w:rsidRPr="00665B6C">
        <w:rPr>
          <w:rFonts w:ascii="Times New Roman Bold"/>
          <w:b/>
          <w:sz w:val="22"/>
          <w:szCs w:val="22"/>
        </w:rPr>
        <w:t>Dr. Michelle Athanasiou</w:t>
      </w:r>
    </w:p>
    <w:p w14:paraId="352B2322" w14:textId="77777777" w:rsidR="00C04F52" w:rsidRDefault="00C04F52" w:rsidP="00C04F52">
      <w:pPr>
        <w:jc w:val="both"/>
        <w:rPr>
          <w:rFonts w:ascii="Times New Roman Bold" w:eastAsia="Times New Roman Bold" w:hAnsi="Times New Roman Bold" w:cs="Times New Roman Bold"/>
          <w:sz w:val="22"/>
          <w:szCs w:val="22"/>
        </w:rPr>
      </w:pPr>
    </w:p>
    <w:p w14:paraId="6810E55E" w14:textId="77777777" w:rsidR="008A5EC3" w:rsidRDefault="008A5EC3" w:rsidP="008A5EC3">
      <w:pPr>
        <w:jc w:val="both"/>
        <w:rPr>
          <w:sz w:val="22"/>
          <w:szCs w:val="22"/>
        </w:rPr>
      </w:pPr>
      <w:r w:rsidRPr="00C62119">
        <w:rPr>
          <w:sz w:val="22"/>
          <w:szCs w:val="22"/>
        </w:rPr>
        <w:t xml:space="preserve">Dr. Athanasiou is a Professor of School Psychology. She earned her Ph.D. in School Psychology from the University of Nebraska-Lincoln in 1995, and she completed a post-doctoral fellowship at the University of Tennessee-Memphis Boling Center for Developmental Disabilities. Dr. Athanasiou has been on the school psychology faculty at UNC since 1996. Her professional interests are in the areas of applied behavior analysis, parent and teacher consultation, and early childhood service delivery. </w:t>
      </w:r>
      <w:r>
        <w:rPr>
          <w:sz w:val="22"/>
          <w:szCs w:val="22"/>
        </w:rPr>
        <w:t xml:space="preserve">She is co-PI on Culturally Competent Applied Behavior Analysis Scholars (CABAS), </w:t>
      </w:r>
      <w:r w:rsidRPr="00C62119">
        <w:rPr>
          <w:sz w:val="22"/>
          <w:szCs w:val="22"/>
        </w:rPr>
        <w:t>a 5-year Federal grant from the Office of Special Education Programs to train school psychology and special education students to provide culturally competent applied behavior analysis services. She is on the editorial board</w:t>
      </w:r>
      <w:r>
        <w:rPr>
          <w:sz w:val="22"/>
          <w:szCs w:val="22"/>
        </w:rPr>
        <w:t>s</w:t>
      </w:r>
      <w:r w:rsidRPr="00C62119">
        <w:rPr>
          <w:sz w:val="22"/>
          <w:szCs w:val="22"/>
        </w:rPr>
        <w:t xml:space="preserve"> of the </w:t>
      </w:r>
      <w:r w:rsidRPr="00003B42">
        <w:rPr>
          <w:i/>
          <w:iCs/>
          <w:sz w:val="22"/>
          <w:szCs w:val="22"/>
        </w:rPr>
        <w:t>Journal of Educational and Psychological Consultation</w:t>
      </w:r>
      <w:r>
        <w:rPr>
          <w:sz w:val="22"/>
          <w:szCs w:val="22"/>
        </w:rPr>
        <w:t xml:space="preserve"> and </w:t>
      </w:r>
      <w:r w:rsidRPr="00003B42">
        <w:rPr>
          <w:i/>
          <w:iCs/>
          <w:sz w:val="22"/>
          <w:szCs w:val="22"/>
        </w:rPr>
        <w:t>The School Psychologist</w:t>
      </w:r>
      <w:r w:rsidRPr="00C62119">
        <w:rPr>
          <w:sz w:val="22"/>
          <w:szCs w:val="22"/>
        </w:rPr>
        <w:t>. Dr. Athanasiou is a licensed psychologist in Colorado, a Nationally Certified School Psychologist (NCSP) and Doctoral level Board Certified Behavior Analyst (BCBA-D).</w:t>
      </w:r>
    </w:p>
    <w:p w14:paraId="4CF8C877" w14:textId="77777777" w:rsidR="00C04F52" w:rsidRDefault="00C04F52" w:rsidP="00C04F52">
      <w:pPr>
        <w:jc w:val="both"/>
        <w:rPr>
          <w:sz w:val="22"/>
          <w:szCs w:val="22"/>
        </w:rPr>
      </w:pPr>
    </w:p>
    <w:p w14:paraId="7F2F6D52" w14:textId="67F86CA3" w:rsidR="00C04F52" w:rsidRPr="00665B6C" w:rsidRDefault="00C04F52" w:rsidP="00C04F52">
      <w:pPr>
        <w:jc w:val="both"/>
        <w:rPr>
          <w:rFonts w:ascii="Times New Roman Bold" w:eastAsia="Times New Roman Bold" w:hAnsi="Times New Roman Bold" w:cs="Times New Roman Bold"/>
          <w:b/>
          <w:sz w:val="22"/>
          <w:szCs w:val="22"/>
        </w:rPr>
      </w:pPr>
      <w:r w:rsidRPr="00665B6C">
        <w:rPr>
          <w:rFonts w:ascii="Times New Roman Bold"/>
          <w:b/>
          <w:sz w:val="22"/>
          <w:szCs w:val="22"/>
        </w:rPr>
        <w:t>Dr. Achilles Bardos</w:t>
      </w:r>
      <w:r w:rsidR="009F0D6D">
        <w:rPr>
          <w:rFonts w:ascii="Times New Roman Bold"/>
          <w:b/>
          <w:sz w:val="22"/>
          <w:szCs w:val="22"/>
        </w:rPr>
        <w:t xml:space="preserve"> </w:t>
      </w:r>
    </w:p>
    <w:p w14:paraId="5981D8CD" w14:textId="77777777" w:rsidR="00C04F52" w:rsidRDefault="00C04F52" w:rsidP="00C04F52">
      <w:pPr>
        <w:jc w:val="both"/>
        <w:rPr>
          <w:rFonts w:ascii="Times New Roman Bold" w:eastAsia="Times New Roman Bold" w:hAnsi="Times New Roman Bold" w:cs="Times New Roman Bold"/>
          <w:sz w:val="22"/>
          <w:szCs w:val="22"/>
        </w:rPr>
      </w:pPr>
    </w:p>
    <w:p w14:paraId="54EE7CA7" w14:textId="139AD58E" w:rsidR="00C62119" w:rsidRDefault="00C62119" w:rsidP="00C04F52">
      <w:pPr>
        <w:jc w:val="both"/>
        <w:rPr>
          <w:sz w:val="22"/>
          <w:szCs w:val="22"/>
        </w:rPr>
      </w:pPr>
      <w:r w:rsidRPr="00C62119">
        <w:rPr>
          <w:sz w:val="22"/>
          <w:szCs w:val="22"/>
        </w:rPr>
        <w:t xml:space="preserve">Achilles N. Bardos, Ph.D., is a Professor of School Psychology at the University of Northern Colorado. A graduate of the Ohio State University, he has been a faculty member at the University of Northern Colorado since 1990. His teaching and research interests include psychological and educational assessment, measurement, computer applications in psychology, and program evaluation. He has published many articles and presented over 120 papers and workshops at national and international conferences. He is the co-author of the Behavior Intervention Monitoring Assessment System (BIMAS; McDougal, Bardos &amp; Meier, 2011), co-author of the Reading Competency Scales (RCI; Bardos &amp; Naglieri, in press), author of the Basic Achievement Skills Inventory (BASI-Comprehensive Bardos, 2004) a multilevel achievement test and the BASI-Verbal &amp; Math Skills Survey (BASI: Survey, 2004). He also co-authored the General Ability Measure for Adults (GAMA: Naglieri, Bardos, 1997) a non-verbal intelligence test; and the Draw A Person: Screening Procedure for Emotional Disturbance (DAP:SPED: Naglieri, McNeish, and Bardos, 1991). Dr. Bardos consulted in the development of other intelligence and personality tests. </w:t>
      </w:r>
    </w:p>
    <w:p w14:paraId="3D81EB0B" w14:textId="77777777" w:rsidR="00C04F52" w:rsidRDefault="00C04F52" w:rsidP="00C04F52">
      <w:pPr>
        <w:jc w:val="both"/>
        <w:rPr>
          <w:rFonts w:ascii="Times New Roman Bold" w:eastAsia="Times New Roman Bold" w:hAnsi="Times New Roman Bold" w:cs="Times New Roman Bold"/>
          <w:sz w:val="22"/>
          <w:szCs w:val="22"/>
        </w:rPr>
      </w:pPr>
    </w:p>
    <w:p w14:paraId="0E651102" w14:textId="77777777" w:rsidR="00C04F52" w:rsidRPr="00665B6C" w:rsidRDefault="00C04F52" w:rsidP="00C04F52">
      <w:pPr>
        <w:jc w:val="both"/>
        <w:rPr>
          <w:rFonts w:ascii="Times New Roman Bold" w:eastAsia="Times New Roman Bold" w:hAnsi="Times New Roman Bold" w:cs="Times New Roman Bold"/>
          <w:b/>
          <w:sz w:val="22"/>
          <w:szCs w:val="22"/>
        </w:rPr>
      </w:pPr>
      <w:r w:rsidRPr="00665B6C">
        <w:rPr>
          <w:rFonts w:ascii="Times New Roman Bold"/>
          <w:b/>
          <w:sz w:val="22"/>
          <w:szCs w:val="22"/>
        </w:rPr>
        <w:t>Dr. David Hulac</w:t>
      </w:r>
    </w:p>
    <w:p w14:paraId="564A2E53" w14:textId="77777777" w:rsidR="00C04F52" w:rsidRDefault="00C04F52" w:rsidP="00C04F52">
      <w:pPr>
        <w:jc w:val="both"/>
        <w:rPr>
          <w:sz w:val="22"/>
          <w:szCs w:val="22"/>
        </w:rPr>
      </w:pPr>
    </w:p>
    <w:p w14:paraId="0DD04ED2" w14:textId="746C5008" w:rsidR="00C62119" w:rsidRDefault="00C151A0" w:rsidP="00C04F52">
      <w:pPr>
        <w:jc w:val="both"/>
        <w:rPr>
          <w:sz w:val="22"/>
          <w:szCs w:val="22"/>
        </w:rPr>
      </w:pPr>
      <w:r w:rsidRPr="00C151A0">
        <w:rPr>
          <w:sz w:val="22"/>
          <w:szCs w:val="22"/>
        </w:rPr>
        <w:t xml:space="preserve">Dr. David Hulac is </w:t>
      </w:r>
      <w:r w:rsidR="001147BE">
        <w:rPr>
          <w:sz w:val="22"/>
          <w:szCs w:val="22"/>
        </w:rPr>
        <w:t xml:space="preserve">a </w:t>
      </w:r>
      <w:r w:rsidRPr="00C151A0">
        <w:rPr>
          <w:sz w:val="22"/>
          <w:szCs w:val="22"/>
        </w:rPr>
        <w:t xml:space="preserve">professor </w:t>
      </w:r>
      <w:r w:rsidR="001147BE">
        <w:rPr>
          <w:sz w:val="22"/>
          <w:szCs w:val="22"/>
        </w:rPr>
        <w:t>and chair in the</w:t>
      </w:r>
      <w:r w:rsidR="001147BE" w:rsidRPr="00C151A0">
        <w:rPr>
          <w:sz w:val="22"/>
          <w:szCs w:val="22"/>
        </w:rPr>
        <w:t xml:space="preserve"> </w:t>
      </w:r>
      <w:r w:rsidRPr="00C151A0">
        <w:rPr>
          <w:sz w:val="22"/>
          <w:szCs w:val="22"/>
        </w:rPr>
        <w:t>school psychology</w:t>
      </w:r>
      <w:r w:rsidR="001147BE">
        <w:rPr>
          <w:sz w:val="22"/>
          <w:szCs w:val="22"/>
        </w:rPr>
        <w:t xml:space="preserve"> program</w:t>
      </w:r>
      <w:r w:rsidRPr="00C151A0">
        <w:rPr>
          <w:sz w:val="22"/>
          <w:szCs w:val="22"/>
        </w:rPr>
        <w:t>. He has over 2</w:t>
      </w:r>
      <w:r w:rsidR="001147BE">
        <w:rPr>
          <w:sz w:val="22"/>
          <w:szCs w:val="22"/>
        </w:rPr>
        <w:t>5</w:t>
      </w:r>
      <w:r w:rsidRPr="00C151A0">
        <w:rPr>
          <w:sz w:val="22"/>
          <w:szCs w:val="22"/>
        </w:rPr>
        <w:t xml:space="preserve"> years of experience as a teacher, school psychologist and professor.  He has been the president of the Trainers of School Psychology</w:t>
      </w:r>
      <w:r w:rsidR="001147BE">
        <w:rPr>
          <w:sz w:val="22"/>
          <w:szCs w:val="22"/>
        </w:rPr>
        <w:t>,</w:t>
      </w:r>
      <w:r w:rsidRPr="00C151A0">
        <w:rPr>
          <w:sz w:val="22"/>
          <w:szCs w:val="22"/>
        </w:rPr>
        <w:t>a Vice President with Division 16 of the American Psychological Association</w:t>
      </w:r>
      <w:r w:rsidR="001147BE">
        <w:rPr>
          <w:sz w:val="22"/>
          <w:szCs w:val="22"/>
        </w:rPr>
        <w:t>, and is the president-elect of APA’s Division 16</w:t>
      </w:r>
      <w:r w:rsidRPr="00C151A0">
        <w:rPr>
          <w:sz w:val="22"/>
          <w:szCs w:val="22"/>
        </w:rPr>
        <w:t>. Dr. Hulac was also the recipient of the 2012 Belbas-Larson Award for Excellence in Teaching at the University of South Dakota as well as the Outstanding Scholar Award for the College of Education and Behavioral Sciences at UNC</w:t>
      </w:r>
      <w:r w:rsidR="001147BE">
        <w:rPr>
          <w:sz w:val="22"/>
          <w:szCs w:val="22"/>
        </w:rPr>
        <w:t xml:space="preserve"> in 2017</w:t>
      </w:r>
      <w:r w:rsidRPr="00C151A0">
        <w:rPr>
          <w:sz w:val="22"/>
          <w:szCs w:val="22"/>
        </w:rPr>
        <w:t xml:space="preserve">. He has multiple publications in the area of Response to Intervention for Behavior and Academics and is the author of the books Behavioral Interventions in Schools: A Response to Intervention Guidebook and Evidence-Based Strategies for Effective Classroom Management. </w:t>
      </w:r>
      <w:r w:rsidR="004B09D9">
        <w:rPr>
          <w:sz w:val="22"/>
          <w:szCs w:val="22"/>
        </w:rPr>
        <w:t xml:space="preserve">Dr. Hulac is a licensed psychologist in the state of Colorado. </w:t>
      </w:r>
      <w:r w:rsidRPr="00C151A0">
        <w:rPr>
          <w:sz w:val="22"/>
          <w:szCs w:val="22"/>
        </w:rPr>
        <w:t xml:space="preserve">He is the father of three kids and the husband of an 8th grade English teacher. </w:t>
      </w:r>
    </w:p>
    <w:p w14:paraId="5B22E03D" w14:textId="6401674A" w:rsidR="00C62119" w:rsidRDefault="00C62119" w:rsidP="00C04F52">
      <w:pPr>
        <w:jc w:val="both"/>
        <w:rPr>
          <w:sz w:val="22"/>
          <w:szCs w:val="22"/>
        </w:rPr>
      </w:pPr>
    </w:p>
    <w:p w14:paraId="79BCBE79" w14:textId="764ED094" w:rsidR="001147BE" w:rsidRDefault="001147BE" w:rsidP="00C62119">
      <w:pPr>
        <w:rPr>
          <w:sz w:val="22"/>
          <w:szCs w:val="22"/>
        </w:rPr>
      </w:pPr>
    </w:p>
    <w:p w14:paraId="3A59AC8D" w14:textId="40B1C072" w:rsidR="00822F54" w:rsidRDefault="00822F54" w:rsidP="001147BE">
      <w:pPr>
        <w:jc w:val="both"/>
        <w:rPr>
          <w:rFonts w:ascii="Times New Roman Bold"/>
          <w:b/>
          <w:sz w:val="22"/>
          <w:szCs w:val="22"/>
        </w:rPr>
      </w:pPr>
    </w:p>
    <w:p w14:paraId="7E30A7E8" w14:textId="1964B0C3" w:rsidR="00822F54" w:rsidRDefault="00822F54" w:rsidP="001147BE">
      <w:pPr>
        <w:jc w:val="both"/>
        <w:rPr>
          <w:rFonts w:ascii="Times New Roman Bold"/>
          <w:b/>
          <w:sz w:val="22"/>
          <w:szCs w:val="22"/>
        </w:rPr>
      </w:pPr>
      <w:r>
        <w:rPr>
          <w:rFonts w:ascii="Times New Roman Bold"/>
          <w:b/>
          <w:sz w:val="22"/>
          <w:szCs w:val="22"/>
        </w:rPr>
        <w:t>Dr. Jacqueline Anderson</w:t>
      </w:r>
    </w:p>
    <w:p w14:paraId="46DDF68A" w14:textId="58DFB54E" w:rsidR="00822F54" w:rsidRDefault="00822F54" w:rsidP="001147BE">
      <w:pPr>
        <w:jc w:val="both"/>
        <w:rPr>
          <w:rFonts w:ascii="Times New Roman Bold"/>
          <w:b/>
          <w:sz w:val="22"/>
          <w:szCs w:val="22"/>
        </w:rPr>
      </w:pPr>
    </w:p>
    <w:p w14:paraId="6FBB2FB4" w14:textId="03C1DF8A" w:rsidR="00822F54" w:rsidRDefault="00822F54" w:rsidP="00822F54">
      <w:pPr>
        <w:rPr>
          <w:color w:val="263238"/>
          <w:sz w:val="22"/>
        </w:rPr>
      </w:pPr>
      <w:r w:rsidRPr="0053457D">
        <w:rPr>
          <w:color w:val="263238"/>
          <w:sz w:val="22"/>
        </w:rPr>
        <w:lastRenderedPageBreak/>
        <w:t>Dr. Anderson graduated from the University of Houston in 2019 after completing the pre-doctoral internship at Applewood Centers Inc., in Cleveland, Ohio. Dr. A</w:t>
      </w:r>
      <w:r w:rsidRPr="0053457D">
        <w:rPr>
          <w:sz w:val="22"/>
        </w:rPr>
        <w:t>nderson</w:t>
      </w:r>
      <w:r w:rsidRPr="0053457D">
        <w:rPr>
          <w:color w:val="263238"/>
          <w:sz w:val="22"/>
        </w:rPr>
        <w:t xml:space="preserve"> recently completed a postdoctoral researcher fellowship at UT Southwestern, Center for Depression and Clinical Care (CRDC).  Through these experiences, Dr. A</w:t>
      </w:r>
      <w:r w:rsidRPr="0053457D">
        <w:rPr>
          <w:sz w:val="22"/>
        </w:rPr>
        <w:t>nderson</w:t>
      </w:r>
      <w:r w:rsidRPr="0053457D">
        <w:rPr>
          <w:color w:val="263238"/>
          <w:sz w:val="22"/>
        </w:rPr>
        <w:t>’s research focuses on understanding the intersectionality of cultural values, school practices, risk and protective factors that contribute to the development of internalizing disorders. This understanding can improve the quality of mental health promotion, prevention, identification, and intervention services in schools and other systems. Dr. A</w:t>
      </w:r>
      <w:r w:rsidRPr="0053457D">
        <w:rPr>
          <w:sz w:val="22"/>
        </w:rPr>
        <w:t>nderson</w:t>
      </w:r>
      <w:r w:rsidRPr="0053457D">
        <w:rPr>
          <w:color w:val="263238"/>
          <w:sz w:val="22"/>
        </w:rPr>
        <w:t>'s research examines the key, multi-level factors that lead to early identification of psychopathology, and related sustainable and feasible school based mental health programming. Dr. A</w:t>
      </w:r>
      <w:r w:rsidRPr="0053457D">
        <w:rPr>
          <w:sz w:val="22"/>
        </w:rPr>
        <w:t>nderson</w:t>
      </w:r>
      <w:r w:rsidRPr="0053457D">
        <w:rPr>
          <w:color w:val="263238"/>
          <w:sz w:val="22"/>
        </w:rPr>
        <w:t xml:space="preserve"> focuses on measurement development/evaluation, intervention adaption, non-traditional providers/settings, and implementation strategies to promote access to care, specifically related to internalizing disorders. In Dr. A</w:t>
      </w:r>
      <w:r w:rsidRPr="0053457D">
        <w:rPr>
          <w:sz w:val="22"/>
        </w:rPr>
        <w:t>nderson</w:t>
      </w:r>
      <w:r w:rsidRPr="0053457D">
        <w:rPr>
          <w:color w:val="263238"/>
          <w:sz w:val="22"/>
        </w:rPr>
        <w:t xml:space="preserve"> and partner’s free time, they enjoys cycling, sports, hanging out with their cats (Inca and Whiskey), and exploring all that Colorado has to offer! </w:t>
      </w:r>
    </w:p>
    <w:p w14:paraId="3FA95D31" w14:textId="5938C4FD" w:rsidR="00822F54" w:rsidRDefault="00822F54" w:rsidP="00822F54">
      <w:pPr>
        <w:rPr>
          <w:color w:val="263238"/>
          <w:sz w:val="22"/>
        </w:rPr>
      </w:pPr>
    </w:p>
    <w:p w14:paraId="71EA0B14" w14:textId="20C9BEDF" w:rsidR="00822F54" w:rsidRDefault="00822F54" w:rsidP="00822F54">
      <w:pPr>
        <w:rPr>
          <w:color w:val="263238"/>
          <w:sz w:val="22"/>
        </w:rPr>
      </w:pPr>
      <w:r w:rsidRPr="0053457D">
        <w:rPr>
          <w:b/>
          <w:color w:val="263238"/>
          <w:sz w:val="22"/>
        </w:rPr>
        <w:t>Dr. Stephanie Kriescher</w:t>
      </w:r>
    </w:p>
    <w:p w14:paraId="76AC2D2D" w14:textId="0951BDF5" w:rsidR="00822F54" w:rsidRDefault="00822F54" w:rsidP="00822F54">
      <w:pPr>
        <w:rPr>
          <w:color w:val="263238"/>
          <w:sz w:val="22"/>
        </w:rPr>
      </w:pPr>
    </w:p>
    <w:p w14:paraId="1FF10ADD" w14:textId="373FD34B" w:rsidR="00822F54" w:rsidRPr="00822F54" w:rsidRDefault="00822F54" w:rsidP="00822F54">
      <w:pPr>
        <w:rPr>
          <w:sz w:val="22"/>
          <w:szCs w:val="22"/>
        </w:rPr>
      </w:pPr>
      <w:r w:rsidRPr="0053457D">
        <w:rPr>
          <w:color w:val="000000"/>
          <w:sz w:val="22"/>
          <w:szCs w:val="22"/>
        </w:rPr>
        <w:t>Dr. Stephanie Kriescher completed her undergraduate degree in Psychology at the University of Wyoming and doctorate degree in School Psychology at the University of Northern Colorado. Throughout and following her program, Stephanie has been able to work as a school psychologist in several districts in the state. Stephanie is interested in addressing the evidence-to-practice gap through effective training, implementation science, and analysis of common practices in schools. Stephanie adapts a systems and strength-based approach to aid in the development of strong researchers, practitioners, and school systems.</w:t>
      </w:r>
    </w:p>
    <w:p w14:paraId="193B4EED" w14:textId="77777777" w:rsidR="00822F54" w:rsidRDefault="00822F54" w:rsidP="001147BE">
      <w:pPr>
        <w:jc w:val="both"/>
        <w:rPr>
          <w:rFonts w:ascii="Times New Roman Bold"/>
          <w:b/>
          <w:sz w:val="22"/>
          <w:szCs w:val="22"/>
        </w:rPr>
      </w:pPr>
    </w:p>
    <w:p w14:paraId="2232EA34" w14:textId="77777777" w:rsidR="00822F54" w:rsidRDefault="00822F54" w:rsidP="001147BE">
      <w:pPr>
        <w:jc w:val="both"/>
        <w:rPr>
          <w:rFonts w:ascii="Times New Roman Bold"/>
          <w:b/>
          <w:sz w:val="22"/>
          <w:szCs w:val="22"/>
        </w:rPr>
      </w:pPr>
    </w:p>
    <w:p w14:paraId="2FC52598" w14:textId="3C910328" w:rsidR="001147BE" w:rsidRPr="00665B6C" w:rsidRDefault="001147BE" w:rsidP="001147BE">
      <w:pPr>
        <w:jc w:val="both"/>
        <w:rPr>
          <w:rFonts w:ascii="Times New Roman Bold" w:eastAsia="Times New Roman Bold" w:hAnsi="Times New Roman Bold" w:cs="Times New Roman Bold"/>
          <w:b/>
          <w:sz w:val="22"/>
          <w:szCs w:val="22"/>
        </w:rPr>
      </w:pPr>
      <w:r w:rsidRPr="00665B6C">
        <w:rPr>
          <w:rFonts w:ascii="Times New Roman Bold"/>
          <w:b/>
          <w:sz w:val="22"/>
          <w:szCs w:val="22"/>
        </w:rPr>
        <w:t>Dr. Robyn S. Hess</w:t>
      </w:r>
    </w:p>
    <w:p w14:paraId="39400D0A" w14:textId="77777777" w:rsidR="001147BE" w:rsidRDefault="001147BE" w:rsidP="001147BE">
      <w:pPr>
        <w:jc w:val="both"/>
        <w:rPr>
          <w:rFonts w:ascii="Times New Roman Bold" w:eastAsia="Times New Roman Bold" w:hAnsi="Times New Roman Bold" w:cs="Times New Roman Bold"/>
          <w:sz w:val="22"/>
          <w:szCs w:val="22"/>
        </w:rPr>
      </w:pPr>
    </w:p>
    <w:p w14:paraId="1F32154C" w14:textId="62543523" w:rsidR="001147BE" w:rsidRPr="000273C1" w:rsidRDefault="001147BE" w:rsidP="001147BE">
      <w:pPr>
        <w:rPr>
          <w:sz w:val="22"/>
          <w:szCs w:val="22"/>
        </w:rPr>
      </w:pPr>
      <w:r>
        <w:rPr>
          <w:sz w:val="22"/>
          <w:szCs w:val="22"/>
        </w:rPr>
        <w:t xml:space="preserve">Dr. Hess is an Associate Dean and Professor in the School Psychology Department. She is also the Training Director for the High Plains Psychology Internship Consortium. After receiving her Ph.D. in School Psychology from the University of Northern Colorado, she taught at the University of Nebraska at Kearney and the University of Colorado at Denver before returning to UNC. Her research interests are in the areas of school dropout/completion especially among diverse students, culturally responsive assessment and intervention, working with refugee youth and their families, systemic interventions for children’s mental health, and stress/coping in children. Recent publications have appeared </w:t>
      </w:r>
      <w:r w:rsidRPr="00C6108E">
        <w:rPr>
          <w:sz w:val="22"/>
          <w:szCs w:val="22"/>
        </w:rPr>
        <w:t xml:space="preserve">in the </w:t>
      </w:r>
      <w:r w:rsidRPr="00C6108E">
        <w:rPr>
          <w:i/>
          <w:iCs/>
          <w:sz w:val="22"/>
          <w:szCs w:val="22"/>
        </w:rPr>
        <w:t>Journal of Applied School Psychology, International Journal of Educational and School Psychology,</w:t>
      </w:r>
      <w:r w:rsidRPr="00C6108E">
        <w:rPr>
          <w:sz w:val="22"/>
          <w:szCs w:val="22"/>
        </w:rPr>
        <w:t xml:space="preserve"> and the </w:t>
      </w:r>
      <w:r w:rsidRPr="00C6108E">
        <w:rPr>
          <w:i/>
          <w:iCs/>
          <w:sz w:val="22"/>
          <w:szCs w:val="22"/>
        </w:rPr>
        <w:t>American Journal of Orthopsychiatry</w:t>
      </w:r>
      <w:r w:rsidRPr="00C6108E">
        <w:rPr>
          <w:sz w:val="22"/>
          <w:szCs w:val="22"/>
        </w:rPr>
        <w:t xml:space="preserve">. She has co-written two books, </w:t>
      </w:r>
      <w:r w:rsidRPr="00C6108E">
        <w:rPr>
          <w:i/>
          <w:iCs/>
          <w:sz w:val="22"/>
          <w:szCs w:val="22"/>
        </w:rPr>
        <w:t>Counseling Children and Adolescents in Schools</w:t>
      </w:r>
      <w:r w:rsidRPr="00C6108E">
        <w:rPr>
          <w:sz w:val="22"/>
          <w:szCs w:val="22"/>
        </w:rPr>
        <w:t xml:space="preserve"> and </w:t>
      </w:r>
      <w:r w:rsidRPr="00C6108E">
        <w:rPr>
          <w:i/>
          <w:iCs/>
          <w:sz w:val="22"/>
          <w:szCs w:val="22"/>
        </w:rPr>
        <w:t>Public Health Problem-Solving to Address Children’s Mental</w:t>
      </w:r>
      <w:r>
        <w:rPr>
          <w:i/>
          <w:iCs/>
          <w:sz w:val="22"/>
          <w:szCs w:val="22"/>
        </w:rPr>
        <w:t xml:space="preserve"> Health Needs</w:t>
      </w:r>
      <w:r>
        <w:rPr>
          <w:sz w:val="22"/>
          <w:szCs w:val="22"/>
        </w:rPr>
        <w:t>.  Dr. Hess is actively involved in different school psychology professional organizations in her roles as Treasurer for the School Psychology Specialty Council</w:t>
      </w:r>
      <w:r>
        <w:rPr>
          <w:color w:val="1F497D"/>
          <w:sz w:val="22"/>
          <w:szCs w:val="22"/>
        </w:rPr>
        <w:t xml:space="preserve"> and</w:t>
      </w:r>
      <w:r>
        <w:rPr>
          <w:sz w:val="22"/>
          <w:szCs w:val="22"/>
        </w:rPr>
        <w:t xml:space="preserve"> Co-Chair of the School Psychology Leadership Roundtable. Dr. Hess is board certified in the area of school psychology by the American Board of Professional Psychology (ABPP), is a licensed psychologist, and is a licensed school psychologist in Colorado.  She is an APA Fellow and was recently recognized with APA Division 16’s </w:t>
      </w:r>
      <w:r w:rsidRPr="000273C1">
        <w:rPr>
          <w:i/>
          <w:sz w:val="22"/>
          <w:szCs w:val="22"/>
        </w:rPr>
        <w:t>Contribution</w:t>
      </w:r>
      <w:r>
        <w:rPr>
          <w:i/>
          <w:sz w:val="22"/>
          <w:szCs w:val="22"/>
        </w:rPr>
        <w:t>s</w:t>
      </w:r>
      <w:r w:rsidRPr="000273C1">
        <w:rPr>
          <w:i/>
          <w:sz w:val="22"/>
          <w:szCs w:val="22"/>
        </w:rPr>
        <w:t xml:space="preserve"> to Practice</w:t>
      </w:r>
      <w:r>
        <w:rPr>
          <w:sz w:val="22"/>
          <w:szCs w:val="22"/>
        </w:rPr>
        <w:t xml:space="preserve"> Award</w:t>
      </w:r>
      <w:r w:rsidR="0053457D">
        <w:rPr>
          <w:sz w:val="22"/>
          <w:szCs w:val="22"/>
        </w:rPr>
        <w:t>.</w:t>
      </w:r>
    </w:p>
    <w:p w14:paraId="4E1054CD" w14:textId="77777777" w:rsidR="00C62119" w:rsidRPr="00C5256B" w:rsidRDefault="00C62119" w:rsidP="00C04F52">
      <w:pPr>
        <w:jc w:val="both"/>
        <w:rPr>
          <w:sz w:val="22"/>
          <w:szCs w:val="22"/>
        </w:rPr>
      </w:pPr>
    </w:p>
    <w:p w14:paraId="0D5DA311" w14:textId="4EF7842A" w:rsidR="00C04F52" w:rsidRDefault="00C62119" w:rsidP="00C62119">
      <w:pPr>
        <w:jc w:val="center"/>
        <w:rPr>
          <w:rFonts w:ascii="Times New Roman Bold" w:eastAsia="Times New Roman Bold" w:hAnsi="Times New Roman Bold" w:cs="Times New Roman Bold"/>
          <w:b/>
          <w:sz w:val="28"/>
          <w:szCs w:val="22"/>
        </w:rPr>
      </w:pPr>
      <w:r w:rsidRPr="000273C1">
        <w:rPr>
          <w:rFonts w:ascii="Times New Roman Bold" w:eastAsia="Times New Roman Bold" w:hAnsi="Times New Roman Bold" w:cs="Times New Roman Bold"/>
          <w:b/>
          <w:sz w:val="28"/>
          <w:szCs w:val="22"/>
        </w:rPr>
        <w:t>Adjunct Faculty</w:t>
      </w:r>
    </w:p>
    <w:p w14:paraId="08961175" w14:textId="77777777" w:rsidR="009F56B6" w:rsidRDefault="009F56B6" w:rsidP="00C62119">
      <w:pPr>
        <w:jc w:val="center"/>
        <w:rPr>
          <w:rFonts w:ascii="Times New Roman Bold" w:eastAsia="Times New Roman Bold" w:hAnsi="Times New Roman Bold" w:cs="Times New Roman Bold"/>
          <w:b/>
          <w:sz w:val="28"/>
          <w:szCs w:val="22"/>
        </w:rPr>
      </w:pPr>
    </w:p>
    <w:p w14:paraId="2099310F" w14:textId="4ABDD72A" w:rsidR="004B00B0" w:rsidRPr="004B09D9" w:rsidRDefault="004B00B0" w:rsidP="000273C1">
      <w:pPr>
        <w:rPr>
          <w:rFonts w:ascii="Times New Roman Bold" w:eastAsia="Times New Roman Bold" w:hAnsi="Times New Roman Bold" w:cs="Times New Roman Bold"/>
          <w:b/>
          <w:sz w:val="22"/>
          <w:szCs w:val="22"/>
        </w:rPr>
      </w:pPr>
      <w:r w:rsidRPr="004B09D9">
        <w:rPr>
          <w:rFonts w:eastAsia="Times New Roman Bold"/>
        </w:rPr>
        <w:t xml:space="preserve">At times, we hire experts in the field to bring their knowledge and </w:t>
      </w:r>
      <w:r w:rsidR="002D169D" w:rsidRPr="004B09D9">
        <w:rPr>
          <w:rFonts w:eastAsia="Times New Roman Bold"/>
        </w:rPr>
        <w:t>experience into the classroom for our students.</w:t>
      </w:r>
      <w:r w:rsidR="009F56B6" w:rsidRPr="004B09D9">
        <w:rPr>
          <w:rFonts w:eastAsia="Times New Roman Bold"/>
        </w:rPr>
        <w:t xml:space="preserve"> The following professionals are identified as adjunct faculty and may be working in the schools, courts or private practice</w:t>
      </w:r>
      <w:r w:rsidR="009F56B6" w:rsidRPr="004B09D9">
        <w:rPr>
          <w:rFonts w:ascii="Times New Roman Bold" w:eastAsia="Times New Roman Bold" w:hAnsi="Times New Roman Bold" w:cs="Times New Roman Bold"/>
          <w:b/>
          <w:sz w:val="22"/>
          <w:szCs w:val="22"/>
        </w:rPr>
        <w:t xml:space="preserve">. </w:t>
      </w:r>
    </w:p>
    <w:p w14:paraId="5C2B95F6" w14:textId="436E68A9" w:rsidR="004B09D9" w:rsidRPr="004B09D9" w:rsidRDefault="004B09D9" w:rsidP="000273C1">
      <w:pPr>
        <w:rPr>
          <w:rFonts w:ascii="Times New Roman Bold" w:eastAsia="Times New Roman Bold" w:hAnsi="Times New Roman Bold" w:cs="Times New Roman Bold"/>
          <w:sz w:val="22"/>
          <w:szCs w:val="22"/>
        </w:rPr>
      </w:pPr>
    </w:p>
    <w:p w14:paraId="2595477A" w14:textId="6B8804C3" w:rsidR="00C62119" w:rsidRPr="000273C1" w:rsidRDefault="00C62119" w:rsidP="000273C1">
      <w:pPr>
        <w:rPr>
          <w:rFonts w:ascii="Times New Roman Bold" w:eastAsia="Times New Roman Bold" w:hAnsi="Times New Roman Bold" w:cs="Times New Roman Bold"/>
          <w:b/>
          <w:sz w:val="22"/>
          <w:szCs w:val="22"/>
        </w:rPr>
      </w:pPr>
      <w:r w:rsidRPr="000273C1">
        <w:rPr>
          <w:rFonts w:ascii="Times New Roman Bold" w:eastAsia="Times New Roman Bold" w:hAnsi="Times New Roman Bold" w:cs="Times New Roman Bold"/>
          <w:b/>
          <w:sz w:val="22"/>
          <w:szCs w:val="22"/>
        </w:rPr>
        <w:lastRenderedPageBreak/>
        <w:t xml:space="preserve">Dr. Anthony Baldo </w:t>
      </w:r>
    </w:p>
    <w:p w14:paraId="38C6811D" w14:textId="77777777" w:rsidR="00C62119" w:rsidRDefault="00C62119" w:rsidP="000273C1">
      <w:pPr>
        <w:jc w:val="center"/>
        <w:rPr>
          <w:rFonts w:ascii="Times New Roman Bold" w:eastAsia="Times New Roman Bold" w:hAnsi="Times New Roman Bold" w:cs="Times New Roman Bold"/>
          <w:sz w:val="22"/>
          <w:szCs w:val="22"/>
        </w:rPr>
      </w:pPr>
    </w:p>
    <w:p w14:paraId="5C4570A8" w14:textId="442FB972" w:rsidR="003C0FE8" w:rsidRDefault="00C62119" w:rsidP="003C0FE8">
      <w:pPr>
        <w:rPr>
          <w:sz w:val="22"/>
          <w:szCs w:val="22"/>
        </w:rPr>
      </w:pPr>
      <w:r w:rsidRPr="000273C1">
        <w:rPr>
          <w:sz w:val="22"/>
          <w:szCs w:val="22"/>
        </w:rPr>
        <w:t>Tony Baldo is a School Psychologist at Weld Re-8 school district and an adjunct professor at the University of Northern Colorado. In November 2019 he was named School Psychologist of the Year by the Colorado Society of School Psychologists. He enjoys hiking, skiing, biking and spending time in the Colorado outdoors.</w:t>
      </w:r>
    </w:p>
    <w:p w14:paraId="75EA2659" w14:textId="32CE1FAA" w:rsidR="009F0D6D" w:rsidRDefault="009F0D6D" w:rsidP="003C0FE8">
      <w:pPr>
        <w:rPr>
          <w:sz w:val="22"/>
          <w:szCs w:val="22"/>
        </w:rPr>
      </w:pPr>
    </w:p>
    <w:p w14:paraId="3ED77CB5" w14:textId="1B87714C" w:rsidR="00C923E8" w:rsidRDefault="00C923E8" w:rsidP="00C923E8">
      <w:pPr>
        <w:rPr>
          <w:rFonts w:ascii="Times New Roman Bold" w:eastAsia="Times New Roman Bold" w:hAnsi="Times New Roman Bold" w:cs="Times New Roman Bold"/>
          <w:b/>
          <w:sz w:val="22"/>
          <w:szCs w:val="22"/>
        </w:rPr>
      </w:pPr>
      <w:r>
        <w:rPr>
          <w:rFonts w:ascii="Times New Roman Bold" w:eastAsia="Times New Roman Bold" w:hAnsi="Times New Roman Bold" w:cs="Times New Roman Bold"/>
          <w:b/>
          <w:sz w:val="22"/>
          <w:szCs w:val="22"/>
        </w:rPr>
        <w:t>Dr. Amanda Arthur-Stanley</w:t>
      </w:r>
    </w:p>
    <w:p w14:paraId="6BD7F016" w14:textId="77777777" w:rsidR="00C923E8" w:rsidRDefault="00C923E8" w:rsidP="00C923E8">
      <w:pPr>
        <w:rPr>
          <w:rFonts w:ascii="Times New Roman Bold" w:eastAsia="Times New Roman Bold" w:hAnsi="Times New Roman Bold" w:cs="Times New Roman Bold"/>
          <w:b/>
          <w:sz w:val="22"/>
          <w:szCs w:val="22"/>
        </w:rPr>
      </w:pPr>
    </w:p>
    <w:p w14:paraId="56226F02" w14:textId="77777777" w:rsidR="00C923E8" w:rsidRDefault="00C923E8" w:rsidP="00C923E8">
      <w:pPr>
        <w:jc w:val="both"/>
        <w:rPr>
          <w:rFonts w:ascii="Times New Roman Bold" w:eastAsia="Times New Roman Bold" w:hAnsi="Times New Roman Bold" w:cs="Times New Roman Bold"/>
          <w:b/>
          <w:sz w:val="22"/>
          <w:szCs w:val="22"/>
        </w:rPr>
      </w:pPr>
      <w:r w:rsidRPr="00AA695F">
        <w:rPr>
          <w:sz w:val="22"/>
          <w:szCs w:val="22"/>
        </w:rPr>
        <w:t>Amanda Arthur-Stanley is a practicing school psychologist. She works full time at Child Find in Cherry Creek Schools, completing developmental evaluations for children ages birth through 6 years old and helping coordinate evaluations between the school district and the Department of Human Services. Amanda received her Ph.D. from the University of California, Berkeley. She is a licensed psychologist through the state of Colorado as well as a licensed school psychologist. She is currently co-writing a book focused on family-school-community partnering and supervises psychologists becoming licensed through DORA. In her spare time, Amanda likes to run outdoors, reads mystery thrillers, and spends time with her three active children.</w:t>
      </w:r>
    </w:p>
    <w:p w14:paraId="4E3EF76D" w14:textId="77777777" w:rsidR="00C923E8" w:rsidRDefault="00C923E8" w:rsidP="00C923E8">
      <w:pPr>
        <w:rPr>
          <w:sz w:val="22"/>
          <w:szCs w:val="22"/>
        </w:rPr>
      </w:pPr>
    </w:p>
    <w:p w14:paraId="7C00C942" w14:textId="77777777" w:rsidR="001A1E75" w:rsidRDefault="001A1E75" w:rsidP="00C923E8">
      <w:pPr>
        <w:rPr>
          <w:b/>
          <w:bCs/>
          <w:sz w:val="22"/>
          <w:szCs w:val="22"/>
        </w:rPr>
      </w:pPr>
    </w:p>
    <w:p w14:paraId="60A6ED48" w14:textId="28345DD7" w:rsidR="00C923E8" w:rsidRPr="00003B42" w:rsidRDefault="00C923E8" w:rsidP="00C923E8">
      <w:pPr>
        <w:rPr>
          <w:b/>
          <w:bCs/>
          <w:sz w:val="22"/>
          <w:szCs w:val="22"/>
        </w:rPr>
      </w:pPr>
      <w:r w:rsidRPr="00003B42">
        <w:rPr>
          <w:b/>
          <w:bCs/>
          <w:sz w:val="22"/>
          <w:szCs w:val="22"/>
        </w:rPr>
        <w:t>Dr. Jen Buser</w:t>
      </w:r>
    </w:p>
    <w:p w14:paraId="6BFB06A7" w14:textId="19894AEF" w:rsidR="00C923E8" w:rsidRPr="00D00470" w:rsidRDefault="00C923E8" w:rsidP="00C923E8">
      <w:pPr>
        <w:pStyle w:val="NormalWeb"/>
        <w:shd w:val="clear" w:color="auto" w:fill="FFFFFF"/>
        <w:spacing w:before="0" w:after="0"/>
      </w:pPr>
      <w:r w:rsidRPr="00113190">
        <w:rPr>
          <w:sz w:val="22"/>
          <w:szCs w:val="22"/>
        </w:rPr>
        <w:t xml:space="preserve">Jen Buser delivers clinical services and consultation in </w:t>
      </w:r>
      <w:r w:rsidRPr="00D00470">
        <w:rPr>
          <w:sz w:val="22"/>
          <w:szCs w:val="22"/>
          <w:bdr w:val="none" w:sz="0" w:space="0" w:color="auto" w:frame="1"/>
        </w:rPr>
        <w:t xml:space="preserve">Weld County School District 6, </w:t>
      </w:r>
      <w:r w:rsidRPr="00113190">
        <w:rPr>
          <w:sz w:val="22"/>
          <w:szCs w:val="22"/>
          <w:bdr w:val="none" w:sz="0" w:space="0" w:color="auto" w:frame="1"/>
        </w:rPr>
        <w:t>at the individual and</w:t>
      </w:r>
      <w:r w:rsidRPr="00D00470">
        <w:rPr>
          <w:sz w:val="22"/>
          <w:szCs w:val="22"/>
          <w:bdr w:val="none" w:sz="0" w:space="0" w:color="auto" w:frame="1"/>
        </w:rPr>
        <w:t xml:space="preserve"> district level. She is also an adjunct professor for the University of Northern Colorado and frequently teaches courses in trauma, crisis, social emotional assessment, and practicum. Dr. Buser enjoys </w:t>
      </w:r>
      <w:r w:rsidR="001A1E75">
        <w:rPr>
          <w:sz w:val="22"/>
          <w:szCs w:val="22"/>
          <w:bdr w:val="none" w:sz="0" w:space="0" w:color="auto" w:frame="1"/>
        </w:rPr>
        <w:t>p</w:t>
      </w:r>
      <w:r w:rsidRPr="00D00470">
        <w:rPr>
          <w:sz w:val="22"/>
          <w:szCs w:val="22"/>
          <w:bdr w:val="none" w:sz="0" w:space="0" w:color="auto" w:frame="1"/>
        </w:rPr>
        <w:t>hilosophy, music, kayaking, and fostering puppies.</w:t>
      </w:r>
    </w:p>
    <w:p w14:paraId="32CF9C1B" w14:textId="77777777" w:rsidR="00C923E8" w:rsidRDefault="00C923E8" w:rsidP="00C923E8">
      <w:pPr>
        <w:rPr>
          <w:b/>
          <w:bCs/>
          <w:sz w:val="22"/>
          <w:szCs w:val="22"/>
        </w:rPr>
      </w:pPr>
      <w:r w:rsidRPr="00003B42">
        <w:rPr>
          <w:b/>
          <w:bCs/>
          <w:sz w:val="22"/>
          <w:szCs w:val="22"/>
        </w:rPr>
        <w:t>Dr. Rachel Michelson</w:t>
      </w:r>
    </w:p>
    <w:p w14:paraId="61A476E6" w14:textId="77777777" w:rsidR="00C923E8" w:rsidRDefault="00C923E8" w:rsidP="00C923E8">
      <w:pPr>
        <w:rPr>
          <w:b/>
          <w:bCs/>
          <w:sz w:val="22"/>
          <w:szCs w:val="22"/>
        </w:rPr>
      </w:pPr>
    </w:p>
    <w:p w14:paraId="7D722D24" w14:textId="77777777" w:rsidR="00C923E8" w:rsidRPr="00576C61" w:rsidRDefault="00C923E8" w:rsidP="00C923E8">
      <w:pPr>
        <w:rPr>
          <w:sz w:val="22"/>
          <w:szCs w:val="22"/>
        </w:rPr>
      </w:pPr>
      <w:r w:rsidRPr="00576C61">
        <w:rPr>
          <w:sz w:val="22"/>
          <w:szCs w:val="22"/>
        </w:rPr>
        <w:t xml:space="preserve">Rachel Michelson is a School Psychologist in Denver Public Schools and an adjunct professor in the Extended Studies campus in Denver at the Lowry site. Dr. Michelson frequently teaches our assessment, academic interventions, and practicum courses. </w:t>
      </w:r>
      <w:r w:rsidRPr="00576C61">
        <w:rPr>
          <w:color w:val="000000"/>
          <w:sz w:val="22"/>
          <w:szCs w:val="22"/>
          <w:shd w:val="clear" w:color="auto" w:fill="FFFFFF"/>
        </w:rPr>
        <w:t>In her spare time, Rachel loves being outside, hiking, biking, gardening and playing with her pets.</w:t>
      </w:r>
    </w:p>
    <w:p w14:paraId="203ACB3F" w14:textId="77777777" w:rsidR="00C923E8" w:rsidRDefault="00C923E8" w:rsidP="00C923E8">
      <w:pPr>
        <w:rPr>
          <w:sz w:val="22"/>
          <w:szCs w:val="22"/>
        </w:rPr>
      </w:pPr>
    </w:p>
    <w:p w14:paraId="6EFFC0AF" w14:textId="4A706DC4" w:rsidR="0001582E" w:rsidRPr="00B629FE" w:rsidRDefault="0001582E" w:rsidP="000273C1">
      <w:pPr>
        <w:jc w:val="center"/>
        <w:rPr>
          <w:b/>
          <w:sz w:val="28"/>
          <w:szCs w:val="28"/>
        </w:rPr>
      </w:pPr>
      <w:r w:rsidRPr="00B629FE">
        <w:rPr>
          <w:b/>
          <w:sz w:val="28"/>
          <w:szCs w:val="28"/>
        </w:rPr>
        <w:t>Affiliated Faculty</w:t>
      </w:r>
    </w:p>
    <w:p w14:paraId="648FE9BD" w14:textId="77777777" w:rsidR="0001582E" w:rsidRDefault="0001582E" w:rsidP="0001582E">
      <w:pPr>
        <w:rPr>
          <w:b/>
        </w:rPr>
      </w:pPr>
    </w:p>
    <w:p w14:paraId="0006F4B8" w14:textId="77777777" w:rsidR="00B629FE" w:rsidRDefault="0001582E" w:rsidP="0001582E">
      <w:pPr>
        <w:jc w:val="both"/>
        <w:rPr>
          <w:sz w:val="22"/>
          <w:szCs w:val="22"/>
        </w:rPr>
      </w:pPr>
      <w:r w:rsidRPr="004B48DB">
        <w:rPr>
          <w:sz w:val="22"/>
          <w:szCs w:val="22"/>
        </w:rPr>
        <w:t>Because the program shares a location and resources with Counseling Psychology and Counselor Education and Supervision, students have the opportunity to work closely with students and faculty from these other disciplines. The University of Northern Colorado is the primary training institution for educators in Colorado, and thus houses numerous educational support facilities as well as faculty with a variety of skills.</w:t>
      </w:r>
    </w:p>
    <w:p w14:paraId="25E6F064" w14:textId="77777777" w:rsidR="00B629FE" w:rsidRPr="00B629FE" w:rsidRDefault="00B629FE" w:rsidP="00B629FE">
      <w:pPr>
        <w:jc w:val="both"/>
        <w:rPr>
          <w:sz w:val="22"/>
          <w:szCs w:val="22"/>
        </w:rPr>
      </w:pPr>
      <w:bookmarkStart w:id="7" w:name="_Campus_Community"/>
      <w:bookmarkEnd w:id="7"/>
      <w:r>
        <w:rPr>
          <w:sz w:val="22"/>
          <w:szCs w:val="22"/>
        </w:rPr>
        <w:br w:type="page"/>
      </w:r>
    </w:p>
    <w:p w14:paraId="27A0F2FD" w14:textId="77777777" w:rsidR="00686C20" w:rsidRPr="00B629FE" w:rsidRDefault="0007441A" w:rsidP="00B629FE">
      <w:pPr>
        <w:pStyle w:val="Heading3"/>
        <w:ind w:left="0" w:firstLine="0"/>
        <w:rPr>
          <w:sz w:val="28"/>
          <w:szCs w:val="28"/>
        </w:rPr>
      </w:pPr>
      <w:r w:rsidRPr="00B629FE">
        <w:rPr>
          <w:sz w:val="28"/>
          <w:szCs w:val="28"/>
        </w:rPr>
        <w:lastRenderedPageBreak/>
        <w:t>Campus Community</w:t>
      </w:r>
    </w:p>
    <w:p w14:paraId="6496A009" w14:textId="77777777" w:rsidR="0007441A" w:rsidRPr="0007441A" w:rsidRDefault="0007441A" w:rsidP="0007441A"/>
    <w:p w14:paraId="01866818" w14:textId="77777777" w:rsidR="002A36C9" w:rsidRPr="00D95B02" w:rsidRDefault="002A36C9" w:rsidP="007135A1">
      <w:pPr>
        <w:jc w:val="both"/>
        <w:rPr>
          <w:sz w:val="22"/>
          <w:szCs w:val="22"/>
        </w:rPr>
      </w:pPr>
      <w:r w:rsidRPr="00D95B02">
        <w:rPr>
          <w:sz w:val="22"/>
          <w:szCs w:val="22"/>
        </w:rPr>
        <w:t xml:space="preserve">UNC is located in Greeley, Colorado.  The population of Greeley is </w:t>
      </w:r>
      <w:r w:rsidR="00A737D2">
        <w:rPr>
          <w:sz w:val="22"/>
          <w:szCs w:val="22"/>
        </w:rPr>
        <w:t>approximately 104</w:t>
      </w:r>
      <w:r w:rsidR="008D2C5D">
        <w:rPr>
          <w:sz w:val="22"/>
          <w:szCs w:val="22"/>
        </w:rPr>
        <w:t>,000</w:t>
      </w:r>
      <w:r w:rsidR="0079260A" w:rsidRPr="00D95B02">
        <w:rPr>
          <w:sz w:val="22"/>
          <w:szCs w:val="22"/>
        </w:rPr>
        <w:t>, with a strong tradition of agriculture and ethnic diversity.  Greeley has many opportunities for entertainment, including numerous restaurant</w:t>
      </w:r>
      <w:r w:rsidR="00032026" w:rsidRPr="00D95B02">
        <w:rPr>
          <w:sz w:val="22"/>
          <w:szCs w:val="22"/>
        </w:rPr>
        <w:t xml:space="preserve">s, musical and theatrical productions by UNC’s highly-ranked College of Performance and Visual Arts, and community events throughout the year.  </w:t>
      </w:r>
      <w:r w:rsidR="0079260A" w:rsidRPr="00D95B02">
        <w:rPr>
          <w:sz w:val="22"/>
          <w:szCs w:val="22"/>
        </w:rPr>
        <w:t xml:space="preserve">Greeley also has </w:t>
      </w:r>
      <w:r w:rsidR="00295724" w:rsidRPr="00D95B02">
        <w:rPr>
          <w:sz w:val="22"/>
          <w:szCs w:val="22"/>
        </w:rPr>
        <w:t>many</w:t>
      </w:r>
      <w:r w:rsidR="0079260A" w:rsidRPr="00D95B02">
        <w:rPr>
          <w:sz w:val="22"/>
          <w:szCs w:val="22"/>
        </w:rPr>
        <w:t xml:space="preserve"> opportunities for outdoor pursuits, including over 30 parks and over 20 miles of trails for hiking and cycling.  Within an hour’s drive of Greeley are the exciting communities of Denver, Boulder and Fort Collins</w:t>
      </w:r>
      <w:r w:rsidR="00032026" w:rsidRPr="00D95B02">
        <w:rPr>
          <w:sz w:val="22"/>
          <w:szCs w:val="22"/>
        </w:rPr>
        <w:t>, as well as the beautiful mountain community of Estes Park and Rocky Mountain National Park</w:t>
      </w:r>
      <w:r w:rsidR="00962DD2">
        <w:rPr>
          <w:sz w:val="22"/>
          <w:szCs w:val="22"/>
        </w:rPr>
        <w:t xml:space="preserve">. </w:t>
      </w:r>
      <w:r w:rsidR="0079260A" w:rsidRPr="00D95B02">
        <w:rPr>
          <w:sz w:val="22"/>
          <w:szCs w:val="22"/>
        </w:rPr>
        <w:t xml:space="preserve">The Denver metropolitan area, with a population of </w:t>
      </w:r>
      <w:r w:rsidR="004B3FE4">
        <w:rPr>
          <w:sz w:val="22"/>
          <w:szCs w:val="22"/>
        </w:rPr>
        <w:t xml:space="preserve">over </w:t>
      </w:r>
      <w:r w:rsidR="0079260A" w:rsidRPr="00D95B02">
        <w:rPr>
          <w:sz w:val="22"/>
          <w:szCs w:val="22"/>
        </w:rPr>
        <w:t>2.</w:t>
      </w:r>
      <w:r w:rsidR="00A737D2">
        <w:rPr>
          <w:sz w:val="22"/>
          <w:szCs w:val="22"/>
        </w:rPr>
        <w:t>9</w:t>
      </w:r>
      <w:r w:rsidR="004B3FE4">
        <w:rPr>
          <w:sz w:val="22"/>
          <w:szCs w:val="22"/>
        </w:rPr>
        <w:t xml:space="preserve"> </w:t>
      </w:r>
      <w:r w:rsidR="0079260A" w:rsidRPr="00D95B02">
        <w:rPr>
          <w:sz w:val="22"/>
          <w:szCs w:val="22"/>
        </w:rPr>
        <w:t xml:space="preserve">million, </w:t>
      </w:r>
      <w:r w:rsidR="00032026" w:rsidRPr="00D95B02">
        <w:rPr>
          <w:sz w:val="22"/>
          <w:szCs w:val="22"/>
        </w:rPr>
        <w:t xml:space="preserve">is home to </w:t>
      </w:r>
      <w:r w:rsidR="00A737D2">
        <w:rPr>
          <w:sz w:val="22"/>
          <w:szCs w:val="22"/>
        </w:rPr>
        <w:t>eight</w:t>
      </w:r>
      <w:r w:rsidR="00032026" w:rsidRPr="00D95B02">
        <w:rPr>
          <w:sz w:val="22"/>
          <w:szCs w:val="22"/>
        </w:rPr>
        <w:t xml:space="preserve"> professional sports teams and</w:t>
      </w:r>
      <w:r w:rsidR="0079260A" w:rsidRPr="00D95B02">
        <w:rPr>
          <w:sz w:val="22"/>
          <w:szCs w:val="22"/>
        </w:rPr>
        <w:t xml:space="preserve"> one of the largest performing arts districts in the United States</w:t>
      </w:r>
      <w:r w:rsidR="00032026" w:rsidRPr="00D95B02">
        <w:rPr>
          <w:sz w:val="22"/>
          <w:szCs w:val="22"/>
        </w:rPr>
        <w:t>.  Within several hours’ drive are abundant world-renowned ski resorts</w:t>
      </w:r>
      <w:r w:rsidR="00806570" w:rsidRPr="00D95B02">
        <w:rPr>
          <w:sz w:val="22"/>
          <w:szCs w:val="22"/>
        </w:rPr>
        <w:t xml:space="preserve"> and exquisite mountain communities.</w:t>
      </w:r>
    </w:p>
    <w:p w14:paraId="1C5406A3" w14:textId="77777777" w:rsidR="00650C19" w:rsidRPr="00D95B02" w:rsidRDefault="00650C19" w:rsidP="007135A1">
      <w:pPr>
        <w:jc w:val="both"/>
        <w:rPr>
          <w:sz w:val="22"/>
          <w:szCs w:val="22"/>
        </w:rPr>
      </w:pPr>
    </w:p>
    <w:p w14:paraId="5E8F4B3E" w14:textId="77777777" w:rsidR="008C4025" w:rsidRPr="00D95B02" w:rsidRDefault="00650C19" w:rsidP="007135A1">
      <w:pPr>
        <w:jc w:val="both"/>
        <w:rPr>
          <w:sz w:val="22"/>
          <w:szCs w:val="22"/>
        </w:rPr>
      </w:pPr>
      <w:r w:rsidRPr="00D95B02">
        <w:rPr>
          <w:sz w:val="22"/>
          <w:szCs w:val="22"/>
        </w:rPr>
        <w:t xml:space="preserve">UNC has </w:t>
      </w:r>
      <w:r w:rsidR="00295724" w:rsidRPr="00D95B02">
        <w:rPr>
          <w:sz w:val="22"/>
          <w:szCs w:val="22"/>
        </w:rPr>
        <w:t xml:space="preserve">about </w:t>
      </w:r>
      <w:r w:rsidR="004C0D4A">
        <w:rPr>
          <w:sz w:val="22"/>
          <w:szCs w:val="22"/>
        </w:rPr>
        <w:t>8,500</w:t>
      </w:r>
      <w:r w:rsidR="00295724" w:rsidRPr="00D95B02">
        <w:rPr>
          <w:sz w:val="22"/>
          <w:szCs w:val="22"/>
        </w:rPr>
        <w:t xml:space="preserve"> undergraduate and 2,</w:t>
      </w:r>
      <w:r w:rsidR="004C0D4A">
        <w:rPr>
          <w:sz w:val="22"/>
          <w:szCs w:val="22"/>
        </w:rPr>
        <w:t>7</w:t>
      </w:r>
      <w:r w:rsidR="00747F71" w:rsidRPr="00D95B02">
        <w:rPr>
          <w:sz w:val="22"/>
          <w:szCs w:val="22"/>
        </w:rPr>
        <w:t xml:space="preserve">00 graduate students and is classified as a Doctoral/Research University by the Carnegie Foundation.  The graduate school offers over 100 degree programs.  At UNC, graduate classes are kept small, and faculty members pursue excellence in both teaching and research.  UNC was </w:t>
      </w:r>
      <w:r w:rsidR="006E1B68" w:rsidRPr="00D95B02">
        <w:rPr>
          <w:sz w:val="22"/>
          <w:szCs w:val="22"/>
        </w:rPr>
        <w:t xml:space="preserve">founded in 1889 </w:t>
      </w:r>
      <w:r w:rsidR="0007441A" w:rsidRPr="00D95B02">
        <w:rPr>
          <w:sz w:val="22"/>
          <w:szCs w:val="22"/>
        </w:rPr>
        <w:t>as one of the earlier and more prominent teacher training schools. In fact, early on it was the most famous teaching training college in the West</w:t>
      </w:r>
      <w:r w:rsidR="001559B3" w:rsidRPr="00D95B02">
        <w:rPr>
          <w:sz w:val="22"/>
          <w:szCs w:val="22"/>
        </w:rPr>
        <w:t>ern United States</w:t>
      </w:r>
      <w:r w:rsidR="0007441A" w:rsidRPr="00D95B02">
        <w:rPr>
          <w:sz w:val="22"/>
          <w:szCs w:val="22"/>
        </w:rPr>
        <w:t xml:space="preserve">, often called the “Columbia of the West.” </w:t>
      </w:r>
      <w:r w:rsidR="008C4025" w:rsidRPr="00D95B02">
        <w:rPr>
          <w:sz w:val="22"/>
          <w:szCs w:val="22"/>
        </w:rPr>
        <w:t>The university continues to be a beacon of educational change, offering many unique educational opportunities.</w:t>
      </w:r>
    </w:p>
    <w:p w14:paraId="3A467F6C" w14:textId="77777777" w:rsidR="008C4025" w:rsidRPr="00D95B02" w:rsidRDefault="008C4025" w:rsidP="007135A1">
      <w:pPr>
        <w:jc w:val="both"/>
        <w:rPr>
          <w:sz w:val="22"/>
          <w:szCs w:val="22"/>
        </w:rPr>
      </w:pPr>
    </w:p>
    <w:p w14:paraId="3D9337FD" w14:textId="77777777" w:rsidR="00733549" w:rsidRDefault="0007441A" w:rsidP="007135A1">
      <w:pPr>
        <w:jc w:val="both"/>
        <w:rPr>
          <w:sz w:val="22"/>
          <w:szCs w:val="22"/>
        </w:rPr>
        <w:sectPr w:rsidR="00733549" w:rsidSect="00131250">
          <w:headerReference w:type="even" r:id="rId15"/>
          <w:headerReference w:type="default" r:id="rId16"/>
          <w:footerReference w:type="even" r:id="rId17"/>
          <w:headerReference w:type="first" r:id="rId18"/>
          <w:pgSz w:w="12240" w:h="15840" w:code="1"/>
          <w:pgMar w:top="1440" w:right="1440" w:bottom="1440" w:left="1440" w:header="720" w:footer="720" w:gutter="0"/>
          <w:pgNumType w:start="1"/>
          <w:cols w:space="720"/>
          <w:titlePg/>
          <w:docGrid w:linePitch="360"/>
        </w:sectPr>
      </w:pPr>
      <w:r w:rsidRPr="00D95B02">
        <w:rPr>
          <w:sz w:val="22"/>
          <w:szCs w:val="22"/>
        </w:rPr>
        <w:t xml:space="preserve">The history of graduate education in psychology at UNC dates back to </w:t>
      </w:r>
      <w:r w:rsidR="008C4025" w:rsidRPr="00D95B02">
        <w:rPr>
          <w:sz w:val="22"/>
          <w:szCs w:val="22"/>
        </w:rPr>
        <w:t xml:space="preserve">1910 when </w:t>
      </w:r>
      <w:r w:rsidRPr="00D95B02">
        <w:rPr>
          <w:sz w:val="22"/>
          <w:szCs w:val="22"/>
        </w:rPr>
        <w:t xml:space="preserve">the first graduate courses were offered in psychology. Three years later, </w:t>
      </w:r>
      <w:r w:rsidR="005E12FC" w:rsidRPr="00D95B02">
        <w:rPr>
          <w:sz w:val="22"/>
          <w:szCs w:val="22"/>
        </w:rPr>
        <w:t>a formal</w:t>
      </w:r>
      <w:r w:rsidRPr="00D95B02">
        <w:rPr>
          <w:sz w:val="22"/>
          <w:szCs w:val="22"/>
        </w:rPr>
        <w:t xml:space="preserve"> master's degree </w:t>
      </w:r>
      <w:r w:rsidR="005E12FC" w:rsidRPr="00D95B02">
        <w:rPr>
          <w:sz w:val="22"/>
          <w:szCs w:val="22"/>
        </w:rPr>
        <w:t>program was developed</w:t>
      </w:r>
      <w:r w:rsidRPr="00D95B02">
        <w:rPr>
          <w:sz w:val="22"/>
          <w:szCs w:val="22"/>
        </w:rPr>
        <w:t>. The Educational Research program was organized in 1924</w:t>
      </w:r>
      <w:r w:rsidR="005E12FC" w:rsidRPr="00D95B02">
        <w:rPr>
          <w:sz w:val="22"/>
          <w:szCs w:val="22"/>
        </w:rPr>
        <w:t>, encouraging</w:t>
      </w:r>
      <w:r w:rsidRPr="00D95B02">
        <w:rPr>
          <w:sz w:val="22"/>
          <w:szCs w:val="22"/>
        </w:rPr>
        <w:t xml:space="preserve"> further seminal work in education.  On January 15, 1929, permission was granted to</w:t>
      </w:r>
      <w:r w:rsidR="005E12FC" w:rsidRPr="00D95B02">
        <w:rPr>
          <w:sz w:val="22"/>
          <w:szCs w:val="22"/>
        </w:rPr>
        <w:t xml:space="preserve"> offer a doctoral degree in Educational P</w:t>
      </w:r>
      <w:r w:rsidRPr="00D95B02">
        <w:rPr>
          <w:sz w:val="22"/>
          <w:szCs w:val="22"/>
        </w:rPr>
        <w:t xml:space="preserve">sychology. For </w:t>
      </w:r>
      <w:r w:rsidR="005E12FC" w:rsidRPr="00D95B02">
        <w:rPr>
          <w:sz w:val="22"/>
          <w:szCs w:val="22"/>
        </w:rPr>
        <w:t>three</w:t>
      </w:r>
      <w:r w:rsidRPr="00D95B02">
        <w:rPr>
          <w:sz w:val="22"/>
          <w:szCs w:val="22"/>
        </w:rPr>
        <w:t xml:space="preserve"> decades</w:t>
      </w:r>
      <w:r w:rsidR="005E12FC" w:rsidRPr="00D95B02">
        <w:rPr>
          <w:sz w:val="22"/>
          <w:szCs w:val="22"/>
        </w:rPr>
        <w:t>,</w:t>
      </w:r>
      <w:r w:rsidRPr="00D95B02">
        <w:rPr>
          <w:sz w:val="22"/>
          <w:szCs w:val="22"/>
        </w:rPr>
        <w:t xml:space="preserve"> </w:t>
      </w:r>
      <w:r w:rsidR="005E12FC" w:rsidRPr="00D95B02">
        <w:rPr>
          <w:sz w:val="22"/>
          <w:szCs w:val="22"/>
        </w:rPr>
        <w:t>only minor changes were made to this degree</w:t>
      </w:r>
      <w:r w:rsidRPr="00D95B02">
        <w:rPr>
          <w:sz w:val="22"/>
          <w:szCs w:val="22"/>
        </w:rPr>
        <w:t>. For the first time in 1963, the UNC Bulletin described the Ed.D. in Educational Psychology and Guidance as offering specialized training in school psychology. The Program was now officially training doctoral level school psychologists. The knowledge base in school psychology continued to grow, and in 1973 the first Ed.D. degree was offered in school psychology. In</w:t>
      </w:r>
      <w:r w:rsidR="00962DD2">
        <w:rPr>
          <w:sz w:val="22"/>
          <w:szCs w:val="22"/>
        </w:rPr>
        <w:t xml:space="preserve"> 1981, the doctoral program in School Psychology obtained accreditation from the American Psychological Association.</w:t>
      </w:r>
      <w:r w:rsidRPr="00D95B02">
        <w:rPr>
          <w:sz w:val="22"/>
          <w:szCs w:val="22"/>
        </w:rPr>
        <w:t xml:space="preserve"> </w:t>
      </w:r>
      <w:r w:rsidR="00962DD2">
        <w:rPr>
          <w:sz w:val="22"/>
          <w:szCs w:val="22"/>
        </w:rPr>
        <w:t>Shortly thereafter, the</w:t>
      </w:r>
      <w:r w:rsidRPr="00D95B02">
        <w:rPr>
          <w:sz w:val="22"/>
          <w:szCs w:val="22"/>
        </w:rPr>
        <w:t xml:space="preserve"> degree was changed to a Ph.D. to reflect an emphasis on both research and practice. </w:t>
      </w:r>
      <w:r w:rsidR="005E12FC" w:rsidRPr="00D95B02">
        <w:rPr>
          <w:sz w:val="22"/>
          <w:szCs w:val="22"/>
        </w:rPr>
        <w:t xml:space="preserve"> UNC has a long history of emphasizing both research and practical application of skills. The Psychological Services Clinic was founded in 1908, allowing students the opportunity to provide physical and mental examinations of school children.  The Cl</w:t>
      </w:r>
      <w:r w:rsidR="00634917">
        <w:rPr>
          <w:sz w:val="22"/>
          <w:szCs w:val="22"/>
        </w:rPr>
        <w:t>inic continues to operate today</w:t>
      </w:r>
      <w:r w:rsidR="00570CA3">
        <w:rPr>
          <w:sz w:val="22"/>
          <w:szCs w:val="22"/>
        </w:rPr>
        <w:t>, offering</w:t>
      </w:r>
      <w:r w:rsidR="002F59C4">
        <w:rPr>
          <w:sz w:val="22"/>
          <w:szCs w:val="22"/>
        </w:rPr>
        <w:t xml:space="preserve"> important psychological services to the local community</w:t>
      </w:r>
      <w:r w:rsidR="00634917">
        <w:rPr>
          <w:sz w:val="22"/>
          <w:szCs w:val="22"/>
        </w:rPr>
        <w:t>.</w:t>
      </w:r>
    </w:p>
    <w:p w14:paraId="53D7B203" w14:textId="77777777" w:rsidR="002A36C9" w:rsidRDefault="002A36C9" w:rsidP="003C0FE8"/>
    <w:p w14:paraId="1A28C993" w14:textId="66F0D6BF" w:rsidR="00BD4442" w:rsidRDefault="00BD4442" w:rsidP="007F7C7C">
      <w:pPr>
        <w:rPr>
          <w:sz w:val="22"/>
          <w:szCs w:val="22"/>
        </w:rPr>
      </w:pPr>
      <w:bookmarkStart w:id="8" w:name="_Student_Admissions,_Outcomes,"/>
      <w:bookmarkEnd w:id="8"/>
    </w:p>
    <w:p w14:paraId="6B6BCD4E" w14:textId="77777777" w:rsidR="00822F54" w:rsidRPr="00B629FE" w:rsidRDefault="00822F54" w:rsidP="00822F54">
      <w:pPr>
        <w:jc w:val="center"/>
        <w:rPr>
          <w:sz w:val="28"/>
          <w:szCs w:val="28"/>
        </w:rPr>
      </w:pPr>
      <w:r w:rsidRPr="00B629FE">
        <w:rPr>
          <w:b/>
          <w:sz w:val="28"/>
          <w:szCs w:val="28"/>
        </w:rPr>
        <w:t>Student Admissions, Outcomes, and Other Data</w:t>
      </w:r>
    </w:p>
    <w:p w14:paraId="21B01862" w14:textId="77777777" w:rsidR="00822F54" w:rsidRDefault="00822F54" w:rsidP="00822F54"/>
    <w:p w14:paraId="7BA42291" w14:textId="77777777" w:rsidR="00822F54" w:rsidRDefault="00822F54" w:rsidP="00822F54">
      <w:pPr>
        <w:rPr>
          <w:sz w:val="22"/>
          <w:szCs w:val="22"/>
        </w:rPr>
      </w:pPr>
      <w:r w:rsidRPr="008E4A55">
        <w:rPr>
          <w:sz w:val="22"/>
          <w:szCs w:val="22"/>
        </w:rPr>
        <w:t>These data reflect the status of the Ph.D. School Psychology program through the end of Summer 20</w:t>
      </w:r>
      <w:r>
        <w:rPr>
          <w:sz w:val="22"/>
          <w:szCs w:val="22"/>
        </w:rPr>
        <w:t>21</w:t>
      </w:r>
      <w:r w:rsidRPr="008E4A55">
        <w:rPr>
          <w:sz w:val="22"/>
          <w:szCs w:val="22"/>
        </w:rPr>
        <w:t>. This information is updated each year by October 1.</w:t>
      </w:r>
    </w:p>
    <w:p w14:paraId="62CF1301" w14:textId="77777777" w:rsidR="00822F54" w:rsidRDefault="00822F54" w:rsidP="00822F54">
      <w:pPr>
        <w:ind w:left="540"/>
        <w:rPr>
          <w:sz w:val="22"/>
          <w:szCs w:val="22"/>
        </w:rPr>
      </w:pPr>
    </w:p>
    <w:p w14:paraId="3D18F0CB" w14:textId="77777777" w:rsidR="00822F54" w:rsidRDefault="00822F54" w:rsidP="00822F54">
      <w:pPr>
        <w:rPr>
          <w:b/>
          <w:sz w:val="22"/>
          <w:szCs w:val="22"/>
        </w:rPr>
      </w:pPr>
      <w:r w:rsidRPr="00C4393A">
        <w:rPr>
          <w:b/>
          <w:sz w:val="22"/>
          <w:szCs w:val="22"/>
        </w:rPr>
        <w:t>Time to Completion</w:t>
      </w:r>
      <w:r>
        <w:rPr>
          <w:b/>
          <w:sz w:val="22"/>
          <w:szCs w:val="22"/>
        </w:rPr>
        <w:t xml:space="preserve"> For All Students Entering the Program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412"/>
        <w:gridCol w:w="479"/>
        <w:gridCol w:w="450"/>
        <w:gridCol w:w="481"/>
        <w:gridCol w:w="467"/>
        <w:gridCol w:w="479"/>
        <w:gridCol w:w="467"/>
        <w:gridCol w:w="479"/>
        <w:gridCol w:w="467"/>
        <w:gridCol w:w="479"/>
        <w:gridCol w:w="467"/>
        <w:gridCol w:w="479"/>
        <w:gridCol w:w="467"/>
        <w:gridCol w:w="479"/>
        <w:gridCol w:w="467"/>
        <w:gridCol w:w="479"/>
        <w:gridCol w:w="467"/>
        <w:gridCol w:w="542"/>
        <w:gridCol w:w="467"/>
        <w:gridCol w:w="480"/>
        <w:gridCol w:w="480"/>
        <w:gridCol w:w="656"/>
      </w:tblGrid>
      <w:tr w:rsidR="00822F54" w:rsidRPr="00605B17" w14:paraId="224E7993" w14:textId="77777777" w:rsidTr="00822F54">
        <w:trPr>
          <w:trHeight w:val="340"/>
        </w:trPr>
        <w:tc>
          <w:tcPr>
            <w:tcW w:w="1346" w:type="pct"/>
            <w:vMerge w:val="restart"/>
            <w:shd w:val="clear" w:color="000000" w:fill="BFBFBF"/>
            <w:vAlign w:val="center"/>
            <w:hideMark/>
          </w:tcPr>
          <w:p w14:paraId="00DA7703" w14:textId="77777777" w:rsidR="00822F54" w:rsidRPr="00605B17" w:rsidRDefault="00822F54" w:rsidP="00822F54">
            <w:pPr>
              <w:jc w:val="center"/>
              <w:rPr>
                <w:b/>
                <w:bCs/>
                <w:color w:val="000000"/>
                <w:sz w:val="22"/>
                <w:szCs w:val="22"/>
              </w:rPr>
            </w:pPr>
            <w:r w:rsidRPr="00605B17">
              <w:rPr>
                <w:b/>
                <w:bCs/>
                <w:color w:val="000000"/>
                <w:sz w:val="22"/>
                <w:szCs w:val="22"/>
              </w:rPr>
              <w:t>Outcome</w:t>
            </w:r>
          </w:p>
        </w:tc>
        <w:tc>
          <w:tcPr>
            <w:tcW w:w="3654" w:type="pct"/>
            <w:gridSpan w:val="22"/>
            <w:shd w:val="clear" w:color="000000" w:fill="BFBFBF"/>
            <w:vAlign w:val="center"/>
            <w:hideMark/>
          </w:tcPr>
          <w:p w14:paraId="58146AB5" w14:textId="77777777" w:rsidR="00822F54" w:rsidRPr="00605B17" w:rsidRDefault="00822F54" w:rsidP="00822F54">
            <w:pPr>
              <w:jc w:val="center"/>
              <w:rPr>
                <w:b/>
                <w:bCs/>
                <w:color w:val="000000"/>
                <w:sz w:val="22"/>
                <w:szCs w:val="22"/>
              </w:rPr>
            </w:pPr>
            <w:r w:rsidRPr="00605B17">
              <w:rPr>
                <w:b/>
                <w:bCs/>
                <w:color w:val="000000"/>
                <w:sz w:val="22"/>
                <w:szCs w:val="22"/>
              </w:rPr>
              <w:t>Year in which Degrees were Conferred</w:t>
            </w:r>
          </w:p>
        </w:tc>
      </w:tr>
      <w:tr w:rsidR="00822F54" w:rsidRPr="00605B17" w14:paraId="7142C42D" w14:textId="77777777" w:rsidTr="00822F54">
        <w:trPr>
          <w:trHeight w:val="340"/>
        </w:trPr>
        <w:tc>
          <w:tcPr>
            <w:tcW w:w="1346" w:type="pct"/>
            <w:vMerge/>
            <w:vAlign w:val="center"/>
            <w:hideMark/>
          </w:tcPr>
          <w:p w14:paraId="379AB6D9" w14:textId="77777777" w:rsidR="00822F54" w:rsidRPr="00605B17" w:rsidRDefault="00822F54" w:rsidP="00822F54">
            <w:pPr>
              <w:rPr>
                <w:b/>
                <w:bCs/>
                <w:color w:val="000000"/>
                <w:sz w:val="22"/>
                <w:szCs w:val="22"/>
              </w:rPr>
            </w:pPr>
          </w:p>
        </w:tc>
        <w:tc>
          <w:tcPr>
            <w:tcW w:w="313" w:type="pct"/>
            <w:gridSpan w:val="2"/>
            <w:shd w:val="clear" w:color="000000" w:fill="BFBFBF"/>
            <w:vAlign w:val="center"/>
          </w:tcPr>
          <w:p w14:paraId="45657062" w14:textId="77777777" w:rsidR="00822F54" w:rsidRPr="00605B17" w:rsidRDefault="00822F54" w:rsidP="00822F54">
            <w:pPr>
              <w:jc w:val="center"/>
              <w:rPr>
                <w:b/>
                <w:bCs/>
                <w:color w:val="000000"/>
                <w:sz w:val="22"/>
                <w:szCs w:val="22"/>
              </w:rPr>
            </w:pPr>
            <w:r w:rsidRPr="00605B17">
              <w:rPr>
                <w:b/>
                <w:bCs/>
                <w:color w:val="000000"/>
                <w:sz w:val="22"/>
                <w:szCs w:val="22"/>
              </w:rPr>
              <w:t>2011-2012</w:t>
            </w:r>
          </w:p>
        </w:tc>
        <w:tc>
          <w:tcPr>
            <w:tcW w:w="327" w:type="pct"/>
            <w:gridSpan w:val="2"/>
            <w:shd w:val="clear" w:color="000000" w:fill="BFBFBF"/>
            <w:vAlign w:val="center"/>
          </w:tcPr>
          <w:p w14:paraId="5F95395D" w14:textId="77777777" w:rsidR="00822F54" w:rsidRPr="00605B17" w:rsidRDefault="00822F54" w:rsidP="00822F54">
            <w:pPr>
              <w:jc w:val="center"/>
              <w:rPr>
                <w:b/>
                <w:bCs/>
                <w:color w:val="000000"/>
                <w:sz w:val="22"/>
                <w:szCs w:val="22"/>
              </w:rPr>
            </w:pPr>
            <w:r w:rsidRPr="00605B17">
              <w:rPr>
                <w:b/>
                <w:bCs/>
                <w:color w:val="000000"/>
                <w:sz w:val="22"/>
                <w:szCs w:val="22"/>
              </w:rPr>
              <w:t>2012-2013</w:t>
            </w:r>
          </w:p>
        </w:tc>
        <w:tc>
          <w:tcPr>
            <w:tcW w:w="332" w:type="pct"/>
            <w:gridSpan w:val="2"/>
            <w:shd w:val="clear" w:color="000000" w:fill="BFBFBF"/>
            <w:vAlign w:val="center"/>
          </w:tcPr>
          <w:p w14:paraId="7AC695D9" w14:textId="77777777" w:rsidR="00822F54" w:rsidRPr="00605B17" w:rsidRDefault="00822F54" w:rsidP="00822F54">
            <w:pPr>
              <w:jc w:val="center"/>
              <w:rPr>
                <w:b/>
                <w:bCs/>
                <w:color w:val="000000"/>
                <w:sz w:val="22"/>
                <w:szCs w:val="22"/>
              </w:rPr>
            </w:pPr>
            <w:r w:rsidRPr="00605B17">
              <w:rPr>
                <w:b/>
                <w:bCs/>
                <w:color w:val="000000"/>
                <w:sz w:val="22"/>
                <w:szCs w:val="22"/>
              </w:rPr>
              <w:t>2013-2014</w:t>
            </w:r>
          </w:p>
        </w:tc>
        <w:tc>
          <w:tcPr>
            <w:tcW w:w="332" w:type="pct"/>
            <w:gridSpan w:val="2"/>
            <w:shd w:val="clear" w:color="000000" w:fill="BFBFBF"/>
            <w:vAlign w:val="center"/>
          </w:tcPr>
          <w:p w14:paraId="2F6FA9B5" w14:textId="77777777" w:rsidR="00822F54" w:rsidRPr="00605B17" w:rsidRDefault="00822F54" w:rsidP="00822F54">
            <w:pPr>
              <w:jc w:val="center"/>
              <w:rPr>
                <w:b/>
                <w:bCs/>
                <w:color w:val="000000"/>
                <w:sz w:val="22"/>
                <w:szCs w:val="22"/>
              </w:rPr>
            </w:pPr>
            <w:r w:rsidRPr="00605B17">
              <w:rPr>
                <w:b/>
                <w:bCs/>
                <w:color w:val="000000"/>
                <w:sz w:val="22"/>
                <w:szCs w:val="22"/>
              </w:rPr>
              <w:t>2014-2015</w:t>
            </w:r>
          </w:p>
        </w:tc>
        <w:tc>
          <w:tcPr>
            <w:tcW w:w="332" w:type="pct"/>
            <w:gridSpan w:val="2"/>
            <w:shd w:val="clear" w:color="000000" w:fill="BFBFBF"/>
            <w:vAlign w:val="center"/>
          </w:tcPr>
          <w:p w14:paraId="69CE529A" w14:textId="77777777" w:rsidR="00822F54" w:rsidRPr="00605B17" w:rsidRDefault="00822F54" w:rsidP="00822F54">
            <w:pPr>
              <w:jc w:val="center"/>
              <w:rPr>
                <w:b/>
                <w:bCs/>
                <w:color w:val="000000"/>
                <w:sz w:val="22"/>
                <w:szCs w:val="22"/>
              </w:rPr>
            </w:pPr>
            <w:r w:rsidRPr="00605B17">
              <w:rPr>
                <w:b/>
                <w:bCs/>
                <w:color w:val="000000"/>
                <w:sz w:val="22"/>
                <w:szCs w:val="22"/>
              </w:rPr>
              <w:t>2015-2016</w:t>
            </w:r>
          </w:p>
        </w:tc>
        <w:tc>
          <w:tcPr>
            <w:tcW w:w="332" w:type="pct"/>
            <w:gridSpan w:val="2"/>
            <w:shd w:val="clear" w:color="000000" w:fill="BFBFBF"/>
            <w:vAlign w:val="center"/>
          </w:tcPr>
          <w:p w14:paraId="2B43D396" w14:textId="77777777" w:rsidR="00822F54" w:rsidRPr="00605B17" w:rsidRDefault="00822F54" w:rsidP="00822F54">
            <w:pPr>
              <w:jc w:val="center"/>
              <w:rPr>
                <w:b/>
                <w:bCs/>
                <w:color w:val="000000"/>
                <w:sz w:val="22"/>
                <w:szCs w:val="22"/>
              </w:rPr>
            </w:pPr>
            <w:r w:rsidRPr="00605B17">
              <w:rPr>
                <w:b/>
                <w:bCs/>
                <w:color w:val="000000"/>
                <w:sz w:val="22"/>
                <w:szCs w:val="22"/>
              </w:rPr>
              <w:t>2016-2017</w:t>
            </w:r>
          </w:p>
        </w:tc>
        <w:tc>
          <w:tcPr>
            <w:tcW w:w="332" w:type="pct"/>
            <w:gridSpan w:val="2"/>
            <w:shd w:val="clear" w:color="000000" w:fill="BFBFBF"/>
            <w:vAlign w:val="center"/>
          </w:tcPr>
          <w:p w14:paraId="6418DBB6" w14:textId="77777777" w:rsidR="00822F54" w:rsidRPr="00605B17" w:rsidRDefault="00822F54" w:rsidP="00822F54">
            <w:pPr>
              <w:jc w:val="center"/>
              <w:rPr>
                <w:b/>
                <w:bCs/>
                <w:color w:val="000000"/>
                <w:sz w:val="22"/>
                <w:szCs w:val="22"/>
              </w:rPr>
            </w:pPr>
            <w:r w:rsidRPr="00605B17">
              <w:rPr>
                <w:b/>
                <w:bCs/>
                <w:color w:val="000000"/>
                <w:sz w:val="22"/>
                <w:szCs w:val="22"/>
              </w:rPr>
              <w:t>2017-2018</w:t>
            </w:r>
          </w:p>
        </w:tc>
        <w:tc>
          <w:tcPr>
            <w:tcW w:w="332" w:type="pct"/>
            <w:gridSpan w:val="2"/>
            <w:shd w:val="clear" w:color="000000" w:fill="BFBFBF"/>
            <w:vAlign w:val="center"/>
          </w:tcPr>
          <w:p w14:paraId="28B1B421" w14:textId="77777777" w:rsidR="00822F54" w:rsidRPr="00605B17" w:rsidRDefault="00822F54" w:rsidP="00822F54">
            <w:pPr>
              <w:jc w:val="center"/>
              <w:rPr>
                <w:b/>
                <w:bCs/>
                <w:color w:val="000000"/>
                <w:sz w:val="22"/>
                <w:szCs w:val="22"/>
              </w:rPr>
            </w:pPr>
            <w:r w:rsidRPr="00605B17">
              <w:rPr>
                <w:b/>
                <w:bCs/>
                <w:color w:val="000000"/>
                <w:sz w:val="22"/>
                <w:szCs w:val="22"/>
              </w:rPr>
              <w:t>2018-2019</w:t>
            </w:r>
          </w:p>
        </w:tc>
        <w:tc>
          <w:tcPr>
            <w:tcW w:w="353" w:type="pct"/>
            <w:gridSpan w:val="2"/>
            <w:shd w:val="clear" w:color="000000" w:fill="BFBFBF"/>
            <w:vAlign w:val="center"/>
          </w:tcPr>
          <w:p w14:paraId="445815C1" w14:textId="77777777" w:rsidR="00822F54" w:rsidRPr="00605B17" w:rsidRDefault="00822F54" w:rsidP="00822F54">
            <w:pPr>
              <w:jc w:val="center"/>
              <w:rPr>
                <w:b/>
                <w:bCs/>
                <w:color w:val="000000"/>
                <w:sz w:val="22"/>
                <w:szCs w:val="22"/>
              </w:rPr>
            </w:pPr>
            <w:r w:rsidRPr="00605B17">
              <w:rPr>
                <w:b/>
                <w:bCs/>
                <w:color w:val="000000"/>
                <w:sz w:val="22"/>
                <w:szCs w:val="22"/>
              </w:rPr>
              <w:t>2019-2020</w:t>
            </w:r>
          </w:p>
        </w:tc>
        <w:tc>
          <w:tcPr>
            <w:tcW w:w="332" w:type="pct"/>
            <w:gridSpan w:val="2"/>
            <w:shd w:val="clear" w:color="000000" w:fill="BFBFBF"/>
            <w:vAlign w:val="center"/>
          </w:tcPr>
          <w:p w14:paraId="024756B2" w14:textId="77777777" w:rsidR="00822F54" w:rsidRPr="00605B17" w:rsidRDefault="00822F54" w:rsidP="00822F54">
            <w:pPr>
              <w:jc w:val="center"/>
              <w:rPr>
                <w:b/>
                <w:bCs/>
                <w:color w:val="000000"/>
                <w:sz w:val="22"/>
                <w:szCs w:val="22"/>
              </w:rPr>
            </w:pPr>
            <w:r>
              <w:rPr>
                <w:b/>
                <w:bCs/>
                <w:color w:val="000000"/>
                <w:sz w:val="22"/>
                <w:szCs w:val="22"/>
              </w:rPr>
              <w:t>2020-2021</w:t>
            </w:r>
          </w:p>
        </w:tc>
        <w:tc>
          <w:tcPr>
            <w:tcW w:w="336" w:type="pct"/>
            <w:gridSpan w:val="2"/>
            <w:shd w:val="clear" w:color="000000" w:fill="BFBFBF"/>
            <w:noWrap/>
            <w:vAlign w:val="center"/>
            <w:hideMark/>
          </w:tcPr>
          <w:p w14:paraId="05D5AC61" w14:textId="77777777" w:rsidR="00822F54" w:rsidRPr="00605B17" w:rsidRDefault="00822F54" w:rsidP="00822F54">
            <w:pPr>
              <w:jc w:val="center"/>
              <w:rPr>
                <w:b/>
                <w:bCs/>
                <w:color w:val="000000"/>
                <w:sz w:val="22"/>
                <w:szCs w:val="22"/>
              </w:rPr>
            </w:pPr>
            <w:r w:rsidRPr="00605B17">
              <w:rPr>
                <w:b/>
                <w:bCs/>
                <w:color w:val="000000"/>
                <w:sz w:val="22"/>
                <w:szCs w:val="22"/>
              </w:rPr>
              <w:t>Total</w:t>
            </w:r>
          </w:p>
        </w:tc>
      </w:tr>
      <w:tr w:rsidR="00822F54" w:rsidRPr="00605B17" w14:paraId="2D27D33C" w14:textId="77777777" w:rsidTr="00822F54">
        <w:trPr>
          <w:trHeight w:val="590"/>
        </w:trPr>
        <w:tc>
          <w:tcPr>
            <w:tcW w:w="1346" w:type="pct"/>
            <w:shd w:val="clear" w:color="000000" w:fill="FFFFFF"/>
            <w:vAlign w:val="center"/>
            <w:hideMark/>
          </w:tcPr>
          <w:p w14:paraId="296CF95C" w14:textId="77777777" w:rsidR="00822F54" w:rsidRPr="00605B17" w:rsidRDefault="00822F54" w:rsidP="00822F54">
            <w:pPr>
              <w:rPr>
                <w:color w:val="000000"/>
                <w:sz w:val="22"/>
                <w:szCs w:val="22"/>
              </w:rPr>
            </w:pPr>
            <w:r w:rsidRPr="00605B17">
              <w:rPr>
                <w:color w:val="000000"/>
                <w:sz w:val="22"/>
                <w:szCs w:val="22"/>
              </w:rPr>
              <w:t>Total number of students with doctoral degree conferred on transcript</w:t>
            </w:r>
          </w:p>
        </w:tc>
        <w:tc>
          <w:tcPr>
            <w:tcW w:w="313" w:type="pct"/>
            <w:gridSpan w:val="2"/>
            <w:shd w:val="clear" w:color="000000" w:fill="FFFFFF"/>
            <w:vAlign w:val="center"/>
          </w:tcPr>
          <w:p w14:paraId="54A71543" w14:textId="77777777" w:rsidR="00822F54" w:rsidRPr="00605B17" w:rsidRDefault="00822F54" w:rsidP="00822F54">
            <w:pPr>
              <w:jc w:val="center"/>
              <w:rPr>
                <w:color w:val="000000"/>
                <w:sz w:val="22"/>
                <w:szCs w:val="22"/>
              </w:rPr>
            </w:pPr>
            <w:r w:rsidRPr="00605B17">
              <w:rPr>
                <w:color w:val="000000"/>
                <w:sz w:val="22"/>
                <w:szCs w:val="22"/>
              </w:rPr>
              <w:t>6</w:t>
            </w:r>
          </w:p>
        </w:tc>
        <w:tc>
          <w:tcPr>
            <w:tcW w:w="327" w:type="pct"/>
            <w:gridSpan w:val="2"/>
            <w:shd w:val="clear" w:color="000000" w:fill="FFFFFF"/>
            <w:vAlign w:val="center"/>
          </w:tcPr>
          <w:p w14:paraId="28E79930" w14:textId="77777777" w:rsidR="00822F54" w:rsidRPr="00605B17" w:rsidRDefault="00822F54" w:rsidP="00822F54">
            <w:pPr>
              <w:jc w:val="center"/>
              <w:rPr>
                <w:color w:val="000000"/>
                <w:sz w:val="22"/>
                <w:szCs w:val="22"/>
              </w:rPr>
            </w:pPr>
            <w:r w:rsidRPr="00605B17">
              <w:rPr>
                <w:color w:val="000000"/>
                <w:sz w:val="22"/>
                <w:szCs w:val="22"/>
              </w:rPr>
              <w:t>5</w:t>
            </w:r>
          </w:p>
        </w:tc>
        <w:tc>
          <w:tcPr>
            <w:tcW w:w="332" w:type="pct"/>
            <w:gridSpan w:val="2"/>
            <w:shd w:val="clear" w:color="000000" w:fill="FFFFFF"/>
            <w:vAlign w:val="center"/>
          </w:tcPr>
          <w:p w14:paraId="57EC84DA" w14:textId="77777777" w:rsidR="00822F54" w:rsidRPr="00605B17" w:rsidRDefault="00822F54" w:rsidP="00822F54">
            <w:pPr>
              <w:jc w:val="center"/>
              <w:rPr>
                <w:color w:val="000000"/>
                <w:sz w:val="22"/>
                <w:szCs w:val="22"/>
              </w:rPr>
            </w:pPr>
            <w:r w:rsidRPr="00605B17">
              <w:rPr>
                <w:color w:val="000000"/>
                <w:sz w:val="22"/>
                <w:szCs w:val="22"/>
              </w:rPr>
              <w:t>6</w:t>
            </w:r>
          </w:p>
        </w:tc>
        <w:tc>
          <w:tcPr>
            <w:tcW w:w="332" w:type="pct"/>
            <w:gridSpan w:val="2"/>
            <w:shd w:val="clear" w:color="000000" w:fill="FFFFFF"/>
            <w:vAlign w:val="center"/>
          </w:tcPr>
          <w:p w14:paraId="27B184CD" w14:textId="77777777" w:rsidR="00822F54" w:rsidRPr="00605B17" w:rsidRDefault="00822F54" w:rsidP="00822F54">
            <w:pPr>
              <w:jc w:val="center"/>
              <w:rPr>
                <w:color w:val="000000"/>
                <w:sz w:val="22"/>
                <w:szCs w:val="22"/>
              </w:rPr>
            </w:pPr>
            <w:r w:rsidRPr="00605B17">
              <w:rPr>
                <w:color w:val="000000"/>
                <w:sz w:val="22"/>
                <w:szCs w:val="22"/>
              </w:rPr>
              <w:t>10</w:t>
            </w:r>
          </w:p>
        </w:tc>
        <w:tc>
          <w:tcPr>
            <w:tcW w:w="332" w:type="pct"/>
            <w:gridSpan w:val="2"/>
            <w:shd w:val="clear" w:color="000000" w:fill="FFFFFF"/>
            <w:vAlign w:val="center"/>
          </w:tcPr>
          <w:p w14:paraId="60406BA3" w14:textId="77777777" w:rsidR="00822F54" w:rsidRPr="00605B17" w:rsidRDefault="00822F54" w:rsidP="00822F54">
            <w:pPr>
              <w:jc w:val="center"/>
              <w:rPr>
                <w:color w:val="000000"/>
                <w:sz w:val="22"/>
                <w:szCs w:val="22"/>
              </w:rPr>
            </w:pPr>
            <w:r w:rsidRPr="00605B17">
              <w:rPr>
                <w:color w:val="000000"/>
                <w:sz w:val="22"/>
                <w:szCs w:val="22"/>
              </w:rPr>
              <w:t>5</w:t>
            </w:r>
          </w:p>
        </w:tc>
        <w:tc>
          <w:tcPr>
            <w:tcW w:w="332" w:type="pct"/>
            <w:gridSpan w:val="2"/>
            <w:shd w:val="clear" w:color="000000" w:fill="FFFFFF"/>
            <w:vAlign w:val="center"/>
          </w:tcPr>
          <w:p w14:paraId="226E2AC7" w14:textId="77777777" w:rsidR="00822F54" w:rsidRPr="00605B17" w:rsidRDefault="00822F54" w:rsidP="00822F54">
            <w:pPr>
              <w:jc w:val="center"/>
              <w:rPr>
                <w:color w:val="000000"/>
                <w:sz w:val="22"/>
                <w:szCs w:val="22"/>
              </w:rPr>
            </w:pPr>
            <w:r w:rsidRPr="00605B17">
              <w:rPr>
                <w:color w:val="000000"/>
                <w:sz w:val="22"/>
                <w:szCs w:val="22"/>
              </w:rPr>
              <w:t>2</w:t>
            </w:r>
          </w:p>
        </w:tc>
        <w:tc>
          <w:tcPr>
            <w:tcW w:w="332" w:type="pct"/>
            <w:gridSpan w:val="2"/>
            <w:shd w:val="clear" w:color="000000" w:fill="FFFFFF"/>
            <w:vAlign w:val="center"/>
          </w:tcPr>
          <w:p w14:paraId="776BD09B" w14:textId="77777777" w:rsidR="00822F54" w:rsidRPr="00605B17" w:rsidRDefault="00822F54" w:rsidP="00822F54">
            <w:pPr>
              <w:jc w:val="center"/>
              <w:rPr>
                <w:color w:val="000000"/>
                <w:sz w:val="22"/>
                <w:szCs w:val="22"/>
              </w:rPr>
            </w:pPr>
            <w:r w:rsidRPr="00605B17">
              <w:rPr>
                <w:color w:val="000000"/>
                <w:sz w:val="22"/>
                <w:szCs w:val="22"/>
              </w:rPr>
              <w:t>7</w:t>
            </w:r>
          </w:p>
        </w:tc>
        <w:tc>
          <w:tcPr>
            <w:tcW w:w="332" w:type="pct"/>
            <w:gridSpan w:val="2"/>
            <w:shd w:val="clear" w:color="000000" w:fill="FFFFFF"/>
            <w:vAlign w:val="center"/>
          </w:tcPr>
          <w:p w14:paraId="7E2ED2F9" w14:textId="77777777" w:rsidR="00822F54" w:rsidRPr="00605B17" w:rsidRDefault="00822F54" w:rsidP="00822F54">
            <w:pPr>
              <w:jc w:val="center"/>
              <w:rPr>
                <w:color w:val="000000"/>
                <w:sz w:val="22"/>
                <w:szCs w:val="22"/>
              </w:rPr>
            </w:pPr>
            <w:r w:rsidRPr="00605B17">
              <w:rPr>
                <w:color w:val="000000"/>
                <w:sz w:val="22"/>
                <w:szCs w:val="22"/>
              </w:rPr>
              <w:t>7</w:t>
            </w:r>
          </w:p>
        </w:tc>
        <w:tc>
          <w:tcPr>
            <w:tcW w:w="353" w:type="pct"/>
            <w:gridSpan w:val="2"/>
            <w:shd w:val="clear" w:color="000000" w:fill="FFFFFF"/>
            <w:vAlign w:val="center"/>
          </w:tcPr>
          <w:p w14:paraId="6560A6A5" w14:textId="77777777" w:rsidR="00822F54" w:rsidRPr="00605B17" w:rsidRDefault="00822F54" w:rsidP="00822F54">
            <w:pPr>
              <w:jc w:val="center"/>
              <w:rPr>
                <w:color w:val="000000"/>
                <w:sz w:val="22"/>
                <w:szCs w:val="22"/>
              </w:rPr>
            </w:pPr>
            <w:r>
              <w:rPr>
                <w:color w:val="000000"/>
                <w:sz w:val="22"/>
                <w:szCs w:val="22"/>
              </w:rPr>
              <w:t>8</w:t>
            </w:r>
          </w:p>
        </w:tc>
        <w:tc>
          <w:tcPr>
            <w:tcW w:w="332" w:type="pct"/>
            <w:gridSpan w:val="2"/>
            <w:shd w:val="clear" w:color="000000" w:fill="FFFFFF"/>
            <w:vAlign w:val="center"/>
          </w:tcPr>
          <w:p w14:paraId="47E60273" w14:textId="77777777" w:rsidR="00822F54" w:rsidRPr="00605B17" w:rsidRDefault="00822F54" w:rsidP="00822F54">
            <w:pPr>
              <w:jc w:val="center"/>
              <w:rPr>
                <w:color w:val="000000"/>
                <w:sz w:val="22"/>
                <w:szCs w:val="22"/>
              </w:rPr>
            </w:pPr>
            <w:r>
              <w:rPr>
                <w:color w:val="000000"/>
                <w:sz w:val="22"/>
                <w:szCs w:val="22"/>
              </w:rPr>
              <w:t>4</w:t>
            </w:r>
          </w:p>
        </w:tc>
        <w:tc>
          <w:tcPr>
            <w:tcW w:w="336" w:type="pct"/>
            <w:gridSpan w:val="2"/>
            <w:shd w:val="clear" w:color="000000" w:fill="FFFFFF"/>
            <w:noWrap/>
            <w:vAlign w:val="center"/>
            <w:hideMark/>
          </w:tcPr>
          <w:p w14:paraId="5DF8CEF1" w14:textId="77777777" w:rsidR="00822F54" w:rsidRPr="00605B17" w:rsidRDefault="00822F54" w:rsidP="00822F54">
            <w:pPr>
              <w:jc w:val="center"/>
              <w:rPr>
                <w:color w:val="000000"/>
                <w:sz w:val="22"/>
                <w:szCs w:val="22"/>
              </w:rPr>
            </w:pPr>
            <w:r w:rsidRPr="001E0C01">
              <w:rPr>
                <w:color w:val="000000"/>
                <w:sz w:val="22"/>
                <w:szCs w:val="22"/>
              </w:rPr>
              <w:t>60</w:t>
            </w:r>
          </w:p>
        </w:tc>
      </w:tr>
      <w:tr w:rsidR="00822F54" w:rsidRPr="00605B17" w14:paraId="04BE811D" w14:textId="77777777" w:rsidTr="00822F54">
        <w:trPr>
          <w:trHeight w:val="346"/>
        </w:trPr>
        <w:tc>
          <w:tcPr>
            <w:tcW w:w="1346" w:type="pct"/>
            <w:shd w:val="clear" w:color="000000" w:fill="FFFFFF"/>
            <w:vAlign w:val="center"/>
            <w:hideMark/>
          </w:tcPr>
          <w:p w14:paraId="6BDF7CE9" w14:textId="77777777" w:rsidR="00822F54" w:rsidRPr="00605B17" w:rsidRDefault="00822F54" w:rsidP="00822F54">
            <w:pPr>
              <w:rPr>
                <w:b/>
                <w:bCs/>
                <w:color w:val="000000"/>
                <w:sz w:val="22"/>
                <w:szCs w:val="22"/>
              </w:rPr>
            </w:pPr>
            <w:r w:rsidRPr="00605B17">
              <w:rPr>
                <w:b/>
                <w:bCs/>
                <w:color w:val="000000"/>
                <w:sz w:val="22"/>
                <w:szCs w:val="22"/>
              </w:rPr>
              <w:t xml:space="preserve">Mean </w:t>
            </w:r>
            <w:r w:rsidRPr="00605B17">
              <w:rPr>
                <w:color w:val="000000"/>
                <w:sz w:val="22"/>
                <w:szCs w:val="22"/>
              </w:rPr>
              <w:t>number of years to complete the program</w:t>
            </w:r>
          </w:p>
        </w:tc>
        <w:tc>
          <w:tcPr>
            <w:tcW w:w="313" w:type="pct"/>
            <w:gridSpan w:val="2"/>
            <w:shd w:val="clear" w:color="000000" w:fill="FFFFFF"/>
            <w:vAlign w:val="center"/>
          </w:tcPr>
          <w:p w14:paraId="77C7E7DC" w14:textId="77777777" w:rsidR="00822F54" w:rsidRPr="00A10F78" w:rsidRDefault="00822F54" w:rsidP="00822F54">
            <w:pPr>
              <w:jc w:val="center"/>
              <w:rPr>
                <w:color w:val="000000"/>
                <w:sz w:val="22"/>
                <w:szCs w:val="22"/>
              </w:rPr>
            </w:pPr>
            <w:r w:rsidRPr="00A10F78">
              <w:rPr>
                <w:color w:val="000000"/>
                <w:sz w:val="22"/>
                <w:szCs w:val="22"/>
              </w:rPr>
              <w:t>5.6</w:t>
            </w:r>
          </w:p>
        </w:tc>
        <w:tc>
          <w:tcPr>
            <w:tcW w:w="327" w:type="pct"/>
            <w:gridSpan w:val="2"/>
            <w:shd w:val="clear" w:color="000000" w:fill="FFFFFF"/>
            <w:vAlign w:val="center"/>
          </w:tcPr>
          <w:p w14:paraId="4B16CE72" w14:textId="77777777" w:rsidR="00822F54" w:rsidRPr="00A10F78" w:rsidRDefault="00822F54" w:rsidP="00822F54">
            <w:pPr>
              <w:jc w:val="center"/>
              <w:rPr>
                <w:color w:val="000000"/>
                <w:sz w:val="22"/>
                <w:szCs w:val="22"/>
              </w:rPr>
            </w:pPr>
            <w:r w:rsidRPr="00605B17">
              <w:rPr>
                <w:color w:val="000000"/>
                <w:sz w:val="22"/>
                <w:szCs w:val="22"/>
              </w:rPr>
              <w:t>4</w:t>
            </w:r>
          </w:p>
        </w:tc>
        <w:tc>
          <w:tcPr>
            <w:tcW w:w="332" w:type="pct"/>
            <w:gridSpan w:val="2"/>
            <w:shd w:val="clear" w:color="000000" w:fill="FFFFFF"/>
            <w:vAlign w:val="center"/>
          </w:tcPr>
          <w:p w14:paraId="44FAB811" w14:textId="77777777" w:rsidR="00822F54" w:rsidRPr="00605B17" w:rsidRDefault="00822F54" w:rsidP="00822F54">
            <w:pPr>
              <w:jc w:val="center"/>
              <w:rPr>
                <w:color w:val="000000"/>
                <w:sz w:val="22"/>
                <w:szCs w:val="22"/>
              </w:rPr>
            </w:pPr>
            <w:r w:rsidRPr="00605B17">
              <w:rPr>
                <w:color w:val="000000"/>
                <w:sz w:val="22"/>
                <w:szCs w:val="22"/>
              </w:rPr>
              <w:t>5</w:t>
            </w:r>
          </w:p>
        </w:tc>
        <w:tc>
          <w:tcPr>
            <w:tcW w:w="332" w:type="pct"/>
            <w:gridSpan w:val="2"/>
            <w:shd w:val="clear" w:color="000000" w:fill="FFFFFF"/>
            <w:vAlign w:val="center"/>
          </w:tcPr>
          <w:p w14:paraId="6174370B" w14:textId="77777777" w:rsidR="00822F54" w:rsidRPr="00605B17" w:rsidRDefault="00822F54" w:rsidP="00822F54">
            <w:pPr>
              <w:jc w:val="center"/>
              <w:rPr>
                <w:color w:val="000000"/>
                <w:sz w:val="22"/>
                <w:szCs w:val="22"/>
              </w:rPr>
            </w:pPr>
            <w:r w:rsidRPr="00605B17">
              <w:rPr>
                <w:color w:val="000000"/>
                <w:sz w:val="22"/>
                <w:szCs w:val="22"/>
              </w:rPr>
              <w:t>5.6</w:t>
            </w:r>
          </w:p>
        </w:tc>
        <w:tc>
          <w:tcPr>
            <w:tcW w:w="332" w:type="pct"/>
            <w:gridSpan w:val="2"/>
            <w:shd w:val="clear" w:color="000000" w:fill="FFFFFF"/>
            <w:vAlign w:val="center"/>
          </w:tcPr>
          <w:p w14:paraId="42709D27" w14:textId="77777777" w:rsidR="00822F54" w:rsidRPr="00605B17" w:rsidRDefault="00822F54" w:rsidP="00822F54">
            <w:pPr>
              <w:jc w:val="center"/>
              <w:rPr>
                <w:color w:val="000000"/>
                <w:sz w:val="22"/>
                <w:szCs w:val="22"/>
              </w:rPr>
            </w:pPr>
            <w:r w:rsidRPr="00605B17">
              <w:rPr>
                <w:color w:val="000000"/>
                <w:sz w:val="22"/>
                <w:szCs w:val="22"/>
              </w:rPr>
              <w:t>5.4</w:t>
            </w:r>
          </w:p>
        </w:tc>
        <w:tc>
          <w:tcPr>
            <w:tcW w:w="332" w:type="pct"/>
            <w:gridSpan w:val="2"/>
            <w:shd w:val="clear" w:color="000000" w:fill="FFFFFF"/>
            <w:vAlign w:val="center"/>
          </w:tcPr>
          <w:p w14:paraId="7549BA2E" w14:textId="77777777" w:rsidR="00822F54" w:rsidRPr="00605B17" w:rsidRDefault="00822F54" w:rsidP="00822F54">
            <w:pPr>
              <w:jc w:val="center"/>
              <w:rPr>
                <w:color w:val="000000"/>
                <w:sz w:val="22"/>
                <w:szCs w:val="22"/>
              </w:rPr>
            </w:pPr>
            <w:r w:rsidRPr="00605B17">
              <w:rPr>
                <w:color w:val="000000"/>
                <w:sz w:val="22"/>
                <w:szCs w:val="22"/>
              </w:rPr>
              <w:t>4.7</w:t>
            </w:r>
          </w:p>
        </w:tc>
        <w:tc>
          <w:tcPr>
            <w:tcW w:w="332" w:type="pct"/>
            <w:gridSpan w:val="2"/>
            <w:shd w:val="clear" w:color="000000" w:fill="FFFFFF"/>
            <w:vAlign w:val="center"/>
          </w:tcPr>
          <w:p w14:paraId="28786ED3" w14:textId="77777777" w:rsidR="00822F54" w:rsidRPr="00605B17" w:rsidRDefault="00822F54" w:rsidP="00822F54">
            <w:pPr>
              <w:jc w:val="center"/>
              <w:rPr>
                <w:color w:val="000000"/>
                <w:sz w:val="22"/>
                <w:szCs w:val="22"/>
              </w:rPr>
            </w:pPr>
            <w:r w:rsidRPr="00605B17">
              <w:rPr>
                <w:color w:val="000000"/>
                <w:sz w:val="22"/>
                <w:szCs w:val="22"/>
              </w:rPr>
              <w:t>5.6</w:t>
            </w:r>
          </w:p>
        </w:tc>
        <w:tc>
          <w:tcPr>
            <w:tcW w:w="332" w:type="pct"/>
            <w:gridSpan w:val="2"/>
            <w:shd w:val="clear" w:color="000000" w:fill="FFFFFF"/>
            <w:vAlign w:val="center"/>
          </w:tcPr>
          <w:p w14:paraId="2F404EB9" w14:textId="77777777" w:rsidR="00822F54" w:rsidRPr="00605B17" w:rsidRDefault="00822F54" w:rsidP="00822F54">
            <w:pPr>
              <w:jc w:val="center"/>
              <w:rPr>
                <w:color w:val="000000"/>
                <w:sz w:val="22"/>
                <w:szCs w:val="22"/>
              </w:rPr>
            </w:pPr>
            <w:r w:rsidRPr="00605B17">
              <w:rPr>
                <w:color w:val="000000"/>
                <w:sz w:val="22"/>
                <w:szCs w:val="22"/>
              </w:rPr>
              <w:t>5.6</w:t>
            </w:r>
          </w:p>
        </w:tc>
        <w:tc>
          <w:tcPr>
            <w:tcW w:w="353" w:type="pct"/>
            <w:gridSpan w:val="2"/>
            <w:shd w:val="clear" w:color="000000" w:fill="FFFFFF"/>
            <w:vAlign w:val="center"/>
          </w:tcPr>
          <w:p w14:paraId="5118E047" w14:textId="77777777" w:rsidR="00822F54" w:rsidRPr="00605B17" w:rsidRDefault="00822F54" w:rsidP="00822F54">
            <w:pPr>
              <w:jc w:val="center"/>
              <w:rPr>
                <w:color w:val="000000"/>
                <w:sz w:val="22"/>
                <w:szCs w:val="22"/>
              </w:rPr>
            </w:pPr>
            <w:r>
              <w:rPr>
                <w:color w:val="000000"/>
                <w:sz w:val="22"/>
                <w:szCs w:val="22"/>
              </w:rPr>
              <w:t>5.3</w:t>
            </w:r>
            <w:r w:rsidRPr="00605B17">
              <w:rPr>
                <w:color w:val="000000"/>
                <w:sz w:val="22"/>
                <w:szCs w:val="22"/>
              </w:rPr>
              <w:t> </w:t>
            </w:r>
          </w:p>
        </w:tc>
        <w:tc>
          <w:tcPr>
            <w:tcW w:w="332" w:type="pct"/>
            <w:gridSpan w:val="2"/>
            <w:shd w:val="clear" w:color="000000" w:fill="FFFFFF"/>
            <w:vAlign w:val="center"/>
          </w:tcPr>
          <w:p w14:paraId="4260F22A" w14:textId="77777777" w:rsidR="00822F54" w:rsidRPr="00605B17" w:rsidRDefault="00822F54" w:rsidP="00822F54">
            <w:pPr>
              <w:jc w:val="center"/>
              <w:rPr>
                <w:color w:val="000000"/>
                <w:sz w:val="22"/>
                <w:szCs w:val="22"/>
              </w:rPr>
            </w:pPr>
            <w:r>
              <w:rPr>
                <w:color w:val="000000"/>
                <w:sz w:val="22"/>
                <w:szCs w:val="22"/>
              </w:rPr>
              <w:t>7.8</w:t>
            </w:r>
          </w:p>
        </w:tc>
        <w:tc>
          <w:tcPr>
            <w:tcW w:w="336" w:type="pct"/>
            <w:gridSpan w:val="2"/>
            <w:shd w:val="clear" w:color="000000" w:fill="FFFFFF"/>
            <w:noWrap/>
            <w:vAlign w:val="center"/>
            <w:hideMark/>
          </w:tcPr>
          <w:p w14:paraId="1C36FE17" w14:textId="77777777" w:rsidR="00822F54" w:rsidRPr="00605B17" w:rsidRDefault="00822F54" w:rsidP="00822F54">
            <w:pPr>
              <w:jc w:val="center"/>
              <w:rPr>
                <w:color w:val="000000"/>
                <w:sz w:val="22"/>
                <w:szCs w:val="22"/>
              </w:rPr>
            </w:pPr>
            <w:r>
              <w:rPr>
                <w:color w:val="000000"/>
                <w:sz w:val="22"/>
                <w:szCs w:val="22"/>
              </w:rPr>
              <w:t>5.1</w:t>
            </w:r>
          </w:p>
        </w:tc>
      </w:tr>
      <w:tr w:rsidR="00822F54" w:rsidRPr="00605B17" w14:paraId="195987AC" w14:textId="77777777" w:rsidTr="00822F54">
        <w:trPr>
          <w:trHeight w:val="302"/>
        </w:trPr>
        <w:tc>
          <w:tcPr>
            <w:tcW w:w="1346" w:type="pct"/>
            <w:shd w:val="clear" w:color="000000" w:fill="FFFFFF"/>
            <w:vAlign w:val="center"/>
            <w:hideMark/>
          </w:tcPr>
          <w:p w14:paraId="1B6BF753" w14:textId="77777777" w:rsidR="00822F54" w:rsidRPr="00605B17" w:rsidRDefault="00822F54" w:rsidP="00822F54">
            <w:pPr>
              <w:rPr>
                <w:b/>
                <w:bCs/>
                <w:color w:val="000000"/>
                <w:sz w:val="22"/>
                <w:szCs w:val="22"/>
              </w:rPr>
            </w:pPr>
            <w:r w:rsidRPr="00605B17">
              <w:rPr>
                <w:b/>
                <w:bCs/>
                <w:color w:val="000000"/>
                <w:sz w:val="22"/>
                <w:szCs w:val="22"/>
              </w:rPr>
              <w:t>Median</w:t>
            </w:r>
            <w:r w:rsidRPr="00605B17">
              <w:rPr>
                <w:color w:val="000000"/>
                <w:sz w:val="22"/>
                <w:szCs w:val="22"/>
              </w:rPr>
              <w:t xml:space="preserve"> number of years to complete the program</w:t>
            </w:r>
          </w:p>
        </w:tc>
        <w:tc>
          <w:tcPr>
            <w:tcW w:w="313" w:type="pct"/>
            <w:gridSpan w:val="2"/>
            <w:shd w:val="clear" w:color="000000" w:fill="FFFFFF"/>
            <w:vAlign w:val="center"/>
          </w:tcPr>
          <w:p w14:paraId="17FBF110" w14:textId="77777777" w:rsidR="00822F54" w:rsidRPr="00A10F78" w:rsidRDefault="00822F54" w:rsidP="00822F54">
            <w:pPr>
              <w:jc w:val="center"/>
              <w:rPr>
                <w:color w:val="000000"/>
                <w:sz w:val="22"/>
                <w:szCs w:val="22"/>
              </w:rPr>
            </w:pPr>
            <w:r w:rsidRPr="00A10F78">
              <w:rPr>
                <w:color w:val="000000"/>
                <w:sz w:val="22"/>
                <w:szCs w:val="22"/>
              </w:rPr>
              <w:t>5</w:t>
            </w:r>
          </w:p>
        </w:tc>
        <w:tc>
          <w:tcPr>
            <w:tcW w:w="327" w:type="pct"/>
            <w:gridSpan w:val="2"/>
            <w:shd w:val="clear" w:color="000000" w:fill="FFFFFF"/>
            <w:vAlign w:val="center"/>
          </w:tcPr>
          <w:p w14:paraId="375BB859" w14:textId="77777777" w:rsidR="00822F54" w:rsidRPr="00A10F78" w:rsidRDefault="00822F54" w:rsidP="00822F54">
            <w:pPr>
              <w:jc w:val="center"/>
              <w:rPr>
                <w:color w:val="000000"/>
                <w:sz w:val="22"/>
                <w:szCs w:val="22"/>
              </w:rPr>
            </w:pPr>
            <w:r w:rsidRPr="00605B17">
              <w:rPr>
                <w:color w:val="000000"/>
                <w:sz w:val="22"/>
                <w:szCs w:val="22"/>
              </w:rPr>
              <w:t>4</w:t>
            </w:r>
          </w:p>
        </w:tc>
        <w:tc>
          <w:tcPr>
            <w:tcW w:w="332" w:type="pct"/>
            <w:gridSpan w:val="2"/>
            <w:shd w:val="clear" w:color="000000" w:fill="FFFFFF"/>
            <w:vAlign w:val="center"/>
          </w:tcPr>
          <w:p w14:paraId="54BBF763" w14:textId="77777777" w:rsidR="00822F54" w:rsidRPr="00605B17" w:rsidRDefault="00822F54" w:rsidP="00822F54">
            <w:pPr>
              <w:jc w:val="center"/>
              <w:rPr>
                <w:color w:val="000000"/>
                <w:sz w:val="22"/>
                <w:szCs w:val="22"/>
              </w:rPr>
            </w:pPr>
            <w:r w:rsidRPr="00605B17">
              <w:rPr>
                <w:color w:val="000000"/>
                <w:sz w:val="22"/>
                <w:szCs w:val="22"/>
              </w:rPr>
              <w:t>5.2</w:t>
            </w:r>
          </w:p>
        </w:tc>
        <w:tc>
          <w:tcPr>
            <w:tcW w:w="332" w:type="pct"/>
            <w:gridSpan w:val="2"/>
            <w:shd w:val="clear" w:color="000000" w:fill="FFFFFF"/>
            <w:vAlign w:val="center"/>
          </w:tcPr>
          <w:p w14:paraId="4A0E6EA0" w14:textId="77777777" w:rsidR="00822F54" w:rsidRPr="00605B17" w:rsidRDefault="00822F54" w:rsidP="00822F54">
            <w:pPr>
              <w:jc w:val="center"/>
              <w:rPr>
                <w:color w:val="000000"/>
                <w:sz w:val="22"/>
                <w:szCs w:val="22"/>
              </w:rPr>
            </w:pPr>
            <w:r w:rsidRPr="00605B17">
              <w:rPr>
                <w:color w:val="000000"/>
                <w:sz w:val="22"/>
                <w:szCs w:val="22"/>
              </w:rPr>
              <w:t>5.8</w:t>
            </w:r>
          </w:p>
        </w:tc>
        <w:tc>
          <w:tcPr>
            <w:tcW w:w="332" w:type="pct"/>
            <w:gridSpan w:val="2"/>
            <w:shd w:val="clear" w:color="000000" w:fill="FFFFFF"/>
            <w:vAlign w:val="center"/>
          </w:tcPr>
          <w:p w14:paraId="26B6CBEA" w14:textId="77777777" w:rsidR="00822F54" w:rsidRPr="00605B17" w:rsidRDefault="00822F54" w:rsidP="00822F54">
            <w:pPr>
              <w:jc w:val="center"/>
              <w:rPr>
                <w:color w:val="000000"/>
                <w:sz w:val="22"/>
                <w:szCs w:val="22"/>
              </w:rPr>
            </w:pPr>
            <w:r w:rsidRPr="00605B17">
              <w:rPr>
                <w:color w:val="000000"/>
                <w:sz w:val="22"/>
                <w:szCs w:val="22"/>
              </w:rPr>
              <w:t>5</w:t>
            </w:r>
          </w:p>
        </w:tc>
        <w:tc>
          <w:tcPr>
            <w:tcW w:w="332" w:type="pct"/>
            <w:gridSpan w:val="2"/>
            <w:shd w:val="clear" w:color="000000" w:fill="FFFFFF"/>
            <w:vAlign w:val="center"/>
          </w:tcPr>
          <w:p w14:paraId="4DB9970A" w14:textId="77777777" w:rsidR="00822F54" w:rsidRPr="00605B17" w:rsidRDefault="00822F54" w:rsidP="00822F54">
            <w:pPr>
              <w:jc w:val="center"/>
              <w:rPr>
                <w:color w:val="000000"/>
                <w:sz w:val="22"/>
                <w:szCs w:val="22"/>
              </w:rPr>
            </w:pPr>
            <w:r w:rsidRPr="00605B17">
              <w:rPr>
                <w:color w:val="000000"/>
                <w:sz w:val="22"/>
                <w:szCs w:val="22"/>
              </w:rPr>
              <w:t>4.7</w:t>
            </w:r>
          </w:p>
        </w:tc>
        <w:tc>
          <w:tcPr>
            <w:tcW w:w="332" w:type="pct"/>
            <w:gridSpan w:val="2"/>
            <w:shd w:val="clear" w:color="000000" w:fill="FFFFFF"/>
            <w:vAlign w:val="center"/>
          </w:tcPr>
          <w:p w14:paraId="63E43BF6" w14:textId="77777777" w:rsidR="00822F54" w:rsidRPr="00605B17" w:rsidRDefault="00822F54" w:rsidP="00822F54">
            <w:pPr>
              <w:jc w:val="center"/>
              <w:rPr>
                <w:color w:val="000000"/>
                <w:sz w:val="22"/>
                <w:szCs w:val="22"/>
              </w:rPr>
            </w:pPr>
            <w:r w:rsidRPr="00605B17">
              <w:rPr>
                <w:color w:val="000000"/>
                <w:sz w:val="22"/>
                <w:szCs w:val="22"/>
              </w:rPr>
              <w:t>6.4</w:t>
            </w:r>
          </w:p>
        </w:tc>
        <w:tc>
          <w:tcPr>
            <w:tcW w:w="332" w:type="pct"/>
            <w:gridSpan w:val="2"/>
            <w:shd w:val="clear" w:color="000000" w:fill="FFFFFF"/>
            <w:vAlign w:val="center"/>
          </w:tcPr>
          <w:p w14:paraId="45DD4AB2" w14:textId="77777777" w:rsidR="00822F54" w:rsidRPr="00605B17" w:rsidRDefault="00822F54" w:rsidP="00822F54">
            <w:pPr>
              <w:jc w:val="center"/>
              <w:rPr>
                <w:color w:val="000000"/>
                <w:sz w:val="22"/>
                <w:szCs w:val="22"/>
              </w:rPr>
            </w:pPr>
            <w:r w:rsidRPr="00605B17">
              <w:rPr>
                <w:color w:val="000000"/>
                <w:sz w:val="22"/>
                <w:szCs w:val="22"/>
              </w:rPr>
              <w:t>5.4</w:t>
            </w:r>
          </w:p>
        </w:tc>
        <w:tc>
          <w:tcPr>
            <w:tcW w:w="353" w:type="pct"/>
            <w:gridSpan w:val="2"/>
            <w:shd w:val="clear" w:color="000000" w:fill="FFFFFF"/>
            <w:vAlign w:val="center"/>
          </w:tcPr>
          <w:p w14:paraId="558771F1" w14:textId="77777777" w:rsidR="00822F54" w:rsidRPr="00605B17" w:rsidRDefault="00822F54" w:rsidP="00822F54">
            <w:pPr>
              <w:jc w:val="center"/>
              <w:rPr>
                <w:color w:val="000000"/>
                <w:sz w:val="22"/>
                <w:szCs w:val="22"/>
              </w:rPr>
            </w:pPr>
            <w:r>
              <w:rPr>
                <w:color w:val="000000"/>
                <w:sz w:val="22"/>
                <w:szCs w:val="22"/>
              </w:rPr>
              <w:t>5</w:t>
            </w:r>
            <w:r w:rsidRPr="00605B17">
              <w:rPr>
                <w:color w:val="000000"/>
                <w:sz w:val="22"/>
                <w:szCs w:val="22"/>
              </w:rPr>
              <w:t> </w:t>
            </w:r>
          </w:p>
        </w:tc>
        <w:tc>
          <w:tcPr>
            <w:tcW w:w="332" w:type="pct"/>
            <w:gridSpan w:val="2"/>
            <w:shd w:val="clear" w:color="000000" w:fill="FFFFFF"/>
            <w:vAlign w:val="center"/>
          </w:tcPr>
          <w:p w14:paraId="482B1E3D" w14:textId="77777777" w:rsidR="00822F54" w:rsidRPr="00605B17" w:rsidRDefault="00822F54" w:rsidP="00822F54">
            <w:pPr>
              <w:jc w:val="center"/>
              <w:rPr>
                <w:color w:val="000000"/>
                <w:sz w:val="22"/>
                <w:szCs w:val="22"/>
              </w:rPr>
            </w:pPr>
            <w:r>
              <w:rPr>
                <w:color w:val="000000"/>
                <w:sz w:val="22"/>
                <w:szCs w:val="22"/>
              </w:rPr>
              <w:t>7.4</w:t>
            </w:r>
          </w:p>
        </w:tc>
        <w:tc>
          <w:tcPr>
            <w:tcW w:w="336" w:type="pct"/>
            <w:gridSpan w:val="2"/>
            <w:shd w:val="clear" w:color="000000" w:fill="FFFFFF"/>
            <w:noWrap/>
            <w:vAlign w:val="center"/>
            <w:hideMark/>
          </w:tcPr>
          <w:p w14:paraId="3933F562" w14:textId="77777777" w:rsidR="00822F54" w:rsidRPr="00605B17" w:rsidRDefault="00822F54" w:rsidP="00822F54">
            <w:pPr>
              <w:jc w:val="center"/>
              <w:rPr>
                <w:color w:val="000000"/>
                <w:sz w:val="22"/>
                <w:szCs w:val="22"/>
              </w:rPr>
            </w:pPr>
            <w:r>
              <w:rPr>
                <w:color w:val="000000"/>
                <w:sz w:val="22"/>
                <w:szCs w:val="22"/>
              </w:rPr>
              <w:t>5</w:t>
            </w:r>
          </w:p>
        </w:tc>
      </w:tr>
      <w:tr w:rsidR="00822F54" w:rsidRPr="00605B17" w14:paraId="769F66F4" w14:textId="77777777" w:rsidTr="00822F54">
        <w:trPr>
          <w:trHeight w:val="302"/>
        </w:trPr>
        <w:tc>
          <w:tcPr>
            <w:tcW w:w="1346" w:type="pct"/>
            <w:shd w:val="clear" w:color="000000" w:fill="BFBFBF"/>
            <w:vAlign w:val="center"/>
            <w:hideMark/>
          </w:tcPr>
          <w:p w14:paraId="1AB68783" w14:textId="77777777" w:rsidR="00822F54" w:rsidRPr="00605B17" w:rsidRDefault="00822F54" w:rsidP="00822F54">
            <w:pPr>
              <w:jc w:val="center"/>
              <w:rPr>
                <w:b/>
                <w:bCs/>
                <w:color w:val="000000"/>
                <w:sz w:val="22"/>
                <w:szCs w:val="22"/>
              </w:rPr>
            </w:pPr>
            <w:r w:rsidRPr="00605B17">
              <w:rPr>
                <w:b/>
                <w:bCs/>
                <w:color w:val="000000"/>
                <w:sz w:val="22"/>
                <w:szCs w:val="22"/>
              </w:rPr>
              <w:t>Time to Degree Ranges</w:t>
            </w:r>
          </w:p>
        </w:tc>
        <w:tc>
          <w:tcPr>
            <w:tcW w:w="145" w:type="pct"/>
            <w:shd w:val="clear" w:color="000000" w:fill="BFBFBF"/>
            <w:vAlign w:val="center"/>
          </w:tcPr>
          <w:p w14:paraId="67795EA4" w14:textId="77777777" w:rsidR="00822F54" w:rsidRPr="00605B17" w:rsidRDefault="00822F54" w:rsidP="00822F54">
            <w:pPr>
              <w:jc w:val="center"/>
              <w:rPr>
                <w:b/>
                <w:bCs/>
                <w:color w:val="000000"/>
                <w:sz w:val="22"/>
                <w:szCs w:val="22"/>
              </w:rPr>
            </w:pPr>
            <w:r w:rsidRPr="00605B17">
              <w:rPr>
                <w:b/>
                <w:bCs/>
                <w:color w:val="000000"/>
                <w:sz w:val="22"/>
                <w:szCs w:val="22"/>
              </w:rPr>
              <w:t>N</w:t>
            </w:r>
          </w:p>
        </w:tc>
        <w:tc>
          <w:tcPr>
            <w:tcW w:w="168" w:type="pct"/>
            <w:shd w:val="clear" w:color="000000" w:fill="BFBFBF"/>
            <w:vAlign w:val="center"/>
          </w:tcPr>
          <w:p w14:paraId="3630A04E" w14:textId="77777777" w:rsidR="00822F54" w:rsidRPr="00605B17" w:rsidRDefault="00822F54" w:rsidP="00822F54">
            <w:pPr>
              <w:jc w:val="center"/>
              <w:rPr>
                <w:b/>
                <w:bCs/>
                <w:color w:val="000000"/>
                <w:sz w:val="22"/>
                <w:szCs w:val="22"/>
              </w:rPr>
            </w:pPr>
            <w:r w:rsidRPr="00605B17">
              <w:rPr>
                <w:b/>
                <w:bCs/>
                <w:color w:val="000000"/>
                <w:sz w:val="22"/>
                <w:szCs w:val="22"/>
              </w:rPr>
              <w:t>%</w:t>
            </w:r>
          </w:p>
        </w:tc>
        <w:tc>
          <w:tcPr>
            <w:tcW w:w="158" w:type="pct"/>
            <w:shd w:val="clear" w:color="000000" w:fill="BFBFBF"/>
            <w:vAlign w:val="center"/>
          </w:tcPr>
          <w:p w14:paraId="0282AB4E" w14:textId="77777777" w:rsidR="00822F54" w:rsidRPr="00605B17" w:rsidRDefault="00822F54" w:rsidP="00822F54">
            <w:pPr>
              <w:jc w:val="center"/>
              <w:rPr>
                <w:b/>
                <w:bCs/>
                <w:color w:val="000000"/>
                <w:sz w:val="22"/>
                <w:szCs w:val="22"/>
              </w:rPr>
            </w:pPr>
            <w:r w:rsidRPr="00605B17">
              <w:rPr>
                <w:b/>
                <w:bCs/>
                <w:color w:val="000000"/>
                <w:sz w:val="22"/>
                <w:szCs w:val="22"/>
              </w:rPr>
              <w:t>N</w:t>
            </w:r>
          </w:p>
        </w:tc>
        <w:tc>
          <w:tcPr>
            <w:tcW w:w="169" w:type="pct"/>
            <w:shd w:val="clear" w:color="000000" w:fill="BFBFBF"/>
            <w:vAlign w:val="center"/>
          </w:tcPr>
          <w:p w14:paraId="69F27014" w14:textId="77777777" w:rsidR="00822F54" w:rsidRPr="00605B17" w:rsidRDefault="00822F54" w:rsidP="00822F54">
            <w:pPr>
              <w:jc w:val="center"/>
              <w:rPr>
                <w:b/>
                <w:bCs/>
                <w:color w:val="000000"/>
                <w:sz w:val="22"/>
                <w:szCs w:val="22"/>
              </w:rPr>
            </w:pPr>
            <w:r w:rsidRPr="00605B17">
              <w:rPr>
                <w:b/>
                <w:bCs/>
                <w:color w:val="000000"/>
                <w:sz w:val="22"/>
                <w:szCs w:val="22"/>
              </w:rPr>
              <w:t>%</w:t>
            </w:r>
          </w:p>
        </w:tc>
        <w:tc>
          <w:tcPr>
            <w:tcW w:w="164" w:type="pct"/>
            <w:shd w:val="clear" w:color="000000" w:fill="BFBFBF"/>
            <w:vAlign w:val="center"/>
          </w:tcPr>
          <w:p w14:paraId="14C29792" w14:textId="77777777" w:rsidR="00822F54" w:rsidRPr="00605B17" w:rsidRDefault="00822F54" w:rsidP="00822F54">
            <w:pPr>
              <w:jc w:val="center"/>
              <w:rPr>
                <w:b/>
                <w:bCs/>
                <w:color w:val="000000"/>
                <w:sz w:val="22"/>
                <w:szCs w:val="22"/>
              </w:rPr>
            </w:pPr>
            <w:r w:rsidRPr="00605B17">
              <w:rPr>
                <w:b/>
                <w:bCs/>
                <w:color w:val="000000"/>
                <w:sz w:val="22"/>
                <w:szCs w:val="22"/>
              </w:rPr>
              <w:t>N</w:t>
            </w:r>
          </w:p>
        </w:tc>
        <w:tc>
          <w:tcPr>
            <w:tcW w:w="168" w:type="pct"/>
            <w:shd w:val="clear" w:color="000000" w:fill="BFBFBF"/>
            <w:vAlign w:val="center"/>
          </w:tcPr>
          <w:p w14:paraId="083D8087" w14:textId="77777777" w:rsidR="00822F54" w:rsidRPr="00605B17" w:rsidRDefault="00822F54" w:rsidP="00822F54">
            <w:pPr>
              <w:jc w:val="center"/>
              <w:rPr>
                <w:b/>
                <w:bCs/>
                <w:color w:val="000000"/>
                <w:sz w:val="22"/>
                <w:szCs w:val="22"/>
              </w:rPr>
            </w:pPr>
            <w:r w:rsidRPr="00605B17">
              <w:rPr>
                <w:b/>
                <w:bCs/>
                <w:color w:val="000000"/>
                <w:sz w:val="22"/>
                <w:szCs w:val="22"/>
              </w:rPr>
              <w:t>%</w:t>
            </w:r>
          </w:p>
        </w:tc>
        <w:tc>
          <w:tcPr>
            <w:tcW w:w="164" w:type="pct"/>
            <w:shd w:val="clear" w:color="000000" w:fill="BFBFBF"/>
            <w:vAlign w:val="center"/>
          </w:tcPr>
          <w:p w14:paraId="3A786F45" w14:textId="77777777" w:rsidR="00822F54" w:rsidRPr="00605B17" w:rsidRDefault="00822F54" w:rsidP="00822F54">
            <w:pPr>
              <w:jc w:val="center"/>
              <w:rPr>
                <w:b/>
                <w:bCs/>
                <w:color w:val="000000"/>
                <w:sz w:val="22"/>
                <w:szCs w:val="22"/>
              </w:rPr>
            </w:pPr>
            <w:r w:rsidRPr="00605B17">
              <w:rPr>
                <w:b/>
                <w:bCs/>
                <w:color w:val="000000"/>
                <w:sz w:val="22"/>
                <w:szCs w:val="22"/>
              </w:rPr>
              <w:t>N</w:t>
            </w:r>
          </w:p>
        </w:tc>
        <w:tc>
          <w:tcPr>
            <w:tcW w:w="168" w:type="pct"/>
            <w:shd w:val="clear" w:color="000000" w:fill="BFBFBF"/>
            <w:vAlign w:val="center"/>
          </w:tcPr>
          <w:p w14:paraId="395174B2" w14:textId="77777777" w:rsidR="00822F54" w:rsidRPr="00605B17" w:rsidRDefault="00822F54" w:rsidP="00822F54">
            <w:pPr>
              <w:jc w:val="center"/>
              <w:rPr>
                <w:b/>
                <w:bCs/>
                <w:color w:val="000000"/>
                <w:sz w:val="22"/>
                <w:szCs w:val="22"/>
              </w:rPr>
            </w:pPr>
            <w:r w:rsidRPr="00605B17">
              <w:rPr>
                <w:b/>
                <w:bCs/>
                <w:color w:val="000000"/>
                <w:sz w:val="22"/>
                <w:szCs w:val="22"/>
              </w:rPr>
              <w:t>%</w:t>
            </w:r>
          </w:p>
        </w:tc>
        <w:tc>
          <w:tcPr>
            <w:tcW w:w="164" w:type="pct"/>
            <w:shd w:val="clear" w:color="000000" w:fill="BFBFBF"/>
            <w:vAlign w:val="center"/>
          </w:tcPr>
          <w:p w14:paraId="04F6A736" w14:textId="77777777" w:rsidR="00822F54" w:rsidRPr="00605B17" w:rsidRDefault="00822F54" w:rsidP="00822F54">
            <w:pPr>
              <w:jc w:val="center"/>
              <w:rPr>
                <w:b/>
                <w:bCs/>
                <w:color w:val="000000"/>
                <w:sz w:val="22"/>
                <w:szCs w:val="22"/>
              </w:rPr>
            </w:pPr>
            <w:r w:rsidRPr="00605B17">
              <w:rPr>
                <w:b/>
                <w:bCs/>
                <w:color w:val="000000"/>
                <w:sz w:val="22"/>
                <w:szCs w:val="22"/>
              </w:rPr>
              <w:t>N</w:t>
            </w:r>
          </w:p>
        </w:tc>
        <w:tc>
          <w:tcPr>
            <w:tcW w:w="168" w:type="pct"/>
            <w:shd w:val="clear" w:color="000000" w:fill="BFBFBF"/>
            <w:vAlign w:val="center"/>
          </w:tcPr>
          <w:p w14:paraId="05796E3B" w14:textId="77777777" w:rsidR="00822F54" w:rsidRPr="00605B17" w:rsidRDefault="00822F54" w:rsidP="00822F54">
            <w:pPr>
              <w:jc w:val="center"/>
              <w:rPr>
                <w:b/>
                <w:bCs/>
                <w:color w:val="000000"/>
                <w:sz w:val="22"/>
                <w:szCs w:val="22"/>
              </w:rPr>
            </w:pPr>
            <w:r w:rsidRPr="00605B17">
              <w:rPr>
                <w:b/>
                <w:bCs/>
                <w:color w:val="000000"/>
                <w:sz w:val="22"/>
                <w:szCs w:val="22"/>
              </w:rPr>
              <w:t>%</w:t>
            </w:r>
          </w:p>
        </w:tc>
        <w:tc>
          <w:tcPr>
            <w:tcW w:w="164" w:type="pct"/>
            <w:shd w:val="clear" w:color="000000" w:fill="BFBFBF"/>
            <w:vAlign w:val="center"/>
          </w:tcPr>
          <w:p w14:paraId="1E8675F9" w14:textId="77777777" w:rsidR="00822F54" w:rsidRPr="00605B17" w:rsidRDefault="00822F54" w:rsidP="00822F54">
            <w:pPr>
              <w:jc w:val="center"/>
              <w:rPr>
                <w:b/>
                <w:bCs/>
                <w:color w:val="000000"/>
                <w:sz w:val="22"/>
                <w:szCs w:val="22"/>
              </w:rPr>
            </w:pPr>
            <w:r w:rsidRPr="00605B17">
              <w:rPr>
                <w:b/>
                <w:bCs/>
                <w:color w:val="000000"/>
                <w:sz w:val="22"/>
                <w:szCs w:val="22"/>
              </w:rPr>
              <w:t>N</w:t>
            </w:r>
          </w:p>
        </w:tc>
        <w:tc>
          <w:tcPr>
            <w:tcW w:w="168" w:type="pct"/>
            <w:shd w:val="clear" w:color="000000" w:fill="BFBFBF"/>
            <w:vAlign w:val="center"/>
          </w:tcPr>
          <w:p w14:paraId="27688F33" w14:textId="77777777" w:rsidR="00822F54" w:rsidRPr="00605B17" w:rsidRDefault="00822F54" w:rsidP="00822F54">
            <w:pPr>
              <w:jc w:val="center"/>
              <w:rPr>
                <w:b/>
                <w:bCs/>
                <w:color w:val="000000"/>
                <w:sz w:val="22"/>
                <w:szCs w:val="22"/>
              </w:rPr>
            </w:pPr>
            <w:r w:rsidRPr="00605B17">
              <w:rPr>
                <w:b/>
                <w:bCs/>
                <w:color w:val="000000"/>
                <w:sz w:val="22"/>
                <w:szCs w:val="22"/>
              </w:rPr>
              <w:t>%</w:t>
            </w:r>
          </w:p>
        </w:tc>
        <w:tc>
          <w:tcPr>
            <w:tcW w:w="164" w:type="pct"/>
            <w:shd w:val="clear" w:color="000000" w:fill="BFBFBF"/>
            <w:vAlign w:val="center"/>
          </w:tcPr>
          <w:p w14:paraId="714A64C7" w14:textId="77777777" w:rsidR="00822F54" w:rsidRPr="00605B17" w:rsidRDefault="00822F54" w:rsidP="00822F54">
            <w:pPr>
              <w:jc w:val="center"/>
              <w:rPr>
                <w:b/>
                <w:bCs/>
                <w:color w:val="000000"/>
                <w:sz w:val="22"/>
                <w:szCs w:val="22"/>
              </w:rPr>
            </w:pPr>
            <w:r w:rsidRPr="00605B17">
              <w:rPr>
                <w:b/>
                <w:bCs/>
                <w:color w:val="000000"/>
                <w:sz w:val="22"/>
                <w:szCs w:val="22"/>
              </w:rPr>
              <w:t>N</w:t>
            </w:r>
          </w:p>
        </w:tc>
        <w:tc>
          <w:tcPr>
            <w:tcW w:w="168" w:type="pct"/>
            <w:shd w:val="clear" w:color="000000" w:fill="BFBFBF"/>
            <w:vAlign w:val="center"/>
          </w:tcPr>
          <w:p w14:paraId="4E090A8C" w14:textId="77777777" w:rsidR="00822F54" w:rsidRPr="00605B17" w:rsidRDefault="00822F54" w:rsidP="00822F54">
            <w:pPr>
              <w:jc w:val="center"/>
              <w:rPr>
                <w:b/>
                <w:bCs/>
                <w:color w:val="000000"/>
                <w:sz w:val="22"/>
                <w:szCs w:val="22"/>
              </w:rPr>
            </w:pPr>
            <w:r w:rsidRPr="00605B17">
              <w:rPr>
                <w:b/>
                <w:bCs/>
                <w:color w:val="000000"/>
                <w:sz w:val="22"/>
                <w:szCs w:val="22"/>
              </w:rPr>
              <w:t>%</w:t>
            </w:r>
          </w:p>
        </w:tc>
        <w:tc>
          <w:tcPr>
            <w:tcW w:w="164" w:type="pct"/>
            <w:shd w:val="clear" w:color="000000" w:fill="BFBFBF"/>
            <w:vAlign w:val="center"/>
          </w:tcPr>
          <w:p w14:paraId="4BE67832" w14:textId="77777777" w:rsidR="00822F54" w:rsidRPr="00605B17" w:rsidRDefault="00822F54" w:rsidP="00822F54">
            <w:pPr>
              <w:jc w:val="center"/>
              <w:rPr>
                <w:b/>
                <w:bCs/>
                <w:color w:val="000000"/>
                <w:sz w:val="22"/>
                <w:szCs w:val="22"/>
              </w:rPr>
            </w:pPr>
            <w:r w:rsidRPr="00605B17">
              <w:rPr>
                <w:b/>
                <w:bCs/>
                <w:color w:val="000000"/>
                <w:sz w:val="22"/>
                <w:szCs w:val="22"/>
              </w:rPr>
              <w:t>N</w:t>
            </w:r>
          </w:p>
        </w:tc>
        <w:tc>
          <w:tcPr>
            <w:tcW w:w="168" w:type="pct"/>
            <w:shd w:val="clear" w:color="000000" w:fill="BFBFBF"/>
            <w:vAlign w:val="center"/>
          </w:tcPr>
          <w:p w14:paraId="639E001C" w14:textId="77777777" w:rsidR="00822F54" w:rsidRPr="00605B17" w:rsidRDefault="00822F54" w:rsidP="00822F54">
            <w:pPr>
              <w:jc w:val="center"/>
              <w:rPr>
                <w:b/>
                <w:bCs/>
                <w:color w:val="000000"/>
                <w:sz w:val="22"/>
                <w:szCs w:val="22"/>
              </w:rPr>
            </w:pPr>
            <w:r w:rsidRPr="00605B17">
              <w:rPr>
                <w:b/>
                <w:bCs/>
                <w:color w:val="000000"/>
                <w:sz w:val="22"/>
                <w:szCs w:val="22"/>
              </w:rPr>
              <w:t>%</w:t>
            </w:r>
          </w:p>
        </w:tc>
        <w:tc>
          <w:tcPr>
            <w:tcW w:w="164" w:type="pct"/>
            <w:shd w:val="clear" w:color="000000" w:fill="BFBFBF"/>
            <w:vAlign w:val="center"/>
          </w:tcPr>
          <w:p w14:paraId="3F772C3B" w14:textId="77777777" w:rsidR="00822F54" w:rsidRPr="00605B17" w:rsidRDefault="00822F54" w:rsidP="00822F54">
            <w:pPr>
              <w:jc w:val="center"/>
              <w:rPr>
                <w:b/>
                <w:bCs/>
                <w:color w:val="000000"/>
                <w:sz w:val="22"/>
                <w:szCs w:val="22"/>
              </w:rPr>
            </w:pPr>
            <w:r w:rsidRPr="00605B17">
              <w:rPr>
                <w:b/>
                <w:bCs/>
                <w:color w:val="000000"/>
                <w:sz w:val="22"/>
                <w:szCs w:val="22"/>
              </w:rPr>
              <w:t>N</w:t>
            </w:r>
          </w:p>
        </w:tc>
        <w:tc>
          <w:tcPr>
            <w:tcW w:w="190" w:type="pct"/>
            <w:shd w:val="clear" w:color="000000" w:fill="BFBFBF"/>
            <w:vAlign w:val="center"/>
          </w:tcPr>
          <w:p w14:paraId="59E8A926" w14:textId="77777777" w:rsidR="00822F54" w:rsidRPr="00605B17" w:rsidRDefault="00822F54" w:rsidP="00822F54">
            <w:pPr>
              <w:jc w:val="center"/>
              <w:rPr>
                <w:b/>
                <w:bCs/>
                <w:color w:val="000000"/>
                <w:sz w:val="22"/>
                <w:szCs w:val="22"/>
              </w:rPr>
            </w:pPr>
            <w:r w:rsidRPr="00605B17">
              <w:rPr>
                <w:b/>
                <w:bCs/>
                <w:color w:val="000000"/>
                <w:sz w:val="22"/>
                <w:szCs w:val="22"/>
              </w:rPr>
              <w:t>%</w:t>
            </w:r>
          </w:p>
        </w:tc>
        <w:tc>
          <w:tcPr>
            <w:tcW w:w="164" w:type="pct"/>
            <w:shd w:val="clear" w:color="000000" w:fill="BFBFBF"/>
            <w:vAlign w:val="center"/>
          </w:tcPr>
          <w:p w14:paraId="4DAE0F37" w14:textId="77777777" w:rsidR="00822F54" w:rsidRPr="00605B17" w:rsidRDefault="00822F54" w:rsidP="00822F54">
            <w:pPr>
              <w:jc w:val="center"/>
              <w:rPr>
                <w:b/>
                <w:bCs/>
                <w:color w:val="000000"/>
                <w:sz w:val="22"/>
                <w:szCs w:val="22"/>
              </w:rPr>
            </w:pPr>
            <w:r>
              <w:rPr>
                <w:b/>
                <w:bCs/>
                <w:color w:val="000000"/>
                <w:sz w:val="22"/>
                <w:szCs w:val="22"/>
              </w:rPr>
              <w:t>N</w:t>
            </w:r>
          </w:p>
        </w:tc>
        <w:tc>
          <w:tcPr>
            <w:tcW w:w="168" w:type="pct"/>
            <w:shd w:val="clear" w:color="000000" w:fill="BFBFBF"/>
            <w:vAlign w:val="center"/>
          </w:tcPr>
          <w:p w14:paraId="298A86DA" w14:textId="77777777" w:rsidR="00822F54" w:rsidRPr="00605B17" w:rsidRDefault="00822F54" w:rsidP="00822F54">
            <w:pPr>
              <w:jc w:val="center"/>
              <w:rPr>
                <w:b/>
                <w:bCs/>
                <w:color w:val="000000"/>
                <w:sz w:val="22"/>
                <w:szCs w:val="22"/>
              </w:rPr>
            </w:pPr>
            <w:r>
              <w:rPr>
                <w:b/>
                <w:bCs/>
                <w:color w:val="000000"/>
                <w:sz w:val="22"/>
                <w:szCs w:val="22"/>
              </w:rPr>
              <w:t>%</w:t>
            </w:r>
          </w:p>
        </w:tc>
        <w:tc>
          <w:tcPr>
            <w:tcW w:w="168" w:type="pct"/>
            <w:shd w:val="clear" w:color="000000" w:fill="BFBFBF"/>
            <w:vAlign w:val="center"/>
            <w:hideMark/>
          </w:tcPr>
          <w:p w14:paraId="426412D1" w14:textId="77777777" w:rsidR="00822F54" w:rsidRPr="00605B17" w:rsidRDefault="00822F54" w:rsidP="00822F54">
            <w:pPr>
              <w:jc w:val="center"/>
              <w:rPr>
                <w:b/>
                <w:bCs/>
                <w:color w:val="000000"/>
                <w:sz w:val="22"/>
                <w:szCs w:val="22"/>
              </w:rPr>
            </w:pPr>
            <w:r w:rsidRPr="00605B17">
              <w:rPr>
                <w:b/>
                <w:bCs/>
                <w:color w:val="000000"/>
                <w:sz w:val="22"/>
                <w:szCs w:val="22"/>
              </w:rPr>
              <w:t>N</w:t>
            </w:r>
          </w:p>
        </w:tc>
        <w:tc>
          <w:tcPr>
            <w:tcW w:w="169" w:type="pct"/>
            <w:shd w:val="clear" w:color="000000" w:fill="BFBFBF"/>
            <w:vAlign w:val="center"/>
            <w:hideMark/>
          </w:tcPr>
          <w:p w14:paraId="1432A98E" w14:textId="77777777" w:rsidR="00822F54" w:rsidRPr="00605B17" w:rsidRDefault="00822F54" w:rsidP="00822F54">
            <w:pPr>
              <w:jc w:val="center"/>
              <w:rPr>
                <w:b/>
                <w:bCs/>
                <w:color w:val="000000"/>
                <w:sz w:val="22"/>
                <w:szCs w:val="22"/>
              </w:rPr>
            </w:pPr>
            <w:r w:rsidRPr="00605B17">
              <w:rPr>
                <w:b/>
                <w:bCs/>
                <w:color w:val="000000"/>
                <w:sz w:val="22"/>
                <w:szCs w:val="22"/>
              </w:rPr>
              <w:t>%</w:t>
            </w:r>
          </w:p>
        </w:tc>
      </w:tr>
      <w:tr w:rsidR="00822F54" w:rsidRPr="00605B17" w14:paraId="1E30BAEF" w14:textId="77777777" w:rsidTr="00822F54">
        <w:trPr>
          <w:trHeight w:val="288"/>
        </w:trPr>
        <w:tc>
          <w:tcPr>
            <w:tcW w:w="1346" w:type="pct"/>
            <w:shd w:val="clear" w:color="000000" w:fill="FFFFFF"/>
            <w:vAlign w:val="center"/>
            <w:hideMark/>
          </w:tcPr>
          <w:p w14:paraId="5C3D8B96" w14:textId="77777777" w:rsidR="00822F54" w:rsidRPr="00605B17" w:rsidRDefault="00822F54" w:rsidP="00822F54">
            <w:pPr>
              <w:rPr>
                <w:color w:val="000000"/>
                <w:sz w:val="22"/>
                <w:szCs w:val="22"/>
              </w:rPr>
            </w:pPr>
            <w:r w:rsidRPr="00605B17">
              <w:rPr>
                <w:color w:val="000000"/>
                <w:sz w:val="22"/>
                <w:szCs w:val="22"/>
              </w:rPr>
              <w:t>Students in less than 5 years</w:t>
            </w:r>
          </w:p>
        </w:tc>
        <w:tc>
          <w:tcPr>
            <w:tcW w:w="145" w:type="pct"/>
            <w:shd w:val="clear" w:color="000000" w:fill="FFFFFF"/>
            <w:vAlign w:val="center"/>
          </w:tcPr>
          <w:p w14:paraId="4020D787" w14:textId="77777777" w:rsidR="00822F54" w:rsidRPr="00605B17" w:rsidRDefault="00822F54" w:rsidP="00822F54">
            <w:pPr>
              <w:jc w:val="center"/>
              <w:rPr>
                <w:color w:val="000000"/>
                <w:sz w:val="22"/>
                <w:szCs w:val="22"/>
              </w:rPr>
            </w:pPr>
            <w:r w:rsidRPr="00605B17">
              <w:rPr>
                <w:color w:val="000000"/>
                <w:sz w:val="22"/>
                <w:szCs w:val="22"/>
              </w:rPr>
              <w:t>2</w:t>
            </w:r>
          </w:p>
        </w:tc>
        <w:tc>
          <w:tcPr>
            <w:tcW w:w="168" w:type="pct"/>
            <w:shd w:val="clear" w:color="000000" w:fill="FFFFFF"/>
            <w:vAlign w:val="center"/>
          </w:tcPr>
          <w:p w14:paraId="46F92E4F" w14:textId="77777777" w:rsidR="00822F54" w:rsidRPr="00605B17" w:rsidRDefault="00822F54" w:rsidP="00822F54">
            <w:pPr>
              <w:jc w:val="center"/>
              <w:rPr>
                <w:color w:val="000000"/>
                <w:sz w:val="22"/>
                <w:szCs w:val="22"/>
              </w:rPr>
            </w:pPr>
            <w:r w:rsidRPr="00605B17">
              <w:rPr>
                <w:color w:val="000000"/>
                <w:sz w:val="22"/>
                <w:szCs w:val="22"/>
              </w:rPr>
              <w:t>33</w:t>
            </w:r>
          </w:p>
        </w:tc>
        <w:tc>
          <w:tcPr>
            <w:tcW w:w="158" w:type="pct"/>
            <w:shd w:val="clear" w:color="000000" w:fill="FFFFFF"/>
            <w:vAlign w:val="center"/>
          </w:tcPr>
          <w:p w14:paraId="6072657D" w14:textId="77777777" w:rsidR="00822F54" w:rsidRPr="00605B17" w:rsidRDefault="00822F54" w:rsidP="00822F54">
            <w:pPr>
              <w:jc w:val="center"/>
              <w:rPr>
                <w:color w:val="000000"/>
                <w:sz w:val="22"/>
                <w:szCs w:val="22"/>
              </w:rPr>
            </w:pPr>
            <w:r w:rsidRPr="00605B17">
              <w:rPr>
                <w:color w:val="000000"/>
                <w:sz w:val="22"/>
                <w:szCs w:val="22"/>
              </w:rPr>
              <w:t>3</w:t>
            </w:r>
          </w:p>
        </w:tc>
        <w:tc>
          <w:tcPr>
            <w:tcW w:w="169" w:type="pct"/>
            <w:shd w:val="clear" w:color="000000" w:fill="FFFFFF"/>
            <w:vAlign w:val="center"/>
          </w:tcPr>
          <w:p w14:paraId="1FAC4F9E" w14:textId="77777777" w:rsidR="00822F54" w:rsidRPr="00605B17" w:rsidRDefault="00822F54" w:rsidP="00822F54">
            <w:pPr>
              <w:jc w:val="center"/>
              <w:rPr>
                <w:color w:val="000000"/>
                <w:sz w:val="22"/>
                <w:szCs w:val="22"/>
              </w:rPr>
            </w:pPr>
            <w:r w:rsidRPr="00605B17">
              <w:rPr>
                <w:color w:val="000000"/>
                <w:sz w:val="22"/>
                <w:szCs w:val="22"/>
              </w:rPr>
              <w:t>60</w:t>
            </w:r>
          </w:p>
        </w:tc>
        <w:tc>
          <w:tcPr>
            <w:tcW w:w="164" w:type="pct"/>
            <w:shd w:val="clear" w:color="000000" w:fill="FFFFFF"/>
            <w:vAlign w:val="center"/>
          </w:tcPr>
          <w:p w14:paraId="307726C2" w14:textId="77777777" w:rsidR="00822F54" w:rsidRPr="00605B17" w:rsidRDefault="00822F54" w:rsidP="00822F54">
            <w:pPr>
              <w:jc w:val="center"/>
              <w:rPr>
                <w:color w:val="000000"/>
                <w:sz w:val="22"/>
                <w:szCs w:val="22"/>
              </w:rPr>
            </w:pPr>
            <w:r w:rsidRPr="00605B17">
              <w:rPr>
                <w:color w:val="000000"/>
                <w:sz w:val="22"/>
                <w:szCs w:val="22"/>
              </w:rPr>
              <w:t>2</w:t>
            </w:r>
          </w:p>
        </w:tc>
        <w:tc>
          <w:tcPr>
            <w:tcW w:w="168" w:type="pct"/>
            <w:shd w:val="clear" w:color="000000" w:fill="FFFFFF"/>
            <w:vAlign w:val="center"/>
          </w:tcPr>
          <w:p w14:paraId="6616A974" w14:textId="77777777" w:rsidR="00822F54" w:rsidRPr="00605B17" w:rsidRDefault="00822F54" w:rsidP="00822F54">
            <w:pPr>
              <w:jc w:val="center"/>
              <w:rPr>
                <w:color w:val="000000"/>
                <w:sz w:val="22"/>
                <w:szCs w:val="22"/>
              </w:rPr>
            </w:pPr>
            <w:r w:rsidRPr="00605B17">
              <w:rPr>
                <w:color w:val="000000"/>
                <w:sz w:val="22"/>
                <w:szCs w:val="22"/>
              </w:rPr>
              <w:t>33</w:t>
            </w:r>
          </w:p>
        </w:tc>
        <w:tc>
          <w:tcPr>
            <w:tcW w:w="164" w:type="pct"/>
            <w:shd w:val="clear" w:color="000000" w:fill="FFFFFF"/>
            <w:vAlign w:val="center"/>
          </w:tcPr>
          <w:p w14:paraId="0E6FC433" w14:textId="77777777" w:rsidR="00822F54" w:rsidRPr="00605B17" w:rsidRDefault="00822F54" w:rsidP="00822F54">
            <w:pPr>
              <w:jc w:val="center"/>
              <w:rPr>
                <w:color w:val="000000"/>
                <w:sz w:val="22"/>
                <w:szCs w:val="22"/>
              </w:rPr>
            </w:pPr>
            <w:r w:rsidRPr="00605B17">
              <w:rPr>
                <w:color w:val="000000"/>
                <w:sz w:val="22"/>
                <w:szCs w:val="22"/>
              </w:rPr>
              <w:t>4</w:t>
            </w:r>
          </w:p>
        </w:tc>
        <w:tc>
          <w:tcPr>
            <w:tcW w:w="168" w:type="pct"/>
            <w:shd w:val="clear" w:color="000000" w:fill="FFFFFF"/>
            <w:vAlign w:val="center"/>
          </w:tcPr>
          <w:p w14:paraId="70C69212" w14:textId="77777777" w:rsidR="00822F54" w:rsidRPr="00605B17" w:rsidRDefault="00822F54" w:rsidP="00822F54">
            <w:pPr>
              <w:jc w:val="center"/>
              <w:rPr>
                <w:color w:val="000000"/>
                <w:sz w:val="22"/>
                <w:szCs w:val="22"/>
              </w:rPr>
            </w:pPr>
            <w:r w:rsidRPr="00605B17">
              <w:rPr>
                <w:color w:val="000000"/>
                <w:sz w:val="22"/>
                <w:szCs w:val="22"/>
              </w:rPr>
              <w:t>40</w:t>
            </w:r>
          </w:p>
        </w:tc>
        <w:tc>
          <w:tcPr>
            <w:tcW w:w="164" w:type="pct"/>
            <w:shd w:val="clear" w:color="000000" w:fill="FFFFFF"/>
            <w:vAlign w:val="center"/>
          </w:tcPr>
          <w:p w14:paraId="0CDEA990" w14:textId="77777777" w:rsidR="00822F54" w:rsidRPr="00605B17" w:rsidRDefault="00822F54" w:rsidP="00822F54">
            <w:pPr>
              <w:jc w:val="center"/>
              <w:rPr>
                <w:color w:val="000000"/>
                <w:sz w:val="22"/>
                <w:szCs w:val="22"/>
              </w:rPr>
            </w:pPr>
            <w:r w:rsidRPr="00605B17">
              <w:rPr>
                <w:color w:val="000000"/>
                <w:sz w:val="22"/>
                <w:szCs w:val="22"/>
              </w:rPr>
              <w:t>1</w:t>
            </w:r>
          </w:p>
        </w:tc>
        <w:tc>
          <w:tcPr>
            <w:tcW w:w="168" w:type="pct"/>
            <w:shd w:val="clear" w:color="000000" w:fill="FFFFFF"/>
            <w:vAlign w:val="center"/>
          </w:tcPr>
          <w:p w14:paraId="551BB7E0" w14:textId="77777777" w:rsidR="00822F54" w:rsidRPr="00605B17" w:rsidRDefault="00822F54" w:rsidP="00822F54">
            <w:pPr>
              <w:jc w:val="center"/>
              <w:rPr>
                <w:color w:val="000000"/>
                <w:sz w:val="22"/>
                <w:szCs w:val="22"/>
              </w:rPr>
            </w:pPr>
            <w:r w:rsidRPr="00605B17">
              <w:rPr>
                <w:color w:val="000000"/>
                <w:sz w:val="22"/>
                <w:szCs w:val="22"/>
              </w:rPr>
              <w:t>20</w:t>
            </w:r>
          </w:p>
        </w:tc>
        <w:tc>
          <w:tcPr>
            <w:tcW w:w="164" w:type="pct"/>
            <w:shd w:val="clear" w:color="000000" w:fill="FFFFFF"/>
            <w:vAlign w:val="center"/>
          </w:tcPr>
          <w:p w14:paraId="2369FFEB" w14:textId="77777777" w:rsidR="00822F54" w:rsidRPr="00605B17" w:rsidRDefault="00822F54" w:rsidP="00822F54">
            <w:pPr>
              <w:jc w:val="center"/>
              <w:rPr>
                <w:color w:val="000000"/>
                <w:sz w:val="22"/>
                <w:szCs w:val="22"/>
              </w:rPr>
            </w:pPr>
            <w:r w:rsidRPr="00605B17">
              <w:rPr>
                <w:color w:val="000000"/>
                <w:sz w:val="22"/>
                <w:szCs w:val="22"/>
              </w:rPr>
              <w:t>1</w:t>
            </w:r>
          </w:p>
        </w:tc>
        <w:tc>
          <w:tcPr>
            <w:tcW w:w="168" w:type="pct"/>
            <w:shd w:val="clear" w:color="000000" w:fill="FFFFFF"/>
            <w:vAlign w:val="center"/>
          </w:tcPr>
          <w:p w14:paraId="348B914B" w14:textId="77777777" w:rsidR="00822F54" w:rsidRPr="00605B17" w:rsidRDefault="00822F54" w:rsidP="00822F54">
            <w:pPr>
              <w:jc w:val="center"/>
              <w:rPr>
                <w:color w:val="000000"/>
                <w:sz w:val="22"/>
                <w:szCs w:val="22"/>
              </w:rPr>
            </w:pPr>
            <w:r w:rsidRPr="00605B17">
              <w:rPr>
                <w:color w:val="000000"/>
                <w:sz w:val="22"/>
                <w:szCs w:val="22"/>
              </w:rPr>
              <w:t>50</w:t>
            </w:r>
          </w:p>
        </w:tc>
        <w:tc>
          <w:tcPr>
            <w:tcW w:w="164" w:type="pct"/>
            <w:shd w:val="clear" w:color="000000" w:fill="FFFFFF"/>
            <w:vAlign w:val="center"/>
          </w:tcPr>
          <w:p w14:paraId="6951C98D" w14:textId="77777777" w:rsidR="00822F54" w:rsidRPr="00605B17" w:rsidRDefault="00822F54" w:rsidP="00822F54">
            <w:pPr>
              <w:jc w:val="center"/>
              <w:rPr>
                <w:color w:val="000000"/>
                <w:sz w:val="22"/>
                <w:szCs w:val="22"/>
              </w:rPr>
            </w:pPr>
            <w:r w:rsidRPr="00605B17">
              <w:rPr>
                <w:color w:val="000000"/>
                <w:sz w:val="22"/>
                <w:szCs w:val="22"/>
              </w:rPr>
              <w:t>3</w:t>
            </w:r>
          </w:p>
        </w:tc>
        <w:tc>
          <w:tcPr>
            <w:tcW w:w="168" w:type="pct"/>
            <w:shd w:val="clear" w:color="000000" w:fill="FFFFFF"/>
            <w:vAlign w:val="center"/>
          </w:tcPr>
          <w:p w14:paraId="01AE283A" w14:textId="77777777" w:rsidR="00822F54" w:rsidRPr="00605B17" w:rsidRDefault="00822F54" w:rsidP="00822F54">
            <w:pPr>
              <w:jc w:val="center"/>
              <w:rPr>
                <w:color w:val="000000"/>
                <w:sz w:val="22"/>
                <w:szCs w:val="22"/>
              </w:rPr>
            </w:pPr>
            <w:r w:rsidRPr="00605B17">
              <w:rPr>
                <w:color w:val="000000"/>
                <w:sz w:val="22"/>
                <w:szCs w:val="22"/>
              </w:rPr>
              <w:t>43</w:t>
            </w:r>
          </w:p>
        </w:tc>
        <w:tc>
          <w:tcPr>
            <w:tcW w:w="164" w:type="pct"/>
            <w:shd w:val="clear" w:color="000000" w:fill="FFFFFF"/>
            <w:vAlign w:val="center"/>
          </w:tcPr>
          <w:p w14:paraId="1149F22B" w14:textId="77777777" w:rsidR="00822F54" w:rsidRPr="00605B17" w:rsidRDefault="00822F54" w:rsidP="00822F54">
            <w:pPr>
              <w:jc w:val="center"/>
              <w:rPr>
                <w:color w:val="000000"/>
                <w:sz w:val="22"/>
                <w:szCs w:val="22"/>
              </w:rPr>
            </w:pPr>
            <w:r w:rsidRPr="00605B17">
              <w:rPr>
                <w:color w:val="000000"/>
                <w:sz w:val="22"/>
                <w:szCs w:val="22"/>
              </w:rPr>
              <w:t>2</w:t>
            </w:r>
          </w:p>
        </w:tc>
        <w:tc>
          <w:tcPr>
            <w:tcW w:w="168" w:type="pct"/>
            <w:shd w:val="clear" w:color="000000" w:fill="FFFFFF"/>
            <w:vAlign w:val="center"/>
          </w:tcPr>
          <w:p w14:paraId="5CDC1ED5" w14:textId="77777777" w:rsidR="00822F54" w:rsidRPr="00605B17" w:rsidRDefault="00822F54" w:rsidP="00822F54">
            <w:pPr>
              <w:jc w:val="center"/>
              <w:rPr>
                <w:color w:val="000000"/>
                <w:sz w:val="22"/>
                <w:szCs w:val="22"/>
              </w:rPr>
            </w:pPr>
            <w:r w:rsidRPr="00605B17">
              <w:rPr>
                <w:color w:val="000000"/>
                <w:sz w:val="22"/>
                <w:szCs w:val="22"/>
              </w:rPr>
              <w:t>29</w:t>
            </w:r>
          </w:p>
        </w:tc>
        <w:tc>
          <w:tcPr>
            <w:tcW w:w="164" w:type="pct"/>
            <w:shd w:val="clear" w:color="000000" w:fill="FFFFFF"/>
            <w:vAlign w:val="center"/>
          </w:tcPr>
          <w:p w14:paraId="0397BF9A" w14:textId="77777777" w:rsidR="00822F54" w:rsidRPr="00605B17" w:rsidRDefault="00822F54" w:rsidP="00822F54">
            <w:pPr>
              <w:jc w:val="center"/>
              <w:rPr>
                <w:color w:val="000000"/>
                <w:sz w:val="22"/>
                <w:szCs w:val="22"/>
              </w:rPr>
            </w:pPr>
            <w:r>
              <w:rPr>
                <w:color w:val="000000"/>
                <w:sz w:val="22"/>
                <w:szCs w:val="22"/>
              </w:rPr>
              <w:t>3</w:t>
            </w:r>
          </w:p>
        </w:tc>
        <w:tc>
          <w:tcPr>
            <w:tcW w:w="190" w:type="pct"/>
            <w:shd w:val="clear" w:color="000000" w:fill="FFFFFF"/>
            <w:vAlign w:val="center"/>
          </w:tcPr>
          <w:p w14:paraId="6F9E31D6" w14:textId="77777777" w:rsidR="00822F54" w:rsidRPr="00605B17" w:rsidRDefault="00822F54" w:rsidP="00822F54">
            <w:pPr>
              <w:jc w:val="center"/>
              <w:rPr>
                <w:color w:val="000000"/>
                <w:sz w:val="22"/>
                <w:szCs w:val="22"/>
              </w:rPr>
            </w:pPr>
            <w:r>
              <w:rPr>
                <w:color w:val="000000"/>
                <w:sz w:val="22"/>
                <w:szCs w:val="22"/>
              </w:rPr>
              <w:t>38</w:t>
            </w:r>
          </w:p>
        </w:tc>
        <w:tc>
          <w:tcPr>
            <w:tcW w:w="164" w:type="pct"/>
            <w:shd w:val="clear" w:color="000000" w:fill="FFFFFF"/>
            <w:vAlign w:val="center"/>
          </w:tcPr>
          <w:p w14:paraId="22EAD61B" w14:textId="77777777" w:rsidR="00822F54" w:rsidRPr="00605B17" w:rsidRDefault="00822F54" w:rsidP="00822F54">
            <w:pPr>
              <w:jc w:val="center"/>
              <w:rPr>
                <w:color w:val="000000"/>
                <w:sz w:val="22"/>
                <w:szCs w:val="22"/>
              </w:rPr>
            </w:pPr>
            <w:r>
              <w:rPr>
                <w:color w:val="000000"/>
                <w:sz w:val="22"/>
                <w:szCs w:val="22"/>
              </w:rPr>
              <w:t>0</w:t>
            </w:r>
          </w:p>
        </w:tc>
        <w:tc>
          <w:tcPr>
            <w:tcW w:w="168" w:type="pct"/>
            <w:shd w:val="clear" w:color="000000" w:fill="FFFFFF"/>
            <w:vAlign w:val="center"/>
          </w:tcPr>
          <w:p w14:paraId="26248AEC" w14:textId="77777777" w:rsidR="00822F54" w:rsidRPr="00605B17" w:rsidRDefault="00822F54" w:rsidP="00822F54">
            <w:pPr>
              <w:jc w:val="center"/>
              <w:rPr>
                <w:color w:val="000000"/>
                <w:sz w:val="22"/>
                <w:szCs w:val="22"/>
              </w:rPr>
            </w:pPr>
            <w:r>
              <w:rPr>
                <w:color w:val="000000"/>
                <w:sz w:val="22"/>
                <w:szCs w:val="22"/>
              </w:rPr>
              <w:t>0</w:t>
            </w:r>
          </w:p>
        </w:tc>
        <w:tc>
          <w:tcPr>
            <w:tcW w:w="168" w:type="pct"/>
            <w:shd w:val="clear" w:color="000000" w:fill="FFFFFF"/>
            <w:noWrap/>
          </w:tcPr>
          <w:p w14:paraId="62F253A7" w14:textId="77777777" w:rsidR="00822F54" w:rsidRPr="00605B17" w:rsidRDefault="00822F54" w:rsidP="00822F54">
            <w:pPr>
              <w:jc w:val="center"/>
              <w:rPr>
                <w:color w:val="000000"/>
                <w:sz w:val="22"/>
                <w:szCs w:val="22"/>
              </w:rPr>
            </w:pPr>
            <w:r w:rsidRPr="00786148">
              <w:t>21</w:t>
            </w:r>
          </w:p>
        </w:tc>
        <w:tc>
          <w:tcPr>
            <w:tcW w:w="169" w:type="pct"/>
            <w:shd w:val="clear" w:color="000000" w:fill="FFFFFF"/>
            <w:noWrap/>
          </w:tcPr>
          <w:p w14:paraId="0580184B" w14:textId="77777777" w:rsidR="00822F54" w:rsidRPr="00605B17" w:rsidRDefault="00822F54" w:rsidP="00822F54">
            <w:pPr>
              <w:jc w:val="center"/>
              <w:rPr>
                <w:color w:val="000000"/>
                <w:sz w:val="22"/>
                <w:szCs w:val="22"/>
              </w:rPr>
            </w:pPr>
            <w:r w:rsidRPr="00786148">
              <w:t>35%</w:t>
            </w:r>
          </w:p>
        </w:tc>
      </w:tr>
      <w:tr w:rsidR="00822F54" w:rsidRPr="00605B17" w14:paraId="14120D4E" w14:textId="77777777" w:rsidTr="00822F54">
        <w:trPr>
          <w:trHeight w:val="288"/>
        </w:trPr>
        <w:tc>
          <w:tcPr>
            <w:tcW w:w="1346" w:type="pct"/>
            <w:shd w:val="clear" w:color="000000" w:fill="FFFFFF"/>
            <w:vAlign w:val="center"/>
            <w:hideMark/>
          </w:tcPr>
          <w:p w14:paraId="4E801374" w14:textId="77777777" w:rsidR="00822F54" w:rsidRPr="00605B17" w:rsidRDefault="00822F54" w:rsidP="00822F54">
            <w:pPr>
              <w:rPr>
                <w:color w:val="000000"/>
                <w:sz w:val="22"/>
                <w:szCs w:val="22"/>
              </w:rPr>
            </w:pPr>
            <w:r w:rsidRPr="00605B17">
              <w:rPr>
                <w:color w:val="000000"/>
                <w:sz w:val="22"/>
                <w:szCs w:val="22"/>
              </w:rPr>
              <w:t>Students in 5 years</w:t>
            </w:r>
          </w:p>
        </w:tc>
        <w:tc>
          <w:tcPr>
            <w:tcW w:w="145" w:type="pct"/>
            <w:shd w:val="clear" w:color="000000" w:fill="FFFFFF"/>
            <w:vAlign w:val="center"/>
          </w:tcPr>
          <w:p w14:paraId="22771E90" w14:textId="77777777" w:rsidR="00822F54" w:rsidRPr="00605B17" w:rsidRDefault="00822F54" w:rsidP="00822F54">
            <w:pPr>
              <w:jc w:val="center"/>
              <w:rPr>
                <w:color w:val="000000"/>
                <w:sz w:val="22"/>
                <w:szCs w:val="22"/>
              </w:rPr>
            </w:pPr>
            <w:r w:rsidRPr="00605B17">
              <w:rPr>
                <w:color w:val="000000"/>
                <w:sz w:val="22"/>
                <w:szCs w:val="22"/>
              </w:rPr>
              <w:t>2</w:t>
            </w:r>
          </w:p>
        </w:tc>
        <w:tc>
          <w:tcPr>
            <w:tcW w:w="168" w:type="pct"/>
            <w:shd w:val="clear" w:color="000000" w:fill="FFFFFF"/>
            <w:vAlign w:val="center"/>
          </w:tcPr>
          <w:p w14:paraId="4EDC307C" w14:textId="77777777" w:rsidR="00822F54" w:rsidRPr="00605B17" w:rsidRDefault="00822F54" w:rsidP="00822F54">
            <w:pPr>
              <w:jc w:val="center"/>
              <w:rPr>
                <w:color w:val="000000"/>
                <w:sz w:val="22"/>
                <w:szCs w:val="22"/>
              </w:rPr>
            </w:pPr>
            <w:r w:rsidRPr="00605B17">
              <w:rPr>
                <w:color w:val="000000"/>
                <w:sz w:val="22"/>
                <w:szCs w:val="22"/>
              </w:rPr>
              <w:t>33</w:t>
            </w:r>
          </w:p>
        </w:tc>
        <w:tc>
          <w:tcPr>
            <w:tcW w:w="158" w:type="pct"/>
            <w:shd w:val="clear" w:color="000000" w:fill="FFFFFF"/>
            <w:vAlign w:val="center"/>
          </w:tcPr>
          <w:p w14:paraId="703CEB65" w14:textId="77777777" w:rsidR="00822F54" w:rsidRPr="00605B17" w:rsidRDefault="00822F54" w:rsidP="00822F54">
            <w:pPr>
              <w:jc w:val="center"/>
              <w:rPr>
                <w:color w:val="000000"/>
                <w:sz w:val="22"/>
                <w:szCs w:val="22"/>
              </w:rPr>
            </w:pPr>
            <w:r w:rsidRPr="00605B17">
              <w:rPr>
                <w:color w:val="000000"/>
                <w:sz w:val="22"/>
                <w:szCs w:val="22"/>
              </w:rPr>
              <w:t>2</w:t>
            </w:r>
          </w:p>
        </w:tc>
        <w:tc>
          <w:tcPr>
            <w:tcW w:w="169" w:type="pct"/>
            <w:shd w:val="clear" w:color="000000" w:fill="FFFFFF"/>
            <w:vAlign w:val="center"/>
          </w:tcPr>
          <w:p w14:paraId="6C1F8689" w14:textId="77777777" w:rsidR="00822F54" w:rsidRPr="00605B17" w:rsidRDefault="00822F54" w:rsidP="00822F54">
            <w:pPr>
              <w:jc w:val="center"/>
              <w:rPr>
                <w:color w:val="000000"/>
                <w:sz w:val="22"/>
                <w:szCs w:val="22"/>
              </w:rPr>
            </w:pPr>
            <w:r w:rsidRPr="00605B17">
              <w:rPr>
                <w:color w:val="000000"/>
                <w:sz w:val="22"/>
                <w:szCs w:val="22"/>
              </w:rPr>
              <w:t>40</w:t>
            </w:r>
          </w:p>
        </w:tc>
        <w:tc>
          <w:tcPr>
            <w:tcW w:w="164" w:type="pct"/>
            <w:shd w:val="clear" w:color="000000" w:fill="FFFFFF"/>
            <w:vAlign w:val="center"/>
          </w:tcPr>
          <w:p w14:paraId="107937EC" w14:textId="77777777" w:rsidR="00822F54" w:rsidRPr="00605B17" w:rsidRDefault="00822F54" w:rsidP="00822F54">
            <w:pPr>
              <w:jc w:val="center"/>
              <w:rPr>
                <w:color w:val="000000"/>
                <w:sz w:val="22"/>
                <w:szCs w:val="22"/>
              </w:rPr>
            </w:pPr>
            <w:r w:rsidRPr="00605B17">
              <w:rPr>
                <w:color w:val="000000"/>
                <w:sz w:val="22"/>
                <w:szCs w:val="22"/>
              </w:rPr>
              <w:t>3</w:t>
            </w:r>
          </w:p>
        </w:tc>
        <w:tc>
          <w:tcPr>
            <w:tcW w:w="168" w:type="pct"/>
            <w:shd w:val="clear" w:color="000000" w:fill="FFFFFF"/>
            <w:vAlign w:val="center"/>
          </w:tcPr>
          <w:p w14:paraId="15631FD8" w14:textId="77777777" w:rsidR="00822F54" w:rsidRPr="00605B17" w:rsidRDefault="00822F54" w:rsidP="00822F54">
            <w:pPr>
              <w:jc w:val="center"/>
              <w:rPr>
                <w:color w:val="000000"/>
                <w:sz w:val="22"/>
                <w:szCs w:val="22"/>
              </w:rPr>
            </w:pPr>
            <w:r w:rsidRPr="00605B17">
              <w:rPr>
                <w:color w:val="000000"/>
                <w:sz w:val="22"/>
                <w:szCs w:val="22"/>
              </w:rPr>
              <w:t>50</w:t>
            </w:r>
          </w:p>
        </w:tc>
        <w:tc>
          <w:tcPr>
            <w:tcW w:w="164" w:type="pct"/>
            <w:shd w:val="clear" w:color="000000" w:fill="FFFFFF"/>
            <w:vAlign w:val="center"/>
          </w:tcPr>
          <w:p w14:paraId="16C96369" w14:textId="77777777" w:rsidR="00822F54" w:rsidRPr="00605B17" w:rsidRDefault="00822F54" w:rsidP="00822F54">
            <w:pPr>
              <w:jc w:val="center"/>
              <w:rPr>
                <w:color w:val="000000"/>
                <w:sz w:val="22"/>
                <w:szCs w:val="22"/>
              </w:rPr>
            </w:pPr>
            <w:r w:rsidRPr="00605B17">
              <w:rPr>
                <w:color w:val="000000"/>
                <w:sz w:val="22"/>
                <w:szCs w:val="22"/>
              </w:rPr>
              <w:t>2</w:t>
            </w:r>
          </w:p>
        </w:tc>
        <w:tc>
          <w:tcPr>
            <w:tcW w:w="168" w:type="pct"/>
            <w:shd w:val="clear" w:color="000000" w:fill="FFFFFF"/>
            <w:vAlign w:val="center"/>
          </w:tcPr>
          <w:p w14:paraId="46F760A0" w14:textId="77777777" w:rsidR="00822F54" w:rsidRPr="00605B17" w:rsidRDefault="00822F54" w:rsidP="00822F54">
            <w:pPr>
              <w:jc w:val="center"/>
              <w:rPr>
                <w:color w:val="000000"/>
                <w:sz w:val="22"/>
                <w:szCs w:val="22"/>
              </w:rPr>
            </w:pPr>
            <w:r w:rsidRPr="00605B17">
              <w:rPr>
                <w:color w:val="000000"/>
                <w:sz w:val="22"/>
                <w:szCs w:val="22"/>
              </w:rPr>
              <w:t>20</w:t>
            </w:r>
          </w:p>
        </w:tc>
        <w:tc>
          <w:tcPr>
            <w:tcW w:w="164" w:type="pct"/>
            <w:shd w:val="clear" w:color="000000" w:fill="FFFFFF"/>
            <w:vAlign w:val="center"/>
          </w:tcPr>
          <w:p w14:paraId="1B42BDC8" w14:textId="77777777" w:rsidR="00822F54" w:rsidRPr="00605B17" w:rsidRDefault="00822F54" w:rsidP="00822F54">
            <w:pPr>
              <w:jc w:val="center"/>
              <w:rPr>
                <w:color w:val="000000"/>
                <w:sz w:val="22"/>
                <w:szCs w:val="22"/>
              </w:rPr>
            </w:pPr>
            <w:r w:rsidRPr="00605B17">
              <w:rPr>
                <w:color w:val="000000"/>
                <w:sz w:val="22"/>
                <w:szCs w:val="22"/>
              </w:rPr>
              <w:t>2</w:t>
            </w:r>
          </w:p>
        </w:tc>
        <w:tc>
          <w:tcPr>
            <w:tcW w:w="168" w:type="pct"/>
            <w:shd w:val="clear" w:color="000000" w:fill="FFFFFF"/>
            <w:vAlign w:val="center"/>
          </w:tcPr>
          <w:p w14:paraId="6A776B75" w14:textId="77777777" w:rsidR="00822F54" w:rsidRPr="00605B17" w:rsidRDefault="00822F54" w:rsidP="00822F54">
            <w:pPr>
              <w:jc w:val="center"/>
              <w:rPr>
                <w:color w:val="000000"/>
                <w:sz w:val="22"/>
                <w:szCs w:val="22"/>
              </w:rPr>
            </w:pPr>
            <w:r w:rsidRPr="00605B17">
              <w:rPr>
                <w:color w:val="000000"/>
                <w:sz w:val="22"/>
                <w:szCs w:val="22"/>
              </w:rPr>
              <w:t>40</w:t>
            </w:r>
          </w:p>
        </w:tc>
        <w:tc>
          <w:tcPr>
            <w:tcW w:w="164" w:type="pct"/>
            <w:shd w:val="clear" w:color="000000" w:fill="FFFFFF"/>
            <w:vAlign w:val="center"/>
          </w:tcPr>
          <w:p w14:paraId="0262647D" w14:textId="77777777" w:rsidR="00822F54" w:rsidRPr="00605B17" w:rsidRDefault="00822F54" w:rsidP="00822F54">
            <w:pPr>
              <w:jc w:val="center"/>
              <w:rPr>
                <w:color w:val="000000"/>
                <w:sz w:val="22"/>
                <w:szCs w:val="22"/>
              </w:rPr>
            </w:pPr>
            <w:r w:rsidRPr="00605B17">
              <w:rPr>
                <w:color w:val="000000"/>
                <w:sz w:val="22"/>
                <w:szCs w:val="22"/>
              </w:rPr>
              <w:t>1</w:t>
            </w:r>
          </w:p>
        </w:tc>
        <w:tc>
          <w:tcPr>
            <w:tcW w:w="168" w:type="pct"/>
            <w:shd w:val="clear" w:color="000000" w:fill="FFFFFF"/>
            <w:vAlign w:val="center"/>
          </w:tcPr>
          <w:p w14:paraId="13B5C1FD" w14:textId="77777777" w:rsidR="00822F54" w:rsidRPr="00605B17" w:rsidRDefault="00822F54" w:rsidP="00822F54">
            <w:pPr>
              <w:jc w:val="center"/>
              <w:rPr>
                <w:color w:val="000000"/>
                <w:sz w:val="22"/>
                <w:szCs w:val="22"/>
              </w:rPr>
            </w:pPr>
            <w:r w:rsidRPr="00605B17">
              <w:rPr>
                <w:color w:val="000000"/>
                <w:sz w:val="22"/>
                <w:szCs w:val="22"/>
              </w:rPr>
              <w:t>50</w:t>
            </w:r>
          </w:p>
        </w:tc>
        <w:tc>
          <w:tcPr>
            <w:tcW w:w="164" w:type="pct"/>
            <w:shd w:val="clear" w:color="000000" w:fill="FFFFFF"/>
            <w:vAlign w:val="center"/>
          </w:tcPr>
          <w:p w14:paraId="3EDFD1B1" w14:textId="77777777" w:rsidR="00822F54" w:rsidRPr="00605B17" w:rsidRDefault="00822F54" w:rsidP="00822F54">
            <w:pPr>
              <w:jc w:val="center"/>
              <w:rPr>
                <w:color w:val="000000"/>
                <w:sz w:val="22"/>
                <w:szCs w:val="22"/>
              </w:rPr>
            </w:pPr>
            <w:r w:rsidRPr="00605B17">
              <w:rPr>
                <w:color w:val="000000"/>
                <w:sz w:val="22"/>
                <w:szCs w:val="22"/>
              </w:rPr>
              <w:t>0</w:t>
            </w:r>
          </w:p>
        </w:tc>
        <w:tc>
          <w:tcPr>
            <w:tcW w:w="168" w:type="pct"/>
            <w:shd w:val="clear" w:color="000000" w:fill="FFFFFF"/>
            <w:vAlign w:val="center"/>
          </w:tcPr>
          <w:p w14:paraId="2B7C486C" w14:textId="77777777" w:rsidR="00822F54" w:rsidRPr="00605B17" w:rsidRDefault="00822F54" w:rsidP="00822F54">
            <w:pPr>
              <w:jc w:val="center"/>
              <w:rPr>
                <w:color w:val="000000"/>
                <w:sz w:val="22"/>
                <w:szCs w:val="22"/>
              </w:rPr>
            </w:pPr>
            <w:r w:rsidRPr="00605B17">
              <w:rPr>
                <w:color w:val="000000"/>
                <w:sz w:val="22"/>
                <w:szCs w:val="22"/>
              </w:rPr>
              <w:t>0</w:t>
            </w:r>
          </w:p>
        </w:tc>
        <w:tc>
          <w:tcPr>
            <w:tcW w:w="164" w:type="pct"/>
            <w:shd w:val="clear" w:color="000000" w:fill="FFFFFF"/>
            <w:vAlign w:val="center"/>
          </w:tcPr>
          <w:p w14:paraId="59F317E5" w14:textId="77777777" w:rsidR="00822F54" w:rsidRPr="00605B17" w:rsidRDefault="00822F54" w:rsidP="00822F54">
            <w:pPr>
              <w:jc w:val="center"/>
              <w:rPr>
                <w:color w:val="000000"/>
                <w:sz w:val="22"/>
                <w:szCs w:val="22"/>
              </w:rPr>
            </w:pPr>
            <w:r w:rsidRPr="00605B17">
              <w:rPr>
                <w:color w:val="000000"/>
                <w:sz w:val="22"/>
                <w:szCs w:val="22"/>
              </w:rPr>
              <w:t>2</w:t>
            </w:r>
          </w:p>
        </w:tc>
        <w:tc>
          <w:tcPr>
            <w:tcW w:w="168" w:type="pct"/>
            <w:shd w:val="clear" w:color="000000" w:fill="FFFFFF"/>
            <w:vAlign w:val="center"/>
          </w:tcPr>
          <w:p w14:paraId="5DE8A307" w14:textId="77777777" w:rsidR="00822F54" w:rsidRPr="00605B17" w:rsidRDefault="00822F54" w:rsidP="00822F54">
            <w:pPr>
              <w:jc w:val="center"/>
              <w:rPr>
                <w:color w:val="000000"/>
                <w:sz w:val="22"/>
                <w:szCs w:val="22"/>
              </w:rPr>
            </w:pPr>
            <w:r w:rsidRPr="00605B17">
              <w:rPr>
                <w:color w:val="000000"/>
                <w:sz w:val="22"/>
                <w:szCs w:val="22"/>
              </w:rPr>
              <w:t>29</w:t>
            </w:r>
          </w:p>
        </w:tc>
        <w:tc>
          <w:tcPr>
            <w:tcW w:w="164" w:type="pct"/>
            <w:shd w:val="clear" w:color="000000" w:fill="FFFFFF"/>
            <w:vAlign w:val="center"/>
          </w:tcPr>
          <w:p w14:paraId="40C32087" w14:textId="77777777" w:rsidR="00822F54" w:rsidRPr="00605B17" w:rsidRDefault="00822F54" w:rsidP="00822F54">
            <w:pPr>
              <w:jc w:val="center"/>
              <w:rPr>
                <w:color w:val="000000"/>
                <w:sz w:val="22"/>
                <w:szCs w:val="22"/>
              </w:rPr>
            </w:pPr>
            <w:r w:rsidRPr="00605B17">
              <w:rPr>
                <w:color w:val="000000"/>
                <w:sz w:val="22"/>
                <w:szCs w:val="22"/>
              </w:rPr>
              <w:t> </w:t>
            </w:r>
            <w:r>
              <w:rPr>
                <w:color w:val="000000"/>
                <w:sz w:val="22"/>
                <w:szCs w:val="22"/>
              </w:rPr>
              <w:t>3</w:t>
            </w:r>
          </w:p>
        </w:tc>
        <w:tc>
          <w:tcPr>
            <w:tcW w:w="190" w:type="pct"/>
            <w:shd w:val="clear" w:color="000000" w:fill="FFFFFF"/>
            <w:vAlign w:val="center"/>
          </w:tcPr>
          <w:p w14:paraId="18C3C4D8" w14:textId="77777777" w:rsidR="00822F54" w:rsidRPr="00605B17" w:rsidRDefault="00822F54" w:rsidP="00822F54">
            <w:pPr>
              <w:jc w:val="center"/>
              <w:rPr>
                <w:color w:val="000000"/>
                <w:sz w:val="22"/>
                <w:szCs w:val="22"/>
              </w:rPr>
            </w:pPr>
            <w:r w:rsidRPr="00605B17">
              <w:rPr>
                <w:color w:val="000000"/>
                <w:sz w:val="22"/>
                <w:szCs w:val="22"/>
              </w:rPr>
              <w:t> </w:t>
            </w:r>
            <w:r>
              <w:rPr>
                <w:color w:val="000000"/>
                <w:sz w:val="22"/>
                <w:szCs w:val="22"/>
              </w:rPr>
              <w:t>38</w:t>
            </w:r>
          </w:p>
        </w:tc>
        <w:tc>
          <w:tcPr>
            <w:tcW w:w="164" w:type="pct"/>
            <w:shd w:val="clear" w:color="000000" w:fill="FFFFFF"/>
            <w:vAlign w:val="center"/>
          </w:tcPr>
          <w:p w14:paraId="2963583B" w14:textId="77777777" w:rsidR="00822F54" w:rsidRPr="00605B17" w:rsidRDefault="00822F54" w:rsidP="00822F54">
            <w:pPr>
              <w:jc w:val="center"/>
              <w:rPr>
                <w:color w:val="000000"/>
                <w:sz w:val="22"/>
                <w:szCs w:val="22"/>
              </w:rPr>
            </w:pPr>
            <w:r>
              <w:rPr>
                <w:color w:val="000000"/>
                <w:sz w:val="22"/>
                <w:szCs w:val="22"/>
              </w:rPr>
              <w:t>1</w:t>
            </w:r>
          </w:p>
        </w:tc>
        <w:tc>
          <w:tcPr>
            <w:tcW w:w="168" w:type="pct"/>
            <w:shd w:val="clear" w:color="000000" w:fill="FFFFFF"/>
            <w:vAlign w:val="center"/>
          </w:tcPr>
          <w:p w14:paraId="633C8707" w14:textId="77777777" w:rsidR="00822F54" w:rsidRPr="00605B17" w:rsidRDefault="00822F54" w:rsidP="00822F54">
            <w:pPr>
              <w:jc w:val="center"/>
              <w:rPr>
                <w:color w:val="000000"/>
                <w:sz w:val="22"/>
                <w:szCs w:val="22"/>
              </w:rPr>
            </w:pPr>
            <w:r>
              <w:rPr>
                <w:color w:val="000000"/>
                <w:sz w:val="22"/>
                <w:szCs w:val="22"/>
              </w:rPr>
              <w:t>25</w:t>
            </w:r>
          </w:p>
        </w:tc>
        <w:tc>
          <w:tcPr>
            <w:tcW w:w="168" w:type="pct"/>
            <w:shd w:val="clear" w:color="000000" w:fill="FFFFFF"/>
            <w:noWrap/>
          </w:tcPr>
          <w:p w14:paraId="24150F35" w14:textId="77777777" w:rsidR="00822F54" w:rsidRPr="00605B17" w:rsidRDefault="00822F54" w:rsidP="00822F54">
            <w:pPr>
              <w:jc w:val="center"/>
              <w:rPr>
                <w:color w:val="000000"/>
                <w:sz w:val="22"/>
                <w:szCs w:val="22"/>
              </w:rPr>
            </w:pPr>
            <w:r w:rsidRPr="00786148">
              <w:t>18</w:t>
            </w:r>
          </w:p>
        </w:tc>
        <w:tc>
          <w:tcPr>
            <w:tcW w:w="169" w:type="pct"/>
            <w:shd w:val="clear" w:color="000000" w:fill="FFFFFF"/>
            <w:noWrap/>
          </w:tcPr>
          <w:p w14:paraId="56F51ACD" w14:textId="77777777" w:rsidR="00822F54" w:rsidRPr="00605B17" w:rsidRDefault="00822F54" w:rsidP="00822F54">
            <w:pPr>
              <w:jc w:val="center"/>
              <w:rPr>
                <w:color w:val="000000"/>
                <w:sz w:val="22"/>
                <w:szCs w:val="22"/>
              </w:rPr>
            </w:pPr>
            <w:r w:rsidRPr="00786148">
              <w:t>30%</w:t>
            </w:r>
          </w:p>
        </w:tc>
      </w:tr>
      <w:tr w:rsidR="00822F54" w:rsidRPr="00605B17" w14:paraId="5F401B63" w14:textId="77777777" w:rsidTr="00822F54">
        <w:trPr>
          <w:trHeight w:val="288"/>
        </w:trPr>
        <w:tc>
          <w:tcPr>
            <w:tcW w:w="1346" w:type="pct"/>
            <w:shd w:val="clear" w:color="000000" w:fill="FFFFFF"/>
            <w:vAlign w:val="center"/>
            <w:hideMark/>
          </w:tcPr>
          <w:p w14:paraId="13953338" w14:textId="77777777" w:rsidR="00822F54" w:rsidRPr="00605B17" w:rsidRDefault="00822F54" w:rsidP="00822F54">
            <w:pPr>
              <w:rPr>
                <w:color w:val="000000"/>
                <w:sz w:val="22"/>
                <w:szCs w:val="22"/>
              </w:rPr>
            </w:pPr>
            <w:r w:rsidRPr="00605B17">
              <w:rPr>
                <w:color w:val="000000"/>
                <w:sz w:val="22"/>
                <w:szCs w:val="22"/>
              </w:rPr>
              <w:t>Students in 6 years</w:t>
            </w:r>
          </w:p>
        </w:tc>
        <w:tc>
          <w:tcPr>
            <w:tcW w:w="145" w:type="pct"/>
            <w:shd w:val="clear" w:color="000000" w:fill="FFFFFF"/>
            <w:vAlign w:val="center"/>
          </w:tcPr>
          <w:p w14:paraId="5DDAA290" w14:textId="77777777" w:rsidR="00822F54" w:rsidRPr="00605B17" w:rsidRDefault="00822F54" w:rsidP="00822F54">
            <w:pPr>
              <w:jc w:val="center"/>
              <w:rPr>
                <w:color w:val="000000"/>
                <w:sz w:val="22"/>
                <w:szCs w:val="22"/>
              </w:rPr>
            </w:pPr>
            <w:r w:rsidRPr="00605B17">
              <w:rPr>
                <w:color w:val="000000"/>
                <w:sz w:val="22"/>
                <w:szCs w:val="22"/>
              </w:rPr>
              <w:t>1</w:t>
            </w:r>
          </w:p>
        </w:tc>
        <w:tc>
          <w:tcPr>
            <w:tcW w:w="168" w:type="pct"/>
            <w:shd w:val="clear" w:color="000000" w:fill="FFFFFF"/>
            <w:vAlign w:val="center"/>
          </w:tcPr>
          <w:p w14:paraId="279B697F" w14:textId="77777777" w:rsidR="00822F54" w:rsidRPr="00605B17" w:rsidRDefault="00822F54" w:rsidP="00822F54">
            <w:pPr>
              <w:jc w:val="center"/>
              <w:rPr>
                <w:color w:val="000000"/>
                <w:sz w:val="22"/>
                <w:szCs w:val="22"/>
              </w:rPr>
            </w:pPr>
            <w:r w:rsidRPr="00605B17">
              <w:rPr>
                <w:color w:val="000000"/>
                <w:sz w:val="22"/>
                <w:szCs w:val="22"/>
              </w:rPr>
              <w:t>17</w:t>
            </w:r>
          </w:p>
        </w:tc>
        <w:tc>
          <w:tcPr>
            <w:tcW w:w="158" w:type="pct"/>
            <w:shd w:val="clear" w:color="000000" w:fill="FFFFFF"/>
            <w:vAlign w:val="center"/>
          </w:tcPr>
          <w:p w14:paraId="102AF84B" w14:textId="77777777" w:rsidR="00822F54" w:rsidRPr="00605B17" w:rsidRDefault="00822F54" w:rsidP="00822F54">
            <w:pPr>
              <w:jc w:val="center"/>
              <w:rPr>
                <w:color w:val="000000"/>
                <w:sz w:val="22"/>
                <w:szCs w:val="22"/>
              </w:rPr>
            </w:pPr>
            <w:r w:rsidRPr="00605B17">
              <w:rPr>
                <w:color w:val="000000"/>
                <w:sz w:val="22"/>
                <w:szCs w:val="22"/>
              </w:rPr>
              <w:t>0</w:t>
            </w:r>
          </w:p>
        </w:tc>
        <w:tc>
          <w:tcPr>
            <w:tcW w:w="169" w:type="pct"/>
            <w:shd w:val="clear" w:color="000000" w:fill="FFFFFF"/>
            <w:vAlign w:val="center"/>
          </w:tcPr>
          <w:p w14:paraId="5B840FD7" w14:textId="77777777" w:rsidR="00822F54" w:rsidRPr="00605B17" w:rsidRDefault="00822F54" w:rsidP="00822F54">
            <w:pPr>
              <w:jc w:val="center"/>
              <w:rPr>
                <w:color w:val="000000"/>
                <w:sz w:val="22"/>
                <w:szCs w:val="22"/>
              </w:rPr>
            </w:pPr>
            <w:r w:rsidRPr="00605B17">
              <w:rPr>
                <w:color w:val="000000"/>
                <w:sz w:val="22"/>
                <w:szCs w:val="22"/>
              </w:rPr>
              <w:t>0</w:t>
            </w:r>
          </w:p>
        </w:tc>
        <w:tc>
          <w:tcPr>
            <w:tcW w:w="164" w:type="pct"/>
            <w:shd w:val="clear" w:color="000000" w:fill="FFFFFF"/>
            <w:vAlign w:val="center"/>
          </w:tcPr>
          <w:p w14:paraId="74608697" w14:textId="77777777" w:rsidR="00822F54" w:rsidRPr="00605B17" w:rsidRDefault="00822F54" w:rsidP="00822F54">
            <w:pPr>
              <w:jc w:val="center"/>
              <w:rPr>
                <w:color w:val="000000"/>
                <w:sz w:val="22"/>
                <w:szCs w:val="22"/>
              </w:rPr>
            </w:pPr>
            <w:r w:rsidRPr="00605B17">
              <w:rPr>
                <w:color w:val="000000"/>
                <w:sz w:val="22"/>
                <w:szCs w:val="22"/>
              </w:rPr>
              <w:t>1</w:t>
            </w:r>
          </w:p>
        </w:tc>
        <w:tc>
          <w:tcPr>
            <w:tcW w:w="168" w:type="pct"/>
            <w:shd w:val="clear" w:color="000000" w:fill="FFFFFF"/>
            <w:vAlign w:val="center"/>
          </w:tcPr>
          <w:p w14:paraId="361846BE" w14:textId="77777777" w:rsidR="00822F54" w:rsidRPr="00605B17" w:rsidRDefault="00822F54" w:rsidP="00822F54">
            <w:pPr>
              <w:jc w:val="center"/>
              <w:rPr>
                <w:color w:val="000000"/>
                <w:sz w:val="22"/>
                <w:szCs w:val="22"/>
              </w:rPr>
            </w:pPr>
            <w:r w:rsidRPr="00605B17">
              <w:rPr>
                <w:color w:val="000000"/>
                <w:sz w:val="22"/>
                <w:szCs w:val="22"/>
              </w:rPr>
              <w:t>17</w:t>
            </w:r>
          </w:p>
        </w:tc>
        <w:tc>
          <w:tcPr>
            <w:tcW w:w="164" w:type="pct"/>
            <w:shd w:val="clear" w:color="000000" w:fill="FFFFFF"/>
            <w:vAlign w:val="center"/>
          </w:tcPr>
          <w:p w14:paraId="5C5EB27A" w14:textId="77777777" w:rsidR="00822F54" w:rsidRPr="00605B17" w:rsidRDefault="00822F54" w:rsidP="00822F54">
            <w:pPr>
              <w:jc w:val="center"/>
              <w:rPr>
                <w:color w:val="000000"/>
                <w:sz w:val="22"/>
                <w:szCs w:val="22"/>
              </w:rPr>
            </w:pPr>
            <w:r w:rsidRPr="00605B17">
              <w:rPr>
                <w:color w:val="000000"/>
                <w:sz w:val="22"/>
                <w:szCs w:val="22"/>
              </w:rPr>
              <w:t>2</w:t>
            </w:r>
          </w:p>
        </w:tc>
        <w:tc>
          <w:tcPr>
            <w:tcW w:w="168" w:type="pct"/>
            <w:shd w:val="clear" w:color="000000" w:fill="FFFFFF"/>
            <w:vAlign w:val="center"/>
          </w:tcPr>
          <w:p w14:paraId="37F1C8CA" w14:textId="77777777" w:rsidR="00822F54" w:rsidRPr="00605B17" w:rsidRDefault="00822F54" w:rsidP="00822F54">
            <w:pPr>
              <w:jc w:val="center"/>
              <w:rPr>
                <w:color w:val="000000"/>
                <w:sz w:val="22"/>
                <w:szCs w:val="22"/>
              </w:rPr>
            </w:pPr>
            <w:r w:rsidRPr="00605B17">
              <w:rPr>
                <w:color w:val="000000"/>
                <w:sz w:val="22"/>
                <w:szCs w:val="22"/>
              </w:rPr>
              <w:t>20</w:t>
            </w:r>
          </w:p>
        </w:tc>
        <w:tc>
          <w:tcPr>
            <w:tcW w:w="164" w:type="pct"/>
            <w:shd w:val="clear" w:color="000000" w:fill="FFFFFF"/>
            <w:vAlign w:val="center"/>
          </w:tcPr>
          <w:p w14:paraId="51B0B863" w14:textId="77777777" w:rsidR="00822F54" w:rsidRPr="00605B17" w:rsidRDefault="00822F54" w:rsidP="00822F54">
            <w:pPr>
              <w:jc w:val="center"/>
              <w:rPr>
                <w:color w:val="000000"/>
                <w:sz w:val="22"/>
                <w:szCs w:val="22"/>
              </w:rPr>
            </w:pPr>
            <w:r w:rsidRPr="00605B17">
              <w:rPr>
                <w:color w:val="000000"/>
                <w:sz w:val="22"/>
                <w:szCs w:val="22"/>
              </w:rPr>
              <w:t>2</w:t>
            </w:r>
          </w:p>
        </w:tc>
        <w:tc>
          <w:tcPr>
            <w:tcW w:w="168" w:type="pct"/>
            <w:shd w:val="clear" w:color="000000" w:fill="FFFFFF"/>
            <w:vAlign w:val="center"/>
          </w:tcPr>
          <w:p w14:paraId="039E80FD" w14:textId="77777777" w:rsidR="00822F54" w:rsidRPr="00605B17" w:rsidRDefault="00822F54" w:rsidP="00822F54">
            <w:pPr>
              <w:jc w:val="center"/>
              <w:rPr>
                <w:color w:val="000000"/>
                <w:sz w:val="22"/>
                <w:szCs w:val="22"/>
              </w:rPr>
            </w:pPr>
            <w:r w:rsidRPr="00605B17">
              <w:rPr>
                <w:color w:val="000000"/>
                <w:sz w:val="22"/>
                <w:szCs w:val="22"/>
              </w:rPr>
              <w:t>40</w:t>
            </w:r>
          </w:p>
        </w:tc>
        <w:tc>
          <w:tcPr>
            <w:tcW w:w="164" w:type="pct"/>
            <w:shd w:val="clear" w:color="000000" w:fill="FFFFFF"/>
            <w:vAlign w:val="center"/>
          </w:tcPr>
          <w:p w14:paraId="72C72746" w14:textId="77777777" w:rsidR="00822F54" w:rsidRPr="00605B17" w:rsidRDefault="00822F54" w:rsidP="00822F54">
            <w:pPr>
              <w:jc w:val="center"/>
              <w:rPr>
                <w:color w:val="000000"/>
                <w:sz w:val="22"/>
                <w:szCs w:val="22"/>
              </w:rPr>
            </w:pPr>
            <w:r w:rsidRPr="00605B17">
              <w:rPr>
                <w:color w:val="000000"/>
                <w:sz w:val="22"/>
                <w:szCs w:val="22"/>
              </w:rPr>
              <w:t>0</w:t>
            </w:r>
          </w:p>
        </w:tc>
        <w:tc>
          <w:tcPr>
            <w:tcW w:w="168" w:type="pct"/>
            <w:shd w:val="clear" w:color="000000" w:fill="FFFFFF"/>
            <w:vAlign w:val="center"/>
          </w:tcPr>
          <w:p w14:paraId="5D3A9F90" w14:textId="77777777" w:rsidR="00822F54" w:rsidRPr="00605B17" w:rsidRDefault="00822F54" w:rsidP="00822F54">
            <w:pPr>
              <w:jc w:val="center"/>
              <w:rPr>
                <w:color w:val="000000"/>
                <w:sz w:val="22"/>
                <w:szCs w:val="22"/>
              </w:rPr>
            </w:pPr>
            <w:r w:rsidRPr="00605B17">
              <w:rPr>
                <w:color w:val="000000"/>
                <w:sz w:val="22"/>
                <w:szCs w:val="22"/>
              </w:rPr>
              <w:t>0</w:t>
            </w:r>
          </w:p>
        </w:tc>
        <w:tc>
          <w:tcPr>
            <w:tcW w:w="164" w:type="pct"/>
            <w:shd w:val="clear" w:color="000000" w:fill="FFFFFF"/>
            <w:vAlign w:val="center"/>
          </w:tcPr>
          <w:p w14:paraId="2D085053" w14:textId="77777777" w:rsidR="00822F54" w:rsidRPr="00605B17" w:rsidRDefault="00822F54" w:rsidP="00822F54">
            <w:pPr>
              <w:jc w:val="center"/>
              <w:rPr>
                <w:color w:val="000000"/>
                <w:sz w:val="22"/>
                <w:szCs w:val="22"/>
              </w:rPr>
            </w:pPr>
            <w:r w:rsidRPr="00605B17">
              <w:rPr>
                <w:color w:val="000000"/>
                <w:sz w:val="22"/>
                <w:szCs w:val="22"/>
              </w:rPr>
              <w:t>2</w:t>
            </w:r>
          </w:p>
        </w:tc>
        <w:tc>
          <w:tcPr>
            <w:tcW w:w="168" w:type="pct"/>
            <w:shd w:val="clear" w:color="000000" w:fill="FFFFFF"/>
            <w:vAlign w:val="center"/>
          </w:tcPr>
          <w:p w14:paraId="32FE410B" w14:textId="77777777" w:rsidR="00822F54" w:rsidRPr="00605B17" w:rsidRDefault="00822F54" w:rsidP="00822F54">
            <w:pPr>
              <w:jc w:val="center"/>
              <w:rPr>
                <w:color w:val="000000"/>
                <w:sz w:val="22"/>
                <w:szCs w:val="22"/>
              </w:rPr>
            </w:pPr>
            <w:r w:rsidRPr="00605B17">
              <w:rPr>
                <w:color w:val="000000"/>
                <w:sz w:val="22"/>
                <w:szCs w:val="22"/>
              </w:rPr>
              <w:t>29</w:t>
            </w:r>
          </w:p>
        </w:tc>
        <w:tc>
          <w:tcPr>
            <w:tcW w:w="164" w:type="pct"/>
            <w:shd w:val="clear" w:color="000000" w:fill="FFFFFF"/>
            <w:vAlign w:val="center"/>
          </w:tcPr>
          <w:p w14:paraId="5F120202" w14:textId="77777777" w:rsidR="00822F54" w:rsidRPr="00605B17" w:rsidRDefault="00822F54" w:rsidP="00822F54">
            <w:pPr>
              <w:jc w:val="center"/>
              <w:rPr>
                <w:color w:val="000000"/>
                <w:sz w:val="22"/>
                <w:szCs w:val="22"/>
              </w:rPr>
            </w:pPr>
            <w:r w:rsidRPr="00605B17">
              <w:rPr>
                <w:color w:val="000000"/>
                <w:sz w:val="22"/>
                <w:szCs w:val="22"/>
              </w:rPr>
              <w:t>2</w:t>
            </w:r>
          </w:p>
        </w:tc>
        <w:tc>
          <w:tcPr>
            <w:tcW w:w="168" w:type="pct"/>
            <w:shd w:val="clear" w:color="000000" w:fill="FFFFFF"/>
            <w:vAlign w:val="center"/>
          </w:tcPr>
          <w:p w14:paraId="50E3FDB6" w14:textId="77777777" w:rsidR="00822F54" w:rsidRPr="00605B17" w:rsidRDefault="00822F54" w:rsidP="00822F54">
            <w:pPr>
              <w:jc w:val="center"/>
              <w:rPr>
                <w:color w:val="000000"/>
                <w:sz w:val="22"/>
                <w:szCs w:val="22"/>
              </w:rPr>
            </w:pPr>
            <w:r w:rsidRPr="00605B17">
              <w:rPr>
                <w:color w:val="000000"/>
                <w:sz w:val="22"/>
                <w:szCs w:val="22"/>
              </w:rPr>
              <w:t>29</w:t>
            </w:r>
          </w:p>
        </w:tc>
        <w:tc>
          <w:tcPr>
            <w:tcW w:w="164" w:type="pct"/>
            <w:shd w:val="clear" w:color="000000" w:fill="FFFFFF"/>
            <w:vAlign w:val="center"/>
          </w:tcPr>
          <w:p w14:paraId="55891A0A" w14:textId="77777777" w:rsidR="00822F54" w:rsidRPr="00605B17" w:rsidRDefault="00822F54" w:rsidP="00822F54">
            <w:pPr>
              <w:jc w:val="center"/>
              <w:rPr>
                <w:color w:val="000000"/>
                <w:sz w:val="22"/>
                <w:szCs w:val="22"/>
              </w:rPr>
            </w:pPr>
            <w:r>
              <w:rPr>
                <w:color w:val="000000"/>
                <w:sz w:val="22"/>
                <w:szCs w:val="22"/>
              </w:rPr>
              <w:t>1</w:t>
            </w:r>
          </w:p>
        </w:tc>
        <w:tc>
          <w:tcPr>
            <w:tcW w:w="190" w:type="pct"/>
            <w:shd w:val="clear" w:color="000000" w:fill="FFFFFF"/>
            <w:vAlign w:val="center"/>
          </w:tcPr>
          <w:p w14:paraId="07B8D331" w14:textId="77777777" w:rsidR="00822F54" w:rsidRPr="00605B17" w:rsidRDefault="00822F54" w:rsidP="00822F54">
            <w:pPr>
              <w:jc w:val="center"/>
              <w:rPr>
                <w:color w:val="000000"/>
                <w:sz w:val="22"/>
                <w:szCs w:val="22"/>
              </w:rPr>
            </w:pPr>
            <w:r w:rsidRPr="00605B17">
              <w:rPr>
                <w:color w:val="000000"/>
                <w:sz w:val="22"/>
                <w:szCs w:val="22"/>
              </w:rPr>
              <w:t> </w:t>
            </w:r>
            <w:r>
              <w:rPr>
                <w:color w:val="000000"/>
                <w:sz w:val="22"/>
                <w:szCs w:val="22"/>
              </w:rPr>
              <w:t>13</w:t>
            </w:r>
          </w:p>
        </w:tc>
        <w:tc>
          <w:tcPr>
            <w:tcW w:w="164" w:type="pct"/>
            <w:shd w:val="clear" w:color="000000" w:fill="FFFFFF"/>
            <w:vAlign w:val="center"/>
          </w:tcPr>
          <w:p w14:paraId="588AC54F" w14:textId="77777777" w:rsidR="00822F54" w:rsidRPr="00605B17" w:rsidRDefault="00822F54" w:rsidP="00822F54">
            <w:pPr>
              <w:jc w:val="center"/>
              <w:rPr>
                <w:color w:val="000000"/>
                <w:sz w:val="22"/>
                <w:szCs w:val="22"/>
              </w:rPr>
            </w:pPr>
            <w:r>
              <w:rPr>
                <w:color w:val="000000"/>
                <w:sz w:val="22"/>
                <w:szCs w:val="22"/>
              </w:rPr>
              <w:t>1</w:t>
            </w:r>
          </w:p>
        </w:tc>
        <w:tc>
          <w:tcPr>
            <w:tcW w:w="168" w:type="pct"/>
            <w:shd w:val="clear" w:color="000000" w:fill="FFFFFF"/>
            <w:vAlign w:val="center"/>
          </w:tcPr>
          <w:p w14:paraId="5EC03E9D" w14:textId="77777777" w:rsidR="00822F54" w:rsidRPr="00605B17" w:rsidRDefault="00822F54" w:rsidP="00822F54">
            <w:pPr>
              <w:jc w:val="center"/>
              <w:rPr>
                <w:color w:val="000000"/>
                <w:sz w:val="22"/>
                <w:szCs w:val="22"/>
              </w:rPr>
            </w:pPr>
            <w:r>
              <w:rPr>
                <w:color w:val="000000"/>
                <w:sz w:val="22"/>
                <w:szCs w:val="22"/>
              </w:rPr>
              <w:t>25</w:t>
            </w:r>
          </w:p>
        </w:tc>
        <w:tc>
          <w:tcPr>
            <w:tcW w:w="168" w:type="pct"/>
            <w:shd w:val="clear" w:color="000000" w:fill="FFFFFF"/>
            <w:noWrap/>
          </w:tcPr>
          <w:p w14:paraId="102F01DA" w14:textId="77777777" w:rsidR="00822F54" w:rsidRPr="00605B17" w:rsidRDefault="00822F54" w:rsidP="00822F54">
            <w:pPr>
              <w:jc w:val="center"/>
              <w:rPr>
                <w:color w:val="000000"/>
                <w:sz w:val="22"/>
                <w:szCs w:val="22"/>
              </w:rPr>
            </w:pPr>
            <w:r w:rsidRPr="00786148">
              <w:t>12</w:t>
            </w:r>
          </w:p>
        </w:tc>
        <w:tc>
          <w:tcPr>
            <w:tcW w:w="169" w:type="pct"/>
            <w:shd w:val="clear" w:color="000000" w:fill="FFFFFF"/>
            <w:noWrap/>
          </w:tcPr>
          <w:p w14:paraId="7666C27D" w14:textId="77777777" w:rsidR="00822F54" w:rsidRPr="00605B17" w:rsidRDefault="00822F54" w:rsidP="00822F54">
            <w:pPr>
              <w:jc w:val="center"/>
              <w:rPr>
                <w:color w:val="000000"/>
                <w:sz w:val="22"/>
                <w:szCs w:val="22"/>
              </w:rPr>
            </w:pPr>
            <w:r w:rsidRPr="00786148">
              <w:t>20%</w:t>
            </w:r>
          </w:p>
        </w:tc>
      </w:tr>
      <w:tr w:rsidR="00822F54" w:rsidRPr="00605B17" w14:paraId="12142038" w14:textId="77777777" w:rsidTr="00822F54">
        <w:trPr>
          <w:trHeight w:val="288"/>
        </w:trPr>
        <w:tc>
          <w:tcPr>
            <w:tcW w:w="1346" w:type="pct"/>
            <w:shd w:val="clear" w:color="000000" w:fill="FFFFFF"/>
            <w:vAlign w:val="center"/>
            <w:hideMark/>
          </w:tcPr>
          <w:p w14:paraId="3967870C" w14:textId="77777777" w:rsidR="00822F54" w:rsidRPr="00605B17" w:rsidRDefault="00822F54" w:rsidP="00822F54">
            <w:pPr>
              <w:rPr>
                <w:color w:val="000000"/>
                <w:sz w:val="22"/>
                <w:szCs w:val="22"/>
              </w:rPr>
            </w:pPr>
            <w:r w:rsidRPr="00605B17">
              <w:rPr>
                <w:color w:val="000000"/>
                <w:sz w:val="22"/>
                <w:szCs w:val="22"/>
              </w:rPr>
              <w:t>Students in 7 years</w:t>
            </w:r>
          </w:p>
        </w:tc>
        <w:tc>
          <w:tcPr>
            <w:tcW w:w="145" w:type="pct"/>
            <w:shd w:val="clear" w:color="000000" w:fill="FFFFFF"/>
            <w:vAlign w:val="center"/>
          </w:tcPr>
          <w:p w14:paraId="53B4A848" w14:textId="77777777" w:rsidR="00822F54" w:rsidRPr="00605B17" w:rsidRDefault="00822F54" w:rsidP="00822F54">
            <w:pPr>
              <w:jc w:val="center"/>
              <w:rPr>
                <w:color w:val="000000"/>
                <w:sz w:val="22"/>
                <w:szCs w:val="22"/>
              </w:rPr>
            </w:pPr>
            <w:r w:rsidRPr="00605B17">
              <w:rPr>
                <w:color w:val="000000"/>
                <w:sz w:val="22"/>
                <w:szCs w:val="22"/>
              </w:rPr>
              <w:t>0</w:t>
            </w:r>
          </w:p>
        </w:tc>
        <w:tc>
          <w:tcPr>
            <w:tcW w:w="168" w:type="pct"/>
            <w:shd w:val="clear" w:color="000000" w:fill="FFFFFF"/>
            <w:vAlign w:val="center"/>
          </w:tcPr>
          <w:p w14:paraId="54A8B297" w14:textId="77777777" w:rsidR="00822F54" w:rsidRPr="00605B17" w:rsidRDefault="00822F54" w:rsidP="00822F54">
            <w:pPr>
              <w:jc w:val="center"/>
              <w:rPr>
                <w:color w:val="000000"/>
                <w:sz w:val="22"/>
                <w:szCs w:val="22"/>
              </w:rPr>
            </w:pPr>
            <w:r w:rsidRPr="00605B17">
              <w:rPr>
                <w:color w:val="000000"/>
                <w:sz w:val="22"/>
                <w:szCs w:val="22"/>
              </w:rPr>
              <w:t>0</w:t>
            </w:r>
          </w:p>
        </w:tc>
        <w:tc>
          <w:tcPr>
            <w:tcW w:w="158" w:type="pct"/>
            <w:shd w:val="clear" w:color="000000" w:fill="FFFFFF"/>
            <w:vAlign w:val="center"/>
          </w:tcPr>
          <w:p w14:paraId="66D81BED" w14:textId="77777777" w:rsidR="00822F54" w:rsidRPr="00605B17" w:rsidRDefault="00822F54" w:rsidP="00822F54">
            <w:pPr>
              <w:jc w:val="center"/>
              <w:rPr>
                <w:color w:val="000000"/>
                <w:sz w:val="22"/>
                <w:szCs w:val="22"/>
              </w:rPr>
            </w:pPr>
            <w:r w:rsidRPr="00605B17">
              <w:rPr>
                <w:color w:val="000000"/>
                <w:sz w:val="22"/>
                <w:szCs w:val="22"/>
              </w:rPr>
              <w:t>0</w:t>
            </w:r>
          </w:p>
        </w:tc>
        <w:tc>
          <w:tcPr>
            <w:tcW w:w="169" w:type="pct"/>
            <w:shd w:val="clear" w:color="000000" w:fill="FFFFFF"/>
            <w:vAlign w:val="center"/>
          </w:tcPr>
          <w:p w14:paraId="0BB44178" w14:textId="77777777" w:rsidR="00822F54" w:rsidRPr="00605B17" w:rsidRDefault="00822F54" w:rsidP="00822F54">
            <w:pPr>
              <w:jc w:val="center"/>
              <w:rPr>
                <w:color w:val="000000"/>
                <w:sz w:val="22"/>
                <w:szCs w:val="22"/>
              </w:rPr>
            </w:pPr>
            <w:r w:rsidRPr="00605B17">
              <w:rPr>
                <w:color w:val="000000"/>
                <w:sz w:val="22"/>
                <w:szCs w:val="22"/>
              </w:rPr>
              <w:t>0</w:t>
            </w:r>
          </w:p>
        </w:tc>
        <w:tc>
          <w:tcPr>
            <w:tcW w:w="164" w:type="pct"/>
            <w:shd w:val="clear" w:color="000000" w:fill="FFFFFF"/>
            <w:vAlign w:val="center"/>
          </w:tcPr>
          <w:p w14:paraId="1D40616D" w14:textId="77777777" w:rsidR="00822F54" w:rsidRPr="00605B17" w:rsidRDefault="00822F54" w:rsidP="00822F54">
            <w:pPr>
              <w:jc w:val="center"/>
              <w:rPr>
                <w:color w:val="000000"/>
                <w:sz w:val="22"/>
                <w:szCs w:val="22"/>
              </w:rPr>
            </w:pPr>
            <w:r w:rsidRPr="00605B17">
              <w:rPr>
                <w:color w:val="000000"/>
                <w:sz w:val="22"/>
                <w:szCs w:val="22"/>
              </w:rPr>
              <w:t>0</w:t>
            </w:r>
          </w:p>
        </w:tc>
        <w:tc>
          <w:tcPr>
            <w:tcW w:w="168" w:type="pct"/>
            <w:shd w:val="clear" w:color="000000" w:fill="FFFFFF"/>
            <w:vAlign w:val="center"/>
          </w:tcPr>
          <w:p w14:paraId="49E65B5A" w14:textId="77777777" w:rsidR="00822F54" w:rsidRPr="00605B17" w:rsidRDefault="00822F54" w:rsidP="00822F54">
            <w:pPr>
              <w:jc w:val="center"/>
              <w:rPr>
                <w:color w:val="000000"/>
                <w:sz w:val="22"/>
                <w:szCs w:val="22"/>
              </w:rPr>
            </w:pPr>
            <w:r w:rsidRPr="00605B17">
              <w:rPr>
                <w:color w:val="000000"/>
                <w:sz w:val="22"/>
                <w:szCs w:val="22"/>
              </w:rPr>
              <w:t>0</w:t>
            </w:r>
          </w:p>
        </w:tc>
        <w:tc>
          <w:tcPr>
            <w:tcW w:w="164" w:type="pct"/>
            <w:shd w:val="clear" w:color="000000" w:fill="FFFFFF"/>
            <w:vAlign w:val="center"/>
          </w:tcPr>
          <w:p w14:paraId="254B73D9" w14:textId="77777777" w:rsidR="00822F54" w:rsidRPr="00605B17" w:rsidRDefault="00822F54" w:rsidP="00822F54">
            <w:pPr>
              <w:jc w:val="center"/>
              <w:rPr>
                <w:color w:val="000000"/>
                <w:sz w:val="22"/>
                <w:szCs w:val="22"/>
              </w:rPr>
            </w:pPr>
            <w:r w:rsidRPr="00605B17">
              <w:rPr>
                <w:color w:val="000000"/>
                <w:sz w:val="22"/>
                <w:szCs w:val="22"/>
              </w:rPr>
              <w:t>1</w:t>
            </w:r>
          </w:p>
        </w:tc>
        <w:tc>
          <w:tcPr>
            <w:tcW w:w="168" w:type="pct"/>
            <w:shd w:val="clear" w:color="000000" w:fill="FFFFFF"/>
            <w:vAlign w:val="center"/>
          </w:tcPr>
          <w:p w14:paraId="5AA811BD" w14:textId="77777777" w:rsidR="00822F54" w:rsidRPr="00605B17" w:rsidRDefault="00822F54" w:rsidP="00822F54">
            <w:pPr>
              <w:jc w:val="center"/>
              <w:rPr>
                <w:color w:val="000000"/>
                <w:sz w:val="22"/>
                <w:szCs w:val="22"/>
              </w:rPr>
            </w:pPr>
            <w:r w:rsidRPr="00605B17">
              <w:rPr>
                <w:color w:val="000000"/>
                <w:sz w:val="22"/>
                <w:szCs w:val="22"/>
              </w:rPr>
              <w:t>10</w:t>
            </w:r>
          </w:p>
        </w:tc>
        <w:tc>
          <w:tcPr>
            <w:tcW w:w="164" w:type="pct"/>
            <w:shd w:val="clear" w:color="000000" w:fill="FFFFFF"/>
            <w:vAlign w:val="center"/>
          </w:tcPr>
          <w:p w14:paraId="7CBD6B8E" w14:textId="77777777" w:rsidR="00822F54" w:rsidRPr="00605B17" w:rsidRDefault="00822F54" w:rsidP="00822F54">
            <w:pPr>
              <w:jc w:val="center"/>
              <w:rPr>
                <w:color w:val="000000"/>
                <w:sz w:val="22"/>
                <w:szCs w:val="22"/>
              </w:rPr>
            </w:pPr>
            <w:r w:rsidRPr="00605B17">
              <w:rPr>
                <w:color w:val="000000"/>
                <w:sz w:val="22"/>
                <w:szCs w:val="22"/>
              </w:rPr>
              <w:t>0</w:t>
            </w:r>
          </w:p>
        </w:tc>
        <w:tc>
          <w:tcPr>
            <w:tcW w:w="168" w:type="pct"/>
            <w:shd w:val="clear" w:color="000000" w:fill="FFFFFF"/>
            <w:vAlign w:val="center"/>
          </w:tcPr>
          <w:p w14:paraId="09D41602" w14:textId="77777777" w:rsidR="00822F54" w:rsidRPr="00605B17" w:rsidRDefault="00822F54" w:rsidP="00822F54">
            <w:pPr>
              <w:jc w:val="center"/>
              <w:rPr>
                <w:color w:val="000000"/>
                <w:sz w:val="22"/>
                <w:szCs w:val="22"/>
              </w:rPr>
            </w:pPr>
            <w:r w:rsidRPr="00605B17">
              <w:rPr>
                <w:color w:val="000000"/>
                <w:sz w:val="22"/>
                <w:szCs w:val="22"/>
              </w:rPr>
              <w:t>0</w:t>
            </w:r>
          </w:p>
        </w:tc>
        <w:tc>
          <w:tcPr>
            <w:tcW w:w="164" w:type="pct"/>
            <w:shd w:val="clear" w:color="000000" w:fill="FFFFFF"/>
            <w:vAlign w:val="center"/>
          </w:tcPr>
          <w:p w14:paraId="285D021A" w14:textId="77777777" w:rsidR="00822F54" w:rsidRPr="00605B17" w:rsidRDefault="00822F54" w:rsidP="00822F54">
            <w:pPr>
              <w:jc w:val="center"/>
              <w:rPr>
                <w:color w:val="000000"/>
                <w:sz w:val="22"/>
                <w:szCs w:val="22"/>
              </w:rPr>
            </w:pPr>
            <w:r w:rsidRPr="00605B17">
              <w:rPr>
                <w:color w:val="000000"/>
                <w:sz w:val="22"/>
                <w:szCs w:val="22"/>
              </w:rPr>
              <w:t>0</w:t>
            </w:r>
          </w:p>
        </w:tc>
        <w:tc>
          <w:tcPr>
            <w:tcW w:w="168" w:type="pct"/>
            <w:shd w:val="clear" w:color="000000" w:fill="FFFFFF"/>
            <w:vAlign w:val="center"/>
          </w:tcPr>
          <w:p w14:paraId="13265BD7" w14:textId="77777777" w:rsidR="00822F54" w:rsidRPr="00605B17" w:rsidRDefault="00822F54" w:rsidP="00822F54">
            <w:pPr>
              <w:jc w:val="center"/>
              <w:rPr>
                <w:color w:val="000000"/>
                <w:sz w:val="22"/>
                <w:szCs w:val="22"/>
              </w:rPr>
            </w:pPr>
            <w:r w:rsidRPr="00605B17">
              <w:rPr>
                <w:color w:val="000000"/>
                <w:sz w:val="22"/>
                <w:szCs w:val="22"/>
              </w:rPr>
              <w:t>0</w:t>
            </w:r>
          </w:p>
        </w:tc>
        <w:tc>
          <w:tcPr>
            <w:tcW w:w="164" w:type="pct"/>
            <w:shd w:val="clear" w:color="000000" w:fill="FFFFFF"/>
            <w:vAlign w:val="center"/>
          </w:tcPr>
          <w:p w14:paraId="419E0A04" w14:textId="77777777" w:rsidR="00822F54" w:rsidRPr="00605B17" w:rsidRDefault="00822F54" w:rsidP="00822F54">
            <w:pPr>
              <w:jc w:val="center"/>
              <w:rPr>
                <w:color w:val="000000"/>
                <w:sz w:val="22"/>
                <w:szCs w:val="22"/>
              </w:rPr>
            </w:pPr>
            <w:r w:rsidRPr="00605B17">
              <w:rPr>
                <w:color w:val="000000"/>
                <w:sz w:val="22"/>
                <w:szCs w:val="22"/>
              </w:rPr>
              <w:t>1</w:t>
            </w:r>
          </w:p>
        </w:tc>
        <w:tc>
          <w:tcPr>
            <w:tcW w:w="168" w:type="pct"/>
            <w:shd w:val="clear" w:color="000000" w:fill="FFFFFF"/>
            <w:vAlign w:val="center"/>
          </w:tcPr>
          <w:p w14:paraId="66F31D28" w14:textId="77777777" w:rsidR="00822F54" w:rsidRPr="00605B17" w:rsidRDefault="00822F54" w:rsidP="00822F54">
            <w:pPr>
              <w:jc w:val="center"/>
              <w:rPr>
                <w:color w:val="000000"/>
                <w:sz w:val="22"/>
                <w:szCs w:val="22"/>
              </w:rPr>
            </w:pPr>
            <w:r w:rsidRPr="00605B17">
              <w:rPr>
                <w:color w:val="000000"/>
                <w:sz w:val="22"/>
                <w:szCs w:val="22"/>
              </w:rPr>
              <w:t>14</w:t>
            </w:r>
          </w:p>
        </w:tc>
        <w:tc>
          <w:tcPr>
            <w:tcW w:w="164" w:type="pct"/>
            <w:shd w:val="clear" w:color="000000" w:fill="FFFFFF"/>
            <w:vAlign w:val="center"/>
          </w:tcPr>
          <w:p w14:paraId="17B28257" w14:textId="77777777" w:rsidR="00822F54" w:rsidRPr="00605B17" w:rsidRDefault="00822F54" w:rsidP="00822F54">
            <w:pPr>
              <w:jc w:val="center"/>
              <w:rPr>
                <w:color w:val="000000"/>
                <w:sz w:val="22"/>
                <w:szCs w:val="22"/>
              </w:rPr>
            </w:pPr>
            <w:r w:rsidRPr="00605B17">
              <w:rPr>
                <w:color w:val="000000"/>
                <w:sz w:val="22"/>
                <w:szCs w:val="22"/>
              </w:rPr>
              <w:t>1</w:t>
            </w:r>
          </w:p>
        </w:tc>
        <w:tc>
          <w:tcPr>
            <w:tcW w:w="168" w:type="pct"/>
            <w:shd w:val="clear" w:color="000000" w:fill="FFFFFF"/>
            <w:vAlign w:val="center"/>
          </w:tcPr>
          <w:p w14:paraId="363F1248" w14:textId="77777777" w:rsidR="00822F54" w:rsidRPr="00605B17" w:rsidRDefault="00822F54" w:rsidP="00822F54">
            <w:pPr>
              <w:jc w:val="center"/>
              <w:rPr>
                <w:color w:val="000000"/>
                <w:sz w:val="22"/>
                <w:szCs w:val="22"/>
              </w:rPr>
            </w:pPr>
            <w:r w:rsidRPr="00605B17">
              <w:rPr>
                <w:color w:val="000000"/>
                <w:sz w:val="22"/>
                <w:szCs w:val="22"/>
              </w:rPr>
              <w:t>14</w:t>
            </w:r>
          </w:p>
        </w:tc>
        <w:tc>
          <w:tcPr>
            <w:tcW w:w="164" w:type="pct"/>
            <w:shd w:val="clear" w:color="000000" w:fill="FFFFFF"/>
            <w:vAlign w:val="center"/>
          </w:tcPr>
          <w:p w14:paraId="2CAD235B" w14:textId="77777777" w:rsidR="00822F54" w:rsidRPr="00605B17" w:rsidRDefault="00822F54" w:rsidP="00822F54">
            <w:pPr>
              <w:jc w:val="center"/>
              <w:rPr>
                <w:color w:val="000000"/>
                <w:sz w:val="22"/>
                <w:szCs w:val="22"/>
              </w:rPr>
            </w:pPr>
            <w:r>
              <w:rPr>
                <w:color w:val="000000"/>
                <w:sz w:val="22"/>
                <w:szCs w:val="22"/>
              </w:rPr>
              <w:t>1</w:t>
            </w:r>
          </w:p>
        </w:tc>
        <w:tc>
          <w:tcPr>
            <w:tcW w:w="190" w:type="pct"/>
            <w:shd w:val="clear" w:color="000000" w:fill="FFFFFF"/>
            <w:vAlign w:val="center"/>
          </w:tcPr>
          <w:p w14:paraId="093233AD" w14:textId="77777777" w:rsidR="00822F54" w:rsidRPr="00605B17" w:rsidRDefault="00822F54" w:rsidP="00822F54">
            <w:pPr>
              <w:jc w:val="center"/>
              <w:rPr>
                <w:color w:val="000000"/>
                <w:sz w:val="22"/>
                <w:szCs w:val="22"/>
              </w:rPr>
            </w:pPr>
            <w:r>
              <w:rPr>
                <w:color w:val="000000"/>
                <w:sz w:val="22"/>
                <w:szCs w:val="22"/>
              </w:rPr>
              <w:t>13</w:t>
            </w:r>
          </w:p>
        </w:tc>
        <w:tc>
          <w:tcPr>
            <w:tcW w:w="164" w:type="pct"/>
            <w:shd w:val="clear" w:color="000000" w:fill="FFFFFF"/>
            <w:vAlign w:val="center"/>
          </w:tcPr>
          <w:p w14:paraId="65F5309D" w14:textId="77777777" w:rsidR="00822F54" w:rsidRPr="00605B17" w:rsidRDefault="00822F54" w:rsidP="00822F54">
            <w:pPr>
              <w:jc w:val="center"/>
              <w:rPr>
                <w:color w:val="000000"/>
                <w:sz w:val="22"/>
                <w:szCs w:val="22"/>
              </w:rPr>
            </w:pPr>
            <w:r>
              <w:rPr>
                <w:color w:val="000000"/>
                <w:sz w:val="22"/>
                <w:szCs w:val="22"/>
              </w:rPr>
              <w:t>0</w:t>
            </w:r>
          </w:p>
        </w:tc>
        <w:tc>
          <w:tcPr>
            <w:tcW w:w="168" w:type="pct"/>
            <w:shd w:val="clear" w:color="000000" w:fill="FFFFFF"/>
            <w:vAlign w:val="center"/>
          </w:tcPr>
          <w:p w14:paraId="0A56DCCB" w14:textId="77777777" w:rsidR="00822F54" w:rsidRPr="00605B17" w:rsidRDefault="00822F54" w:rsidP="00822F54">
            <w:pPr>
              <w:rPr>
                <w:color w:val="000000"/>
                <w:sz w:val="22"/>
                <w:szCs w:val="22"/>
              </w:rPr>
            </w:pPr>
            <w:r>
              <w:rPr>
                <w:color w:val="000000"/>
                <w:sz w:val="22"/>
                <w:szCs w:val="22"/>
              </w:rPr>
              <w:t>0</w:t>
            </w:r>
          </w:p>
        </w:tc>
        <w:tc>
          <w:tcPr>
            <w:tcW w:w="168" w:type="pct"/>
            <w:shd w:val="clear" w:color="000000" w:fill="FFFFFF"/>
            <w:noWrap/>
          </w:tcPr>
          <w:p w14:paraId="4160FE7C" w14:textId="77777777" w:rsidR="00822F54" w:rsidRPr="00605B17" w:rsidRDefault="00822F54" w:rsidP="00822F54">
            <w:pPr>
              <w:jc w:val="center"/>
              <w:rPr>
                <w:color w:val="000000"/>
                <w:sz w:val="22"/>
                <w:szCs w:val="22"/>
              </w:rPr>
            </w:pPr>
            <w:r w:rsidRPr="00786148">
              <w:t>4</w:t>
            </w:r>
          </w:p>
        </w:tc>
        <w:tc>
          <w:tcPr>
            <w:tcW w:w="169" w:type="pct"/>
            <w:shd w:val="clear" w:color="000000" w:fill="FFFFFF"/>
            <w:noWrap/>
          </w:tcPr>
          <w:p w14:paraId="410FB15D" w14:textId="77777777" w:rsidR="00822F54" w:rsidRPr="00605B17" w:rsidRDefault="00822F54" w:rsidP="00822F54">
            <w:pPr>
              <w:jc w:val="center"/>
              <w:rPr>
                <w:color w:val="000000"/>
                <w:sz w:val="22"/>
                <w:szCs w:val="22"/>
              </w:rPr>
            </w:pPr>
            <w:r w:rsidRPr="00786148">
              <w:t>7%</w:t>
            </w:r>
          </w:p>
        </w:tc>
      </w:tr>
      <w:tr w:rsidR="00822F54" w:rsidRPr="00605B17" w14:paraId="07626A9D" w14:textId="77777777" w:rsidTr="00822F54">
        <w:trPr>
          <w:trHeight w:val="288"/>
        </w:trPr>
        <w:tc>
          <w:tcPr>
            <w:tcW w:w="1346" w:type="pct"/>
            <w:shd w:val="clear" w:color="000000" w:fill="FFFFFF"/>
            <w:vAlign w:val="center"/>
            <w:hideMark/>
          </w:tcPr>
          <w:p w14:paraId="2924B93F" w14:textId="77777777" w:rsidR="00822F54" w:rsidRPr="00605B17" w:rsidRDefault="00822F54" w:rsidP="00822F54">
            <w:pPr>
              <w:rPr>
                <w:color w:val="000000"/>
                <w:sz w:val="22"/>
                <w:szCs w:val="22"/>
              </w:rPr>
            </w:pPr>
            <w:r w:rsidRPr="00605B17">
              <w:rPr>
                <w:color w:val="000000"/>
                <w:sz w:val="22"/>
                <w:szCs w:val="22"/>
              </w:rPr>
              <w:lastRenderedPageBreak/>
              <w:t>Students in more than 7 years</w:t>
            </w:r>
          </w:p>
        </w:tc>
        <w:tc>
          <w:tcPr>
            <w:tcW w:w="145" w:type="pct"/>
            <w:shd w:val="clear" w:color="000000" w:fill="FFFFFF"/>
            <w:vAlign w:val="center"/>
          </w:tcPr>
          <w:p w14:paraId="00E36282" w14:textId="77777777" w:rsidR="00822F54" w:rsidRPr="00605B17" w:rsidRDefault="00822F54" w:rsidP="00822F54">
            <w:pPr>
              <w:jc w:val="center"/>
              <w:rPr>
                <w:color w:val="000000"/>
                <w:sz w:val="22"/>
                <w:szCs w:val="22"/>
              </w:rPr>
            </w:pPr>
            <w:r w:rsidRPr="00605B17">
              <w:rPr>
                <w:color w:val="000000"/>
                <w:sz w:val="22"/>
                <w:szCs w:val="22"/>
              </w:rPr>
              <w:t>1</w:t>
            </w:r>
          </w:p>
        </w:tc>
        <w:tc>
          <w:tcPr>
            <w:tcW w:w="168" w:type="pct"/>
            <w:shd w:val="clear" w:color="000000" w:fill="FFFFFF"/>
            <w:vAlign w:val="center"/>
          </w:tcPr>
          <w:p w14:paraId="2E46C6AE" w14:textId="77777777" w:rsidR="00822F54" w:rsidRPr="00605B17" w:rsidRDefault="00822F54" w:rsidP="00822F54">
            <w:pPr>
              <w:jc w:val="center"/>
              <w:rPr>
                <w:color w:val="000000"/>
                <w:sz w:val="22"/>
                <w:szCs w:val="22"/>
              </w:rPr>
            </w:pPr>
            <w:r w:rsidRPr="00605B17">
              <w:rPr>
                <w:color w:val="000000"/>
                <w:sz w:val="22"/>
                <w:szCs w:val="22"/>
              </w:rPr>
              <w:t>17</w:t>
            </w:r>
          </w:p>
        </w:tc>
        <w:tc>
          <w:tcPr>
            <w:tcW w:w="158" w:type="pct"/>
            <w:shd w:val="clear" w:color="000000" w:fill="FFFFFF"/>
            <w:vAlign w:val="center"/>
          </w:tcPr>
          <w:p w14:paraId="6C40D68E" w14:textId="77777777" w:rsidR="00822F54" w:rsidRPr="00605B17" w:rsidRDefault="00822F54" w:rsidP="00822F54">
            <w:pPr>
              <w:jc w:val="center"/>
              <w:rPr>
                <w:color w:val="000000"/>
                <w:sz w:val="22"/>
                <w:szCs w:val="22"/>
              </w:rPr>
            </w:pPr>
            <w:r w:rsidRPr="00605B17">
              <w:rPr>
                <w:color w:val="000000"/>
                <w:sz w:val="22"/>
                <w:szCs w:val="22"/>
              </w:rPr>
              <w:t>0</w:t>
            </w:r>
          </w:p>
        </w:tc>
        <w:tc>
          <w:tcPr>
            <w:tcW w:w="169" w:type="pct"/>
            <w:shd w:val="clear" w:color="000000" w:fill="FFFFFF"/>
            <w:vAlign w:val="center"/>
          </w:tcPr>
          <w:p w14:paraId="0E73E6A9" w14:textId="77777777" w:rsidR="00822F54" w:rsidRPr="00605B17" w:rsidRDefault="00822F54" w:rsidP="00822F54">
            <w:pPr>
              <w:jc w:val="center"/>
              <w:rPr>
                <w:color w:val="000000"/>
                <w:sz w:val="22"/>
                <w:szCs w:val="22"/>
              </w:rPr>
            </w:pPr>
            <w:r w:rsidRPr="00605B17">
              <w:rPr>
                <w:color w:val="000000"/>
                <w:sz w:val="22"/>
                <w:szCs w:val="22"/>
              </w:rPr>
              <w:t>0</w:t>
            </w:r>
          </w:p>
        </w:tc>
        <w:tc>
          <w:tcPr>
            <w:tcW w:w="164" w:type="pct"/>
            <w:shd w:val="clear" w:color="000000" w:fill="FFFFFF"/>
            <w:vAlign w:val="center"/>
          </w:tcPr>
          <w:p w14:paraId="0F648DD5" w14:textId="77777777" w:rsidR="00822F54" w:rsidRPr="00605B17" w:rsidRDefault="00822F54" w:rsidP="00822F54">
            <w:pPr>
              <w:jc w:val="center"/>
              <w:rPr>
                <w:color w:val="000000"/>
                <w:sz w:val="22"/>
                <w:szCs w:val="22"/>
              </w:rPr>
            </w:pPr>
            <w:r w:rsidRPr="00605B17">
              <w:rPr>
                <w:color w:val="000000"/>
                <w:sz w:val="22"/>
                <w:szCs w:val="22"/>
              </w:rPr>
              <w:t>0</w:t>
            </w:r>
          </w:p>
        </w:tc>
        <w:tc>
          <w:tcPr>
            <w:tcW w:w="168" w:type="pct"/>
            <w:shd w:val="clear" w:color="000000" w:fill="FFFFFF"/>
            <w:vAlign w:val="center"/>
          </w:tcPr>
          <w:p w14:paraId="1FA1CCD8" w14:textId="77777777" w:rsidR="00822F54" w:rsidRPr="00605B17" w:rsidRDefault="00822F54" w:rsidP="00822F54">
            <w:pPr>
              <w:jc w:val="center"/>
              <w:rPr>
                <w:color w:val="000000"/>
                <w:sz w:val="22"/>
                <w:szCs w:val="22"/>
              </w:rPr>
            </w:pPr>
            <w:r w:rsidRPr="00605B17">
              <w:rPr>
                <w:color w:val="000000"/>
                <w:sz w:val="22"/>
                <w:szCs w:val="22"/>
              </w:rPr>
              <w:t>0</w:t>
            </w:r>
          </w:p>
        </w:tc>
        <w:tc>
          <w:tcPr>
            <w:tcW w:w="164" w:type="pct"/>
            <w:shd w:val="clear" w:color="000000" w:fill="FFFFFF"/>
            <w:vAlign w:val="center"/>
          </w:tcPr>
          <w:p w14:paraId="1D3C313E" w14:textId="77777777" w:rsidR="00822F54" w:rsidRPr="00605B17" w:rsidRDefault="00822F54" w:rsidP="00822F54">
            <w:pPr>
              <w:jc w:val="center"/>
              <w:rPr>
                <w:color w:val="000000"/>
                <w:sz w:val="22"/>
                <w:szCs w:val="22"/>
              </w:rPr>
            </w:pPr>
            <w:r w:rsidRPr="00605B17">
              <w:rPr>
                <w:color w:val="000000"/>
                <w:sz w:val="22"/>
                <w:szCs w:val="22"/>
              </w:rPr>
              <w:t>1</w:t>
            </w:r>
          </w:p>
        </w:tc>
        <w:tc>
          <w:tcPr>
            <w:tcW w:w="168" w:type="pct"/>
            <w:shd w:val="clear" w:color="000000" w:fill="FFFFFF"/>
            <w:vAlign w:val="center"/>
          </w:tcPr>
          <w:p w14:paraId="2939E8E6" w14:textId="77777777" w:rsidR="00822F54" w:rsidRPr="00605B17" w:rsidRDefault="00822F54" w:rsidP="00822F54">
            <w:pPr>
              <w:jc w:val="center"/>
              <w:rPr>
                <w:color w:val="000000"/>
                <w:sz w:val="22"/>
                <w:szCs w:val="22"/>
              </w:rPr>
            </w:pPr>
            <w:r w:rsidRPr="00605B17">
              <w:rPr>
                <w:color w:val="000000"/>
                <w:sz w:val="22"/>
                <w:szCs w:val="22"/>
              </w:rPr>
              <w:t>10</w:t>
            </w:r>
          </w:p>
        </w:tc>
        <w:tc>
          <w:tcPr>
            <w:tcW w:w="164" w:type="pct"/>
            <w:shd w:val="clear" w:color="000000" w:fill="FFFFFF"/>
            <w:vAlign w:val="center"/>
          </w:tcPr>
          <w:p w14:paraId="2DA87D12" w14:textId="77777777" w:rsidR="00822F54" w:rsidRPr="00605B17" w:rsidRDefault="00822F54" w:rsidP="00822F54">
            <w:pPr>
              <w:jc w:val="center"/>
              <w:rPr>
                <w:color w:val="000000"/>
                <w:sz w:val="22"/>
                <w:szCs w:val="22"/>
              </w:rPr>
            </w:pPr>
            <w:r w:rsidRPr="00605B17">
              <w:rPr>
                <w:color w:val="000000"/>
                <w:sz w:val="22"/>
                <w:szCs w:val="22"/>
              </w:rPr>
              <w:t>0</w:t>
            </w:r>
          </w:p>
        </w:tc>
        <w:tc>
          <w:tcPr>
            <w:tcW w:w="168" w:type="pct"/>
            <w:shd w:val="clear" w:color="000000" w:fill="FFFFFF"/>
            <w:vAlign w:val="center"/>
          </w:tcPr>
          <w:p w14:paraId="33D2FA40" w14:textId="77777777" w:rsidR="00822F54" w:rsidRPr="00605B17" w:rsidRDefault="00822F54" w:rsidP="00822F54">
            <w:pPr>
              <w:jc w:val="center"/>
              <w:rPr>
                <w:color w:val="000000"/>
                <w:sz w:val="22"/>
                <w:szCs w:val="22"/>
              </w:rPr>
            </w:pPr>
            <w:r w:rsidRPr="00605B17">
              <w:rPr>
                <w:color w:val="000000"/>
                <w:sz w:val="22"/>
                <w:szCs w:val="22"/>
              </w:rPr>
              <w:t>0</w:t>
            </w:r>
          </w:p>
        </w:tc>
        <w:tc>
          <w:tcPr>
            <w:tcW w:w="164" w:type="pct"/>
            <w:shd w:val="clear" w:color="000000" w:fill="FFFFFF"/>
            <w:vAlign w:val="center"/>
          </w:tcPr>
          <w:p w14:paraId="3FD73381" w14:textId="77777777" w:rsidR="00822F54" w:rsidRPr="00605B17" w:rsidRDefault="00822F54" w:rsidP="00822F54">
            <w:pPr>
              <w:jc w:val="center"/>
              <w:rPr>
                <w:color w:val="000000"/>
                <w:sz w:val="22"/>
                <w:szCs w:val="22"/>
              </w:rPr>
            </w:pPr>
            <w:r w:rsidRPr="00605B17">
              <w:rPr>
                <w:color w:val="000000"/>
                <w:sz w:val="22"/>
                <w:szCs w:val="22"/>
              </w:rPr>
              <w:t>0</w:t>
            </w:r>
          </w:p>
        </w:tc>
        <w:tc>
          <w:tcPr>
            <w:tcW w:w="168" w:type="pct"/>
            <w:shd w:val="clear" w:color="000000" w:fill="FFFFFF"/>
            <w:vAlign w:val="center"/>
          </w:tcPr>
          <w:p w14:paraId="3DDFB5ED" w14:textId="77777777" w:rsidR="00822F54" w:rsidRPr="00605B17" w:rsidRDefault="00822F54" w:rsidP="00822F54">
            <w:pPr>
              <w:jc w:val="center"/>
              <w:rPr>
                <w:color w:val="000000"/>
                <w:sz w:val="22"/>
                <w:szCs w:val="22"/>
              </w:rPr>
            </w:pPr>
            <w:r w:rsidRPr="00605B17">
              <w:rPr>
                <w:color w:val="000000"/>
                <w:sz w:val="22"/>
                <w:szCs w:val="22"/>
              </w:rPr>
              <w:t>0</w:t>
            </w:r>
          </w:p>
        </w:tc>
        <w:tc>
          <w:tcPr>
            <w:tcW w:w="164" w:type="pct"/>
            <w:shd w:val="clear" w:color="000000" w:fill="FFFFFF"/>
            <w:vAlign w:val="center"/>
          </w:tcPr>
          <w:p w14:paraId="4A532BAD" w14:textId="77777777" w:rsidR="00822F54" w:rsidRPr="00605B17" w:rsidRDefault="00822F54" w:rsidP="00822F54">
            <w:pPr>
              <w:jc w:val="center"/>
              <w:rPr>
                <w:color w:val="000000"/>
                <w:sz w:val="22"/>
                <w:szCs w:val="22"/>
              </w:rPr>
            </w:pPr>
            <w:r w:rsidRPr="00605B17">
              <w:rPr>
                <w:color w:val="000000"/>
                <w:sz w:val="22"/>
                <w:szCs w:val="22"/>
              </w:rPr>
              <w:t>1</w:t>
            </w:r>
          </w:p>
        </w:tc>
        <w:tc>
          <w:tcPr>
            <w:tcW w:w="168" w:type="pct"/>
            <w:shd w:val="clear" w:color="000000" w:fill="FFFFFF"/>
            <w:vAlign w:val="center"/>
          </w:tcPr>
          <w:p w14:paraId="73BF58DF" w14:textId="77777777" w:rsidR="00822F54" w:rsidRPr="00605B17" w:rsidRDefault="00822F54" w:rsidP="00822F54">
            <w:pPr>
              <w:jc w:val="center"/>
              <w:rPr>
                <w:color w:val="000000"/>
                <w:sz w:val="22"/>
                <w:szCs w:val="22"/>
              </w:rPr>
            </w:pPr>
            <w:r w:rsidRPr="00605B17">
              <w:rPr>
                <w:color w:val="000000"/>
                <w:sz w:val="22"/>
                <w:szCs w:val="22"/>
              </w:rPr>
              <w:t>14</w:t>
            </w:r>
          </w:p>
        </w:tc>
        <w:tc>
          <w:tcPr>
            <w:tcW w:w="164" w:type="pct"/>
            <w:shd w:val="clear" w:color="000000" w:fill="FFFFFF"/>
            <w:vAlign w:val="center"/>
          </w:tcPr>
          <w:p w14:paraId="0EC158BA" w14:textId="77777777" w:rsidR="00822F54" w:rsidRPr="00605B17" w:rsidRDefault="00822F54" w:rsidP="00822F54">
            <w:pPr>
              <w:jc w:val="center"/>
              <w:rPr>
                <w:color w:val="000000"/>
                <w:sz w:val="22"/>
                <w:szCs w:val="22"/>
              </w:rPr>
            </w:pPr>
            <w:r w:rsidRPr="00605B17">
              <w:rPr>
                <w:color w:val="000000"/>
                <w:sz w:val="22"/>
                <w:szCs w:val="22"/>
              </w:rPr>
              <w:t>0</w:t>
            </w:r>
          </w:p>
        </w:tc>
        <w:tc>
          <w:tcPr>
            <w:tcW w:w="168" w:type="pct"/>
            <w:shd w:val="clear" w:color="000000" w:fill="FFFFFF"/>
            <w:vAlign w:val="center"/>
          </w:tcPr>
          <w:p w14:paraId="2A7598D6" w14:textId="77777777" w:rsidR="00822F54" w:rsidRPr="00605B17" w:rsidRDefault="00822F54" w:rsidP="00822F54">
            <w:pPr>
              <w:jc w:val="center"/>
              <w:rPr>
                <w:color w:val="000000"/>
                <w:sz w:val="22"/>
                <w:szCs w:val="22"/>
              </w:rPr>
            </w:pPr>
            <w:r w:rsidRPr="00605B17">
              <w:rPr>
                <w:color w:val="000000"/>
                <w:sz w:val="22"/>
                <w:szCs w:val="22"/>
              </w:rPr>
              <w:t>0</w:t>
            </w:r>
          </w:p>
        </w:tc>
        <w:tc>
          <w:tcPr>
            <w:tcW w:w="164" w:type="pct"/>
            <w:shd w:val="clear" w:color="000000" w:fill="FFFFFF"/>
            <w:vAlign w:val="center"/>
          </w:tcPr>
          <w:p w14:paraId="7C75053B" w14:textId="77777777" w:rsidR="00822F54" w:rsidRPr="00605B17" w:rsidRDefault="00822F54" w:rsidP="00822F54">
            <w:pPr>
              <w:jc w:val="center"/>
              <w:rPr>
                <w:color w:val="000000"/>
                <w:sz w:val="22"/>
                <w:szCs w:val="22"/>
              </w:rPr>
            </w:pPr>
            <w:r>
              <w:rPr>
                <w:color w:val="000000"/>
                <w:sz w:val="22"/>
                <w:szCs w:val="22"/>
              </w:rPr>
              <w:t>0</w:t>
            </w:r>
            <w:r w:rsidRPr="00605B17">
              <w:rPr>
                <w:color w:val="000000"/>
                <w:sz w:val="22"/>
                <w:szCs w:val="22"/>
              </w:rPr>
              <w:t> </w:t>
            </w:r>
          </w:p>
        </w:tc>
        <w:tc>
          <w:tcPr>
            <w:tcW w:w="190" w:type="pct"/>
            <w:shd w:val="clear" w:color="000000" w:fill="FFFFFF"/>
            <w:vAlign w:val="center"/>
          </w:tcPr>
          <w:p w14:paraId="3056B12E" w14:textId="77777777" w:rsidR="00822F54" w:rsidRPr="00605B17" w:rsidRDefault="00822F54" w:rsidP="00822F54">
            <w:pPr>
              <w:jc w:val="center"/>
              <w:rPr>
                <w:color w:val="000000"/>
                <w:sz w:val="22"/>
                <w:szCs w:val="22"/>
              </w:rPr>
            </w:pPr>
            <w:r>
              <w:rPr>
                <w:color w:val="000000"/>
                <w:sz w:val="22"/>
                <w:szCs w:val="22"/>
              </w:rPr>
              <w:t>0</w:t>
            </w:r>
            <w:r w:rsidRPr="00605B17">
              <w:rPr>
                <w:color w:val="000000"/>
                <w:sz w:val="22"/>
                <w:szCs w:val="22"/>
              </w:rPr>
              <w:t> </w:t>
            </w:r>
          </w:p>
        </w:tc>
        <w:tc>
          <w:tcPr>
            <w:tcW w:w="164" w:type="pct"/>
            <w:shd w:val="clear" w:color="000000" w:fill="FFFFFF"/>
            <w:vAlign w:val="center"/>
          </w:tcPr>
          <w:p w14:paraId="08D7F839" w14:textId="77777777" w:rsidR="00822F54" w:rsidRPr="00605B17" w:rsidRDefault="00822F54" w:rsidP="00822F54">
            <w:pPr>
              <w:jc w:val="center"/>
              <w:rPr>
                <w:color w:val="000000"/>
                <w:sz w:val="22"/>
                <w:szCs w:val="22"/>
              </w:rPr>
            </w:pPr>
            <w:r>
              <w:rPr>
                <w:color w:val="000000"/>
                <w:sz w:val="22"/>
                <w:szCs w:val="22"/>
              </w:rPr>
              <w:t>2</w:t>
            </w:r>
          </w:p>
        </w:tc>
        <w:tc>
          <w:tcPr>
            <w:tcW w:w="168" w:type="pct"/>
            <w:shd w:val="clear" w:color="000000" w:fill="FFFFFF"/>
            <w:vAlign w:val="center"/>
          </w:tcPr>
          <w:p w14:paraId="605A5342" w14:textId="77777777" w:rsidR="00822F54" w:rsidRPr="00605B17" w:rsidRDefault="00822F54" w:rsidP="00822F54">
            <w:pPr>
              <w:jc w:val="center"/>
              <w:rPr>
                <w:color w:val="000000"/>
                <w:sz w:val="22"/>
                <w:szCs w:val="22"/>
              </w:rPr>
            </w:pPr>
            <w:r>
              <w:rPr>
                <w:color w:val="000000"/>
                <w:sz w:val="22"/>
                <w:szCs w:val="22"/>
              </w:rPr>
              <w:t>50</w:t>
            </w:r>
          </w:p>
        </w:tc>
        <w:tc>
          <w:tcPr>
            <w:tcW w:w="168" w:type="pct"/>
            <w:shd w:val="clear" w:color="000000" w:fill="FFFFFF"/>
            <w:noWrap/>
          </w:tcPr>
          <w:p w14:paraId="0438FFCB" w14:textId="77777777" w:rsidR="00822F54" w:rsidRPr="00605B17" w:rsidRDefault="00822F54" w:rsidP="00822F54">
            <w:pPr>
              <w:jc w:val="center"/>
              <w:rPr>
                <w:color w:val="000000"/>
                <w:sz w:val="22"/>
                <w:szCs w:val="22"/>
              </w:rPr>
            </w:pPr>
            <w:r w:rsidRPr="00786148">
              <w:t>5</w:t>
            </w:r>
          </w:p>
        </w:tc>
        <w:tc>
          <w:tcPr>
            <w:tcW w:w="169" w:type="pct"/>
            <w:shd w:val="clear" w:color="000000" w:fill="FFFFFF"/>
            <w:noWrap/>
          </w:tcPr>
          <w:p w14:paraId="19B9C90B" w14:textId="77777777" w:rsidR="00822F54" w:rsidRPr="00605B17" w:rsidRDefault="00822F54" w:rsidP="00822F54">
            <w:pPr>
              <w:jc w:val="center"/>
              <w:rPr>
                <w:color w:val="000000"/>
                <w:sz w:val="22"/>
                <w:szCs w:val="22"/>
              </w:rPr>
            </w:pPr>
            <w:r w:rsidRPr="00786148">
              <w:t>8%</w:t>
            </w:r>
          </w:p>
        </w:tc>
      </w:tr>
    </w:tbl>
    <w:p w14:paraId="65A0C4AD" w14:textId="77777777" w:rsidR="00822F54" w:rsidRPr="0065061B" w:rsidRDefault="00822F54" w:rsidP="00822F54">
      <w:pPr>
        <w:rPr>
          <w:sz w:val="16"/>
          <w:szCs w:val="16"/>
        </w:rPr>
      </w:pPr>
    </w:p>
    <w:p w14:paraId="63A6112A" w14:textId="77777777" w:rsidR="00822F54" w:rsidRPr="0065061B" w:rsidRDefault="00822F54" w:rsidP="00822F54">
      <w:pPr>
        <w:rPr>
          <w:sz w:val="16"/>
          <w:szCs w:val="16"/>
        </w:rPr>
      </w:pPr>
    </w:p>
    <w:p w14:paraId="74ED5CCF" w14:textId="77777777" w:rsidR="00822F54" w:rsidRDefault="00822F54" w:rsidP="00822F54">
      <w:pPr>
        <w:ind w:left="-180"/>
        <w:rPr>
          <w:sz w:val="22"/>
          <w:szCs w:val="22"/>
        </w:rPr>
      </w:pPr>
      <w:r>
        <w:rPr>
          <w:sz w:val="22"/>
          <w:szCs w:val="22"/>
        </w:rPr>
        <w:t>Course waivers are considered for students who enter the doctoral program with advanced degrees obtained in the previous 5 years. It is incumbent upon students to show how they have met the content and requirements of the course they are requesting to have waived. As such, students are expected to make available graduate transcripts as well as previous syllabi, if such materials are requested. Credit for prior graduate coursework typically decreases time to completion of the program by up to one year. Mean/median variation by year is in part explained by the number of students who enter the Ph.D. program with a previous Ed.S. degree in school psychology. These students generally finish the program in fewer semesters than those entering with a bachelor’s degree.</w:t>
      </w:r>
    </w:p>
    <w:p w14:paraId="510E6842" w14:textId="77777777" w:rsidR="00822F54" w:rsidRDefault="00822F54" w:rsidP="00822F54">
      <w:pPr>
        <w:ind w:left="540"/>
        <w:rPr>
          <w:sz w:val="22"/>
          <w:szCs w:val="22"/>
        </w:rPr>
      </w:pPr>
    </w:p>
    <w:p w14:paraId="30C29DF2" w14:textId="77777777" w:rsidR="00822F54" w:rsidRDefault="00822F54" w:rsidP="00822F54">
      <w:pPr>
        <w:ind w:left="540"/>
        <w:jc w:val="center"/>
        <w:rPr>
          <w:b/>
          <w:sz w:val="22"/>
          <w:szCs w:val="22"/>
        </w:rPr>
      </w:pPr>
    </w:p>
    <w:p w14:paraId="35320AF5" w14:textId="77777777" w:rsidR="00822F54" w:rsidRDefault="00822F54" w:rsidP="00822F54">
      <w:pPr>
        <w:ind w:left="540"/>
        <w:jc w:val="center"/>
        <w:rPr>
          <w:b/>
          <w:sz w:val="22"/>
          <w:szCs w:val="22"/>
        </w:rPr>
      </w:pPr>
    </w:p>
    <w:p w14:paraId="5BDB1BC3" w14:textId="77777777" w:rsidR="00822F54" w:rsidRDefault="00822F54" w:rsidP="00822F54">
      <w:pPr>
        <w:ind w:left="540"/>
        <w:jc w:val="center"/>
        <w:rPr>
          <w:b/>
          <w:sz w:val="22"/>
          <w:szCs w:val="22"/>
        </w:rPr>
      </w:pPr>
    </w:p>
    <w:p w14:paraId="7FC501F8" w14:textId="77777777" w:rsidR="00822F54" w:rsidRDefault="00822F54" w:rsidP="00822F54">
      <w:pPr>
        <w:ind w:left="540"/>
        <w:jc w:val="center"/>
        <w:rPr>
          <w:b/>
          <w:sz w:val="22"/>
          <w:szCs w:val="22"/>
        </w:rPr>
      </w:pPr>
    </w:p>
    <w:p w14:paraId="43E98A25" w14:textId="77777777" w:rsidR="00822F54" w:rsidRDefault="00822F54" w:rsidP="00822F54">
      <w:pPr>
        <w:ind w:left="540"/>
        <w:jc w:val="center"/>
        <w:rPr>
          <w:b/>
          <w:sz w:val="22"/>
          <w:szCs w:val="22"/>
        </w:rPr>
      </w:pPr>
    </w:p>
    <w:p w14:paraId="71657B70" w14:textId="77777777" w:rsidR="00822F54" w:rsidRDefault="00822F54" w:rsidP="00822F54">
      <w:pPr>
        <w:rPr>
          <w:b/>
          <w:sz w:val="22"/>
          <w:szCs w:val="22"/>
        </w:rPr>
      </w:pPr>
    </w:p>
    <w:p w14:paraId="5D3D7B43" w14:textId="77777777" w:rsidR="00822F54" w:rsidRPr="00C4393A" w:rsidRDefault="00822F54" w:rsidP="00822F54">
      <w:pPr>
        <w:ind w:left="540"/>
        <w:jc w:val="center"/>
        <w:rPr>
          <w:b/>
          <w:sz w:val="22"/>
          <w:szCs w:val="22"/>
        </w:rPr>
      </w:pPr>
      <w:r w:rsidRPr="00C4393A">
        <w:rPr>
          <w:b/>
          <w:sz w:val="22"/>
          <w:szCs w:val="22"/>
        </w:rPr>
        <w:t>Program Costs</w:t>
      </w:r>
    </w:p>
    <w:p w14:paraId="1AAE91AF" w14:textId="77777777" w:rsidR="00822F54" w:rsidRDefault="00822F54" w:rsidP="00822F54">
      <w:pPr>
        <w:ind w:left="540"/>
        <w:rPr>
          <w:sz w:val="22"/>
          <w:szCs w:val="22"/>
        </w:rPr>
      </w:pPr>
    </w:p>
    <w:p w14:paraId="36179FF8" w14:textId="77777777" w:rsidR="00822F54" w:rsidRDefault="00822F54" w:rsidP="00822F54">
      <w:pPr>
        <w:ind w:left="-180"/>
        <w:rPr>
          <w:sz w:val="22"/>
          <w:szCs w:val="22"/>
        </w:rPr>
      </w:pPr>
      <w:r>
        <w:rPr>
          <w:sz w:val="22"/>
          <w:szCs w:val="22"/>
        </w:rPr>
        <w:t xml:space="preserve">The cost of attending UNC varies depending on residency status. The information in the table provided below represents three semesters (fall, spring, summer) of tuition, both in-state and out-of-state. The Ph.D. program is a member of Western Interstate Commission for Higher Education (WICHE). If you are a legal resident of one of the Western states (AK, AZ, CA, CO, HI, ID, MT, NV, NM, ND, OR, SD, UT, WA, or WY), you may qualify for in-state tuition. Applicants who reside in other states may obtain Colorado residency after one year. </w:t>
      </w:r>
    </w:p>
    <w:p w14:paraId="4360CC2E" w14:textId="77777777" w:rsidR="00822F54" w:rsidRPr="007122F5" w:rsidRDefault="00822F54" w:rsidP="00822F54">
      <w:pPr>
        <w:spacing w:before="62" w:after="3"/>
        <w:ind w:left="-180"/>
        <w:rPr>
          <w:b/>
          <w:sz w:val="22"/>
          <w:szCs w:val="22"/>
        </w:rPr>
      </w:pPr>
    </w:p>
    <w:tbl>
      <w:tblPr>
        <w:tblW w:w="10293" w:type="dxa"/>
        <w:tblInd w:w="1729"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left w:w="0" w:type="dxa"/>
          <w:right w:w="0" w:type="dxa"/>
        </w:tblCellMar>
        <w:tblLook w:val="01E0" w:firstRow="1" w:lastRow="1" w:firstColumn="1" w:lastColumn="1" w:noHBand="0" w:noVBand="0"/>
      </w:tblPr>
      <w:tblGrid>
        <w:gridCol w:w="7740"/>
        <w:gridCol w:w="2553"/>
      </w:tblGrid>
      <w:tr w:rsidR="00822F54" w14:paraId="1FBEA499" w14:textId="77777777" w:rsidTr="00822F54">
        <w:trPr>
          <w:trHeight w:hRule="exact" w:val="853"/>
        </w:trPr>
        <w:tc>
          <w:tcPr>
            <w:tcW w:w="7740" w:type="dxa"/>
            <w:tcBorders>
              <w:right w:val="single" w:sz="8" w:space="0" w:color="000000"/>
            </w:tcBorders>
            <w:shd w:val="clear" w:color="auto" w:fill="BFBFBF"/>
          </w:tcPr>
          <w:p w14:paraId="7385C771" w14:textId="77777777" w:rsidR="00822F54" w:rsidRDefault="00822F54" w:rsidP="00822F54">
            <w:pPr>
              <w:pStyle w:val="TableParagraph"/>
              <w:spacing w:before="134"/>
              <w:ind w:left="-180" w:right="3073"/>
              <w:rPr>
                <w:b/>
              </w:rPr>
            </w:pPr>
            <w:r>
              <w:rPr>
                <w:b/>
              </w:rPr>
              <w:t>Description</w:t>
            </w:r>
          </w:p>
        </w:tc>
        <w:tc>
          <w:tcPr>
            <w:tcW w:w="2553" w:type="dxa"/>
            <w:tcBorders>
              <w:left w:val="single" w:sz="8" w:space="0" w:color="000000"/>
            </w:tcBorders>
            <w:shd w:val="clear" w:color="auto" w:fill="BFBFBF"/>
          </w:tcPr>
          <w:p w14:paraId="6E4125DF" w14:textId="77777777" w:rsidR="00822F54" w:rsidRDefault="00822F54" w:rsidP="00822F54">
            <w:pPr>
              <w:pStyle w:val="TableParagraph"/>
              <w:spacing w:before="39" w:line="244" w:lineRule="auto"/>
              <w:ind w:left="-180" w:right="694"/>
              <w:rPr>
                <w:b/>
              </w:rPr>
            </w:pPr>
            <w:r>
              <w:rPr>
                <w:b/>
              </w:rPr>
              <w:t xml:space="preserve">            2020-2021</w:t>
            </w:r>
          </w:p>
          <w:p w14:paraId="5456C489" w14:textId="77777777" w:rsidR="00822F54" w:rsidRDefault="00822F54" w:rsidP="00822F54">
            <w:pPr>
              <w:pStyle w:val="TableParagraph"/>
              <w:tabs>
                <w:tab w:val="left" w:pos="2610"/>
              </w:tabs>
              <w:spacing w:before="39" w:line="244" w:lineRule="auto"/>
              <w:ind w:left="-180" w:right="180"/>
              <w:rPr>
                <w:b/>
              </w:rPr>
            </w:pPr>
            <w:r>
              <w:rPr>
                <w:b/>
              </w:rPr>
              <w:t xml:space="preserve">      1</w:t>
            </w:r>
            <w:r>
              <w:rPr>
                <w:b/>
                <w:position w:val="10"/>
                <w:sz w:val="13"/>
                <w:vertAlign w:val="superscript"/>
              </w:rPr>
              <w:t xml:space="preserve">st  </w:t>
            </w:r>
            <w:r>
              <w:rPr>
                <w:b/>
              </w:rPr>
              <w:t>year Cohort Cost</w:t>
            </w:r>
          </w:p>
        </w:tc>
      </w:tr>
      <w:tr w:rsidR="00822F54" w14:paraId="0CFAB047" w14:textId="77777777" w:rsidTr="00822F54">
        <w:trPr>
          <w:trHeight w:hRule="exact" w:val="474"/>
        </w:trPr>
        <w:tc>
          <w:tcPr>
            <w:tcW w:w="7740" w:type="dxa"/>
            <w:tcBorders>
              <w:bottom w:val="single" w:sz="8" w:space="0" w:color="000000"/>
              <w:right w:val="single" w:sz="8" w:space="0" w:color="000000"/>
            </w:tcBorders>
          </w:tcPr>
          <w:p w14:paraId="6FBD397A" w14:textId="77777777" w:rsidR="00822F54" w:rsidRDefault="00822F54" w:rsidP="00822F54">
            <w:pPr>
              <w:pStyle w:val="TableParagraph"/>
              <w:spacing w:before="0" w:line="246" w:lineRule="exact"/>
              <w:ind w:left="-180"/>
            </w:pPr>
            <w:r>
              <w:t>Tuition for full-time students (in-state)</w:t>
            </w:r>
          </w:p>
        </w:tc>
        <w:tc>
          <w:tcPr>
            <w:tcW w:w="2553" w:type="dxa"/>
            <w:tcBorders>
              <w:left w:val="single" w:sz="8" w:space="0" w:color="000000"/>
              <w:bottom w:val="single" w:sz="8" w:space="0" w:color="000000"/>
            </w:tcBorders>
          </w:tcPr>
          <w:p w14:paraId="4952EA7E" w14:textId="77777777" w:rsidR="00822F54" w:rsidRPr="006214CB" w:rsidRDefault="00822F54" w:rsidP="00822F54">
            <w:pPr>
              <w:pStyle w:val="TableParagraph"/>
              <w:spacing w:before="0" w:line="246" w:lineRule="exact"/>
              <w:ind w:left="-180" w:right="-90"/>
            </w:pPr>
            <w:r w:rsidRPr="006214CB">
              <w:t>25,270</w:t>
            </w:r>
          </w:p>
        </w:tc>
      </w:tr>
      <w:tr w:rsidR="00822F54" w14:paraId="548CD393" w14:textId="77777777" w:rsidTr="00822F54">
        <w:trPr>
          <w:trHeight w:hRule="exact" w:val="476"/>
        </w:trPr>
        <w:tc>
          <w:tcPr>
            <w:tcW w:w="7740" w:type="dxa"/>
            <w:tcBorders>
              <w:top w:val="single" w:sz="8" w:space="0" w:color="000000"/>
              <w:bottom w:val="single" w:sz="8" w:space="0" w:color="000000"/>
              <w:right w:val="single" w:sz="8" w:space="0" w:color="000000"/>
            </w:tcBorders>
          </w:tcPr>
          <w:p w14:paraId="084958BB" w14:textId="77777777" w:rsidR="00822F54" w:rsidRDefault="00822F54" w:rsidP="00822F54">
            <w:pPr>
              <w:pStyle w:val="TableParagraph"/>
              <w:ind w:left="-180"/>
            </w:pPr>
            <w:r>
              <w:t>Tuition for full-time students (out-of-state)</w:t>
            </w:r>
          </w:p>
        </w:tc>
        <w:tc>
          <w:tcPr>
            <w:tcW w:w="2553" w:type="dxa"/>
            <w:tcBorders>
              <w:top w:val="single" w:sz="8" w:space="0" w:color="000000"/>
              <w:left w:val="single" w:sz="8" w:space="0" w:color="000000"/>
              <w:bottom w:val="single" w:sz="8" w:space="0" w:color="000000"/>
            </w:tcBorders>
          </w:tcPr>
          <w:p w14:paraId="00DDB59C" w14:textId="77777777" w:rsidR="00822F54" w:rsidRPr="006214CB" w:rsidRDefault="00822F54" w:rsidP="00822F54">
            <w:pPr>
              <w:pStyle w:val="TableParagraph"/>
              <w:ind w:left="-180" w:right="-90"/>
            </w:pPr>
            <w:r w:rsidRPr="006214CB">
              <w:t>47,804</w:t>
            </w:r>
          </w:p>
        </w:tc>
      </w:tr>
      <w:tr w:rsidR="00822F54" w14:paraId="363A4D4C" w14:textId="77777777" w:rsidTr="00822F54">
        <w:trPr>
          <w:trHeight w:hRule="exact" w:val="736"/>
        </w:trPr>
        <w:tc>
          <w:tcPr>
            <w:tcW w:w="7740" w:type="dxa"/>
            <w:tcBorders>
              <w:top w:val="single" w:sz="8" w:space="0" w:color="000000"/>
              <w:bottom w:val="single" w:sz="8" w:space="0" w:color="000000"/>
              <w:right w:val="single" w:sz="8" w:space="0" w:color="000000"/>
            </w:tcBorders>
          </w:tcPr>
          <w:p w14:paraId="399D8732" w14:textId="77777777" w:rsidR="00822F54" w:rsidRDefault="00822F54" w:rsidP="00822F54">
            <w:pPr>
              <w:pStyle w:val="TableParagraph"/>
              <w:spacing w:before="0" w:line="244" w:lineRule="auto"/>
              <w:ind w:left="-180" w:hanging="19"/>
            </w:pPr>
            <w:r>
              <w:t>Tuition per credit hour for part-time students (</w:t>
            </w:r>
            <w:r>
              <w:rPr>
                <w:i/>
              </w:rPr>
              <w:t>if applicable enter amount; if not applicable enter "NA"</w:t>
            </w:r>
            <w:r>
              <w:t>)</w:t>
            </w:r>
          </w:p>
        </w:tc>
        <w:tc>
          <w:tcPr>
            <w:tcW w:w="2553" w:type="dxa"/>
            <w:tcBorders>
              <w:top w:val="single" w:sz="8" w:space="0" w:color="000000"/>
              <w:left w:val="single" w:sz="8" w:space="0" w:color="000000"/>
              <w:bottom w:val="single" w:sz="8" w:space="0" w:color="000000"/>
            </w:tcBorders>
          </w:tcPr>
          <w:p w14:paraId="6B585178" w14:textId="77777777" w:rsidR="00822F54" w:rsidRPr="006214CB" w:rsidRDefault="00822F54" w:rsidP="00822F54">
            <w:pPr>
              <w:pStyle w:val="TableParagraph"/>
              <w:spacing w:before="122"/>
              <w:ind w:left="-180" w:right="-90"/>
            </w:pPr>
            <w:r w:rsidRPr="006214CB">
              <w:t>665 (in state)</w:t>
            </w:r>
          </w:p>
        </w:tc>
      </w:tr>
      <w:tr w:rsidR="00822F54" w14:paraId="3CEDAD52" w14:textId="77777777" w:rsidTr="00822F54">
        <w:trPr>
          <w:trHeight w:hRule="exact" w:val="416"/>
        </w:trPr>
        <w:tc>
          <w:tcPr>
            <w:tcW w:w="7740" w:type="dxa"/>
            <w:tcBorders>
              <w:top w:val="single" w:sz="8" w:space="0" w:color="000000"/>
              <w:bottom w:val="single" w:sz="8" w:space="0" w:color="000000"/>
              <w:right w:val="single" w:sz="8" w:space="0" w:color="000000"/>
            </w:tcBorders>
          </w:tcPr>
          <w:p w14:paraId="75B43B3E" w14:textId="77777777" w:rsidR="00822F54" w:rsidRDefault="00822F54" w:rsidP="00822F54">
            <w:pPr>
              <w:pStyle w:val="TableParagraph"/>
              <w:ind w:left="-180"/>
            </w:pPr>
            <w:r>
              <w:t>University/institution fees or costs</w:t>
            </w:r>
          </w:p>
        </w:tc>
        <w:tc>
          <w:tcPr>
            <w:tcW w:w="2553" w:type="dxa"/>
            <w:tcBorders>
              <w:top w:val="single" w:sz="8" w:space="0" w:color="000000"/>
              <w:left w:val="single" w:sz="8" w:space="0" w:color="000000"/>
              <w:bottom w:val="single" w:sz="8" w:space="0" w:color="000000"/>
            </w:tcBorders>
          </w:tcPr>
          <w:p w14:paraId="1E51A32D" w14:textId="77777777" w:rsidR="00822F54" w:rsidRPr="006214CB" w:rsidRDefault="00822F54" w:rsidP="00822F54">
            <w:pPr>
              <w:pStyle w:val="TableParagraph"/>
              <w:ind w:left="-180" w:right="-90"/>
            </w:pPr>
            <w:r w:rsidRPr="006214CB">
              <w:t>3,428</w:t>
            </w:r>
          </w:p>
        </w:tc>
      </w:tr>
      <w:tr w:rsidR="00822F54" w14:paraId="02822BE4" w14:textId="77777777" w:rsidTr="00822F54">
        <w:trPr>
          <w:trHeight w:hRule="exact" w:val="393"/>
        </w:trPr>
        <w:tc>
          <w:tcPr>
            <w:tcW w:w="7740" w:type="dxa"/>
            <w:tcBorders>
              <w:top w:val="single" w:sz="8" w:space="0" w:color="000000"/>
              <w:right w:val="single" w:sz="8" w:space="0" w:color="000000"/>
            </w:tcBorders>
          </w:tcPr>
          <w:p w14:paraId="051EF092" w14:textId="77777777" w:rsidR="00822F54" w:rsidRDefault="00822F54" w:rsidP="00822F54">
            <w:pPr>
              <w:pStyle w:val="TableParagraph"/>
              <w:spacing w:before="12"/>
              <w:ind w:left="-180"/>
            </w:pPr>
            <w:r>
              <w:t>Additional estimated fees or costs to students (e.g. books, travel, etc.)</w:t>
            </w:r>
          </w:p>
        </w:tc>
        <w:tc>
          <w:tcPr>
            <w:tcW w:w="2553" w:type="dxa"/>
            <w:tcBorders>
              <w:top w:val="single" w:sz="8" w:space="0" w:color="000000"/>
              <w:left w:val="single" w:sz="8" w:space="0" w:color="000000"/>
            </w:tcBorders>
          </w:tcPr>
          <w:p w14:paraId="0EFFB2FC" w14:textId="77777777" w:rsidR="00822F54" w:rsidRPr="00605B17" w:rsidRDefault="00822F54" w:rsidP="00822F54">
            <w:pPr>
              <w:pStyle w:val="TableParagraph"/>
              <w:spacing w:before="12"/>
              <w:ind w:left="-180" w:right="-90"/>
            </w:pPr>
            <w:r w:rsidRPr="00605B17">
              <w:t>3,000</w:t>
            </w:r>
          </w:p>
        </w:tc>
      </w:tr>
    </w:tbl>
    <w:p w14:paraId="56DA8219" w14:textId="77777777" w:rsidR="00822F54" w:rsidRDefault="00822F54" w:rsidP="00822F54">
      <w:pPr>
        <w:ind w:left="-180"/>
      </w:pPr>
    </w:p>
    <w:p w14:paraId="17BDE2BC" w14:textId="77777777" w:rsidR="00822F54" w:rsidRDefault="00822F54" w:rsidP="00822F54">
      <w:pPr>
        <w:ind w:left="540"/>
        <w:jc w:val="center"/>
        <w:rPr>
          <w:b/>
          <w:sz w:val="22"/>
          <w:szCs w:val="22"/>
        </w:rPr>
      </w:pPr>
    </w:p>
    <w:p w14:paraId="6AB0151F" w14:textId="77777777" w:rsidR="00822F54" w:rsidRDefault="00822F54" w:rsidP="00822F54">
      <w:pPr>
        <w:ind w:left="540"/>
        <w:jc w:val="center"/>
        <w:rPr>
          <w:b/>
          <w:sz w:val="22"/>
          <w:szCs w:val="22"/>
        </w:rPr>
      </w:pPr>
    </w:p>
    <w:p w14:paraId="00272367" w14:textId="77777777" w:rsidR="00822F54" w:rsidRDefault="00822F54" w:rsidP="00822F54">
      <w:pPr>
        <w:ind w:left="540"/>
        <w:jc w:val="center"/>
        <w:rPr>
          <w:b/>
          <w:sz w:val="22"/>
          <w:szCs w:val="22"/>
        </w:rPr>
      </w:pPr>
    </w:p>
    <w:p w14:paraId="7885D16C" w14:textId="77777777" w:rsidR="00822F54" w:rsidRDefault="00822F54" w:rsidP="00822F54">
      <w:pPr>
        <w:ind w:left="540"/>
        <w:jc w:val="center"/>
        <w:rPr>
          <w:b/>
          <w:sz w:val="22"/>
          <w:szCs w:val="22"/>
        </w:rPr>
      </w:pPr>
    </w:p>
    <w:p w14:paraId="40C0267B" w14:textId="77777777" w:rsidR="00822F54" w:rsidRDefault="00822F54" w:rsidP="00822F54">
      <w:pPr>
        <w:ind w:left="540"/>
        <w:jc w:val="center"/>
        <w:rPr>
          <w:b/>
          <w:sz w:val="22"/>
          <w:szCs w:val="22"/>
        </w:rPr>
      </w:pPr>
    </w:p>
    <w:p w14:paraId="2691037E" w14:textId="77777777" w:rsidR="00822F54" w:rsidRDefault="00822F54" w:rsidP="00822F54">
      <w:pPr>
        <w:ind w:left="540"/>
        <w:jc w:val="center"/>
        <w:rPr>
          <w:b/>
          <w:sz w:val="22"/>
          <w:szCs w:val="22"/>
        </w:rPr>
      </w:pPr>
    </w:p>
    <w:p w14:paraId="243FC534" w14:textId="77777777" w:rsidR="00822F54" w:rsidRDefault="00822F54" w:rsidP="00822F54">
      <w:pPr>
        <w:ind w:left="540"/>
        <w:jc w:val="center"/>
        <w:rPr>
          <w:b/>
          <w:sz w:val="22"/>
          <w:szCs w:val="22"/>
        </w:rPr>
      </w:pPr>
    </w:p>
    <w:p w14:paraId="3D7D19DB" w14:textId="77777777" w:rsidR="00822F54" w:rsidRDefault="00822F54" w:rsidP="00822F54">
      <w:pPr>
        <w:ind w:left="540"/>
        <w:jc w:val="center"/>
        <w:rPr>
          <w:b/>
          <w:sz w:val="22"/>
          <w:szCs w:val="22"/>
        </w:rPr>
      </w:pPr>
    </w:p>
    <w:p w14:paraId="0355C8B8" w14:textId="77777777" w:rsidR="00822F54" w:rsidRDefault="00822F54" w:rsidP="00822F54">
      <w:pPr>
        <w:ind w:left="540"/>
        <w:jc w:val="center"/>
        <w:rPr>
          <w:b/>
          <w:sz w:val="22"/>
          <w:szCs w:val="22"/>
        </w:rPr>
      </w:pPr>
    </w:p>
    <w:p w14:paraId="0D01EC60" w14:textId="77777777" w:rsidR="00822F54" w:rsidRDefault="00822F54" w:rsidP="00822F54">
      <w:pPr>
        <w:ind w:left="540"/>
        <w:jc w:val="center"/>
        <w:rPr>
          <w:b/>
          <w:sz w:val="22"/>
          <w:szCs w:val="22"/>
        </w:rPr>
      </w:pPr>
    </w:p>
    <w:p w14:paraId="1DD5D4D3" w14:textId="77777777" w:rsidR="00822F54" w:rsidRDefault="00822F54" w:rsidP="00822F54">
      <w:pPr>
        <w:rPr>
          <w:b/>
          <w:sz w:val="22"/>
          <w:szCs w:val="22"/>
        </w:rPr>
      </w:pPr>
      <w:r>
        <w:rPr>
          <w:b/>
          <w:sz w:val="22"/>
          <w:szCs w:val="22"/>
        </w:rPr>
        <w:br w:type="page"/>
      </w:r>
    </w:p>
    <w:p w14:paraId="2F52741A" w14:textId="77777777" w:rsidR="00822F54" w:rsidRPr="007122F5" w:rsidRDefault="00822F54" w:rsidP="00822F54">
      <w:pPr>
        <w:jc w:val="center"/>
        <w:rPr>
          <w:b/>
          <w:sz w:val="22"/>
          <w:szCs w:val="22"/>
        </w:rPr>
      </w:pPr>
      <w:r w:rsidRPr="007122F5">
        <w:rPr>
          <w:b/>
          <w:sz w:val="22"/>
          <w:szCs w:val="22"/>
        </w:rPr>
        <w:lastRenderedPageBreak/>
        <w:t>Internships</w:t>
      </w:r>
    </w:p>
    <w:p w14:paraId="093CCDEF" w14:textId="77777777" w:rsidR="00822F54" w:rsidRPr="007122F5" w:rsidRDefault="00822F54" w:rsidP="00822F54">
      <w:pPr>
        <w:ind w:left="540"/>
        <w:rPr>
          <w:sz w:val="22"/>
          <w:szCs w:val="22"/>
        </w:rPr>
      </w:pPr>
    </w:p>
    <w:p w14:paraId="7CB4FE0C" w14:textId="77777777" w:rsidR="00822F54" w:rsidRDefault="00822F54" w:rsidP="00822F54">
      <w:pPr>
        <w:rPr>
          <w:sz w:val="22"/>
          <w:szCs w:val="22"/>
        </w:rPr>
      </w:pPr>
      <w:r w:rsidRPr="007122F5">
        <w:rPr>
          <w:sz w:val="22"/>
          <w:szCs w:val="22"/>
        </w:rPr>
        <w:t xml:space="preserve">Our doctoral students have successfully completed internships in a number of different sites across the country. </w:t>
      </w:r>
      <w:r>
        <w:rPr>
          <w:sz w:val="22"/>
          <w:szCs w:val="22"/>
        </w:rPr>
        <w:t>Historically, t</w:t>
      </w:r>
      <w:r w:rsidRPr="007122F5">
        <w:rPr>
          <w:sz w:val="22"/>
          <w:szCs w:val="22"/>
        </w:rPr>
        <w:t xml:space="preserve">he majority of our doctoral students </w:t>
      </w:r>
      <w:r>
        <w:rPr>
          <w:sz w:val="22"/>
          <w:szCs w:val="22"/>
        </w:rPr>
        <w:t xml:space="preserve">have traditionally </w:t>
      </w:r>
      <w:r w:rsidRPr="007122F5">
        <w:rPr>
          <w:sz w:val="22"/>
          <w:szCs w:val="22"/>
        </w:rPr>
        <w:t>pursue</w:t>
      </w:r>
      <w:r>
        <w:rPr>
          <w:sz w:val="22"/>
          <w:szCs w:val="22"/>
        </w:rPr>
        <w:t>d</w:t>
      </w:r>
      <w:r w:rsidRPr="007122F5">
        <w:rPr>
          <w:sz w:val="22"/>
          <w:szCs w:val="22"/>
        </w:rPr>
        <w:t xml:space="preserve"> school-based internships, which are typically paid with a small stipend. </w:t>
      </w:r>
      <w:r>
        <w:rPr>
          <w:sz w:val="22"/>
          <w:szCs w:val="22"/>
        </w:rPr>
        <w:t>In the past three years, the percentage of</w:t>
      </w:r>
      <w:r w:rsidRPr="007122F5">
        <w:rPr>
          <w:sz w:val="22"/>
          <w:szCs w:val="22"/>
        </w:rPr>
        <w:t xml:space="preserve"> students </w:t>
      </w:r>
      <w:r>
        <w:rPr>
          <w:sz w:val="22"/>
          <w:szCs w:val="22"/>
        </w:rPr>
        <w:t>pursuing</w:t>
      </w:r>
      <w:r w:rsidRPr="007122F5">
        <w:rPr>
          <w:sz w:val="22"/>
          <w:szCs w:val="22"/>
        </w:rPr>
        <w:t xml:space="preserve"> APA-accredited</w:t>
      </w:r>
      <w:r>
        <w:rPr>
          <w:sz w:val="22"/>
          <w:szCs w:val="22"/>
        </w:rPr>
        <w:t xml:space="preserve"> internships has increased</w:t>
      </w:r>
      <w:r w:rsidRPr="007122F5">
        <w:rPr>
          <w:sz w:val="22"/>
          <w:szCs w:val="22"/>
        </w:rPr>
        <w:t xml:space="preserve">. </w:t>
      </w:r>
      <w:r>
        <w:rPr>
          <w:sz w:val="22"/>
          <w:szCs w:val="22"/>
        </w:rPr>
        <w:t>Beginning with the doctoral cohort admitted in Fall 2016, students will be required to pursue APPIC member internships.</w:t>
      </w:r>
    </w:p>
    <w:p w14:paraId="4683035A" w14:textId="77777777" w:rsidR="00822F54" w:rsidRDefault="00822F54" w:rsidP="00822F54">
      <w:pPr>
        <w:rPr>
          <w:b/>
          <w:sz w:val="22"/>
          <w:szCs w:val="22"/>
        </w:rPr>
      </w:pPr>
    </w:p>
    <w:p w14:paraId="2B246A3D" w14:textId="77777777" w:rsidR="00822F54" w:rsidRDefault="00822F54" w:rsidP="00822F54">
      <w:pPr>
        <w:ind w:firstLine="720"/>
        <w:contextualSpacing/>
        <w:rPr>
          <w:b/>
          <w:sz w:val="22"/>
          <w:szCs w:val="22"/>
        </w:rPr>
      </w:pPr>
      <w:r w:rsidRPr="00A2187A">
        <w:rPr>
          <w:b/>
          <w:sz w:val="22"/>
          <w:szCs w:val="22"/>
        </w:rPr>
        <w:t>Internship Placement – Table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3"/>
        <w:gridCol w:w="387"/>
        <w:gridCol w:w="546"/>
        <w:gridCol w:w="413"/>
        <w:gridCol w:w="604"/>
        <w:gridCol w:w="436"/>
        <w:gridCol w:w="604"/>
        <w:gridCol w:w="480"/>
        <w:gridCol w:w="604"/>
        <w:gridCol w:w="413"/>
        <w:gridCol w:w="604"/>
        <w:gridCol w:w="413"/>
        <w:gridCol w:w="604"/>
        <w:gridCol w:w="413"/>
        <w:gridCol w:w="605"/>
        <w:gridCol w:w="414"/>
        <w:gridCol w:w="605"/>
        <w:gridCol w:w="414"/>
        <w:gridCol w:w="605"/>
        <w:gridCol w:w="646"/>
        <w:gridCol w:w="657"/>
      </w:tblGrid>
      <w:tr w:rsidR="00822F54" w:rsidRPr="009962CE" w14:paraId="46439E5B" w14:textId="77777777" w:rsidTr="00822F54">
        <w:trPr>
          <w:trHeight w:val="340"/>
        </w:trPr>
        <w:tc>
          <w:tcPr>
            <w:tcW w:w="1388" w:type="pct"/>
            <w:vMerge w:val="restart"/>
            <w:shd w:val="clear" w:color="000000" w:fill="BFBFBF"/>
            <w:vAlign w:val="center"/>
            <w:hideMark/>
          </w:tcPr>
          <w:p w14:paraId="2F0C7822" w14:textId="77777777" w:rsidR="00822F54" w:rsidRPr="009962CE" w:rsidRDefault="00822F54" w:rsidP="00822F54">
            <w:pPr>
              <w:jc w:val="center"/>
              <w:rPr>
                <w:b/>
                <w:bCs/>
                <w:color w:val="000000"/>
                <w:sz w:val="22"/>
                <w:szCs w:val="22"/>
              </w:rPr>
            </w:pPr>
            <w:r w:rsidRPr="009962CE">
              <w:rPr>
                <w:b/>
                <w:bCs/>
                <w:color w:val="000000"/>
                <w:sz w:val="22"/>
                <w:szCs w:val="22"/>
              </w:rPr>
              <w:t>Outcome </w:t>
            </w:r>
          </w:p>
        </w:tc>
        <w:tc>
          <w:tcPr>
            <w:tcW w:w="3612" w:type="pct"/>
            <w:gridSpan w:val="20"/>
            <w:shd w:val="clear" w:color="000000" w:fill="BFBFBF"/>
            <w:vAlign w:val="center"/>
            <w:hideMark/>
          </w:tcPr>
          <w:p w14:paraId="0C697F41" w14:textId="77777777" w:rsidR="00822F54" w:rsidRPr="009962CE" w:rsidRDefault="00822F54" w:rsidP="00822F54">
            <w:pPr>
              <w:jc w:val="center"/>
              <w:rPr>
                <w:b/>
                <w:bCs/>
                <w:color w:val="000000"/>
                <w:sz w:val="22"/>
                <w:szCs w:val="22"/>
              </w:rPr>
            </w:pPr>
            <w:r w:rsidRPr="009962CE">
              <w:rPr>
                <w:b/>
                <w:bCs/>
                <w:color w:val="000000"/>
                <w:sz w:val="22"/>
                <w:szCs w:val="22"/>
              </w:rPr>
              <w:t>Year Applied for Internship</w:t>
            </w:r>
          </w:p>
        </w:tc>
      </w:tr>
      <w:tr w:rsidR="00822F54" w:rsidRPr="009962CE" w14:paraId="0933B373" w14:textId="77777777" w:rsidTr="00822F54">
        <w:trPr>
          <w:trHeight w:val="340"/>
        </w:trPr>
        <w:tc>
          <w:tcPr>
            <w:tcW w:w="1388" w:type="pct"/>
            <w:vMerge/>
            <w:vAlign w:val="center"/>
            <w:hideMark/>
          </w:tcPr>
          <w:p w14:paraId="2B1ED650" w14:textId="77777777" w:rsidR="00822F54" w:rsidRPr="009962CE" w:rsidRDefault="00822F54" w:rsidP="00822F54">
            <w:pPr>
              <w:rPr>
                <w:b/>
                <w:bCs/>
                <w:color w:val="000000"/>
                <w:sz w:val="22"/>
                <w:szCs w:val="22"/>
              </w:rPr>
            </w:pPr>
          </w:p>
        </w:tc>
        <w:tc>
          <w:tcPr>
            <w:tcW w:w="287" w:type="pct"/>
            <w:gridSpan w:val="2"/>
            <w:shd w:val="clear" w:color="000000" w:fill="BFBFBF"/>
            <w:vAlign w:val="center"/>
          </w:tcPr>
          <w:p w14:paraId="591078F4" w14:textId="77777777" w:rsidR="00822F54" w:rsidRPr="009962CE" w:rsidRDefault="00822F54" w:rsidP="00822F54">
            <w:pPr>
              <w:jc w:val="center"/>
              <w:rPr>
                <w:b/>
                <w:bCs/>
                <w:color w:val="000000"/>
                <w:sz w:val="22"/>
                <w:szCs w:val="22"/>
              </w:rPr>
            </w:pPr>
            <w:r w:rsidRPr="009962CE">
              <w:rPr>
                <w:b/>
                <w:bCs/>
                <w:color w:val="000000"/>
                <w:sz w:val="22"/>
                <w:szCs w:val="22"/>
              </w:rPr>
              <w:t>2011-2012</w:t>
            </w:r>
          </w:p>
        </w:tc>
        <w:tc>
          <w:tcPr>
            <w:tcW w:w="356" w:type="pct"/>
            <w:gridSpan w:val="2"/>
            <w:shd w:val="clear" w:color="000000" w:fill="BFBFBF"/>
            <w:vAlign w:val="center"/>
          </w:tcPr>
          <w:p w14:paraId="67FD03D4" w14:textId="77777777" w:rsidR="00822F54" w:rsidRPr="009962CE" w:rsidRDefault="00822F54" w:rsidP="00822F54">
            <w:pPr>
              <w:jc w:val="center"/>
              <w:rPr>
                <w:b/>
                <w:bCs/>
                <w:color w:val="000000"/>
                <w:sz w:val="22"/>
                <w:szCs w:val="22"/>
              </w:rPr>
            </w:pPr>
            <w:r w:rsidRPr="009962CE">
              <w:rPr>
                <w:b/>
                <w:bCs/>
                <w:color w:val="000000"/>
                <w:sz w:val="22"/>
                <w:szCs w:val="22"/>
              </w:rPr>
              <w:t>2012-2013</w:t>
            </w:r>
          </w:p>
        </w:tc>
        <w:tc>
          <w:tcPr>
            <w:tcW w:w="356" w:type="pct"/>
            <w:gridSpan w:val="2"/>
            <w:shd w:val="clear" w:color="000000" w:fill="BFBFBF"/>
            <w:vAlign w:val="center"/>
          </w:tcPr>
          <w:p w14:paraId="7088B806" w14:textId="77777777" w:rsidR="00822F54" w:rsidRPr="009962CE" w:rsidRDefault="00822F54" w:rsidP="00822F54">
            <w:pPr>
              <w:jc w:val="center"/>
              <w:rPr>
                <w:b/>
                <w:bCs/>
                <w:color w:val="000000"/>
                <w:sz w:val="22"/>
                <w:szCs w:val="22"/>
              </w:rPr>
            </w:pPr>
            <w:r w:rsidRPr="009962CE">
              <w:rPr>
                <w:b/>
                <w:bCs/>
                <w:color w:val="000000"/>
                <w:sz w:val="22"/>
                <w:szCs w:val="22"/>
              </w:rPr>
              <w:t>2013-2014</w:t>
            </w:r>
          </w:p>
        </w:tc>
        <w:tc>
          <w:tcPr>
            <w:tcW w:w="379" w:type="pct"/>
            <w:gridSpan w:val="2"/>
            <w:shd w:val="clear" w:color="000000" w:fill="BFBFBF"/>
            <w:vAlign w:val="center"/>
          </w:tcPr>
          <w:p w14:paraId="4808C07B" w14:textId="77777777" w:rsidR="00822F54" w:rsidRPr="009962CE" w:rsidRDefault="00822F54" w:rsidP="00822F54">
            <w:pPr>
              <w:jc w:val="center"/>
              <w:rPr>
                <w:b/>
                <w:bCs/>
                <w:color w:val="000000"/>
                <w:sz w:val="22"/>
                <w:szCs w:val="22"/>
              </w:rPr>
            </w:pPr>
            <w:r w:rsidRPr="009962CE">
              <w:rPr>
                <w:b/>
                <w:bCs/>
                <w:color w:val="000000"/>
                <w:sz w:val="22"/>
                <w:szCs w:val="22"/>
              </w:rPr>
              <w:t>2014-2015</w:t>
            </w:r>
          </w:p>
        </w:tc>
        <w:tc>
          <w:tcPr>
            <w:tcW w:w="356" w:type="pct"/>
            <w:gridSpan w:val="2"/>
            <w:shd w:val="clear" w:color="000000" w:fill="BFBFBF"/>
            <w:vAlign w:val="center"/>
          </w:tcPr>
          <w:p w14:paraId="12CD03BB" w14:textId="77777777" w:rsidR="00822F54" w:rsidRPr="009962CE" w:rsidRDefault="00822F54" w:rsidP="00822F54">
            <w:pPr>
              <w:jc w:val="center"/>
              <w:rPr>
                <w:b/>
                <w:bCs/>
                <w:color w:val="000000"/>
                <w:sz w:val="22"/>
                <w:szCs w:val="22"/>
              </w:rPr>
            </w:pPr>
            <w:r w:rsidRPr="009962CE">
              <w:rPr>
                <w:b/>
                <w:bCs/>
                <w:color w:val="000000"/>
                <w:sz w:val="22"/>
                <w:szCs w:val="22"/>
              </w:rPr>
              <w:t>2015-2016</w:t>
            </w:r>
          </w:p>
        </w:tc>
        <w:tc>
          <w:tcPr>
            <w:tcW w:w="356" w:type="pct"/>
            <w:gridSpan w:val="2"/>
            <w:shd w:val="clear" w:color="000000" w:fill="BFBFBF"/>
            <w:vAlign w:val="center"/>
          </w:tcPr>
          <w:p w14:paraId="5E14D6A0" w14:textId="77777777" w:rsidR="00822F54" w:rsidRPr="009962CE" w:rsidRDefault="00822F54" w:rsidP="00822F54">
            <w:pPr>
              <w:jc w:val="center"/>
              <w:rPr>
                <w:b/>
                <w:bCs/>
                <w:color w:val="000000"/>
                <w:sz w:val="22"/>
                <w:szCs w:val="22"/>
              </w:rPr>
            </w:pPr>
            <w:r w:rsidRPr="009962CE">
              <w:rPr>
                <w:b/>
                <w:bCs/>
                <w:color w:val="000000"/>
                <w:sz w:val="22"/>
                <w:szCs w:val="22"/>
              </w:rPr>
              <w:t>2016-2017</w:t>
            </w:r>
          </w:p>
        </w:tc>
        <w:tc>
          <w:tcPr>
            <w:tcW w:w="356" w:type="pct"/>
            <w:gridSpan w:val="2"/>
            <w:shd w:val="clear" w:color="000000" w:fill="BFBFBF"/>
            <w:vAlign w:val="center"/>
          </w:tcPr>
          <w:p w14:paraId="607AB315" w14:textId="77777777" w:rsidR="00822F54" w:rsidRPr="009962CE" w:rsidRDefault="00822F54" w:rsidP="00822F54">
            <w:pPr>
              <w:jc w:val="center"/>
              <w:rPr>
                <w:b/>
                <w:bCs/>
                <w:color w:val="000000"/>
                <w:sz w:val="22"/>
                <w:szCs w:val="22"/>
              </w:rPr>
            </w:pPr>
            <w:r w:rsidRPr="009962CE">
              <w:rPr>
                <w:b/>
                <w:bCs/>
                <w:color w:val="000000"/>
                <w:sz w:val="22"/>
                <w:szCs w:val="22"/>
              </w:rPr>
              <w:t>2017-2018</w:t>
            </w:r>
          </w:p>
        </w:tc>
        <w:tc>
          <w:tcPr>
            <w:tcW w:w="356" w:type="pct"/>
            <w:gridSpan w:val="2"/>
            <w:shd w:val="clear" w:color="000000" w:fill="BFBFBF"/>
            <w:vAlign w:val="center"/>
          </w:tcPr>
          <w:p w14:paraId="5E35093D" w14:textId="77777777" w:rsidR="00822F54" w:rsidRPr="009962CE" w:rsidRDefault="00822F54" w:rsidP="00822F54">
            <w:pPr>
              <w:jc w:val="center"/>
              <w:rPr>
                <w:b/>
                <w:bCs/>
                <w:color w:val="000000"/>
                <w:sz w:val="22"/>
                <w:szCs w:val="22"/>
              </w:rPr>
            </w:pPr>
            <w:r w:rsidRPr="009962CE">
              <w:rPr>
                <w:b/>
                <w:bCs/>
                <w:color w:val="000000"/>
                <w:sz w:val="22"/>
                <w:szCs w:val="22"/>
              </w:rPr>
              <w:t>2018-2019</w:t>
            </w:r>
          </w:p>
        </w:tc>
        <w:tc>
          <w:tcPr>
            <w:tcW w:w="356" w:type="pct"/>
            <w:gridSpan w:val="2"/>
            <w:shd w:val="clear" w:color="000000" w:fill="BFBFBF"/>
            <w:vAlign w:val="center"/>
          </w:tcPr>
          <w:p w14:paraId="33B0567B" w14:textId="77777777" w:rsidR="00822F54" w:rsidRPr="009962CE" w:rsidRDefault="00822F54" w:rsidP="00822F54">
            <w:pPr>
              <w:jc w:val="center"/>
              <w:rPr>
                <w:b/>
                <w:bCs/>
                <w:color w:val="000000"/>
                <w:sz w:val="22"/>
                <w:szCs w:val="22"/>
              </w:rPr>
            </w:pPr>
            <w:r w:rsidRPr="009962CE">
              <w:rPr>
                <w:b/>
                <w:bCs/>
                <w:color w:val="000000"/>
                <w:sz w:val="22"/>
                <w:szCs w:val="22"/>
              </w:rPr>
              <w:t>2019-2020</w:t>
            </w:r>
          </w:p>
        </w:tc>
        <w:tc>
          <w:tcPr>
            <w:tcW w:w="454" w:type="pct"/>
            <w:gridSpan w:val="2"/>
            <w:shd w:val="clear" w:color="000000" w:fill="BFBFBF"/>
            <w:vAlign w:val="center"/>
          </w:tcPr>
          <w:p w14:paraId="0EF2870D" w14:textId="77777777" w:rsidR="00822F54" w:rsidRPr="009962CE" w:rsidRDefault="00822F54" w:rsidP="00822F54">
            <w:pPr>
              <w:jc w:val="center"/>
              <w:rPr>
                <w:b/>
                <w:bCs/>
                <w:color w:val="000000"/>
                <w:sz w:val="22"/>
                <w:szCs w:val="22"/>
              </w:rPr>
            </w:pPr>
            <w:r>
              <w:rPr>
                <w:b/>
                <w:bCs/>
                <w:color w:val="000000"/>
                <w:sz w:val="22"/>
                <w:szCs w:val="22"/>
              </w:rPr>
              <w:t>2020-2021</w:t>
            </w:r>
          </w:p>
        </w:tc>
      </w:tr>
      <w:tr w:rsidR="00822F54" w:rsidRPr="009962CE" w14:paraId="596DFCE7" w14:textId="77777777" w:rsidTr="00822F54">
        <w:trPr>
          <w:trHeight w:val="340"/>
        </w:trPr>
        <w:tc>
          <w:tcPr>
            <w:tcW w:w="1388" w:type="pct"/>
            <w:vMerge/>
            <w:vAlign w:val="center"/>
            <w:hideMark/>
          </w:tcPr>
          <w:p w14:paraId="1F77FF52" w14:textId="77777777" w:rsidR="00822F54" w:rsidRPr="009962CE" w:rsidRDefault="00822F54" w:rsidP="00822F54">
            <w:pPr>
              <w:rPr>
                <w:b/>
                <w:bCs/>
                <w:color w:val="000000"/>
                <w:sz w:val="22"/>
                <w:szCs w:val="22"/>
              </w:rPr>
            </w:pPr>
          </w:p>
        </w:tc>
        <w:tc>
          <w:tcPr>
            <w:tcW w:w="136" w:type="pct"/>
            <w:shd w:val="clear" w:color="000000" w:fill="BFBFBF"/>
            <w:vAlign w:val="center"/>
          </w:tcPr>
          <w:p w14:paraId="598ABDA3" w14:textId="77777777" w:rsidR="00822F54" w:rsidRPr="009962CE" w:rsidRDefault="00822F54" w:rsidP="00822F54">
            <w:pPr>
              <w:jc w:val="center"/>
              <w:rPr>
                <w:b/>
                <w:bCs/>
                <w:color w:val="000000"/>
                <w:sz w:val="22"/>
                <w:szCs w:val="22"/>
              </w:rPr>
            </w:pPr>
            <w:r w:rsidRPr="009962CE">
              <w:rPr>
                <w:b/>
                <w:bCs/>
                <w:color w:val="000000"/>
                <w:sz w:val="22"/>
                <w:szCs w:val="22"/>
              </w:rPr>
              <w:t>N</w:t>
            </w:r>
          </w:p>
        </w:tc>
        <w:tc>
          <w:tcPr>
            <w:tcW w:w="151" w:type="pct"/>
            <w:shd w:val="clear" w:color="000000" w:fill="BFBFBF"/>
            <w:vAlign w:val="center"/>
          </w:tcPr>
          <w:p w14:paraId="3A99EFAE" w14:textId="77777777" w:rsidR="00822F54" w:rsidRPr="009962CE" w:rsidRDefault="00822F54" w:rsidP="00822F54">
            <w:pPr>
              <w:jc w:val="center"/>
              <w:rPr>
                <w:b/>
                <w:bCs/>
                <w:color w:val="000000"/>
                <w:sz w:val="22"/>
                <w:szCs w:val="22"/>
              </w:rPr>
            </w:pPr>
            <w:r w:rsidRPr="009962CE">
              <w:rPr>
                <w:b/>
                <w:bCs/>
                <w:color w:val="000000"/>
                <w:sz w:val="22"/>
                <w:szCs w:val="22"/>
              </w:rPr>
              <w:t>%</w:t>
            </w:r>
          </w:p>
        </w:tc>
        <w:tc>
          <w:tcPr>
            <w:tcW w:w="145" w:type="pct"/>
            <w:shd w:val="clear" w:color="000000" w:fill="BFBFBF"/>
            <w:vAlign w:val="center"/>
          </w:tcPr>
          <w:p w14:paraId="3E8CBB68" w14:textId="77777777" w:rsidR="00822F54" w:rsidRPr="009962CE" w:rsidRDefault="00822F54" w:rsidP="00822F54">
            <w:pPr>
              <w:jc w:val="center"/>
              <w:rPr>
                <w:b/>
                <w:bCs/>
                <w:color w:val="000000"/>
                <w:sz w:val="22"/>
                <w:szCs w:val="22"/>
              </w:rPr>
            </w:pPr>
            <w:r w:rsidRPr="009962CE">
              <w:rPr>
                <w:b/>
                <w:bCs/>
                <w:color w:val="000000"/>
                <w:sz w:val="22"/>
                <w:szCs w:val="22"/>
              </w:rPr>
              <w:t>N</w:t>
            </w:r>
          </w:p>
        </w:tc>
        <w:tc>
          <w:tcPr>
            <w:tcW w:w="211" w:type="pct"/>
            <w:shd w:val="clear" w:color="000000" w:fill="BFBFBF"/>
            <w:vAlign w:val="center"/>
          </w:tcPr>
          <w:p w14:paraId="37FE4C6A" w14:textId="77777777" w:rsidR="00822F54" w:rsidRPr="009962CE" w:rsidRDefault="00822F54" w:rsidP="00822F54">
            <w:pPr>
              <w:jc w:val="center"/>
              <w:rPr>
                <w:b/>
                <w:bCs/>
                <w:color w:val="000000"/>
                <w:sz w:val="22"/>
                <w:szCs w:val="22"/>
              </w:rPr>
            </w:pPr>
            <w:r w:rsidRPr="009962CE">
              <w:rPr>
                <w:b/>
                <w:bCs/>
                <w:color w:val="000000"/>
                <w:sz w:val="22"/>
                <w:szCs w:val="22"/>
              </w:rPr>
              <w:t>%</w:t>
            </w:r>
          </w:p>
        </w:tc>
        <w:tc>
          <w:tcPr>
            <w:tcW w:w="145" w:type="pct"/>
            <w:shd w:val="clear" w:color="000000" w:fill="BFBFBF"/>
            <w:vAlign w:val="center"/>
          </w:tcPr>
          <w:p w14:paraId="31C64ADC" w14:textId="77777777" w:rsidR="00822F54" w:rsidRPr="009962CE" w:rsidRDefault="00822F54" w:rsidP="00822F54">
            <w:pPr>
              <w:jc w:val="center"/>
              <w:rPr>
                <w:b/>
                <w:bCs/>
                <w:color w:val="000000"/>
                <w:sz w:val="22"/>
                <w:szCs w:val="22"/>
              </w:rPr>
            </w:pPr>
            <w:r w:rsidRPr="009962CE">
              <w:rPr>
                <w:b/>
                <w:bCs/>
                <w:color w:val="000000"/>
                <w:sz w:val="22"/>
                <w:szCs w:val="22"/>
              </w:rPr>
              <w:t>N</w:t>
            </w:r>
          </w:p>
        </w:tc>
        <w:tc>
          <w:tcPr>
            <w:tcW w:w="211" w:type="pct"/>
            <w:shd w:val="clear" w:color="000000" w:fill="BFBFBF"/>
            <w:vAlign w:val="center"/>
          </w:tcPr>
          <w:p w14:paraId="1F32B749" w14:textId="77777777" w:rsidR="00822F54" w:rsidRPr="009962CE" w:rsidRDefault="00822F54" w:rsidP="00822F54">
            <w:pPr>
              <w:jc w:val="center"/>
              <w:rPr>
                <w:b/>
                <w:bCs/>
                <w:color w:val="000000"/>
                <w:sz w:val="22"/>
                <w:szCs w:val="22"/>
              </w:rPr>
            </w:pPr>
            <w:r w:rsidRPr="009962CE">
              <w:rPr>
                <w:b/>
                <w:bCs/>
                <w:color w:val="000000"/>
                <w:sz w:val="22"/>
                <w:szCs w:val="22"/>
              </w:rPr>
              <w:t>%</w:t>
            </w:r>
          </w:p>
        </w:tc>
        <w:tc>
          <w:tcPr>
            <w:tcW w:w="168" w:type="pct"/>
            <w:shd w:val="clear" w:color="000000" w:fill="BFBFBF"/>
            <w:vAlign w:val="center"/>
          </w:tcPr>
          <w:p w14:paraId="77AE2B6E" w14:textId="77777777" w:rsidR="00822F54" w:rsidRPr="009962CE" w:rsidRDefault="00822F54" w:rsidP="00822F54">
            <w:pPr>
              <w:jc w:val="center"/>
              <w:rPr>
                <w:b/>
                <w:bCs/>
                <w:color w:val="000000"/>
                <w:sz w:val="22"/>
                <w:szCs w:val="22"/>
              </w:rPr>
            </w:pPr>
            <w:r w:rsidRPr="009962CE">
              <w:rPr>
                <w:b/>
                <w:bCs/>
                <w:color w:val="000000"/>
                <w:sz w:val="22"/>
                <w:szCs w:val="22"/>
              </w:rPr>
              <w:t>N</w:t>
            </w:r>
          </w:p>
        </w:tc>
        <w:tc>
          <w:tcPr>
            <w:tcW w:w="211" w:type="pct"/>
            <w:shd w:val="clear" w:color="000000" w:fill="BFBFBF"/>
            <w:vAlign w:val="center"/>
          </w:tcPr>
          <w:p w14:paraId="6FC518D6" w14:textId="77777777" w:rsidR="00822F54" w:rsidRPr="009962CE" w:rsidRDefault="00822F54" w:rsidP="00822F54">
            <w:pPr>
              <w:jc w:val="center"/>
              <w:rPr>
                <w:b/>
                <w:bCs/>
                <w:color w:val="000000"/>
                <w:sz w:val="22"/>
                <w:szCs w:val="22"/>
              </w:rPr>
            </w:pPr>
            <w:r w:rsidRPr="009962CE">
              <w:rPr>
                <w:b/>
                <w:bCs/>
                <w:color w:val="000000"/>
                <w:sz w:val="22"/>
                <w:szCs w:val="22"/>
              </w:rPr>
              <w:t>%</w:t>
            </w:r>
          </w:p>
        </w:tc>
        <w:tc>
          <w:tcPr>
            <w:tcW w:w="145" w:type="pct"/>
            <w:shd w:val="clear" w:color="000000" w:fill="BFBFBF"/>
            <w:vAlign w:val="center"/>
          </w:tcPr>
          <w:p w14:paraId="7756CFF0" w14:textId="77777777" w:rsidR="00822F54" w:rsidRPr="009962CE" w:rsidRDefault="00822F54" w:rsidP="00822F54">
            <w:pPr>
              <w:jc w:val="center"/>
              <w:rPr>
                <w:b/>
                <w:bCs/>
                <w:color w:val="000000"/>
                <w:sz w:val="22"/>
                <w:szCs w:val="22"/>
              </w:rPr>
            </w:pPr>
            <w:r w:rsidRPr="009962CE">
              <w:rPr>
                <w:b/>
                <w:bCs/>
                <w:color w:val="000000"/>
                <w:sz w:val="22"/>
                <w:szCs w:val="22"/>
              </w:rPr>
              <w:t>N</w:t>
            </w:r>
          </w:p>
        </w:tc>
        <w:tc>
          <w:tcPr>
            <w:tcW w:w="211" w:type="pct"/>
            <w:shd w:val="clear" w:color="000000" w:fill="BFBFBF"/>
            <w:vAlign w:val="center"/>
          </w:tcPr>
          <w:p w14:paraId="58741050" w14:textId="77777777" w:rsidR="00822F54" w:rsidRPr="009962CE" w:rsidRDefault="00822F54" w:rsidP="00822F54">
            <w:pPr>
              <w:jc w:val="center"/>
              <w:rPr>
                <w:b/>
                <w:bCs/>
                <w:color w:val="000000"/>
                <w:sz w:val="22"/>
                <w:szCs w:val="22"/>
              </w:rPr>
            </w:pPr>
            <w:r w:rsidRPr="009962CE">
              <w:rPr>
                <w:b/>
                <w:bCs/>
                <w:color w:val="000000"/>
                <w:sz w:val="22"/>
                <w:szCs w:val="22"/>
              </w:rPr>
              <w:t>%</w:t>
            </w:r>
          </w:p>
        </w:tc>
        <w:tc>
          <w:tcPr>
            <w:tcW w:w="145" w:type="pct"/>
            <w:shd w:val="clear" w:color="000000" w:fill="BFBFBF"/>
            <w:vAlign w:val="center"/>
          </w:tcPr>
          <w:p w14:paraId="77A2BD14" w14:textId="77777777" w:rsidR="00822F54" w:rsidRPr="009962CE" w:rsidRDefault="00822F54" w:rsidP="00822F54">
            <w:pPr>
              <w:jc w:val="center"/>
              <w:rPr>
                <w:b/>
                <w:bCs/>
                <w:color w:val="000000"/>
                <w:sz w:val="22"/>
                <w:szCs w:val="22"/>
              </w:rPr>
            </w:pPr>
            <w:r w:rsidRPr="009962CE">
              <w:rPr>
                <w:b/>
                <w:bCs/>
                <w:color w:val="000000"/>
                <w:sz w:val="22"/>
                <w:szCs w:val="22"/>
              </w:rPr>
              <w:t>N</w:t>
            </w:r>
          </w:p>
        </w:tc>
        <w:tc>
          <w:tcPr>
            <w:tcW w:w="211" w:type="pct"/>
            <w:shd w:val="clear" w:color="000000" w:fill="BFBFBF"/>
            <w:vAlign w:val="center"/>
          </w:tcPr>
          <w:p w14:paraId="393C974F" w14:textId="77777777" w:rsidR="00822F54" w:rsidRPr="009962CE" w:rsidRDefault="00822F54" w:rsidP="00822F54">
            <w:pPr>
              <w:jc w:val="center"/>
              <w:rPr>
                <w:b/>
                <w:bCs/>
                <w:color w:val="000000"/>
                <w:sz w:val="22"/>
                <w:szCs w:val="22"/>
              </w:rPr>
            </w:pPr>
            <w:r w:rsidRPr="009962CE">
              <w:rPr>
                <w:b/>
                <w:bCs/>
                <w:color w:val="000000"/>
                <w:sz w:val="22"/>
                <w:szCs w:val="22"/>
              </w:rPr>
              <w:t>%</w:t>
            </w:r>
          </w:p>
        </w:tc>
        <w:tc>
          <w:tcPr>
            <w:tcW w:w="145" w:type="pct"/>
            <w:shd w:val="clear" w:color="000000" w:fill="BFBFBF"/>
            <w:vAlign w:val="center"/>
          </w:tcPr>
          <w:p w14:paraId="64859307" w14:textId="77777777" w:rsidR="00822F54" w:rsidRPr="009962CE" w:rsidRDefault="00822F54" w:rsidP="00822F54">
            <w:pPr>
              <w:jc w:val="center"/>
              <w:rPr>
                <w:b/>
                <w:bCs/>
                <w:color w:val="000000"/>
                <w:sz w:val="22"/>
                <w:szCs w:val="22"/>
              </w:rPr>
            </w:pPr>
            <w:r w:rsidRPr="009962CE">
              <w:rPr>
                <w:b/>
                <w:bCs/>
                <w:color w:val="000000"/>
                <w:sz w:val="22"/>
                <w:szCs w:val="22"/>
              </w:rPr>
              <w:t>N</w:t>
            </w:r>
          </w:p>
        </w:tc>
        <w:tc>
          <w:tcPr>
            <w:tcW w:w="211" w:type="pct"/>
            <w:shd w:val="clear" w:color="000000" w:fill="BFBFBF"/>
            <w:vAlign w:val="center"/>
          </w:tcPr>
          <w:p w14:paraId="736671DF" w14:textId="77777777" w:rsidR="00822F54" w:rsidRPr="009962CE" w:rsidRDefault="00822F54" w:rsidP="00822F54">
            <w:pPr>
              <w:jc w:val="center"/>
              <w:rPr>
                <w:b/>
                <w:bCs/>
                <w:color w:val="000000"/>
                <w:sz w:val="22"/>
                <w:szCs w:val="22"/>
              </w:rPr>
            </w:pPr>
            <w:r w:rsidRPr="009962CE">
              <w:rPr>
                <w:b/>
                <w:bCs/>
                <w:color w:val="000000"/>
                <w:sz w:val="22"/>
                <w:szCs w:val="22"/>
              </w:rPr>
              <w:t>%</w:t>
            </w:r>
          </w:p>
        </w:tc>
        <w:tc>
          <w:tcPr>
            <w:tcW w:w="145" w:type="pct"/>
            <w:shd w:val="clear" w:color="000000" w:fill="BFBFBF"/>
            <w:vAlign w:val="center"/>
          </w:tcPr>
          <w:p w14:paraId="3C2B5B4B" w14:textId="77777777" w:rsidR="00822F54" w:rsidRPr="009962CE" w:rsidRDefault="00822F54" w:rsidP="00822F54">
            <w:pPr>
              <w:jc w:val="center"/>
              <w:rPr>
                <w:b/>
                <w:bCs/>
                <w:color w:val="000000"/>
                <w:sz w:val="22"/>
                <w:szCs w:val="22"/>
              </w:rPr>
            </w:pPr>
            <w:r w:rsidRPr="009962CE">
              <w:rPr>
                <w:b/>
                <w:bCs/>
                <w:color w:val="000000"/>
                <w:sz w:val="22"/>
                <w:szCs w:val="22"/>
              </w:rPr>
              <w:t>N</w:t>
            </w:r>
          </w:p>
        </w:tc>
        <w:tc>
          <w:tcPr>
            <w:tcW w:w="211" w:type="pct"/>
            <w:shd w:val="clear" w:color="000000" w:fill="BFBFBF"/>
            <w:vAlign w:val="center"/>
          </w:tcPr>
          <w:p w14:paraId="665A19A5" w14:textId="77777777" w:rsidR="00822F54" w:rsidRPr="009962CE" w:rsidRDefault="00822F54" w:rsidP="00822F54">
            <w:pPr>
              <w:jc w:val="center"/>
              <w:rPr>
                <w:b/>
                <w:bCs/>
                <w:color w:val="000000"/>
                <w:sz w:val="22"/>
                <w:szCs w:val="22"/>
              </w:rPr>
            </w:pPr>
            <w:r w:rsidRPr="009962CE">
              <w:rPr>
                <w:b/>
                <w:bCs/>
                <w:color w:val="000000"/>
                <w:sz w:val="22"/>
                <w:szCs w:val="22"/>
              </w:rPr>
              <w:t>%</w:t>
            </w:r>
          </w:p>
        </w:tc>
        <w:tc>
          <w:tcPr>
            <w:tcW w:w="145" w:type="pct"/>
            <w:shd w:val="clear" w:color="000000" w:fill="BFBFBF"/>
            <w:vAlign w:val="center"/>
          </w:tcPr>
          <w:p w14:paraId="2996C122" w14:textId="77777777" w:rsidR="00822F54" w:rsidRPr="009962CE" w:rsidRDefault="00822F54" w:rsidP="00822F54">
            <w:pPr>
              <w:jc w:val="center"/>
              <w:rPr>
                <w:b/>
                <w:bCs/>
                <w:color w:val="000000"/>
                <w:sz w:val="22"/>
                <w:szCs w:val="22"/>
              </w:rPr>
            </w:pPr>
            <w:r w:rsidRPr="009962CE">
              <w:rPr>
                <w:b/>
                <w:bCs/>
                <w:color w:val="000000"/>
                <w:sz w:val="22"/>
                <w:szCs w:val="22"/>
              </w:rPr>
              <w:t>N</w:t>
            </w:r>
          </w:p>
        </w:tc>
        <w:tc>
          <w:tcPr>
            <w:tcW w:w="211" w:type="pct"/>
            <w:shd w:val="clear" w:color="000000" w:fill="BFBFBF"/>
            <w:vAlign w:val="center"/>
          </w:tcPr>
          <w:p w14:paraId="177C084D" w14:textId="77777777" w:rsidR="00822F54" w:rsidRPr="009962CE" w:rsidRDefault="00822F54" w:rsidP="00822F54">
            <w:pPr>
              <w:jc w:val="center"/>
              <w:rPr>
                <w:b/>
                <w:bCs/>
                <w:color w:val="000000"/>
                <w:sz w:val="22"/>
                <w:szCs w:val="22"/>
              </w:rPr>
            </w:pPr>
            <w:r w:rsidRPr="009962CE">
              <w:rPr>
                <w:b/>
                <w:bCs/>
                <w:color w:val="000000"/>
                <w:sz w:val="22"/>
                <w:szCs w:val="22"/>
              </w:rPr>
              <w:t>%</w:t>
            </w:r>
          </w:p>
        </w:tc>
        <w:tc>
          <w:tcPr>
            <w:tcW w:w="225" w:type="pct"/>
            <w:shd w:val="clear" w:color="000000" w:fill="BFBFBF"/>
            <w:vAlign w:val="center"/>
          </w:tcPr>
          <w:p w14:paraId="0C572860" w14:textId="77777777" w:rsidR="00822F54" w:rsidRPr="009962CE" w:rsidRDefault="00822F54" w:rsidP="00822F54">
            <w:pPr>
              <w:jc w:val="center"/>
              <w:rPr>
                <w:b/>
                <w:bCs/>
                <w:color w:val="000000"/>
                <w:sz w:val="22"/>
                <w:szCs w:val="22"/>
              </w:rPr>
            </w:pPr>
            <w:r>
              <w:rPr>
                <w:b/>
                <w:bCs/>
                <w:color w:val="000000"/>
                <w:sz w:val="22"/>
                <w:szCs w:val="22"/>
              </w:rPr>
              <w:t>N</w:t>
            </w:r>
          </w:p>
        </w:tc>
        <w:tc>
          <w:tcPr>
            <w:tcW w:w="229" w:type="pct"/>
            <w:shd w:val="clear" w:color="000000" w:fill="BFBFBF"/>
            <w:vAlign w:val="center"/>
          </w:tcPr>
          <w:p w14:paraId="06B49969" w14:textId="77777777" w:rsidR="00822F54" w:rsidRPr="009962CE" w:rsidRDefault="00822F54" w:rsidP="00822F54">
            <w:pPr>
              <w:jc w:val="center"/>
              <w:rPr>
                <w:b/>
                <w:bCs/>
                <w:color w:val="000000"/>
                <w:sz w:val="22"/>
                <w:szCs w:val="22"/>
              </w:rPr>
            </w:pPr>
            <w:r>
              <w:rPr>
                <w:b/>
                <w:bCs/>
                <w:color w:val="000000"/>
                <w:sz w:val="22"/>
                <w:szCs w:val="22"/>
              </w:rPr>
              <w:t>%</w:t>
            </w:r>
          </w:p>
        </w:tc>
      </w:tr>
      <w:tr w:rsidR="00822F54" w:rsidRPr="009962CE" w14:paraId="28900E76" w14:textId="77777777" w:rsidTr="00822F54">
        <w:trPr>
          <w:trHeight w:val="583"/>
        </w:trPr>
        <w:tc>
          <w:tcPr>
            <w:tcW w:w="1388" w:type="pct"/>
            <w:shd w:val="clear" w:color="000000" w:fill="FFFFFF"/>
            <w:vAlign w:val="center"/>
            <w:hideMark/>
          </w:tcPr>
          <w:p w14:paraId="6B8C06C0" w14:textId="77777777" w:rsidR="00822F54" w:rsidRPr="009962CE" w:rsidRDefault="00822F54" w:rsidP="00822F54">
            <w:pPr>
              <w:rPr>
                <w:color w:val="000000"/>
                <w:sz w:val="22"/>
                <w:szCs w:val="22"/>
              </w:rPr>
            </w:pPr>
            <w:r w:rsidRPr="009962CE">
              <w:rPr>
                <w:color w:val="000000"/>
                <w:sz w:val="22"/>
                <w:szCs w:val="22"/>
              </w:rPr>
              <w:t>Students who obtained APA/CPA-accredited internships</w:t>
            </w:r>
          </w:p>
        </w:tc>
        <w:tc>
          <w:tcPr>
            <w:tcW w:w="136" w:type="pct"/>
            <w:shd w:val="clear" w:color="000000" w:fill="FFFFFF"/>
            <w:vAlign w:val="center"/>
          </w:tcPr>
          <w:p w14:paraId="75EBF5F9" w14:textId="77777777" w:rsidR="00822F54" w:rsidRPr="009962CE" w:rsidRDefault="00822F54" w:rsidP="00822F54">
            <w:pPr>
              <w:jc w:val="center"/>
              <w:rPr>
                <w:color w:val="000000"/>
                <w:sz w:val="22"/>
                <w:szCs w:val="22"/>
              </w:rPr>
            </w:pPr>
            <w:r w:rsidRPr="009962CE">
              <w:rPr>
                <w:color w:val="000000"/>
                <w:sz w:val="22"/>
                <w:szCs w:val="22"/>
              </w:rPr>
              <w:t>0</w:t>
            </w:r>
          </w:p>
        </w:tc>
        <w:tc>
          <w:tcPr>
            <w:tcW w:w="151" w:type="pct"/>
            <w:shd w:val="clear" w:color="000000" w:fill="FFFFFF"/>
            <w:vAlign w:val="center"/>
          </w:tcPr>
          <w:p w14:paraId="784845F8"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07B12652" w14:textId="77777777" w:rsidR="00822F54" w:rsidRPr="009962CE" w:rsidRDefault="00822F54" w:rsidP="00822F54">
            <w:pPr>
              <w:jc w:val="center"/>
              <w:rPr>
                <w:color w:val="000000"/>
                <w:sz w:val="22"/>
                <w:szCs w:val="22"/>
              </w:rPr>
            </w:pPr>
            <w:r w:rsidRPr="009962CE">
              <w:rPr>
                <w:color w:val="000000"/>
                <w:sz w:val="22"/>
                <w:szCs w:val="22"/>
              </w:rPr>
              <w:t>2</w:t>
            </w:r>
          </w:p>
        </w:tc>
        <w:tc>
          <w:tcPr>
            <w:tcW w:w="211" w:type="pct"/>
            <w:shd w:val="clear" w:color="000000" w:fill="FFFFFF"/>
            <w:vAlign w:val="center"/>
          </w:tcPr>
          <w:p w14:paraId="3217C892" w14:textId="77777777" w:rsidR="00822F54" w:rsidRPr="009962CE" w:rsidRDefault="00822F54" w:rsidP="00822F54">
            <w:pPr>
              <w:jc w:val="center"/>
              <w:rPr>
                <w:color w:val="000000"/>
                <w:sz w:val="22"/>
                <w:szCs w:val="22"/>
              </w:rPr>
            </w:pPr>
            <w:r w:rsidRPr="009962CE">
              <w:rPr>
                <w:color w:val="000000"/>
                <w:sz w:val="22"/>
                <w:szCs w:val="22"/>
              </w:rPr>
              <w:t>33</w:t>
            </w:r>
          </w:p>
        </w:tc>
        <w:tc>
          <w:tcPr>
            <w:tcW w:w="145" w:type="pct"/>
            <w:shd w:val="clear" w:color="000000" w:fill="FFFFFF"/>
            <w:vAlign w:val="center"/>
          </w:tcPr>
          <w:p w14:paraId="55764608" w14:textId="77777777" w:rsidR="00822F54" w:rsidRPr="009962CE" w:rsidRDefault="00822F54" w:rsidP="00822F54">
            <w:pPr>
              <w:jc w:val="center"/>
              <w:rPr>
                <w:color w:val="000000"/>
                <w:sz w:val="22"/>
                <w:szCs w:val="22"/>
              </w:rPr>
            </w:pPr>
            <w:r w:rsidRPr="009962CE">
              <w:rPr>
                <w:color w:val="000000"/>
                <w:sz w:val="22"/>
                <w:szCs w:val="22"/>
              </w:rPr>
              <w:t>1</w:t>
            </w:r>
          </w:p>
        </w:tc>
        <w:tc>
          <w:tcPr>
            <w:tcW w:w="211" w:type="pct"/>
            <w:shd w:val="clear" w:color="000000" w:fill="FFFFFF"/>
            <w:vAlign w:val="center"/>
          </w:tcPr>
          <w:p w14:paraId="35697534" w14:textId="77777777" w:rsidR="00822F54" w:rsidRPr="009962CE" w:rsidRDefault="00822F54" w:rsidP="00822F54">
            <w:pPr>
              <w:jc w:val="center"/>
              <w:rPr>
                <w:color w:val="000000"/>
                <w:sz w:val="22"/>
                <w:szCs w:val="22"/>
              </w:rPr>
            </w:pPr>
            <w:r w:rsidRPr="009962CE">
              <w:rPr>
                <w:color w:val="000000"/>
                <w:sz w:val="22"/>
                <w:szCs w:val="22"/>
              </w:rPr>
              <w:t>10</w:t>
            </w:r>
          </w:p>
        </w:tc>
        <w:tc>
          <w:tcPr>
            <w:tcW w:w="168" w:type="pct"/>
            <w:shd w:val="clear" w:color="000000" w:fill="FFFFFF"/>
            <w:vAlign w:val="center"/>
          </w:tcPr>
          <w:p w14:paraId="29C20CA1" w14:textId="77777777" w:rsidR="00822F54" w:rsidRPr="009962CE" w:rsidRDefault="00822F54" w:rsidP="00822F54">
            <w:pPr>
              <w:jc w:val="center"/>
              <w:rPr>
                <w:color w:val="000000"/>
                <w:sz w:val="22"/>
                <w:szCs w:val="22"/>
              </w:rPr>
            </w:pPr>
            <w:r w:rsidRPr="009962CE">
              <w:rPr>
                <w:color w:val="000000"/>
                <w:sz w:val="22"/>
                <w:szCs w:val="22"/>
              </w:rPr>
              <w:t>2</w:t>
            </w:r>
          </w:p>
        </w:tc>
        <w:tc>
          <w:tcPr>
            <w:tcW w:w="211" w:type="pct"/>
            <w:shd w:val="clear" w:color="000000" w:fill="FFFFFF"/>
            <w:vAlign w:val="center"/>
          </w:tcPr>
          <w:p w14:paraId="146B53EF" w14:textId="77777777" w:rsidR="00822F54" w:rsidRPr="009962CE" w:rsidRDefault="00822F54" w:rsidP="00822F54">
            <w:pPr>
              <w:jc w:val="center"/>
              <w:rPr>
                <w:color w:val="000000"/>
                <w:sz w:val="22"/>
                <w:szCs w:val="22"/>
              </w:rPr>
            </w:pPr>
            <w:r w:rsidRPr="009962CE">
              <w:rPr>
                <w:color w:val="000000"/>
                <w:sz w:val="22"/>
                <w:szCs w:val="22"/>
              </w:rPr>
              <w:t>33</w:t>
            </w:r>
          </w:p>
        </w:tc>
        <w:tc>
          <w:tcPr>
            <w:tcW w:w="145" w:type="pct"/>
            <w:shd w:val="clear" w:color="000000" w:fill="FFFFFF"/>
            <w:vAlign w:val="center"/>
          </w:tcPr>
          <w:p w14:paraId="747FAA53" w14:textId="77777777" w:rsidR="00822F54" w:rsidRPr="009962CE" w:rsidRDefault="00822F54" w:rsidP="00822F54">
            <w:pPr>
              <w:jc w:val="center"/>
              <w:rPr>
                <w:color w:val="000000"/>
                <w:sz w:val="22"/>
                <w:szCs w:val="22"/>
              </w:rPr>
            </w:pPr>
            <w:r w:rsidRPr="009962CE">
              <w:rPr>
                <w:color w:val="000000"/>
                <w:sz w:val="22"/>
                <w:szCs w:val="22"/>
              </w:rPr>
              <w:t>2</w:t>
            </w:r>
          </w:p>
        </w:tc>
        <w:tc>
          <w:tcPr>
            <w:tcW w:w="211" w:type="pct"/>
            <w:shd w:val="clear" w:color="000000" w:fill="FFFFFF"/>
            <w:vAlign w:val="center"/>
          </w:tcPr>
          <w:p w14:paraId="60B61C53" w14:textId="77777777" w:rsidR="00822F54" w:rsidRPr="009962CE" w:rsidRDefault="00822F54" w:rsidP="00822F54">
            <w:pPr>
              <w:jc w:val="center"/>
              <w:rPr>
                <w:color w:val="000000"/>
                <w:sz w:val="22"/>
                <w:szCs w:val="22"/>
              </w:rPr>
            </w:pPr>
            <w:r w:rsidRPr="009962CE">
              <w:rPr>
                <w:color w:val="000000"/>
                <w:sz w:val="22"/>
                <w:szCs w:val="22"/>
              </w:rPr>
              <w:t>29</w:t>
            </w:r>
          </w:p>
        </w:tc>
        <w:tc>
          <w:tcPr>
            <w:tcW w:w="145" w:type="pct"/>
            <w:shd w:val="clear" w:color="000000" w:fill="FFFFFF"/>
            <w:vAlign w:val="center"/>
          </w:tcPr>
          <w:p w14:paraId="456984D4" w14:textId="77777777" w:rsidR="00822F54" w:rsidRPr="009962CE" w:rsidRDefault="00822F54" w:rsidP="00822F54">
            <w:pPr>
              <w:jc w:val="center"/>
              <w:rPr>
                <w:color w:val="000000"/>
                <w:sz w:val="22"/>
                <w:szCs w:val="22"/>
              </w:rPr>
            </w:pPr>
            <w:r w:rsidRPr="009962CE">
              <w:rPr>
                <w:color w:val="000000"/>
                <w:sz w:val="22"/>
                <w:szCs w:val="22"/>
              </w:rPr>
              <w:t>4</w:t>
            </w:r>
          </w:p>
        </w:tc>
        <w:tc>
          <w:tcPr>
            <w:tcW w:w="211" w:type="pct"/>
            <w:shd w:val="clear" w:color="000000" w:fill="FFFFFF"/>
            <w:vAlign w:val="center"/>
          </w:tcPr>
          <w:p w14:paraId="7C198956" w14:textId="77777777" w:rsidR="00822F54" w:rsidRPr="009962CE" w:rsidRDefault="00822F54" w:rsidP="00822F54">
            <w:pPr>
              <w:jc w:val="center"/>
              <w:rPr>
                <w:color w:val="000000"/>
                <w:sz w:val="22"/>
                <w:szCs w:val="22"/>
              </w:rPr>
            </w:pPr>
            <w:r w:rsidRPr="009962CE">
              <w:rPr>
                <w:color w:val="000000"/>
                <w:sz w:val="22"/>
                <w:szCs w:val="22"/>
              </w:rPr>
              <w:t>80</w:t>
            </w:r>
          </w:p>
        </w:tc>
        <w:tc>
          <w:tcPr>
            <w:tcW w:w="145" w:type="pct"/>
            <w:shd w:val="clear" w:color="000000" w:fill="FFFFFF"/>
            <w:vAlign w:val="center"/>
          </w:tcPr>
          <w:p w14:paraId="7AB69DA7" w14:textId="77777777" w:rsidR="00822F54" w:rsidRPr="009962CE" w:rsidRDefault="00822F54" w:rsidP="00822F54">
            <w:pPr>
              <w:jc w:val="center"/>
              <w:rPr>
                <w:color w:val="000000"/>
                <w:sz w:val="22"/>
                <w:szCs w:val="22"/>
              </w:rPr>
            </w:pPr>
            <w:r w:rsidRPr="009962CE">
              <w:rPr>
                <w:color w:val="000000"/>
                <w:sz w:val="22"/>
                <w:szCs w:val="22"/>
              </w:rPr>
              <w:t>3</w:t>
            </w:r>
          </w:p>
        </w:tc>
        <w:tc>
          <w:tcPr>
            <w:tcW w:w="211" w:type="pct"/>
            <w:shd w:val="clear" w:color="000000" w:fill="FFFFFF"/>
            <w:vAlign w:val="center"/>
          </w:tcPr>
          <w:p w14:paraId="4ACB01C9" w14:textId="77777777" w:rsidR="00822F54" w:rsidRPr="009962CE" w:rsidRDefault="00822F54" w:rsidP="00822F54">
            <w:pPr>
              <w:jc w:val="center"/>
              <w:rPr>
                <w:color w:val="000000"/>
                <w:sz w:val="22"/>
                <w:szCs w:val="22"/>
              </w:rPr>
            </w:pPr>
            <w:r w:rsidRPr="009962CE">
              <w:rPr>
                <w:color w:val="000000"/>
                <w:sz w:val="22"/>
                <w:szCs w:val="22"/>
              </w:rPr>
              <w:t>50</w:t>
            </w:r>
          </w:p>
        </w:tc>
        <w:tc>
          <w:tcPr>
            <w:tcW w:w="145" w:type="pct"/>
            <w:shd w:val="clear" w:color="000000" w:fill="FFFFFF"/>
            <w:vAlign w:val="center"/>
          </w:tcPr>
          <w:p w14:paraId="69104812" w14:textId="77777777" w:rsidR="00822F54" w:rsidRPr="009962CE" w:rsidRDefault="00822F54" w:rsidP="00822F54">
            <w:pPr>
              <w:jc w:val="center"/>
              <w:rPr>
                <w:color w:val="000000"/>
                <w:sz w:val="22"/>
                <w:szCs w:val="22"/>
              </w:rPr>
            </w:pPr>
            <w:r w:rsidRPr="009962CE">
              <w:rPr>
                <w:color w:val="000000"/>
                <w:sz w:val="22"/>
                <w:szCs w:val="22"/>
              </w:rPr>
              <w:t>5</w:t>
            </w:r>
          </w:p>
        </w:tc>
        <w:tc>
          <w:tcPr>
            <w:tcW w:w="211" w:type="pct"/>
            <w:shd w:val="clear" w:color="000000" w:fill="FFFFFF"/>
            <w:vAlign w:val="center"/>
          </w:tcPr>
          <w:p w14:paraId="30A9C264" w14:textId="77777777" w:rsidR="00822F54" w:rsidRPr="009962CE" w:rsidRDefault="00822F54" w:rsidP="00822F54">
            <w:pPr>
              <w:jc w:val="center"/>
              <w:rPr>
                <w:color w:val="000000"/>
                <w:sz w:val="22"/>
                <w:szCs w:val="22"/>
              </w:rPr>
            </w:pPr>
            <w:r w:rsidRPr="009962CE">
              <w:rPr>
                <w:color w:val="000000"/>
                <w:sz w:val="22"/>
                <w:szCs w:val="22"/>
              </w:rPr>
              <w:t>71</w:t>
            </w:r>
          </w:p>
        </w:tc>
        <w:tc>
          <w:tcPr>
            <w:tcW w:w="145" w:type="pct"/>
            <w:shd w:val="clear" w:color="000000" w:fill="FFFFFF"/>
            <w:vAlign w:val="center"/>
          </w:tcPr>
          <w:p w14:paraId="7B9346B9" w14:textId="77777777" w:rsidR="00822F54" w:rsidRPr="009962CE" w:rsidRDefault="00822F54" w:rsidP="00822F54">
            <w:pPr>
              <w:jc w:val="center"/>
              <w:rPr>
                <w:color w:val="000000"/>
                <w:sz w:val="22"/>
                <w:szCs w:val="22"/>
              </w:rPr>
            </w:pPr>
            <w:r>
              <w:rPr>
                <w:color w:val="000000"/>
                <w:sz w:val="22"/>
                <w:szCs w:val="22"/>
              </w:rPr>
              <w:t>5</w:t>
            </w:r>
          </w:p>
        </w:tc>
        <w:tc>
          <w:tcPr>
            <w:tcW w:w="211" w:type="pct"/>
            <w:shd w:val="clear" w:color="000000" w:fill="FFFFFF"/>
            <w:vAlign w:val="center"/>
          </w:tcPr>
          <w:p w14:paraId="5C0D2396" w14:textId="77777777" w:rsidR="00822F54" w:rsidRPr="009962CE" w:rsidRDefault="00822F54" w:rsidP="00822F54">
            <w:pPr>
              <w:jc w:val="center"/>
              <w:rPr>
                <w:color w:val="000000"/>
                <w:sz w:val="22"/>
                <w:szCs w:val="22"/>
              </w:rPr>
            </w:pPr>
            <w:r>
              <w:rPr>
                <w:color w:val="000000"/>
                <w:sz w:val="22"/>
                <w:szCs w:val="22"/>
              </w:rPr>
              <w:t>71</w:t>
            </w:r>
          </w:p>
        </w:tc>
        <w:tc>
          <w:tcPr>
            <w:tcW w:w="225" w:type="pct"/>
            <w:shd w:val="clear" w:color="000000" w:fill="FFFFFF"/>
            <w:vAlign w:val="center"/>
          </w:tcPr>
          <w:p w14:paraId="7F1B1F69" w14:textId="77777777" w:rsidR="00822F54" w:rsidRPr="009962CE" w:rsidRDefault="00822F54" w:rsidP="00822F54">
            <w:pPr>
              <w:jc w:val="center"/>
              <w:rPr>
                <w:color w:val="000000"/>
                <w:sz w:val="22"/>
                <w:szCs w:val="22"/>
              </w:rPr>
            </w:pPr>
            <w:r>
              <w:rPr>
                <w:color w:val="000000"/>
                <w:sz w:val="22"/>
                <w:szCs w:val="22"/>
              </w:rPr>
              <w:t>7</w:t>
            </w:r>
          </w:p>
        </w:tc>
        <w:tc>
          <w:tcPr>
            <w:tcW w:w="229" w:type="pct"/>
            <w:shd w:val="clear" w:color="000000" w:fill="FFFFFF"/>
            <w:vAlign w:val="center"/>
          </w:tcPr>
          <w:p w14:paraId="4E90EAE4" w14:textId="77777777" w:rsidR="00822F54" w:rsidRPr="009962CE" w:rsidRDefault="00822F54" w:rsidP="00822F54">
            <w:pPr>
              <w:jc w:val="center"/>
              <w:rPr>
                <w:color w:val="000000"/>
                <w:sz w:val="22"/>
                <w:szCs w:val="22"/>
              </w:rPr>
            </w:pPr>
            <w:r>
              <w:rPr>
                <w:color w:val="000000"/>
                <w:sz w:val="22"/>
                <w:szCs w:val="22"/>
              </w:rPr>
              <w:t>100</w:t>
            </w:r>
          </w:p>
        </w:tc>
      </w:tr>
      <w:tr w:rsidR="00822F54" w:rsidRPr="009962CE" w14:paraId="597EB1CD" w14:textId="77777777" w:rsidTr="00822F54">
        <w:trPr>
          <w:trHeight w:val="880"/>
        </w:trPr>
        <w:tc>
          <w:tcPr>
            <w:tcW w:w="1388" w:type="pct"/>
            <w:shd w:val="clear" w:color="000000" w:fill="FFFFFF"/>
            <w:vAlign w:val="center"/>
            <w:hideMark/>
          </w:tcPr>
          <w:p w14:paraId="39879258" w14:textId="77777777" w:rsidR="00822F54" w:rsidRPr="009962CE" w:rsidRDefault="00822F54" w:rsidP="00822F54">
            <w:pPr>
              <w:rPr>
                <w:color w:val="000000"/>
                <w:sz w:val="22"/>
                <w:szCs w:val="22"/>
              </w:rPr>
            </w:pPr>
            <w:r w:rsidRPr="009962CE">
              <w:rPr>
                <w:color w:val="000000"/>
                <w:sz w:val="22"/>
                <w:szCs w:val="22"/>
              </w:rPr>
              <w:t xml:space="preserve">Students who obtained APPIC member internships that were not APA/CPA-accredited </w:t>
            </w:r>
            <w:r w:rsidRPr="009962CE">
              <w:rPr>
                <w:i/>
                <w:iCs/>
                <w:color w:val="000000"/>
                <w:sz w:val="22"/>
                <w:szCs w:val="22"/>
              </w:rPr>
              <w:t>(if applicable)</w:t>
            </w:r>
          </w:p>
        </w:tc>
        <w:tc>
          <w:tcPr>
            <w:tcW w:w="136" w:type="pct"/>
            <w:shd w:val="clear" w:color="000000" w:fill="FFFFFF"/>
            <w:vAlign w:val="center"/>
          </w:tcPr>
          <w:p w14:paraId="21060CC4" w14:textId="77777777" w:rsidR="00822F54" w:rsidRPr="009962CE" w:rsidRDefault="00822F54" w:rsidP="00822F54">
            <w:pPr>
              <w:jc w:val="center"/>
              <w:rPr>
                <w:color w:val="000000"/>
                <w:sz w:val="22"/>
                <w:szCs w:val="22"/>
              </w:rPr>
            </w:pPr>
            <w:r w:rsidRPr="009962CE">
              <w:rPr>
                <w:color w:val="000000"/>
                <w:sz w:val="22"/>
                <w:szCs w:val="22"/>
              </w:rPr>
              <w:t>0</w:t>
            </w:r>
          </w:p>
        </w:tc>
        <w:tc>
          <w:tcPr>
            <w:tcW w:w="151" w:type="pct"/>
            <w:shd w:val="clear" w:color="000000" w:fill="FFFFFF"/>
            <w:vAlign w:val="center"/>
          </w:tcPr>
          <w:p w14:paraId="00248A08"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14D00BAF"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0C5CE397"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6293BD60" w14:textId="77777777" w:rsidR="00822F54" w:rsidRPr="009962CE" w:rsidRDefault="00822F54" w:rsidP="00822F54">
            <w:pPr>
              <w:jc w:val="center"/>
              <w:rPr>
                <w:color w:val="000000"/>
                <w:sz w:val="22"/>
                <w:szCs w:val="22"/>
              </w:rPr>
            </w:pPr>
            <w:r w:rsidRPr="009962CE">
              <w:rPr>
                <w:color w:val="000000"/>
                <w:sz w:val="22"/>
                <w:szCs w:val="22"/>
              </w:rPr>
              <w:t>1</w:t>
            </w:r>
          </w:p>
        </w:tc>
        <w:tc>
          <w:tcPr>
            <w:tcW w:w="211" w:type="pct"/>
            <w:shd w:val="clear" w:color="000000" w:fill="FFFFFF"/>
            <w:vAlign w:val="center"/>
          </w:tcPr>
          <w:p w14:paraId="58D4EDA3" w14:textId="77777777" w:rsidR="00822F54" w:rsidRPr="009962CE" w:rsidRDefault="00822F54" w:rsidP="00822F54">
            <w:pPr>
              <w:jc w:val="center"/>
              <w:rPr>
                <w:color w:val="000000"/>
                <w:sz w:val="22"/>
                <w:szCs w:val="22"/>
              </w:rPr>
            </w:pPr>
            <w:r w:rsidRPr="009962CE">
              <w:rPr>
                <w:color w:val="000000"/>
                <w:sz w:val="22"/>
                <w:szCs w:val="22"/>
              </w:rPr>
              <w:t>10</w:t>
            </w:r>
          </w:p>
        </w:tc>
        <w:tc>
          <w:tcPr>
            <w:tcW w:w="168" w:type="pct"/>
            <w:shd w:val="clear" w:color="000000" w:fill="FFFFFF"/>
            <w:vAlign w:val="center"/>
          </w:tcPr>
          <w:p w14:paraId="7BAD697E"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46B4FA76"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27F96C17"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26B4856D"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766F5C9E"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2941182E"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41495D13"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36847CDE"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13B717C2"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72172F69"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7E82C959" w14:textId="77777777" w:rsidR="00822F54" w:rsidRPr="009962CE" w:rsidRDefault="00822F54" w:rsidP="00822F54">
            <w:pPr>
              <w:jc w:val="center"/>
              <w:rPr>
                <w:color w:val="000000"/>
                <w:sz w:val="22"/>
                <w:szCs w:val="22"/>
              </w:rPr>
            </w:pPr>
            <w:r>
              <w:rPr>
                <w:color w:val="000000"/>
                <w:sz w:val="22"/>
                <w:szCs w:val="22"/>
              </w:rPr>
              <w:t>0</w:t>
            </w:r>
          </w:p>
        </w:tc>
        <w:tc>
          <w:tcPr>
            <w:tcW w:w="211" w:type="pct"/>
            <w:shd w:val="clear" w:color="000000" w:fill="FFFFFF"/>
            <w:vAlign w:val="center"/>
          </w:tcPr>
          <w:p w14:paraId="7A73656C" w14:textId="77777777" w:rsidR="00822F54" w:rsidRPr="009962CE" w:rsidRDefault="00822F54" w:rsidP="00822F54">
            <w:pPr>
              <w:jc w:val="center"/>
              <w:rPr>
                <w:color w:val="000000"/>
                <w:sz w:val="22"/>
                <w:szCs w:val="22"/>
              </w:rPr>
            </w:pPr>
            <w:r>
              <w:rPr>
                <w:color w:val="000000"/>
                <w:sz w:val="22"/>
                <w:szCs w:val="22"/>
              </w:rPr>
              <w:t>0</w:t>
            </w:r>
          </w:p>
        </w:tc>
        <w:tc>
          <w:tcPr>
            <w:tcW w:w="225" w:type="pct"/>
            <w:shd w:val="clear" w:color="000000" w:fill="FFFFFF"/>
            <w:vAlign w:val="center"/>
          </w:tcPr>
          <w:p w14:paraId="3806D772" w14:textId="77777777" w:rsidR="00822F54" w:rsidRPr="009962CE" w:rsidRDefault="00822F54" w:rsidP="00822F54">
            <w:pPr>
              <w:jc w:val="center"/>
              <w:rPr>
                <w:color w:val="000000"/>
                <w:sz w:val="22"/>
                <w:szCs w:val="22"/>
              </w:rPr>
            </w:pPr>
            <w:r>
              <w:rPr>
                <w:color w:val="000000"/>
                <w:sz w:val="22"/>
                <w:szCs w:val="22"/>
              </w:rPr>
              <w:t>0</w:t>
            </w:r>
          </w:p>
        </w:tc>
        <w:tc>
          <w:tcPr>
            <w:tcW w:w="229" w:type="pct"/>
            <w:shd w:val="clear" w:color="000000" w:fill="FFFFFF"/>
            <w:vAlign w:val="center"/>
          </w:tcPr>
          <w:p w14:paraId="798409F3" w14:textId="77777777" w:rsidR="00822F54" w:rsidRPr="009962CE" w:rsidRDefault="00822F54" w:rsidP="00822F54">
            <w:pPr>
              <w:jc w:val="center"/>
              <w:rPr>
                <w:color w:val="000000"/>
                <w:sz w:val="22"/>
                <w:szCs w:val="22"/>
              </w:rPr>
            </w:pPr>
            <w:r>
              <w:rPr>
                <w:color w:val="000000"/>
                <w:sz w:val="22"/>
                <w:szCs w:val="22"/>
              </w:rPr>
              <w:t>0</w:t>
            </w:r>
          </w:p>
        </w:tc>
      </w:tr>
      <w:tr w:rsidR="00822F54" w:rsidRPr="009962CE" w14:paraId="1AA9DF0F" w14:textId="77777777" w:rsidTr="00822F54">
        <w:trPr>
          <w:trHeight w:val="1080"/>
        </w:trPr>
        <w:tc>
          <w:tcPr>
            <w:tcW w:w="1388" w:type="pct"/>
            <w:shd w:val="clear" w:color="000000" w:fill="FFFFFF"/>
            <w:vAlign w:val="center"/>
            <w:hideMark/>
          </w:tcPr>
          <w:p w14:paraId="6C77EF7E" w14:textId="77777777" w:rsidR="00822F54" w:rsidRPr="009962CE" w:rsidRDefault="00822F54" w:rsidP="00822F54">
            <w:pPr>
              <w:rPr>
                <w:color w:val="000000"/>
                <w:sz w:val="22"/>
                <w:szCs w:val="22"/>
              </w:rPr>
            </w:pPr>
            <w:r w:rsidRPr="009962CE">
              <w:rPr>
                <w:color w:val="000000"/>
                <w:sz w:val="22"/>
                <w:szCs w:val="22"/>
              </w:rPr>
              <w:t>Students who obtained other membership organization internships (e.g. CAPIC) that were not APA/CPA-accredited (</w:t>
            </w:r>
            <w:r w:rsidRPr="009962CE">
              <w:rPr>
                <w:i/>
                <w:iCs/>
                <w:color w:val="000000"/>
                <w:sz w:val="22"/>
                <w:szCs w:val="22"/>
              </w:rPr>
              <w:t>if applicable)</w:t>
            </w:r>
          </w:p>
        </w:tc>
        <w:tc>
          <w:tcPr>
            <w:tcW w:w="136" w:type="pct"/>
            <w:shd w:val="clear" w:color="000000" w:fill="FFFFFF"/>
            <w:vAlign w:val="center"/>
          </w:tcPr>
          <w:p w14:paraId="502BB5CD" w14:textId="77777777" w:rsidR="00822F54" w:rsidRPr="009962CE" w:rsidRDefault="00822F54" w:rsidP="00822F54">
            <w:pPr>
              <w:jc w:val="center"/>
              <w:rPr>
                <w:color w:val="000000"/>
                <w:sz w:val="22"/>
                <w:szCs w:val="22"/>
              </w:rPr>
            </w:pPr>
            <w:r w:rsidRPr="009962CE">
              <w:rPr>
                <w:color w:val="000000"/>
                <w:sz w:val="22"/>
                <w:szCs w:val="22"/>
              </w:rPr>
              <w:t>0</w:t>
            </w:r>
          </w:p>
        </w:tc>
        <w:tc>
          <w:tcPr>
            <w:tcW w:w="151" w:type="pct"/>
            <w:shd w:val="clear" w:color="000000" w:fill="FFFFFF"/>
            <w:vAlign w:val="center"/>
          </w:tcPr>
          <w:p w14:paraId="37EA4B38"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325483B4"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6F4D5A7E"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05958645"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544CA728" w14:textId="77777777" w:rsidR="00822F54" w:rsidRPr="009962CE" w:rsidRDefault="00822F54" w:rsidP="00822F54">
            <w:pPr>
              <w:jc w:val="center"/>
              <w:rPr>
                <w:color w:val="000000"/>
                <w:sz w:val="22"/>
                <w:szCs w:val="22"/>
              </w:rPr>
            </w:pPr>
            <w:r w:rsidRPr="009962CE">
              <w:rPr>
                <w:color w:val="000000"/>
                <w:sz w:val="22"/>
                <w:szCs w:val="22"/>
              </w:rPr>
              <w:t>0</w:t>
            </w:r>
          </w:p>
        </w:tc>
        <w:tc>
          <w:tcPr>
            <w:tcW w:w="168" w:type="pct"/>
            <w:shd w:val="clear" w:color="000000" w:fill="FFFFFF"/>
            <w:vAlign w:val="center"/>
          </w:tcPr>
          <w:p w14:paraId="1BB59C2D"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21351A61"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0D41BF47"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2E53B793"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5CB63F64"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56AAD9FC"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73797FA5"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1722DAC0"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2F2EAA54"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2C49234C"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0CDBD8BA" w14:textId="77777777" w:rsidR="00822F54" w:rsidRPr="009962CE" w:rsidRDefault="00822F54" w:rsidP="00822F54">
            <w:pPr>
              <w:jc w:val="center"/>
              <w:rPr>
                <w:color w:val="000000"/>
                <w:sz w:val="22"/>
                <w:szCs w:val="22"/>
              </w:rPr>
            </w:pPr>
            <w:r>
              <w:rPr>
                <w:color w:val="000000"/>
                <w:sz w:val="22"/>
                <w:szCs w:val="22"/>
              </w:rPr>
              <w:t>0</w:t>
            </w:r>
          </w:p>
        </w:tc>
        <w:tc>
          <w:tcPr>
            <w:tcW w:w="211" w:type="pct"/>
            <w:shd w:val="clear" w:color="000000" w:fill="FFFFFF"/>
            <w:vAlign w:val="center"/>
          </w:tcPr>
          <w:p w14:paraId="6916214C" w14:textId="77777777" w:rsidR="00822F54" w:rsidRPr="009962CE" w:rsidRDefault="00822F54" w:rsidP="00822F54">
            <w:pPr>
              <w:jc w:val="center"/>
              <w:rPr>
                <w:color w:val="000000"/>
                <w:sz w:val="22"/>
                <w:szCs w:val="22"/>
              </w:rPr>
            </w:pPr>
            <w:r>
              <w:rPr>
                <w:color w:val="000000"/>
                <w:sz w:val="22"/>
                <w:szCs w:val="22"/>
              </w:rPr>
              <w:t>0</w:t>
            </w:r>
          </w:p>
        </w:tc>
        <w:tc>
          <w:tcPr>
            <w:tcW w:w="225" w:type="pct"/>
            <w:shd w:val="clear" w:color="000000" w:fill="FFFFFF"/>
            <w:vAlign w:val="center"/>
          </w:tcPr>
          <w:p w14:paraId="110856A0" w14:textId="77777777" w:rsidR="00822F54" w:rsidRPr="009962CE" w:rsidRDefault="00822F54" w:rsidP="00822F54">
            <w:pPr>
              <w:jc w:val="center"/>
              <w:rPr>
                <w:color w:val="000000"/>
                <w:sz w:val="22"/>
                <w:szCs w:val="22"/>
              </w:rPr>
            </w:pPr>
            <w:r>
              <w:rPr>
                <w:color w:val="000000"/>
                <w:sz w:val="22"/>
                <w:szCs w:val="22"/>
              </w:rPr>
              <w:t>0</w:t>
            </w:r>
          </w:p>
        </w:tc>
        <w:tc>
          <w:tcPr>
            <w:tcW w:w="229" w:type="pct"/>
            <w:shd w:val="clear" w:color="000000" w:fill="FFFFFF"/>
            <w:vAlign w:val="center"/>
          </w:tcPr>
          <w:p w14:paraId="07EFEED4" w14:textId="77777777" w:rsidR="00822F54" w:rsidRPr="009962CE" w:rsidRDefault="00822F54" w:rsidP="00822F54">
            <w:pPr>
              <w:jc w:val="center"/>
              <w:rPr>
                <w:color w:val="000000"/>
                <w:sz w:val="22"/>
                <w:szCs w:val="22"/>
              </w:rPr>
            </w:pPr>
            <w:r>
              <w:rPr>
                <w:color w:val="000000"/>
                <w:sz w:val="22"/>
                <w:szCs w:val="22"/>
              </w:rPr>
              <w:t>0</w:t>
            </w:r>
          </w:p>
        </w:tc>
      </w:tr>
      <w:tr w:rsidR="00822F54" w:rsidRPr="009962CE" w14:paraId="79D676F2" w14:textId="77777777" w:rsidTr="00822F54">
        <w:trPr>
          <w:trHeight w:val="1042"/>
        </w:trPr>
        <w:tc>
          <w:tcPr>
            <w:tcW w:w="1388" w:type="pct"/>
            <w:shd w:val="clear" w:color="000000" w:fill="FFFFFF"/>
            <w:vAlign w:val="center"/>
            <w:hideMark/>
          </w:tcPr>
          <w:p w14:paraId="01DF0417" w14:textId="77777777" w:rsidR="00822F54" w:rsidRPr="009962CE" w:rsidRDefault="00822F54" w:rsidP="00822F54">
            <w:pPr>
              <w:rPr>
                <w:color w:val="000000"/>
                <w:sz w:val="22"/>
                <w:szCs w:val="22"/>
              </w:rPr>
            </w:pPr>
            <w:r w:rsidRPr="009962CE">
              <w:rPr>
                <w:color w:val="000000"/>
                <w:sz w:val="22"/>
                <w:szCs w:val="22"/>
              </w:rPr>
              <w:t>Students who obtained  internships conforming to CDSPP guidelines that were not APA/CPA-accredited (</w:t>
            </w:r>
            <w:r w:rsidRPr="009962CE">
              <w:rPr>
                <w:i/>
                <w:iCs/>
                <w:color w:val="000000"/>
                <w:sz w:val="22"/>
                <w:szCs w:val="22"/>
              </w:rPr>
              <w:t>if applicable)</w:t>
            </w:r>
          </w:p>
        </w:tc>
        <w:tc>
          <w:tcPr>
            <w:tcW w:w="136" w:type="pct"/>
            <w:shd w:val="clear" w:color="000000" w:fill="FFFFFF"/>
            <w:vAlign w:val="center"/>
          </w:tcPr>
          <w:p w14:paraId="63AC9E53" w14:textId="77777777" w:rsidR="00822F54" w:rsidRPr="009962CE" w:rsidRDefault="00822F54" w:rsidP="00822F54">
            <w:pPr>
              <w:jc w:val="center"/>
              <w:rPr>
                <w:color w:val="000000"/>
                <w:sz w:val="22"/>
                <w:szCs w:val="22"/>
              </w:rPr>
            </w:pPr>
            <w:r w:rsidRPr="009962CE">
              <w:rPr>
                <w:color w:val="000000"/>
                <w:sz w:val="22"/>
                <w:szCs w:val="22"/>
              </w:rPr>
              <w:t>0</w:t>
            </w:r>
          </w:p>
        </w:tc>
        <w:tc>
          <w:tcPr>
            <w:tcW w:w="151" w:type="pct"/>
            <w:shd w:val="clear" w:color="000000" w:fill="FFFFFF"/>
            <w:vAlign w:val="center"/>
          </w:tcPr>
          <w:p w14:paraId="7042CA4A"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4D577E8E"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309EE939"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5B660F2A"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7560A7D4" w14:textId="77777777" w:rsidR="00822F54" w:rsidRPr="009962CE" w:rsidRDefault="00822F54" w:rsidP="00822F54">
            <w:pPr>
              <w:jc w:val="center"/>
              <w:rPr>
                <w:color w:val="000000"/>
                <w:sz w:val="22"/>
                <w:szCs w:val="22"/>
              </w:rPr>
            </w:pPr>
            <w:r w:rsidRPr="009962CE">
              <w:rPr>
                <w:color w:val="000000"/>
                <w:sz w:val="22"/>
                <w:szCs w:val="22"/>
              </w:rPr>
              <w:t>0</w:t>
            </w:r>
          </w:p>
        </w:tc>
        <w:tc>
          <w:tcPr>
            <w:tcW w:w="168" w:type="pct"/>
            <w:shd w:val="clear" w:color="000000" w:fill="FFFFFF"/>
            <w:vAlign w:val="center"/>
          </w:tcPr>
          <w:p w14:paraId="18136D99"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3C604A8B"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551886AB"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28F33599"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155C0281"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05D8D320"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6A28384E"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240505B1"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6FB82CB7" w14:textId="77777777" w:rsidR="00822F54" w:rsidRPr="009962CE" w:rsidRDefault="00822F54" w:rsidP="00822F54">
            <w:pPr>
              <w:jc w:val="center"/>
              <w:rPr>
                <w:color w:val="000000"/>
                <w:sz w:val="22"/>
                <w:szCs w:val="22"/>
              </w:rPr>
            </w:pPr>
            <w:r w:rsidRPr="009962CE">
              <w:rPr>
                <w:color w:val="000000"/>
                <w:sz w:val="22"/>
                <w:szCs w:val="22"/>
              </w:rPr>
              <w:t>0</w:t>
            </w:r>
          </w:p>
        </w:tc>
        <w:tc>
          <w:tcPr>
            <w:tcW w:w="211" w:type="pct"/>
            <w:shd w:val="clear" w:color="000000" w:fill="FFFFFF"/>
            <w:vAlign w:val="center"/>
          </w:tcPr>
          <w:p w14:paraId="07986B62" w14:textId="77777777" w:rsidR="00822F54" w:rsidRPr="009962CE" w:rsidRDefault="00822F54" w:rsidP="00822F54">
            <w:pPr>
              <w:jc w:val="center"/>
              <w:rPr>
                <w:color w:val="000000"/>
                <w:sz w:val="22"/>
                <w:szCs w:val="22"/>
              </w:rPr>
            </w:pPr>
            <w:r w:rsidRPr="009962CE">
              <w:rPr>
                <w:color w:val="000000"/>
                <w:sz w:val="22"/>
                <w:szCs w:val="22"/>
              </w:rPr>
              <w:t>0</w:t>
            </w:r>
          </w:p>
        </w:tc>
        <w:tc>
          <w:tcPr>
            <w:tcW w:w="145" w:type="pct"/>
            <w:shd w:val="clear" w:color="000000" w:fill="FFFFFF"/>
            <w:vAlign w:val="center"/>
          </w:tcPr>
          <w:p w14:paraId="7D5C4EA9" w14:textId="77777777" w:rsidR="00822F54" w:rsidRPr="009962CE" w:rsidRDefault="00822F54" w:rsidP="00822F54">
            <w:pPr>
              <w:jc w:val="center"/>
              <w:rPr>
                <w:color w:val="000000"/>
                <w:sz w:val="22"/>
                <w:szCs w:val="22"/>
              </w:rPr>
            </w:pPr>
            <w:r>
              <w:rPr>
                <w:color w:val="000000"/>
                <w:sz w:val="22"/>
                <w:szCs w:val="22"/>
              </w:rPr>
              <w:t>0</w:t>
            </w:r>
          </w:p>
        </w:tc>
        <w:tc>
          <w:tcPr>
            <w:tcW w:w="211" w:type="pct"/>
            <w:shd w:val="clear" w:color="000000" w:fill="FFFFFF"/>
            <w:vAlign w:val="center"/>
          </w:tcPr>
          <w:p w14:paraId="5942B536" w14:textId="77777777" w:rsidR="00822F54" w:rsidRPr="009962CE" w:rsidRDefault="00822F54" w:rsidP="00822F54">
            <w:pPr>
              <w:jc w:val="center"/>
              <w:rPr>
                <w:color w:val="000000"/>
                <w:sz w:val="22"/>
                <w:szCs w:val="22"/>
              </w:rPr>
            </w:pPr>
            <w:r>
              <w:rPr>
                <w:color w:val="000000"/>
                <w:sz w:val="22"/>
                <w:szCs w:val="22"/>
              </w:rPr>
              <w:t>0</w:t>
            </w:r>
          </w:p>
        </w:tc>
        <w:tc>
          <w:tcPr>
            <w:tcW w:w="225" w:type="pct"/>
            <w:shd w:val="clear" w:color="000000" w:fill="FFFFFF"/>
            <w:vAlign w:val="center"/>
          </w:tcPr>
          <w:p w14:paraId="6F2EB05B" w14:textId="77777777" w:rsidR="00822F54" w:rsidRPr="009962CE" w:rsidRDefault="00822F54" w:rsidP="00822F54">
            <w:pPr>
              <w:jc w:val="center"/>
              <w:rPr>
                <w:color w:val="000000"/>
                <w:sz w:val="22"/>
                <w:szCs w:val="22"/>
              </w:rPr>
            </w:pPr>
            <w:r>
              <w:rPr>
                <w:color w:val="000000"/>
                <w:sz w:val="22"/>
                <w:szCs w:val="22"/>
              </w:rPr>
              <w:t>0</w:t>
            </w:r>
          </w:p>
        </w:tc>
        <w:tc>
          <w:tcPr>
            <w:tcW w:w="229" w:type="pct"/>
            <w:shd w:val="clear" w:color="000000" w:fill="FFFFFF"/>
            <w:vAlign w:val="center"/>
          </w:tcPr>
          <w:p w14:paraId="6D3087CB" w14:textId="77777777" w:rsidR="00822F54" w:rsidRPr="009962CE" w:rsidRDefault="00822F54" w:rsidP="00822F54">
            <w:pPr>
              <w:jc w:val="center"/>
              <w:rPr>
                <w:color w:val="000000"/>
                <w:sz w:val="22"/>
                <w:szCs w:val="22"/>
              </w:rPr>
            </w:pPr>
            <w:r>
              <w:rPr>
                <w:color w:val="000000"/>
                <w:sz w:val="22"/>
                <w:szCs w:val="22"/>
              </w:rPr>
              <w:t>0</w:t>
            </w:r>
          </w:p>
        </w:tc>
      </w:tr>
      <w:tr w:rsidR="00822F54" w:rsidRPr="009962CE" w14:paraId="4139B3A3" w14:textId="77777777" w:rsidTr="00822F54">
        <w:trPr>
          <w:trHeight w:val="880"/>
        </w:trPr>
        <w:tc>
          <w:tcPr>
            <w:tcW w:w="1388" w:type="pct"/>
            <w:shd w:val="clear" w:color="000000" w:fill="FFFFFF"/>
            <w:vAlign w:val="center"/>
            <w:hideMark/>
          </w:tcPr>
          <w:p w14:paraId="339E1A06" w14:textId="77777777" w:rsidR="00822F54" w:rsidRPr="009962CE" w:rsidRDefault="00822F54" w:rsidP="00822F54">
            <w:pPr>
              <w:rPr>
                <w:color w:val="000000"/>
                <w:sz w:val="22"/>
                <w:szCs w:val="22"/>
              </w:rPr>
            </w:pPr>
            <w:r w:rsidRPr="009962CE">
              <w:rPr>
                <w:color w:val="000000"/>
                <w:sz w:val="22"/>
                <w:szCs w:val="22"/>
              </w:rPr>
              <w:t>Students who obtained other internships that were not APA/CPA-accredited (</w:t>
            </w:r>
            <w:r w:rsidRPr="009962CE">
              <w:rPr>
                <w:i/>
                <w:iCs/>
                <w:color w:val="000000"/>
                <w:sz w:val="22"/>
                <w:szCs w:val="22"/>
              </w:rPr>
              <w:t>if applicable)</w:t>
            </w:r>
          </w:p>
        </w:tc>
        <w:tc>
          <w:tcPr>
            <w:tcW w:w="136" w:type="pct"/>
            <w:shd w:val="clear" w:color="000000" w:fill="FFFFFF"/>
            <w:vAlign w:val="center"/>
          </w:tcPr>
          <w:p w14:paraId="5359389D" w14:textId="77777777" w:rsidR="00822F54" w:rsidRPr="009962CE" w:rsidRDefault="00822F54" w:rsidP="00822F54">
            <w:pPr>
              <w:jc w:val="center"/>
              <w:rPr>
                <w:color w:val="000000"/>
                <w:sz w:val="22"/>
                <w:szCs w:val="22"/>
              </w:rPr>
            </w:pPr>
            <w:r w:rsidRPr="009962CE">
              <w:rPr>
                <w:color w:val="000000"/>
                <w:sz w:val="22"/>
                <w:szCs w:val="22"/>
              </w:rPr>
              <w:t>4</w:t>
            </w:r>
          </w:p>
        </w:tc>
        <w:tc>
          <w:tcPr>
            <w:tcW w:w="151" w:type="pct"/>
            <w:shd w:val="clear" w:color="000000" w:fill="FFFFFF"/>
            <w:vAlign w:val="center"/>
          </w:tcPr>
          <w:p w14:paraId="20DDB01C" w14:textId="77777777" w:rsidR="00822F54" w:rsidRPr="009962CE" w:rsidRDefault="00822F54" w:rsidP="00822F54">
            <w:pPr>
              <w:jc w:val="center"/>
              <w:rPr>
                <w:color w:val="000000"/>
                <w:sz w:val="22"/>
                <w:szCs w:val="22"/>
              </w:rPr>
            </w:pPr>
            <w:r w:rsidRPr="009962CE">
              <w:rPr>
                <w:color w:val="000000"/>
                <w:sz w:val="22"/>
                <w:szCs w:val="22"/>
              </w:rPr>
              <w:t>100</w:t>
            </w:r>
          </w:p>
        </w:tc>
        <w:tc>
          <w:tcPr>
            <w:tcW w:w="145" w:type="pct"/>
            <w:shd w:val="clear" w:color="000000" w:fill="FFFFFF"/>
            <w:vAlign w:val="center"/>
          </w:tcPr>
          <w:p w14:paraId="73B9EA2D" w14:textId="77777777" w:rsidR="00822F54" w:rsidRPr="009962CE" w:rsidRDefault="00822F54" w:rsidP="00822F54">
            <w:pPr>
              <w:jc w:val="center"/>
              <w:rPr>
                <w:color w:val="000000"/>
                <w:sz w:val="22"/>
                <w:szCs w:val="22"/>
              </w:rPr>
            </w:pPr>
            <w:r w:rsidRPr="009962CE">
              <w:rPr>
                <w:color w:val="000000"/>
                <w:sz w:val="22"/>
                <w:szCs w:val="22"/>
              </w:rPr>
              <w:t>4</w:t>
            </w:r>
          </w:p>
        </w:tc>
        <w:tc>
          <w:tcPr>
            <w:tcW w:w="211" w:type="pct"/>
            <w:shd w:val="clear" w:color="000000" w:fill="FFFFFF"/>
            <w:vAlign w:val="center"/>
          </w:tcPr>
          <w:p w14:paraId="3E59AF8B" w14:textId="77777777" w:rsidR="00822F54" w:rsidRPr="009962CE" w:rsidRDefault="00822F54" w:rsidP="00822F54">
            <w:pPr>
              <w:jc w:val="center"/>
              <w:rPr>
                <w:color w:val="000000"/>
                <w:sz w:val="22"/>
                <w:szCs w:val="22"/>
              </w:rPr>
            </w:pPr>
            <w:r w:rsidRPr="009962CE">
              <w:rPr>
                <w:color w:val="000000"/>
                <w:sz w:val="22"/>
                <w:szCs w:val="22"/>
              </w:rPr>
              <w:t>67</w:t>
            </w:r>
          </w:p>
        </w:tc>
        <w:tc>
          <w:tcPr>
            <w:tcW w:w="145" w:type="pct"/>
            <w:shd w:val="clear" w:color="000000" w:fill="FFFFFF"/>
            <w:vAlign w:val="center"/>
          </w:tcPr>
          <w:p w14:paraId="11B03041" w14:textId="77777777" w:rsidR="00822F54" w:rsidRPr="009962CE" w:rsidRDefault="00822F54" w:rsidP="00822F54">
            <w:pPr>
              <w:jc w:val="center"/>
              <w:rPr>
                <w:color w:val="000000"/>
                <w:sz w:val="22"/>
                <w:szCs w:val="22"/>
              </w:rPr>
            </w:pPr>
            <w:r w:rsidRPr="009962CE">
              <w:rPr>
                <w:color w:val="000000"/>
                <w:sz w:val="22"/>
                <w:szCs w:val="22"/>
              </w:rPr>
              <w:t>8</w:t>
            </w:r>
          </w:p>
        </w:tc>
        <w:tc>
          <w:tcPr>
            <w:tcW w:w="211" w:type="pct"/>
            <w:shd w:val="clear" w:color="000000" w:fill="FFFFFF"/>
            <w:vAlign w:val="center"/>
          </w:tcPr>
          <w:p w14:paraId="2F37EF67" w14:textId="77777777" w:rsidR="00822F54" w:rsidRPr="009962CE" w:rsidRDefault="00822F54" w:rsidP="00822F54">
            <w:pPr>
              <w:jc w:val="center"/>
              <w:rPr>
                <w:color w:val="000000"/>
                <w:sz w:val="22"/>
                <w:szCs w:val="22"/>
              </w:rPr>
            </w:pPr>
            <w:r w:rsidRPr="009962CE">
              <w:rPr>
                <w:color w:val="000000"/>
                <w:sz w:val="22"/>
                <w:szCs w:val="22"/>
              </w:rPr>
              <w:t>80</w:t>
            </w:r>
          </w:p>
        </w:tc>
        <w:tc>
          <w:tcPr>
            <w:tcW w:w="168" w:type="pct"/>
            <w:shd w:val="clear" w:color="000000" w:fill="FFFFFF"/>
            <w:vAlign w:val="center"/>
          </w:tcPr>
          <w:p w14:paraId="0FE80854" w14:textId="77777777" w:rsidR="00822F54" w:rsidRPr="009962CE" w:rsidRDefault="00822F54" w:rsidP="00822F54">
            <w:pPr>
              <w:jc w:val="center"/>
              <w:rPr>
                <w:color w:val="000000"/>
                <w:sz w:val="22"/>
                <w:szCs w:val="22"/>
              </w:rPr>
            </w:pPr>
            <w:r w:rsidRPr="009962CE">
              <w:rPr>
                <w:color w:val="000000"/>
                <w:sz w:val="22"/>
                <w:szCs w:val="22"/>
              </w:rPr>
              <w:t>4</w:t>
            </w:r>
          </w:p>
        </w:tc>
        <w:tc>
          <w:tcPr>
            <w:tcW w:w="211" w:type="pct"/>
            <w:shd w:val="clear" w:color="000000" w:fill="FFFFFF"/>
            <w:vAlign w:val="center"/>
          </w:tcPr>
          <w:p w14:paraId="5394440C" w14:textId="77777777" w:rsidR="00822F54" w:rsidRPr="009962CE" w:rsidRDefault="00822F54" w:rsidP="00822F54">
            <w:pPr>
              <w:jc w:val="center"/>
              <w:rPr>
                <w:color w:val="000000"/>
                <w:sz w:val="22"/>
                <w:szCs w:val="22"/>
              </w:rPr>
            </w:pPr>
            <w:r w:rsidRPr="009962CE">
              <w:rPr>
                <w:color w:val="000000"/>
                <w:sz w:val="22"/>
                <w:szCs w:val="22"/>
              </w:rPr>
              <w:t>67</w:t>
            </w:r>
          </w:p>
        </w:tc>
        <w:tc>
          <w:tcPr>
            <w:tcW w:w="145" w:type="pct"/>
            <w:shd w:val="clear" w:color="000000" w:fill="FFFFFF"/>
            <w:vAlign w:val="center"/>
          </w:tcPr>
          <w:p w14:paraId="7A036FC6" w14:textId="77777777" w:rsidR="00822F54" w:rsidRPr="009962CE" w:rsidRDefault="00822F54" w:rsidP="00822F54">
            <w:pPr>
              <w:jc w:val="center"/>
              <w:rPr>
                <w:color w:val="000000"/>
                <w:sz w:val="22"/>
                <w:szCs w:val="22"/>
              </w:rPr>
            </w:pPr>
            <w:r w:rsidRPr="009962CE">
              <w:rPr>
                <w:color w:val="000000"/>
                <w:sz w:val="22"/>
                <w:szCs w:val="22"/>
              </w:rPr>
              <w:t>5</w:t>
            </w:r>
          </w:p>
        </w:tc>
        <w:tc>
          <w:tcPr>
            <w:tcW w:w="211" w:type="pct"/>
            <w:shd w:val="clear" w:color="000000" w:fill="FFFFFF"/>
            <w:vAlign w:val="center"/>
          </w:tcPr>
          <w:p w14:paraId="70E402F3" w14:textId="77777777" w:rsidR="00822F54" w:rsidRPr="009962CE" w:rsidRDefault="00822F54" w:rsidP="00822F54">
            <w:pPr>
              <w:jc w:val="center"/>
              <w:rPr>
                <w:color w:val="000000"/>
                <w:sz w:val="22"/>
                <w:szCs w:val="22"/>
              </w:rPr>
            </w:pPr>
            <w:r w:rsidRPr="009962CE">
              <w:rPr>
                <w:color w:val="000000"/>
                <w:sz w:val="22"/>
                <w:szCs w:val="22"/>
              </w:rPr>
              <w:t>71</w:t>
            </w:r>
          </w:p>
        </w:tc>
        <w:tc>
          <w:tcPr>
            <w:tcW w:w="145" w:type="pct"/>
            <w:shd w:val="clear" w:color="000000" w:fill="FFFFFF"/>
            <w:vAlign w:val="center"/>
          </w:tcPr>
          <w:p w14:paraId="76522693" w14:textId="77777777" w:rsidR="00822F54" w:rsidRPr="009962CE" w:rsidRDefault="00822F54" w:rsidP="00822F54">
            <w:pPr>
              <w:jc w:val="center"/>
              <w:rPr>
                <w:color w:val="000000"/>
                <w:sz w:val="22"/>
                <w:szCs w:val="22"/>
              </w:rPr>
            </w:pPr>
            <w:r w:rsidRPr="009962CE">
              <w:rPr>
                <w:color w:val="000000"/>
                <w:sz w:val="22"/>
                <w:szCs w:val="22"/>
              </w:rPr>
              <w:t>1</w:t>
            </w:r>
          </w:p>
        </w:tc>
        <w:tc>
          <w:tcPr>
            <w:tcW w:w="211" w:type="pct"/>
            <w:shd w:val="clear" w:color="000000" w:fill="FFFFFF"/>
            <w:vAlign w:val="center"/>
          </w:tcPr>
          <w:p w14:paraId="489ED0CF" w14:textId="77777777" w:rsidR="00822F54" w:rsidRPr="009962CE" w:rsidRDefault="00822F54" w:rsidP="00822F54">
            <w:pPr>
              <w:jc w:val="center"/>
              <w:rPr>
                <w:color w:val="000000"/>
                <w:sz w:val="22"/>
                <w:szCs w:val="22"/>
              </w:rPr>
            </w:pPr>
            <w:r w:rsidRPr="009962CE">
              <w:rPr>
                <w:color w:val="000000"/>
                <w:sz w:val="22"/>
                <w:szCs w:val="22"/>
              </w:rPr>
              <w:t>20</w:t>
            </w:r>
          </w:p>
        </w:tc>
        <w:tc>
          <w:tcPr>
            <w:tcW w:w="145" w:type="pct"/>
            <w:shd w:val="clear" w:color="000000" w:fill="FFFFFF"/>
            <w:vAlign w:val="center"/>
          </w:tcPr>
          <w:p w14:paraId="0FBD7556" w14:textId="77777777" w:rsidR="00822F54" w:rsidRPr="009962CE" w:rsidRDefault="00822F54" w:rsidP="00822F54">
            <w:pPr>
              <w:jc w:val="center"/>
              <w:rPr>
                <w:color w:val="000000"/>
                <w:sz w:val="22"/>
                <w:szCs w:val="22"/>
              </w:rPr>
            </w:pPr>
            <w:r w:rsidRPr="009962CE">
              <w:rPr>
                <w:color w:val="000000"/>
                <w:sz w:val="22"/>
                <w:szCs w:val="22"/>
              </w:rPr>
              <w:t>3</w:t>
            </w:r>
          </w:p>
        </w:tc>
        <w:tc>
          <w:tcPr>
            <w:tcW w:w="211" w:type="pct"/>
            <w:shd w:val="clear" w:color="000000" w:fill="FFFFFF"/>
            <w:vAlign w:val="center"/>
          </w:tcPr>
          <w:p w14:paraId="724B1970" w14:textId="77777777" w:rsidR="00822F54" w:rsidRPr="009962CE" w:rsidRDefault="00822F54" w:rsidP="00822F54">
            <w:pPr>
              <w:jc w:val="center"/>
              <w:rPr>
                <w:color w:val="000000"/>
                <w:sz w:val="22"/>
                <w:szCs w:val="22"/>
              </w:rPr>
            </w:pPr>
            <w:r w:rsidRPr="009962CE">
              <w:rPr>
                <w:color w:val="000000"/>
                <w:sz w:val="22"/>
                <w:szCs w:val="22"/>
              </w:rPr>
              <w:t>50</w:t>
            </w:r>
          </w:p>
        </w:tc>
        <w:tc>
          <w:tcPr>
            <w:tcW w:w="145" w:type="pct"/>
            <w:shd w:val="clear" w:color="000000" w:fill="FFFFFF"/>
            <w:vAlign w:val="center"/>
          </w:tcPr>
          <w:p w14:paraId="461BDC8B" w14:textId="77777777" w:rsidR="00822F54" w:rsidRPr="009962CE" w:rsidRDefault="00822F54" w:rsidP="00822F54">
            <w:pPr>
              <w:jc w:val="center"/>
              <w:rPr>
                <w:color w:val="000000"/>
                <w:sz w:val="22"/>
                <w:szCs w:val="22"/>
              </w:rPr>
            </w:pPr>
            <w:r w:rsidRPr="009962CE">
              <w:rPr>
                <w:color w:val="000000"/>
                <w:sz w:val="22"/>
                <w:szCs w:val="22"/>
              </w:rPr>
              <w:t>2</w:t>
            </w:r>
          </w:p>
        </w:tc>
        <w:tc>
          <w:tcPr>
            <w:tcW w:w="211" w:type="pct"/>
            <w:shd w:val="clear" w:color="000000" w:fill="FFFFFF"/>
            <w:vAlign w:val="center"/>
          </w:tcPr>
          <w:p w14:paraId="35E887E7" w14:textId="77777777" w:rsidR="00822F54" w:rsidRPr="009962CE" w:rsidRDefault="00822F54" w:rsidP="00822F54">
            <w:pPr>
              <w:jc w:val="center"/>
              <w:rPr>
                <w:color w:val="000000"/>
                <w:sz w:val="22"/>
                <w:szCs w:val="22"/>
              </w:rPr>
            </w:pPr>
            <w:r w:rsidRPr="009962CE">
              <w:rPr>
                <w:color w:val="000000"/>
                <w:sz w:val="22"/>
                <w:szCs w:val="22"/>
              </w:rPr>
              <w:t>29</w:t>
            </w:r>
          </w:p>
        </w:tc>
        <w:tc>
          <w:tcPr>
            <w:tcW w:w="145" w:type="pct"/>
            <w:shd w:val="clear" w:color="000000" w:fill="FFFFFF"/>
            <w:vAlign w:val="center"/>
          </w:tcPr>
          <w:p w14:paraId="34B286BB" w14:textId="77777777" w:rsidR="00822F54" w:rsidRPr="009962CE" w:rsidRDefault="00822F54" w:rsidP="00822F54">
            <w:pPr>
              <w:jc w:val="center"/>
              <w:rPr>
                <w:color w:val="000000"/>
                <w:sz w:val="22"/>
                <w:szCs w:val="22"/>
              </w:rPr>
            </w:pPr>
            <w:r>
              <w:rPr>
                <w:color w:val="000000"/>
                <w:sz w:val="22"/>
                <w:szCs w:val="22"/>
              </w:rPr>
              <w:t>2</w:t>
            </w:r>
          </w:p>
        </w:tc>
        <w:tc>
          <w:tcPr>
            <w:tcW w:w="211" w:type="pct"/>
            <w:shd w:val="clear" w:color="000000" w:fill="FFFFFF"/>
            <w:vAlign w:val="center"/>
          </w:tcPr>
          <w:p w14:paraId="3FE7774B" w14:textId="77777777" w:rsidR="00822F54" w:rsidRPr="009962CE" w:rsidRDefault="00822F54" w:rsidP="00822F54">
            <w:pPr>
              <w:jc w:val="center"/>
              <w:rPr>
                <w:color w:val="000000"/>
                <w:sz w:val="22"/>
                <w:szCs w:val="22"/>
              </w:rPr>
            </w:pPr>
            <w:r>
              <w:rPr>
                <w:color w:val="000000"/>
                <w:sz w:val="22"/>
                <w:szCs w:val="22"/>
              </w:rPr>
              <w:t>29</w:t>
            </w:r>
          </w:p>
        </w:tc>
        <w:tc>
          <w:tcPr>
            <w:tcW w:w="225" w:type="pct"/>
            <w:shd w:val="clear" w:color="000000" w:fill="FFFFFF"/>
            <w:vAlign w:val="center"/>
          </w:tcPr>
          <w:p w14:paraId="2DD85D67" w14:textId="77777777" w:rsidR="00822F54" w:rsidRPr="009962CE" w:rsidRDefault="00822F54" w:rsidP="00822F54">
            <w:pPr>
              <w:jc w:val="center"/>
              <w:rPr>
                <w:color w:val="000000"/>
                <w:sz w:val="22"/>
                <w:szCs w:val="22"/>
              </w:rPr>
            </w:pPr>
            <w:r>
              <w:rPr>
                <w:color w:val="000000"/>
                <w:sz w:val="22"/>
                <w:szCs w:val="22"/>
              </w:rPr>
              <w:t>0</w:t>
            </w:r>
          </w:p>
        </w:tc>
        <w:tc>
          <w:tcPr>
            <w:tcW w:w="229" w:type="pct"/>
            <w:shd w:val="clear" w:color="000000" w:fill="FFFFFF"/>
            <w:vAlign w:val="center"/>
          </w:tcPr>
          <w:p w14:paraId="6083F422" w14:textId="77777777" w:rsidR="00822F54" w:rsidRPr="009962CE" w:rsidRDefault="00822F54" w:rsidP="00822F54">
            <w:pPr>
              <w:jc w:val="center"/>
              <w:rPr>
                <w:color w:val="000000"/>
                <w:sz w:val="22"/>
                <w:szCs w:val="22"/>
              </w:rPr>
            </w:pPr>
            <w:r>
              <w:rPr>
                <w:color w:val="000000"/>
                <w:sz w:val="22"/>
                <w:szCs w:val="22"/>
              </w:rPr>
              <w:t>0</w:t>
            </w:r>
          </w:p>
        </w:tc>
      </w:tr>
      <w:tr w:rsidR="00822F54" w:rsidRPr="009962CE" w14:paraId="62C5EAF5" w14:textId="77777777" w:rsidTr="00822F54">
        <w:trPr>
          <w:trHeight w:val="360"/>
        </w:trPr>
        <w:tc>
          <w:tcPr>
            <w:tcW w:w="1388" w:type="pct"/>
            <w:shd w:val="clear" w:color="000000" w:fill="FFFFFF"/>
            <w:vAlign w:val="center"/>
            <w:hideMark/>
          </w:tcPr>
          <w:p w14:paraId="5DAD54A5" w14:textId="77777777" w:rsidR="00822F54" w:rsidRPr="009962CE" w:rsidRDefault="00822F54" w:rsidP="00822F54">
            <w:pPr>
              <w:rPr>
                <w:color w:val="000000"/>
                <w:sz w:val="22"/>
                <w:szCs w:val="22"/>
              </w:rPr>
            </w:pPr>
            <w:r w:rsidRPr="009962CE">
              <w:rPr>
                <w:color w:val="000000"/>
                <w:sz w:val="22"/>
                <w:szCs w:val="22"/>
              </w:rPr>
              <w:t>Students who obtained any internship</w:t>
            </w:r>
          </w:p>
        </w:tc>
        <w:tc>
          <w:tcPr>
            <w:tcW w:w="136" w:type="pct"/>
            <w:shd w:val="clear" w:color="000000" w:fill="FFFFFF"/>
            <w:vAlign w:val="center"/>
          </w:tcPr>
          <w:p w14:paraId="5D953560" w14:textId="77777777" w:rsidR="00822F54" w:rsidRPr="009962CE" w:rsidRDefault="00822F54" w:rsidP="00822F54">
            <w:pPr>
              <w:jc w:val="center"/>
              <w:rPr>
                <w:color w:val="000000"/>
                <w:sz w:val="22"/>
                <w:szCs w:val="22"/>
              </w:rPr>
            </w:pPr>
            <w:r w:rsidRPr="009962CE">
              <w:rPr>
                <w:color w:val="000000"/>
                <w:sz w:val="22"/>
                <w:szCs w:val="22"/>
              </w:rPr>
              <w:t>4</w:t>
            </w:r>
          </w:p>
        </w:tc>
        <w:tc>
          <w:tcPr>
            <w:tcW w:w="151" w:type="pct"/>
            <w:shd w:val="clear" w:color="000000" w:fill="FFFFFF"/>
            <w:vAlign w:val="center"/>
          </w:tcPr>
          <w:p w14:paraId="402D923F" w14:textId="77777777" w:rsidR="00822F54" w:rsidRPr="009962CE" w:rsidRDefault="00822F54" w:rsidP="00822F54">
            <w:pPr>
              <w:jc w:val="center"/>
              <w:rPr>
                <w:color w:val="000000"/>
                <w:sz w:val="22"/>
                <w:szCs w:val="22"/>
              </w:rPr>
            </w:pPr>
            <w:r w:rsidRPr="009962CE">
              <w:rPr>
                <w:color w:val="000000"/>
                <w:sz w:val="22"/>
                <w:szCs w:val="22"/>
              </w:rPr>
              <w:t>100</w:t>
            </w:r>
          </w:p>
        </w:tc>
        <w:tc>
          <w:tcPr>
            <w:tcW w:w="145" w:type="pct"/>
            <w:shd w:val="clear" w:color="000000" w:fill="FFFFFF"/>
            <w:vAlign w:val="center"/>
          </w:tcPr>
          <w:p w14:paraId="2F5043B8" w14:textId="77777777" w:rsidR="00822F54" w:rsidRPr="009962CE" w:rsidRDefault="00822F54" w:rsidP="00822F54">
            <w:pPr>
              <w:jc w:val="center"/>
              <w:rPr>
                <w:color w:val="000000"/>
                <w:sz w:val="22"/>
                <w:szCs w:val="22"/>
              </w:rPr>
            </w:pPr>
            <w:r w:rsidRPr="009962CE">
              <w:rPr>
                <w:color w:val="000000"/>
                <w:sz w:val="22"/>
                <w:szCs w:val="22"/>
              </w:rPr>
              <w:t>6</w:t>
            </w:r>
          </w:p>
        </w:tc>
        <w:tc>
          <w:tcPr>
            <w:tcW w:w="211" w:type="pct"/>
            <w:shd w:val="clear" w:color="000000" w:fill="FFFFFF"/>
            <w:vAlign w:val="center"/>
          </w:tcPr>
          <w:p w14:paraId="3542B29A" w14:textId="77777777" w:rsidR="00822F54" w:rsidRPr="009962CE" w:rsidRDefault="00822F54" w:rsidP="00822F54">
            <w:pPr>
              <w:jc w:val="center"/>
              <w:rPr>
                <w:color w:val="000000"/>
                <w:sz w:val="22"/>
                <w:szCs w:val="22"/>
              </w:rPr>
            </w:pPr>
            <w:r w:rsidRPr="009962CE">
              <w:rPr>
                <w:color w:val="000000"/>
                <w:sz w:val="22"/>
                <w:szCs w:val="22"/>
              </w:rPr>
              <w:t>100</w:t>
            </w:r>
          </w:p>
        </w:tc>
        <w:tc>
          <w:tcPr>
            <w:tcW w:w="145" w:type="pct"/>
            <w:shd w:val="clear" w:color="000000" w:fill="FFFFFF"/>
            <w:vAlign w:val="center"/>
          </w:tcPr>
          <w:p w14:paraId="5ACA7FBB" w14:textId="77777777" w:rsidR="00822F54" w:rsidRPr="009962CE" w:rsidRDefault="00822F54" w:rsidP="00822F54">
            <w:pPr>
              <w:jc w:val="center"/>
              <w:rPr>
                <w:color w:val="000000"/>
                <w:sz w:val="22"/>
                <w:szCs w:val="22"/>
              </w:rPr>
            </w:pPr>
            <w:r w:rsidRPr="009962CE">
              <w:rPr>
                <w:color w:val="000000"/>
                <w:sz w:val="22"/>
                <w:szCs w:val="22"/>
              </w:rPr>
              <w:t>10</w:t>
            </w:r>
          </w:p>
        </w:tc>
        <w:tc>
          <w:tcPr>
            <w:tcW w:w="211" w:type="pct"/>
            <w:shd w:val="clear" w:color="000000" w:fill="FFFFFF"/>
            <w:vAlign w:val="center"/>
          </w:tcPr>
          <w:p w14:paraId="25931535" w14:textId="77777777" w:rsidR="00822F54" w:rsidRPr="009962CE" w:rsidRDefault="00822F54" w:rsidP="00822F54">
            <w:pPr>
              <w:jc w:val="center"/>
              <w:rPr>
                <w:color w:val="000000"/>
                <w:sz w:val="22"/>
                <w:szCs w:val="22"/>
              </w:rPr>
            </w:pPr>
            <w:r w:rsidRPr="009962CE">
              <w:rPr>
                <w:color w:val="000000"/>
                <w:sz w:val="22"/>
                <w:szCs w:val="22"/>
              </w:rPr>
              <w:t>100</w:t>
            </w:r>
          </w:p>
        </w:tc>
        <w:tc>
          <w:tcPr>
            <w:tcW w:w="168" w:type="pct"/>
            <w:shd w:val="clear" w:color="000000" w:fill="FFFFFF"/>
            <w:vAlign w:val="center"/>
          </w:tcPr>
          <w:p w14:paraId="16A157CA" w14:textId="77777777" w:rsidR="00822F54" w:rsidRPr="009962CE" w:rsidRDefault="00822F54" w:rsidP="00822F54">
            <w:pPr>
              <w:jc w:val="center"/>
              <w:rPr>
                <w:color w:val="000000"/>
                <w:sz w:val="22"/>
                <w:szCs w:val="22"/>
              </w:rPr>
            </w:pPr>
            <w:r w:rsidRPr="009962CE">
              <w:rPr>
                <w:color w:val="000000"/>
                <w:sz w:val="22"/>
                <w:szCs w:val="22"/>
              </w:rPr>
              <w:t>6</w:t>
            </w:r>
          </w:p>
        </w:tc>
        <w:tc>
          <w:tcPr>
            <w:tcW w:w="211" w:type="pct"/>
            <w:shd w:val="clear" w:color="000000" w:fill="FFFFFF"/>
            <w:vAlign w:val="center"/>
          </w:tcPr>
          <w:p w14:paraId="46B1A970" w14:textId="77777777" w:rsidR="00822F54" w:rsidRPr="009962CE" w:rsidRDefault="00822F54" w:rsidP="00822F54">
            <w:pPr>
              <w:jc w:val="center"/>
              <w:rPr>
                <w:color w:val="000000"/>
                <w:sz w:val="22"/>
                <w:szCs w:val="22"/>
              </w:rPr>
            </w:pPr>
            <w:r w:rsidRPr="009962CE">
              <w:rPr>
                <w:color w:val="000000"/>
                <w:sz w:val="22"/>
                <w:szCs w:val="22"/>
              </w:rPr>
              <w:t>100</w:t>
            </w:r>
          </w:p>
        </w:tc>
        <w:tc>
          <w:tcPr>
            <w:tcW w:w="145" w:type="pct"/>
            <w:shd w:val="clear" w:color="000000" w:fill="FFFFFF"/>
            <w:vAlign w:val="center"/>
          </w:tcPr>
          <w:p w14:paraId="28BE0B5A" w14:textId="77777777" w:rsidR="00822F54" w:rsidRPr="009962CE" w:rsidRDefault="00822F54" w:rsidP="00822F54">
            <w:pPr>
              <w:jc w:val="center"/>
              <w:rPr>
                <w:color w:val="000000"/>
                <w:sz w:val="22"/>
                <w:szCs w:val="22"/>
              </w:rPr>
            </w:pPr>
            <w:r w:rsidRPr="009962CE">
              <w:rPr>
                <w:color w:val="000000"/>
                <w:sz w:val="22"/>
                <w:szCs w:val="22"/>
              </w:rPr>
              <w:t>7</w:t>
            </w:r>
          </w:p>
        </w:tc>
        <w:tc>
          <w:tcPr>
            <w:tcW w:w="211" w:type="pct"/>
            <w:shd w:val="clear" w:color="000000" w:fill="FFFFFF"/>
            <w:vAlign w:val="center"/>
          </w:tcPr>
          <w:p w14:paraId="1DC6311F" w14:textId="77777777" w:rsidR="00822F54" w:rsidRPr="009962CE" w:rsidRDefault="00822F54" w:rsidP="00822F54">
            <w:pPr>
              <w:jc w:val="center"/>
              <w:rPr>
                <w:color w:val="000000"/>
                <w:sz w:val="22"/>
                <w:szCs w:val="22"/>
              </w:rPr>
            </w:pPr>
            <w:r w:rsidRPr="009962CE">
              <w:rPr>
                <w:color w:val="000000"/>
                <w:sz w:val="22"/>
                <w:szCs w:val="22"/>
              </w:rPr>
              <w:t>100</w:t>
            </w:r>
          </w:p>
        </w:tc>
        <w:tc>
          <w:tcPr>
            <w:tcW w:w="145" w:type="pct"/>
            <w:shd w:val="clear" w:color="000000" w:fill="FFFFFF"/>
            <w:vAlign w:val="center"/>
          </w:tcPr>
          <w:p w14:paraId="5757394B" w14:textId="77777777" w:rsidR="00822F54" w:rsidRPr="009962CE" w:rsidRDefault="00822F54" w:rsidP="00822F54">
            <w:pPr>
              <w:jc w:val="center"/>
              <w:rPr>
                <w:color w:val="000000"/>
                <w:sz w:val="22"/>
                <w:szCs w:val="22"/>
              </w:rPr>
            </w:pPr>
            <w:r w:rsidRPr="009962CE">
              <w:rPr>
                <w:color w:val="000000"/>
                <w:sz w:val="22"/>
                <w:szCs w:val="22"/>
              </w:rPr>
              <w:t>5</w:t>
            </w:r>
          </w:p>
        </w:tc>
        <w:tc>
          <w:tcPr>
            <w:tcW w:w="211" w:type="pct"/>
            <w:shd w:val="clear" w:color="000000" w:fill="FFFFFF"/>
            <w:vAlign w:val="center"/>
          </w:tcPr>
          <w:p w14:paraId="483DD394" w14:textId="77777777" w:rsidR="00822F54" w:rsidRPr="009962CE" w:rsidRDefault="00822F54" w:rsidP="00822F54">
            <w:pPr>
              <w:jc w:val="center"/>
              <w:rPr>
                <w:color w:val="000000"/>
                <w:sz w:val="22"/>
                <w:szCs w:val="22"/>
              </w:rPr>
            </w:pPr>
            <w:r w:rsidRPr="009962CE">
              <w:rPr>
                <w:color w:val="000000"/>
                <w:sz w:val="22"/>
                <w:szCs w:val="22"/>
              </w:rPr>
              <w:t>100</w:t>
            </w:r>
          </w:p>
        </w:tc>
        <w:tc>
          <w:tcPr>
            <w:tcW w:w="145" w:type="pct"/>
            <w:shd w:val="clear" w:color="000000" w:fill="FFFFFF"/>
            <w:vAlign w:val="center"/>
          </w:tcPr>
          <w:p w14:paraId="06EAACBC" w14:textId="77777777" w:rsidR="00822F54" w:rsidRPr="009962CE" w:rsidRDefault="00822F54" w:rsidP="00822F54">
            <w:pPr>
              <w:jc w:val="center"/>
              <w:rPr>
                <w:color w:val="000000"/>
                <w:sz w:val="22"/>
                <w:szCs w:val="22"/>
              </w:rPr>
            </w:pPr>
            <w:r w:rsidRPr="009962CE">
              <w:rPr>
                <w:color w:val="000000"/>
                <w:sz w:val="22"/>
                <w:szCs w:val="22"/>
              </w:rPr>
              <w:t>6</w:t>
            </w:r>
          </w:p>
        </w:tc>
        <w:tc>
          <w:tcPr>
            <w:tcW w:w="211" w:type="pct"/>
            <w:shd w:val="clear" w:color="000000" w:fill="FFFFFF"/>
            <w:vAlign w:val="center"/>
          </w:tcPr>
          <w:p w14:paraId="73F16536" w14:textId="77777777" w:rsidR="00822F54" w:rsidRPr="009962CE" w:rsidRDefault="00822F54" w:rsidP="00822F54">
            <w:pPr>
              <w:jc w:val="center"/>
              <w:rPr>
                <w:color w:val="000000"/>
                <w:sz w:val="22"/>
                <w:szCs w:val="22"/>
              </w:rPr>
            </w:pPr>
            <w:r w:rsidRPr="009962CE">
              <w:rPr>
                <w:color w:val="000000"/>
                <w:sz w:val="22"/>
                <w:szCs w:val="22"/>
              </w:rPr>
              <w:t>100</w:t>
            </w:r>
          </w:p>
        </w:tc>
        <w:tc>
          <w:tcPr>
            <w:tcW w:w="145" w:type="pct"/>
            <w:shd w:val="clear" w:color="000000" w:fill="FFFFFF"/>
            <w:vAlign w:val="center"/>
          </w:tcPr>
          <w:p w14:paraId="0EC4BC4F" w14:textId="77777777" w:rsidR="00822F54" w:rsidRPr="009962CE" w:rsidRDefault="00822F54" w:rsidP="00822F54">
            <w:pPr>
              <w:jc w:val="center"/>
              <w:rPr>
                <w:color w:val="000000"/>
                <w:sz w:val="22"/>
                <w:szCs w:val="22"/>
              </w:rPr>
            </w:pPr>
            <w:r w:rsidRPr="009962CE">
              <w:rPr>
                <w:color w:val="000000"/>
                <w:sz w:val="22"/>
                <w:szCs w:val="22"/>
              </w:rPr>
              <w:t>7</w:t>
            </w:r>
          </w:p>
        </w:tc>
        <w:tc>
          <w:tcPr>
            <w:tcW w:w="211" w:type="pct"/>
            <w:shd w:val="clear" w:color="000000" w:fill="FFFFFF"/>
            <w:vAlign w:val="center"/>
          </w:tcPr>
          <w:p w14:paraId="2C78E78F" w14:textId="77777777" w:rsidR="00822F54" w:rsidRPr="009962CE" w:rsidRDefault="00822F54" w:rsidP="00822F54">
            <w:pPr>
              <w:jc w:val="center"/>
              <w:rPr>
                <w:color w:val="000000"/>
                <w:sz w:val="22"/>
                <w:szCs w:val="22"/>
              </w:rPr>
            </w:pPr>
            <w:r w:rsidRPr="009962CE">
              <w:rPr>
                <w:color w:val="000000"/>
                <w:sz w:val="22"/>
                <w:szCs w:val="22"/>
              </w:rPr>
              <w:t>100</w:t>
            </w:r>
          </w:p>
        </w:tc>
        <w:tc>
          <w:tcPr>
            <w:tcW w:w="145" w:type="pct"/>
            <w:shd w:val="clear" w:color="000000" w:fill="FFFFFF"/>
            <w:vAlign w:val="center"/>
          </w:tcPr>
          <w:p w14:paraId="35583004" w14:textId="77777777" w:rsidR="00822F54" w:rsidRPr="009962CE" w:rsidRDefault="00822F54" w:rsidP="00822F54">
            <w:pPr>
              <w:jc w:val="center"/>
              <w:rPr>
                <w:color w:val="000000"/>
                <w:sz w:val="22"/>
                <w:szCs w:val="22"/>
              </w:rPr>
            </w:pPr>
            <w:r>
              <w:rPr>
                <w:color w:val="000000"/>
                <w:sz w:val="22"/>
                <w:szCs w:val="22"/>
              </w:rPr>
              <w:t>7</w:t>
            </w:r>
          </w:p>
        </w:tc>
        <w:tc>
          <w:tcPr>
            <w:tcW w:w="211" w:type="pct"/>
            <w:shd w:val="clear" w:color="000000" w:fill="FFFFFF"/>
            <w:vAlign w:val="center"/>
          </w:tcPr>
          <w:p w14:paraId="1336E5D8" w14:textId="77777777" w:rsidR="00822F54" w:rsidRPr="009962CE" w:rsidRDefault="00822F54" w:rsidP="00822F54">
            <w:pPr>
              <w:jc w:val="center"/>
              <w:rPr>
                <w:color w:val="000000"/>
                <w:sz w:val="22"/>
                <w:szCs w:val="22"/>
              </w:rPr>
            </w:pPr>
            <w:r w:rsidRPr="009962CE">
              <w:rPr>
                <w:color w:val="000000"/>
                <w:sz w:val="22"/>
                <w:szCs w:val="22"/>
              </w:rPr>
              <w:t>100</w:t>
            </w:r>
          </w:p>
        </w:tc>
        <w:tc>
          <w:tcPr>
            <w:tcW w:w="225" w:type="pct"/>
            <w:shd w:val="clear" w:color="000000" w:fill="FFFFFF"/>
            <w:vAlign w:val="center"/>
          </w:tcPr>
          <w:p w14:paraId="3C1C4185" w14:textId="77777777" w:rsidR="00822F54" w:rsidRPr="009962CE" w:rsidRDefault="00822F54" w:rsidP="00822F54">
            <w:pPr>
              <w:jc w:val="center"/>
              <w:rPr>
                <w:color w:val="000000"/>
                <w:sz w:val="22"/>
                <w:szCs w:val="22"/>
              </w:rPr>
            </w:pPr>
            <w:r>
              <w:rPr>
                <w:color w:val="000000"/>
                <w:sz w:val="22"/>
                <w:szCs w:val="22"/>
              </w:rPr>
              <w:t>7</w:t>
            </w:r>
          </w:p>
        </w:tc>
        <w:tc>
          <w:tcPr>
            <w:tcW w:w="229" w:type="pct"/>
            <w:shd w:val="clear" w:color="000000" w:fill="FFFFFF"/>
            <w:vAlign w:val="center"/>
          </w:tcPr>
          <w:p w14:paraId="230A720C" w14:textId="77777777" w:rsidR="00822F54" w:rsidRPr="009962CE" w:rsidRDefault="00822F54" w:rsidP="00822F54">
            <w:pPr>
              <w:jc w:val="center"/>
              <w:rPr>
                <w:color w:val="000000"/>
                <w:sz w:val="22"/>
                <w:szCs w:val="22"/>
              </w:rPr>
            </w:pPr>
            <w:r>
              <w:rPr>
                <w:color w:val="000000"/>
                <w:sz w:val="22"/>
                <w:szCs w:val="22"/>
              </w:rPr>
              <w:t>100</w:t>
            </w:r>
          </w:p>
        </w:tc>
      </w:tr>
      <w:tr w:rsidR="00822F54" w:rsidRPr="009962CE" w14:paraId="385A6827" w14:textId="77777777" w:rsidTr="00822F54">
        <w:trPr>
          <w:trHeight w:val="1080"/>
        </w:trPr>
        <w:tc>
          <w:tcPr>
            <w:tcW w:w="1388" w:type="pct"/>
            <w:shd w:val="clear" w:color="000000" w:fill="FFFFFF"/>
            <w:vAlign w:val="center"/>
            <w:hideMark/>
          </w:tcPr>
          <w:p w14:paraId="5DD3A679" w14:textId="77777777" w:rsidR="00822F54" w:rsidRPr="009962CE" w:rsidRDefault="00822F54" w:rsidP="00822F54">
            <w:pPr>
              <w:rPr>
                <w:color w:val="000000"/>
                <w:sz w:val="22"/>
                <w:szCs w:val="22"/>
              </w:rPr>
            </w:pPr>
            <w:r w:rsidRPr="009962CE">
              <w:rPr>
                <w:color w:val="000000"/>
                <w:sz w:val="22"/>
                <w:szCs w:val="22"/>
              </w:rPr>
              <w:t>Students who sought or applied for internships including those who withdrew from the application process</w:t>
            </w:r>
          </w:p>
        </w:tc>
        <w:tc>
          <w:tcPr>
            <w:tcW w:w="136" w:type="pct"/>
            <w:shd w:val="clear" w:color="000000" w:fill="FFFFFF"/>
            <w:vAlign w:val="center"/>
          </w:tcPr>
          <w:p w14:paraId="1BA65842" w14:textId="77777777" w:rsidR="00822F54" w:rsidRPr="009962CE" w:rsidRDefault="00822F54" w:rsidP="00822F54">
            <w:pPr>
              <w:jc w:val="center"/>
              <w:rPr>
                <w:color w:val="000000"/>
                <w:sz w:val="22"/>
                <w:szCs w:val="22"/>
              </w:rPr>
            </w:pPr>
            <w:r w:rsidRPr="009962CE">
              <w:rPr>
                <w:color w:val="000000"/>
                <w:sz w:val="22"/>
                <w:szCs w:val="22"/>
              </w:rPr>
              <w:t>4</w:t>
            </w:r>
          </w:p>
        </w:tc>
        <w:tc>
          <w:tcPr>
            <w:tcW w:w="151" w:type="pct"/>
            <w:shd w:val="clear" w:color="000000" w:fill="FFFFFF"/>
            <w:vAlign w:val="center"/>
          </w:tcPr>
          <w:p w14:paraId="5794AFD2" w14:textId="77777777" w:rsidR="00822F54" w:rsidRPr="009962CE" w:rsidRDefault="00822F54" w:rsidP="00822F54">
            <w:pPr>
              <w:jc w:val="center"/>
              <w:rPr>
                <w:color w:val="000000"/>
                <w:sz w:val="22"/>
                <w:szCs w:val="22"/>
              </w:rPr>
            </w:pPr>
            <w:r w:rsidRPr="009962CE">
              <w:rPr>
                <w:color w:val="000000"/>
                <w:sz w:val="22"/>
                <w:szCs w:val="22"/>
              </w:rPr>
              <w:t>-</w:t>
            </w:r>
          </w:p>
        </w:tc>
        <w:tc>
          <w:tcPr>
            <w:tcW w:w="145" w:type="pct"/>
            <w:shd w:val="clear" w:color="000000" w:fill="FFFFFF"/>
            <w:vAlign w:val="center"/>
          </w:tcPr>
          <w:p w14:paraId="7E29EEF1" w14:textId="77777777" w:rsidR="00822F54" w:rsidRPr="009962CE" w:rsidRDefault="00822F54" w:rsidP="00822F54">
            <w:pPr>
              <w:jc w:val="center"/>
              <w:rPr>
                <w:color w:val="000000"/>
                <w:sz w:val="22"/>
                <w:szCs w:val="22"/>
              </w:rPr>
            </w:pPr>
            <w:r w:rsidRPr="009962CE">
              <w:rPr>
                <w:color w:val="000000"/>
                <w:sz w:val="22"/>
                <w:szCs w:val="22"/>
              </w:rPr>
              <w:t>6</w:t>
            </w:r>
          </w:p>
        </w:tc>
        <w:tc>
          <w:tcPr>
            <w:tcW w:w="211" w:type="pct"/>
            <w:shd w:val="clear" w:color="000000" w:fill="FFFFFF"/>
            <w:vAlign w:val="center"/>
          </w:tcPr>
          <w:p w14:paraId="29C083B8" w14:textId="77777777" w:rsidR="00822F54" w:rsidRPr="009962CE" w:rsidRDefault="00822F54" w:rsidP="00822F54">
            <w:pPr>
              <w:jc w:val="center"/>
              <w:rPr>
                <w:color w:val="000000"/>
                <w:sz w:val="22"/>
                <w:szCs w:val="22"/>
              </w:rPr>
            </w:pPr>
            <w:r w:rsidRPr="009962CE">
              <w:rPr>
                <w:color w:val="000000"/>
                <w:sz w:val="22"/>
                <w:szCs w:val="22"/>
              </w:rPr>
              <w:t>-</w:t>
            </w:r>
          </w:p>
        </w:tc>
        <w:tc>
          <w:tcPr>
            <w:tcW w:w="145" w:type="pct"/>
            <w:shd w:val="clear" w:color="000000" w:fill="FFFFFF"/>
            <w:vAlign w:val="center"/>
          </w:tcPr>
          <w:p w14:paraId="598A0089" w14:textId="77777777" w:rsidR="00822F54" w:rsidRPr="009962CE" w:rsidRDefault="00822F54" w:rsidP="00822F54">
            <w:pPr>
              <w:jc w:val="center"/>
              <w:rPr>
                <w:color w:val="000000"/>
                <w:sz w:val="22"/>
                <w:szCs w:val="22"/>
              </w:rPr>
            </w:pPr>
            <w:r w:rsidRPr="009962CE">
              <w:rPr>
                <w:color w:val="000000"/>
                <w:sz w:val="22"/>
                <w:szCs w:val="22"/>
              </w:rPr>
              <w:t>10</w:t>
            </w:r>
          </w:p>
        </w:tc>
        <w:tc>
          <w:tcPr>
            <w:tcW w:w="211" w:type="pct"/>
            <w:shd w:val="clear" w:color="000000" w:fill="FFFFFF"/>
            <w:vAlign w:val="center"/>
          </w:tcPr>
          <w:p w14:paraId="1E4367AE" w14:textId="77777777" w:rsidR="00822F54" w:rsidRPr="009962CE" w:rsidRDefault="00822F54" w:rsidP="00822F54">
            <w:pPr>
              <w:jc w:val="center"/>
              <w:rPr>
                <w:color w:val="000000"/>
                <w:sz w:val="22"/>
                <w:szCs w:val="22"/>
              </w:rPr>
            </w:pPr>
            <w:r w:rsidRPr="009962CE">
              <w:rPr>
                <w:color w:val="000000"/>
                <w:sz w:val="22"/>
                <w:szCs w:val="22"/>
              </w:rPr>
              <w:t>-</w:t>
            </w:r>
          </w:p>
        </w:tc>
        <w:tc>
          <w:tcPr>
            <w:tcW w:w="168" w:type="pct"/>
            <w:shd w:val="clear" w:color="000000" w:fill="FFFFFF"/>
            <w:vAlign w:val="center"/>
          </w:tcPr>
          <w:p w14:paraId="1AED44DF" w14:textId="77777777" w:rsidR="00822F54" w:rsidRPr="009962CE" w:rsidRDefault="00822F54" w:rsidP="00822F54">
            <w:pPr>
              <w:jc w:val="center"/>
              <w:rPr>
                <w:color w:val="000000"/>
                <w:sz w:val="22"/>
                <w:szCs w:val="22"/>
              </w:rPr>
            </w:pPr>
            <w:r w:rsidRPr="009962CE">
              <w:rPr>
                <w:color w:val="000000"/>
                <w:sz w:val="22"/>
                <w:szCs w:val="22"/>
              </w:rPr>
              <w:t>6</w:t>
            </w:r>
          </w:p>
        </w:tc>
        <w:tc>
          <w:tcPr>
            <w:tcW w:w="211" w:type="pct"/>
            <w:shd w:val="clear" w:color="000000" w:fill="FFFFFF"/>
            <w:vAlign w:val="center"/>
          </w:tcPr>
          <w:p w14:paraId="1B77DD81" w14:textId="77777777" w:rsidR="00822F54" w:rsidRPr="009962CE" w:rsidRDefault="00822F54" w:rsidP="00822F54">
            <w:pPr>
              <w:jc w:val="center"/>
              <w:rPr>
                <w:color w:val="000000"/>
                <w:sz w:val="22"/>
                <w:szCs w:val="22"/>
              </w:rPr>
            </w:pPr>
            <w:r w:rsidRPr="009962CE">
              <w:rPr>
                <w:color w:val="000000"/>
                <w:sz w:val="22"/>
                <w:szCs w:val="22"/>
              </w:rPr>
              <w:t>-</w:t>
            </w:r>
          </w:p>
        </w:tc>
        <w:tc>
          <w:tcPr>
            <w:tcW w:w="145" w:type="pct"/>
            <w:shd w:val="clear" w:color="000000" w:fill="FFFFFF"/>
            <w:vAlign w:val="center"/>
          </w:tcPr>
          <w:p w14:paraId="60796412" w14:textId="77777777" w:rsidR="00822F54" w:rsidRPr="009962CE" w:rsidRDefault="00822F54" w:rsidP="00822F54">
            <w:pPr>
              <w:jc w:val="center"/>
              <w:rPr>
                <w:color w:val="000000"/>
                <w:sz w:val="22"/>
                <w:szCs w:val="22"/>
              </w:rPr>
            </w:pPr>
            <w:r w:rsidRPr="009962CE">
              <w:rPr>
                <w:color w:val="000000"/>
                <w:sz w:val="22"/>
                <w:szCs w:val="22"/>
              </w:rPr>
              <w:t>7</w:t>
            </w:r>
          </w:p>
        </w:tc>
        <w:tc>
          <w:tcPr>
            <w:tcW w:w="211" w:type="pct"/>
            <w:shd w:val="clear" w:color="000000" w:fill="FFFFFF"/>
            <w:vAlign w:val="center"/>
          </w:tcPr>
          <w:p w14:paraId="2C00E7F3" w14:textId="77777777" w:rsidR="00822F54" w:rsidRPr="009962CE" w:rsidRDefault="00822F54" w:rsidP="00822F54">
            <w:pPr>
              <w:jc w:val="center"/>
              <w:rPr>
                <w:color w:val="000000"/>
                <w:sz w:val="22"/>
                <w:szCs w:val="22"/>
              </w:rPr>
            </w:pPr>
            <w:r w:rsidRPr="009962CE">
              <w:rPr>
                <w:color w:val="000000"/>
                <w:sz w:val="22"/>
                <w:szCs w:val="22"/>
              </w:rPr>
              <w:t>-</w:t>
            </w:r>
          </w:p>
        </w:tc>
        <w:tc>
          <w:tcPr>
            <w:tcW w:w="145" w:type="pct"/>
            <w:shd w:val="clear" w:color="000000" w:fill="FFFFFF"/>
            <w:vAlign w:val="center"/>
          </w:tcPr>
          <w:p w14:paraId="39CF0DD9" w14:textId="77777777" w:rsidR="00822F54" w:rsidRPr="009962CE" w:rsidRDefault="00822F54" w:rsidP="00822F54">
            <w:pPr>
              <w:jc w:val="center"/>
              <w:rPr>
                <w:color w:val="000000"/>
                <w:sz w:val="22"/>
                <w:szCs w:val="22"/>
              </w:rPr>
            </w:pPr>
            <w:r w:rsidRPr="009962CE">
              <w:rPr>
                <w:color w:val="000000"/>
                <w:sz w:val="22"/>
                <w:szCs w:val="22"/>
              </w:rPr>
              <w:t>5</w:t>
            </w:r>
          </w:p>
        </w:tc>
        <w:tc>
          <w:tcPr>
            <w:tcW w:w="211" w:type="pct"/>
            <w:shd w:val="clear" w:color="000000" w:fill="FFFFFF"/>
            <w:vAlign w:val="center"/>
          </w:tcPr>
          <w:p w14:paraId="57531CFD" w14:textId="77777777" w:rsidR="00822F54" w:rsidRPr="009962CE" w:rsidRDefault="00822F54" w:rsidP="00822F54">
            <w:pPr>
              <w:jc w:val="center"/>
              <w:rPr>
                <w:color w:val="000000"/>
                <w:sz w:val="22"/>
                <w:szCs w:val="22"/>
              </w:rPr>
            </w:pPr>
            <w:r w:rsidRPr="009962CE">
              <w:rPr>
                <w:color w:val="000000"/>
                <w:sz w:val="22"/>
                <w:szCs w:val="22"/>
              </w:rPr>
              <w:t>-</w:t>
            </w:r>
          </w:p>
        </w:tc>
        <w:tc>
          <w:tcPr>
            <w:tcW w:w="145" w:type="pct"/>
            <w:shd w:val="clear" w:color="000000" w:fill="FFFFFF"/>
            <w:vAlign w:val="center"/>
          </w:tcPr>
          <w:p w14:paraId="2A8C09FA" w14:textId="77777777" w:rsidR="00822F54" w:rsidRPr="009962CE" w:rsidRDefault="00822F54" w:rsidP="00822F54">
            <w:pPr>
              <w:jc w:val="center"/>
              <w:rPr>
                <w:color w:val="000000"/>
                <w:sz w:val="22"/>
                <w:szCs w:val="22"/>
              </w:rPr>
            </w:pPr>
            <w:r w:rsidRPr="009962CE">
              <w:rPr>
                <w:color w:val="000000"/>
                <w:sz w:val="22"/>
                <w:szCs w:val="22"/>
              </w:rPr>
              <w:t>6</w:t>
            </w:r>
          </w:p>
        </w:tc>
        <w:tc>
          <w:tcPr>
            <w:tcW w:w="211" w:type="pct"/>
            <w:shd w:val="clear" w:color="000000" w:fill="FFFFFF"/>
            <w:vAlign w:val="center"/>
          </w:tcPr>
          <w:p w14:paraId="59677D28" w14:textId="77777777" w:rsidR="00822F54" w:rsidRPr="009962CE" w:rsidRDefault="00822F54" w:rsidP="00822F54">
            <w:pPr>
              <w:jc w:val="center"/>
              <w:rPr>
                <w:color w:val="000000"/>
                <w:sz w:val="22"/>
                <w:szCs w:val="22"/>
              </w:rPr>
            </w:pPr>
            <w:r w:rsidRPr="009962CE">
              <w:rPr>
                <w:color w:val="000000"/>
                <w:sz w:val="22"/>
                <w:szCs w:val="22"/>
              </w:rPr>
              <w:t>-</w:t>
            </w:r>
          </w:p>
        </w:tc>
        <w:tc>
          <w:tcPr>
            <w:tcW w:w="145" w:type="pct"/>
            <w:shd w:val="clear" w:color="000000" w:fill="FFFFFF"/>
            <w:vAlign w:val="center"/>
          </w:tcPr>
          <w:p w14:paraId="7239505A" w14:textId="77777777" w:rsidR="00822F54" w:rsidRPr="009962CE" w:rsidRDefault="00822F54" w:rsidP="00822F54">
            <w:pPr>
              <w:jc w:val="center"/>
              <w:rPr>
                <w:color w:val="000000"/>
                <w:sz w:val="22"/>
                <w:szCs w:val="22"/>
              </w:rPr>
            </w:pPr>
            <w:r w:rsidRPr="009962CE">
              <w:rPr>
                <w:color w:val="000000"/>
                <w:sz w:val="22"/>
                <w:szCs w:val="22"/>
              </w:rPr>
              <w:t>7</w:t>
            </w:r>
          </w:p>
        </w:tc>
        <w:tc>
          <w:tcPr>
            <w:tcW w:w="211" w:type="pct"/>
            <w:shd w:val="clear" w:color="000000" w:fill="FFFFFF"/>
            <w:vAlign w:val="center"/>
          </w:tcPr>
          <w:p w14:paraId="1BCC9152" w14:textId="77777777" w:rsidR="00822F54" w:rsidRPr="009962CE" w:rsidRDefault="00822F54" w:rsidP="00822F54">
            <w:pPr>
              <w:jc w:val="center"/>
              <w:rPr>
                <w:color w:val="000000"/>
                <w:sz w:val="22"/>
                <w:szCs w:val="22"/>
              </w:rPr>
            </w:pPr>
            <w:r w:rsidRPr="009962CE">
              <w:rPr>
                <w:color w:val="000000"/>
                <w:sz w:val="22"/>
                <w:szCs w:val="22"/>
              </w:rPr>
              <w:t>-</w:t>
            </w:r>
          </w:p>
        </w:tc>
        <w:tc>
          <w:tcPr>
            <w:tcW w:w="145" w:type="pct"/>
            <w:shd w:val="clear" w:color="000000" w:fill="FFFFFF"/>
            <w:vAlign w:val="center"/>
          </w:tcPr>
          <w:p w14:paraId="11EFBDC0" w14:textId="77777777" w:rsidR="00822F54" w:rsidRPr="009962CE" w:rsidRDefault="00822F54" w:rsidP="00822F54">
            <w:pPr>
              <w:jc w:val="center"/>
              <w:rPr>
                <w:color w:val="000000"/>
                <w:sz w:val="22"/>
                <w:szCs w:val="22"/>
              </w:rPr>
            </w:pPr>
            <w:r>
              <w:rPr>
                <w:color w:val="000000"/>
                <w:sz w:val="22"/>
                <w:szCs w:val="22"/>
              </w:rPr>
              <w:t>7</w:t>
            </w:r>
          </w:p>
        </w:tc>
        <w:tc>
          <w:tcPr>
            <w:tcW w:w="211" w:type="pct"/>
            <w:shd w:val="clear" w:color="000000" w:fill="FFFFFF"/>
            <w:vAlign w:val="center"/>
          </w:tcPr>
          <w:p w14:paraId="354F22C0" w14:textId="77777777" w:rsidR="00822F54" w:rsidRPr="009962CE" w:rsidRDefault="00822F54" w:rsidP="00822F54">
            <w:pPr>
              <w:jc w:val="center"/>
              <w:rPr>
                <w:color w:val="000000"/>
                <w:sz w:val="22"/>
                <w:szCs w:val="22"/>
              </w:rPr>
            </w:pPr>
            <w:r w:rsidRPr="009962CE">
              <w:rPr>
                <w:color w:val="000000"/>
                <w:sz w:val="22"/>
                <w:szCs w:val="22"/>
              </w:rPr>
              <w:t> </w:t>
            </w:r>
            <w:r>
              <w:rPr>
                <w:color w:val="000000"/>
                <w:sz w:val="22"/>
                <w:szCs w:val="22"/>
              </w:rPr>
              <w:t>100</w:t>
            </w:r>
          </w:p>
        </w:tc>
        <w:tc>
          <w:tcPr>
            <w:tcW w:w="225" w:type="pct"/>
            <w:shd w:val="clear" w:color="auto" w:fill="auto"/>
            <w:vAlign w:val="center"/>
          </w:tcPr>
          <w:p w14:paraId="37F4FBD6" w14:textId="77777777" w:rsidR="00822F54" w:rsidRPr="009962CE" w:rsidRDefault="00822F54" w:rsidP="00822F54">
            <w:pPr>
              <w:jc w:val="center"/>
              <w:rPr>
                <w:color w:val="000000"/>
                <w:sz w:val="22"/>
                <w:szCs w:val="22"/>
              </w:rPr>
            </w:pPr>
            <w:r>
              <w:rPr>
                <w:color w:val="000000"/>
                <w:sz w:val="22"/>
                <w:szCs w:val="22"/>
              </w:rPr>
              <w:t>7</w:t>
            </w:r>
          </w:p>
        </w:tc>
        <w:tc>
          <w:tcPr>
            <w:tcW w:w="229" w:type="pct"/>
            <w:shd w:val="clear" w:color="000000" w:fill="FFFFFF"/>
            <w:vAlign w:val="center"/>
          </w:tcPr>
          <w:p w14:paraId="4C6E23A6" w14:textId="77777777" w:rsidR="00822F54" w:rsidRPr="009962CE" w:rsidRDefault="00822F54" w:rsidP="00822F54">
            <w:pPr>
              <w:jc w:val="center"/>
              <w:rPr>
                <w:color w:val="000000"/>
                <w:sz w:val="22"/>
                <w:szCs w:val="22"/>
              </w:rPr>
            </w:pPr>
            <w:r>
              <w:rPr>
                <w:color w:val="000000"/>
                <w:sz w:val="22"/>
                <w:szCs w:val="22"/>
              </w:rPr>
              <w:t>100</w:t>
            </w:r>
          </w:p>
        </w:tc>
      </w:tr>
    </w:tbl>
    <w:p w14:paraId="7F5A79A1" w14:textId="77777777" w:rsidR="00822F54" w:rsidRDefault="00822F54" w:rsidP="00822F54">
      <w:pPr>
        <w:contextualSpacing/>
        <w:rPr>
          <w:b/>
          <w:sz w:val="22"/>
          <w:szCs w:val="22"/>
        </w:rPr>
      </w:pPr>
    </w:p>
    <w:p w14:paraId="4CF9110B" w14:textId="77777777" w:rsidR="00822F54" w:rsidRDefault="00822F54" w:rsidP="00822F54">
      <w:pPr>
        <w:rPr>
          <w:b/>
          <w:sz w:val="22"/>
          <w:szCs w:val="22"/>
        </w:rPr>
      </w:pPr>
    </w:p>
    <w:p w14:paraId="0A0FC112" w14:textId="77777777" w:rsidR="00822F54" w:rsidRDefault="00822F54" w:rsidP="00822F54">
      <w:pPr>
        <w:rPr>
          <w:sz w:val="22"/>
          <w:szCs w:val="22"/>
        </w:rPr>
      </w:pPr>
      <w:r w:rsidRPr="00A2187A">
        <w:rPr>
          <w:b/>
          <w:sz w:val="22"/>
          <w:szCs w:val="22"/>
        </w:rPr>
        <w:t>Internship Placement – Table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486"/>
        <w:gridCol w:w="610"/>
        <w:gridCol w:w="486"/>
        <w:gridCol w:w="611"/>
        <w:gridCol w:w="487"/>
        <w:gridCol w:w="611"/>
        <w:gridCol w:w="484"/>
        <w:gridCol w:w="611"/>
        <w:gridCol w:w="487"/>
        <w:gridCol w:w="611"/>
        <w:gridCol w:w="487"/>
        <w:gridCol w:w="611"/>
        <w:gridCol w:w="487"/>
        <w:gridCol w:w="611"/>
        <w:gridCol w:w="487"/>
        <w:gridCol w:w="611"/>
        <w:gridCol w:w="487"/>
        <w:gridCol w:w="611"/>
        <w:gridCol w:w="487"/>
        <w:gridCol w:w="585"/>
      </w:tblGrid>
      <w:tr w:rsidR="00822F54" w:rsidRPr="004A2541" w14:paraId="3E616287" w14:textId="77777777" w:rsidTr="00822F54">
        <w:trPr>
          <w:trHeight w:val="340"/>
        </w:trPr>
        <w:tc>
          <w:tcPr>
            <w:tcW w:w="1220" w:type="pct"/>
            <w:vMerge w:val="restart"/>
            <w:shd w:val="clear" w:color="000000" w:fill="BFBFBF"/>
            <w:vAlign w:val="center"/>
            <w:hideMark/>
          </w:tcPr>
          <w:p w14:paraId="196E7C80" w14:textId="77777777" w:rsidR="00822F54" w:rsidRPr="004A2541" w:rsidRDefault="00822F54" w:rsidP="00822F54">
            <w:pPr>
              <w:jc w:val="center"/>
              <w:rPr>
                <w:b/>
                <w:bCs/>
                <w:color w:val="000000"/>
                <w:sz w:val="22"/>
                <w:szCs w:val="22"/>
              </w:rPr>
            </w:pPr>
            <w:r w:rsidRPr="004A2541">
              <w:rPr>
                <w:b/>
                <w:bCs/>
                <w:color w:val="000000"/>
                <w:sz w:val="22"/>
                <w:szCs w:val="22"/>
              </w:rPr>
              <w:t> Outcome</w:t>
            </w:r>
          </w:p>
        </w:tc>
        <w:tc>
          <w:tcPr>
            <w:tcW w:w="3780" w:type="pct"/>
            <w:gridSpan w:val="20"/>
            <w:shd w:val="clear" w:color="000000" w:fill="BFBFBF"/>
            <w:vAlign w:val="center"/>
            <w:hideMark/>
          </w:tcPr>
          <w:p w14:paraId="3EAAED60" w14:textId="77777777" w:rsidR="00822F54" w:rsidRPr="004A2541" w:rsidRDefault="00822F54" w:rsidP="00822F54">
            <w:pPr>
              <w:jc w:val="center"/>
              <w:rPr>
                <w:b/>
                <w:bCs/>
                <w:color w:val="000000"/>
                <w:sz w:val="22"/>
                <w:szCs w:val="22"/>
              </w:rPr>
            </w:pPr>
            <w:r w:rsidRPr="004A2541">
              <w:rPr>
                <w:b/>
                <w:bCs/>
                <w:color w:val="000000"/>
                <w:sz w:val="22"/>
                <w:szCs w:val="22"/>
              </w:rPr>
              <w:t>Year Applied for Internship</w:t>
            </w:r>
          </w:p>
        </w:tc>
      </w:tr>
      <w:tr w:rsidR="00822F54" w:rsidRPr="004A2541" w14:paraId="47C450A3" w14:textId="77777777" w:rsidTr="00822F54">
        <w:trPr>
          <w:trHeight w:val="340"/>
        </w:trPr>
        <w:tc>
          <w:tcPr>
            <w:tcW w:w="1220" w:type="pct"/>
            <w:vMerge/>
            <w:vAlign w:val="center"/>
            <w:hideMark/>
          </w:tcPr>
          <w:p w14:paraId="390DA90A" w14:textId="77777777" w:rsidR="00822F54" w:rsidRPr="004A2541" w:rsidRDefault="00822F54" w:rsidP="00822F54">
            <w:pPr>
              <w:rPr>
                <w:b/>
                <w:bCs/>
                <w:color w:val="000000"/>
                <w:sz w:val="22"/>
                <w:szCs w:val="22"/>
              </w:rPr>
            </w:pPr>
          </w:p>
        </w:tc>
        <w:tc>
          <w:tcPr>
            <w:tcW w:w="378" w:type="pct"/>
            <w:gridSpan w:val="2"/>
            <w:shd w:val="clear" w:color="000000" w:fill="BFBFBF"/>
            <w:vAlign w:val="center"/>
          </w:tcPr>
          <w:p w14:paraId="5C1AAFDC" w14:textId="77777777" w:rsidR="00822F54" w:rsidRPr="004A2541" w:rsidRDefault="00822F54" w:rsidP="00822F54">
            <w:pPr>
              <w:jc w:val="center"/>
              <w:rPr>
                <w:b/>
                <w:bCs/>
                <w:color w:val="000000"/>
                <w:sz w:val="22"/>
                <w:szCs w:val="22"/>
              </w:rPr>
            </w:pPr>
            <w:r w:rsidRPr="004A2541">
              <w:rPr>
                <w:b/>
                <w:bCs/>
                <w:color w:val="000000"/>
                <w:sz w:val="22"/>
                <w:szCs w:val="22"/>
              </w:rPr>
              <w:t>2011-2012</w:t>
            </w:r>
          </w:p>
        </w:tc>
        <w:tc>
          <w:tcPr>
            <w:tcW w:w="378" w:type="pct"/>
            <w:gridSpan w:val="2"/>
            <w:shd w:val="clear" w:color="000000" w:fill="BFBFBF"/>
            <w:vAlign w:val="center"/>
          </w:tcPr>
          <w:p w14:paraId="06D972DA" w14:textId="77777777" w:rsidR="00822F54" w:rsidRPr="004A2541" w:rsidRDefault="00822F54" w:rsidP="00822F54">
            <w:pPr>
              <w:jc w:val="center"/>
              <w:rPr>
                <w:b/>
                <w:bCs/>
                <w:color w:val="000000"/>
                <w:sz w:val="22"/>
                <w:szCs w:val="22"/>
              </w:rPr>
            </w:pPr>
            <w:r w:rsidRPr="004A2541">
              <w:rPr>
                <w:b/>
                <w:bCs/>
                <w:color w:val="000000"/>
                <w:sz w:val="22"/>
                <w:szCs w:val="22"/>
              </w:rPr>
              <w:t>2012-2013</w:t>
            </w:r>
          </w:p>
        </w:tc>
        <w:tc>
          <w:tcPr>
            <w:tcW w:w="379" w:type="pct"/>
            <w:gridSpan w:val="2"/>
            <w:shd w:val="clear" w:color="000000" w:fill="BFBFBF"/>
            <w:vAlign w:val="center"/>
          </w:tcPr>
          <w:p w14:paraId="5F17C632" w14:textId="77777777" w:rsidR="00822F54" w:rsidRPr="004A2541" w:rsidRDefault="00822F54" w:rsidP="00822F54">
            <w:pPr>
              <w:jc w:val="center"/>
              <w:rPr>
                <w:b/>
                <w:bCs/>
                <w:color w:val="000000"/>
                <w:sz w:val="22"/>
                <w:szCs w:val="22"/>
              </w:rPr>
            </w:pPr>
            <w:r w:rsidRPr="004A2541">
              <w:rPr>
                <w:b/>
                <w:bCs/>
                <w:color w:val="000000"/>
                <w:sz w:val="22"/>
                <w:szCs w:val="22"/>
              </w:rPr>
              <w:t>2013-2014</w:t>
            </w:r>
          </w:p>
        </w:tc>
        <w:tc>
          <w:tcPr>
            <w:tcW w:w="378" w:type="pct"/>
            <w:gridSpan w:val="2"/>
            <w:shd w:val="clear" w:color="000000" w:fill="BFBFBF"/>
            <w:vAlign w:val="center"/>
          </w:tcPr>
          <w:p w14:paraId="2E1B646D" w14:textId="77777777" w:rsidR="00822F54" w:rsidRPr="004A2541" w:rsidRDefault="00822F54" w:rsidP="00822F54">
            <w:pPr>
              <w:jc w:val="center"/>
              <w:rPr>
                <w:b/>
                <w:bCs/>
                <w:color w:val="000000"/>
                <w:sz w:val="22"/>
                <w:szCs w:val="22"/>
              </w:rPr>
            </w:pPr>
            <w:r w:rsidRPr="004A2541">
              <w:rPr>
                <w:b/>
                <w:bCs/>
                <w:color w:val="000000"/>
                <w:sz w:val="22"/>
                <w:szCs w:val="22"/>
              </w:rPr>
              <w:t>2014-2015</w:t>
            </w:r>
          </w:p>
        </w:tc>
        <w:tc>
          <w:tcPr>
            <w:tcW w:w="379" w:type="pct"/>
            <w:gridSpan w:val="2"/>
            <w:shd w:val="clear" w:color="000000" w:fill="BFBFBF"/>
            <w:vAlign w:val="center"/>
          </w:tcPr>
          <w:p w14:paraId="6BE87187" w14:textId="77777777" w:rsidR="00822F54" w:rsidRPr="004A2541" w:rsidRDefault="00822F54" w:rsidP="00822F54">
            <w:pPr>
              <w:jc w:val="center"/>
              <w:rPr>
                <w:b/>
                <w:bCs/>
                <w:color w:val="000000"/>
                <w:sz w:val="22"/>
                <w:szCs w:val="22"/>
              </w:rPr>
            </w:pPr>
            <w:r w:rsidRPr="004A2541">
              <w:rPr>
                <w:b/>
                <w:bCs/>
                <w:color w:val="000000"/>
                <w:sz w:val="22"/>
                <w:szCs w:val="22"/>
              </w:rPr>
              <w:t>2015-2016</w:t>
            </w:r>
          </w:p>
        </w:tc>
        <w:tc>
          <w:tcPr>
            <w:tcW w:w="379" w:type="pct"/>
            <w:gridSpan w:val="2"/>
            <w:shd w:val="clear" w:color="000000" w:fill="BFBFBF"/>
            <w:vAlign w:val="center"/>
          </w:tcPr>
          <w:p w14:paraId="4F583045" w14:textId="77777777" w:rsidR="00822F54" w:rsidRPr="004A2541" w:rsidRDefault="00822F54" w:rsidP="00822F54">
            <w:pPr>
              <w:jc w:val="center"/>
              <w:rPr>
                <w:b/>
                <w:bCs/>
                <w:color w:val="000000"/>
                <w:sz w:val="22"/>
                <w:szCs w:val="22"/>
              </w:rPr>
            </w:pPr>
            <w:r w:rsidRPr="004A2541">
              <w:rPr>
                <w:b/>
                <w:bCs/>
                <w:color w:val="000000"/>
                <w:sz w:val="22"/>
                <w:szCs w:val="22"/>
              </w:rPr>
              <w:t>2016-2017</w:t>
            </w:r>
          </w:p>
        </w:tc>
        <w:tc>
          <w:tcPr>
            <w:tcW w:w="379" w:type="pct"/>
            <w:gridSpan w:val="2"/>
            <w:shd w:val="clear" w:color="000000" w:fill="BFBFBF"/>
            <w:vAlign w:val="center"/>
          </w:tcPr>
          <w:p w14:paraId="05409406" w14:textId="77777777" w:rsidR="00822F54" w:rsidRPr="004A2541" w:rsidRDefault="00822F54" w:rsidP="00822F54">
            <w:pPr>
              <w:jc w:val="center"/>
              <w:rPr>
                <w:b/>
                <w:bCs/>
                <w:color w:val="000000"/>
                <w:sz w:val="22"/>
                <w:szCs w:val="22"/>
              </w:rPr>
            </w:pPr>
            <w:r w:rsidRPr="004A2541">
              <w:rPr>
                <w:b/>
                <w:bCs/>
                <w:color w:val="000000"/>
                <w:sz w:val="22"/>
                <w:szCs w:val="22"/>
              </w:rPr>
              <w:t>2017-2018</w:t>
            </w:r>
          </w:p>
        </w:tc>
        <w:tc>
          <w:tcPr>
            <w:tcW w:w="379" w:type="pct"/>
            <w:gridSpan w:val="2"/>
            <w:shd w:val="clear" w:color="000000" w:fill="BFBFBF"/>
            <w:vAlign w:val="center"/>
          </w:tcPr>
          <w:p w14:paraId="197B4C33" w14:textId="77777777" w:rsidR="00822F54" w:rsidRPr="004A2541" w:rsidRDefault="00822F54" w:rsidP="00822F54">
            <w:pPr>
              <w:jc w:val="center"/>
              <w:rPr>
                <w:b/>
                <w:bCs/>
                <w:color w:val="000000"/>
                <w:sz w:val="22"/>
                <w:szCs w:val="22"/>
              </w:rPr>
            </w:pPr>
            <w:r w:rsidRPr="004A2541">
              <w:rPr>
                <w:b/>
                <w:bCs/>
                <w:color w:val="000000"/>
                <w:sz w:val="22"/>
                <w:szCs w:val="22"/>
              </w:rPr>
              <w:t>2018-2019</w:t>
            </w:r>
          </w:p>
        </w:tc>
        <w:tc>
          <w:tcPr>
            <w:tcW w:w="379" w:type="pct"/>
            <w:gridSpan w:val="2"/>
            <w:shd w:val="clear" w:color="000000" w:fill="BFBFBF"/>
            <w:vAlign w:val="center"/>
          </w:tcPr>
          <w:p w14:paraId="2A2705D6" w14:textId="77777777" w:rsidR="00822F54" w:rsidRPr="004A2541" w:rsidRDefault="00822F54" w:rsidP="00822F54">
            <w:pPr>
              <w:jc w:val="center"/>
              <w:rPr>
                <w:b/>
                <w:bCs/>
                <w:color w:val="000000"/>
                <w:sz w:val="22"/>
                <w:szCs w:val="22"/>
              </w:rPr>
            </w:pPr>
            <w:r w:rsidRPr="004A2541">
              <w:rPr>
                <w:b/>
                <w:bCs/>
                <w:color w:val="000000"/>
                <w:sz w:val="22"/>
                <w:szCs w:val="22"/>
              </w:rPr>
              <w:t>2019-2020</w:t>
            </w:r>
          </w:p>
        </w:tc>
        <w:tc>
          <w:tcPr>
            <w:tcW w:w="372" w:type="pct"/>
            <w:gridSpan w:val="2"/>
            <w:shd w:val="clear" w:color="000000" w:fill="BFBFBF"/>
            <w:vAlign w:val="center"/>
          </w:tcPr>
          <w:p w14:paraId="3617BD42" w14:textId="77777777" w:rsidR="00822F54" w:rsidRPr="004A2541" w:rsidRDefault="00822F54" w:rsidP="00822F54">
            <w:pPr>
              <w:jc w:val="center"/>
              <w:rPr>
                <w:b/>
                <w:bCs/>
                <w:color w:val="000000"/>
                <w:sz w:val="22"/>
                <w:szCs w:val="22"/>
              </w:rPr>
            </w:pPr>
            <w:r>
              <w:rPr>
                <w:b/>
                <w:bCs/>
                <w:color w:val="000000"/>
                <w:sz w:val="22"/>
                <w:szCs w:val="22"/>
              </w:rPr>
              <w:t>2020-2021</w:t>
            </w:r>
          </w:p>
        </w:tc>
      </w:tr>
      <w:tr w:rsidR="00822F54" w:rsidRPr="004A2541" w14:paraId="0ECC17D8" w14:textId="77777777" w:rsidTr="00822F54">
        <w:trPr>
          <w:trHeight w:val="340"/>
        </w:trPr>
        <w:tc>
          <w:tcPr>
            <w:tcW w:w="1220" w:type="pct"/>
            <w:vMerge/>
            <w:vAlign w:val="center"/>
            <w:hideMark/>
          </w:tcPr>
          <w:p w14:paraId="515657E1" w14:textId="77777777" w:rsidR="00822F54" w:rsidRPr="004A2541" w:rsidRDefault="00822F54" w:rsidP="00822F54">
            <w:pPr>
              <w:rPr>
                <w:b/>
                <w:bCs/>
                <w:color w:val="000000"/>
                <w:sz w:val="22"/>
                <w:szCs w:val="22"/>
              </w:rPr>
            </w:pPr>
          </w:p>
        </w:tc>
        <w:tc>
          <w:tcPr>
            <w:tcW w:w="168" w:type="pct"/>
            <w:shd w:val="clear" w:color="000000" w:fill="BFBFBF"/>
            <w:vAlign w:val="center"/>
          </w:tcPr>
          <w:p w14:paraId="78762455" w14:textId="77777777" w:rsidR="00822F54" w:rsidRPr="004A2541" w:rsidRDefault="00822F54" w:rsidP="00822F54">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675CC9A9" w14:textId="77777777" w:rsidR="00822F54" w:rsidRPr="004A2541" w:rsidRDefault="00822F54" w:rsidP="00822F54">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6DB1511A" w14:textId="77777777" w:rsidR="00822F54" w:rsidRPr="004A2541" w:rsidRDefault="00822F54" w:rsidP="00822F54">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46814430" w14:textId="77777777" w:rsidR="00822F54" w:rsidRPr="004A2541" w:rsidRDefault="00822F54" w:rsidP="00822F54">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6821B516" w14:textId="77777777" w:rsidR="00822F54" w:rsidRPr="004A2541" w:rsidRDefault="00822F54" w:rsidP="00822F54">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702CEA0D" w14:textId="77777777" w:rsidR="00822F54" w:rsidRPr="004A2541" w:rsidRDefault="00822F54" w:rsidP="00822F54">
            <w:pPr>
              <w:jc w:val="center"/>
              <w:rPr>
                <w:b/>
                <w:bCs/>
                <w:color w:val="000000"/>
                <w:sz w:val="22"/>
                <w:szCs w:val="22"/>
              </w:rPr>
            </w:pPr>
            <w:r w:rsidRPr="004A2541">
              <w:rPr>
                <w:b/>
                <w:bCs/>
                <w:color w:val="000000"/>
                <w:sz w:val="22"/>
                <w:szCs w:val="22"/>
              </w:rPr>
              <w:t>%</w:t>
            </w:r>
          </w:p>
        </w:tc>
        <w:tc>
          <w:tcPr>
            <w:tcW w:w="167" w:type="pct"/>
            <w:shd w:val="clear" w:color="000000" w:fill="BFBFBF"/>
            <w:vAlign w:val="center"/>
          </w:tcPr>
          <w:p w14:paraId="061BE57E" w14:textId="77777777" w:rsidR="00822F54" w:rsidRPr="004A2541" w:rsidRDefault="00822F54" w:rsidP="00822F54">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773FD47C" w14:textId="77777777" w:rsidR="00822F54" w:rsidRPr="004A2541" w:rsidRDefault="00822F54" w:rsidP="00822F54">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66C77E59" w14:textId="77777777" w:rsidR="00822F54" w:rsidRPr="004A2541" w:rsidRDefault="00822F54" w:rsidP="00822F54">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0E470C5A" w14:textId="77777777" w:rsidR="00822F54" w:rsidRPr="004A2541" w:rsidRDefault="00822F54" w:rsidP="00822F54">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56B1A160" w14:textId="77777777" w:rsidR="00822F54" w:rsidRPr="004A2541" w:rsidRDefault="00822F54" w:rsidP="00822F54">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7788C10E" w14:textId="77777777" w:rsidR="00822F54" w:rsidRPr="004A2541" w:rsidRDefault="00822F54" w:rsidP="00822F54">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5463267A" w14:textId="77777777" w:rsidR="00822F54" w:rsidRPr="004A2541" w:rsidRDefault="00822F54" w:rsidP="00822F54">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7AC801D7" w14:textId="77777777" w:rsidR="00822F54" w:rsidRPr="004A2541" w:rsidRDefault="00822F54" w:rsidP="00822F54">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65FB880B" w14:textId="77777777" w:rsidR="00822F54" w:rsidRPr="004A2541" w:rsidRDefault="00822F54" w:rsidP="00822F54">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7D9F0068" w14:textId="77777777" w:rsidR="00822F54" w:rsidRPr="004A2541" w:rsidRDefault="00822F54" w:rsidP="00822F54">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57DFA3FE" w14:textId="77777777" w:rsidR="00822F54" w:rsidRPr="004A2541" w:rsidRDefault="00822F54" w:rsidP="00822F54">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39A33E2F" w14:textId="77777777" w:rsidR="00822F54" w:rsidRPr="004A2541" w:rsidRDefault="00822F54" w:rsidP="00822F54">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46957507" w14:textId="77777777" w:rsidR="00822F54" w:rsidRPr="004A2541" w:rsidRDefault="00822F54" w:rsidP="00822F54">
            <w:pPr>
              <w:jc w:val="center"/>
              <w:rPr>
                <w:b/>
                <w:bCs/>
                <w:color w:val="000000"/>
                <w:sz w:val="22"/>
                <w:szCs w:val="22"/>
              </w:rPr>
            </w:pPr>
            <w:r>
              <w:rPr>
                <w:b/>
                <w:bCs/>
                <w:color w:val="000000"/>
                <w:sz w:val="22"/>
                <w:szCs w:val="22"/>
              </w:rPr>
              <w:t>N</w:t>
            </w:r>
          </w:p>
        </w:tc>
        <w:tc>
          <w:tcPr>
            <w:tcW w:w="204" w:type="pct"/>
            <w:shd w:val="clear" w:color="000000" w:fill="BFBFBF"/>
            <w:vAlign w:val="center"/>
          </w:tcPr>
          <w:p w14:paraId="6EB77338" w14:textId="77777777" w:rsidR="00822F54" w:rsidRPr="004A2541" w:rsidRDefault="00822F54" w:rsidP="00822F54">
            <w:pPr>
              <w:jc w:val="center"/>
              <w:rPr>
                <w:b/>
                <w:bCs/>
                <w:color w:val="000000"/>
                <w:sz w:val="22"/>
                <w:szCs w:val="22"/>
              </w:rPr>
            </w:pPr>
            <w:r>
              <w:rPr>
                <w:b/>
                <w:bCs/>
                <w:color w:val="000000"/>
                <w:sz w:val="22"/>
                <w:szCs w:val="22"/>
              </w:rPr>
              <w:t>%</w:t>
            </w:r>
          </w:p>
        </w:tc>
      </w:tr>
      <w:tr w:rsidR="00822F54" w:rsidRPr="004A2541" w14:paraId="7AB539F1" w14:textId="77777777" w:rsidTr="00822F54">
        <w:trPr>
          <w:trHeight w:val="920"/>
        </w:trPr>
        <w:tc>
          <w:tcPr>
            <w:tcW w:w="1220" w:type="pct"/>
            <w:shd w:val="clear" w:color="000000" w:fill="FFFFFF"/>
            <w:vAlign w:val="center"/>
            <w:hideMark/>
          </w:tcPr>
          <w:p w14:paraId="46BB6D8B" w14:textId="77777777" w:rsidR="00822F54" w:rsidRPr="004A2541" w:rsidRDefault="00822F54" w:rsidP="00822F54">
            <w:pPr>
              <w:rPr>
                <w:color w:val="000000"/>
                <w:sz w:val="22"/>
                <w:szCs w:val="22"/>
              </w:rPr>
            </w:pPr>
            <w:r w:rsidRPr="004A2541">
              <w:rPr>
                <w:color w:val="000000"/>
                <w:sz w:val="22"/>
                <w:szCs w:val="22"/>
              </w:rPr>
              <w:t>Students who sought or applied for internships including those who withdrew from the application process</w:t>
            </w:r>
          </w:p>
        </w:tc>
        <w:tc>
          <w:tcPr>
            <w:tcW w:w="168" w:type="pct"/>
            <w:shd w:val="clear" w:color="000000" w:fill="FFFFFF"/>
            <w:vAlign w:val="center"/>
          </w:tcPr>
          <w:p w14:paraId="1F66508E" w14:textId="77777777" w:rsidR="00822F54" w:rsidRPr="004A2541" w:rsidRDefault="00822F54" w:rsidP="00822F54">
            <w:pPr>
              <w:jc w:val="center"/>
              <w:rPr>
                <w:color w:val="000000"/>
                <w:sz w:val="22"/>
                <w:szCs w:val="22"/>
              </w:rPr>
            </w:pPr>
            <w:r w:rsidRPr="004A2541">
              <w:rPr>
                <w:color w:val="000000"/>
                <w:sz w:val="22"/>
                <w:szCs w:val="22"/>
              </w:rPr>
              <w:t>4</w:t>
            </w:r>
          </w:p>
        </w:tc>
        <w:tc>
          <w:tcPr>
            <w:tcW w:w="211" w:type="pct"/>
            <w:shd w:val="clear" w:color="000000" w:fill="FFFFFF"/>
            <w:vAlign w:val="center"/>
          </w:tcPr>
          <w:p w14:paraId="332D1002" w14:textId="77777777" w:rsidR="00822F54" w:rsidRPr="004A2541" w:rsidRDefault="00822F54" w:rsidP="00822F54">
            <w:pPr>
              <w:jc w:val="center"/>
              <w:rPr>
                <w:color w:val="000000"/>
                <w:sz w:val="22"/>
                <w:szCs w:val="22"/>
              </w:rPr>
            </w:pPr>
            <w:r w:rsidRPr="004A2541">
              <w:rPr>
                <w:color w:val="000000"/>
                <w:sz w:val="22"/>
                <w:szCs w:val="22"/>
              </w:rPr>
              <w:t>-</w:t>
            </w:r>
          </w:p>
        </w:tc>
        <w:tc>
          <w:tcPr>
            <w:tcW w:w="168" w:type="pct"/>
            <w:shd w:val="clear" w:color="000000" w:fill="FFFFFF"/>
            <w:vAlign w:val="center"/>
          </w:tcPr>
          <w:p w14:paraId="62CBEDF2" w14:textId="77777777" w:rsidR="00822F54" w:rsidRPr="004A2541" w:rsidRDefault="00822F54" w:rsidP="00822F54">
            <w:pPr>
              <w:jc w:val="center"/>
              <w:rPr>
                <w:color w:val="000000"/>
                <w:sz w:val="22"/>
                <w:szCs w:val="22"/>
              </w:rPr>
            </w:pPr>
            <w:r w:rsidRPr="004A2541">
              <w:rPr>
                <w:color w:val="000000"/>
                <w:sz w:val="22"/>
                <w:szCs w:val="22"/>
              </w:rPr>
              <w:t>6</w:t>
            </w:r>
          </w:p>
        </w:tc>
        <w:tc>
          <w:tcPr>
            <w:tcW w:w="211" w:type="pct"/>
            <w:shd w:val="clear" w:color="000000" w:fill="FFFFFF"/>
            <w:vAlign w:val="center"/>
          </w:tcPr>
          <w:p w14:paraId="44745938" w14:textId="77777777" w:rsidR="00822F54" w:rsidRPr="004A2541" w:rsidRDefault="00822F54" w:rsidP="00822F54">
            <w:pPr>
              <w:jc w:val="center"/>
              <w:rPr>
                <w:color w:val="000000"/>
                <w:sz w:val="22"/>
                <w:szCs w:val="22"/>
              </w:rPr>
            </w:pPr>
            <w:r w:rsidRPr="004A2541">
              <w:rPr>
                <w:color w:val="000000"/>
                <w:sz w:val="22"/>
                <w:szCs w:val="22"/>
              </w:rPr>
              <w:t>-</w:t>
            </w:r>
          </w:p>
        </w:tc>
        <w:tc>
          <w:tcPr>
            <w:tcW w:w="168" w:type="pct"/>
            <w:shd w:val="clear" w:color="000000" w:fill="FFFFFF"/>
            <w:vAlign w:val="center"/>
          </w:tcPr>
          <w:p w14:paraId="3E8FA04C" w14:textId="77777777" w:rsidR="00822F54" w:rsidRPr="004A2541" w:rsidRDefault="00822F54" w:rsidP="00822F54">
            <w:pPr>
              <w:jc w:val="center"/>
              <w:rPr>
                <w:color w:val="000000"/>
                <w:sz w:val="22"/>
                <w:szCs w:val="22"/>
              </w:rPr>
            </w:pPr>
            <w:r w:rsidRPr="004A2541">
              <w:rPr>
                <w:color w:val="000000"/>
                <w:sz w:val="22"/>
                <w:szCs w:val="22"/>
              </w:rPr>
              <w:t>10</w:t>
            </w:r>
          </w:p>
        </w:tc>
        <w:tc>
          <w:tcPr>
            <w:tcW w:w="211" w:type="pct"/>
            <w:shd w:val="clear" w:color="000000" w:fill="FFFFFF"/>
            <w:vAlign w:val="center"/>
          </w:tcPr>
          <w:p w14:paraId="27054D1E" w14:textId="77777777" w:rsidR="00822F54" w:rsidRPr="004A2541" w:rsidRDefault="00822F54" w:rsidP="00822F54">
            <w:pPr>
              <w:jc w:val="center"/>
              <w:rPr>
                <w:color w:val="000000"/>
                <w:sz w:val="22"/>
                <w:szCs w:val="22"/>
              </w:rPr>
            </w:pPr>
            <w:r w:rsidRPr="004A2541">
              <w:rPr>
                <w:color w:val="000000"/>
                <w:sz w:val="22"/>
                <w:szCs w:val="22"/>
              </w:rPr>
              <w:t>-</w:t>
            </w:r>
          </w:p>
        </w:tc>
        <w:tc>
          <w:tcPr>
            <w:tcW w:w="167" w:type="pct"/>
            <w:shd w:val="clear" w:color="000000" w:fill="FFFFFF"/>
            <w:vAlign w:val="center"/>
          </w:tcPr>
          <w:p w14:paraId="116C32A5" w14:textId="77777777" w:rsidR="00822F54" w:rsidRPr="004A2541" w:rsidRDefault="00822F54" w:rsidP="00822F54">
            <w:pPr>
              <w:jc w:val="center"/>
              <w:rPr>
                <w:color w:val="000000"/>
                <w:sz w:val="22"/>
                <w:szCs w:val="22"/>
              </w:rPr>
            </w:pPr>
            <w:r w:rsidRPr="004A2541">
              <w:rPr>
                <w:color w:val="000000"/>
                <w:sz w:val="22"/>
                <w:szCs w:val="22"/>
              </w:rPr>
              <w:t>6</w:t>
            </w:r>
          </w:p>
        </w:tc>
        <w:tc>
          <w:tcPr>
            <w:tcW w:w="211" w:type="pct"/>
            <w:shd w:val="clear" w:color="000000" w:fill="FFFFFF"/>
            <w:vAlign w:val="center"/>
          </w:tcPr>
          <w:p w14:paraId="7EDFA700" w14:textId="77777777" w:rsidR="00822F54" w:rsidRPr="004A2541" w:rsidRDefault="00822F54" w:rsidP="00822F54">
            <w:pPr>
              <w:jc w:val="center"/>
              <w:rPr>
                <w:color w:val="000000"/>
                <w:sz w:val="22"/>
                <w:szCs w:val="22"/>
              </w:rPr>
            </w:pPr>
            <w:r w:rsidRPr="004A2541">
              <w:rPr>
                <w:color w:val="000000"/>
                <w:sz w:val="22"/>
                <w:szCs w:val="22"/>
              </w:rPr>
              <w:t>-</w:t>
            </w:r>
          </w:p>
        </w:tc>
        <w:tc>
          <w:tcPr>
            <w:tcW w:w="168" w:type="pct"/>
            <w:shd w:val="clear" w:color="000000" w:fill="FFFFFF"/>
            <w:vAlign w:val="center"/>
          </w:tcPr>
          <w:p w14:paraId="65169AA4" w14:textId="77777777" w:rsidR="00822F54" w:rsidRPr="004A2541" w:rsidRDefault="00822F54" w:rsidP="00822F54">
            <w:pPr>
              <w:jc w:val="center"/>
              <w:rPr>
                <w:color w:val="000000"/>
                <w:sz w:val="22"/>
                <w:szCs w:val="22"/>
              </w:rPr>
            </w:pPr>
            <w:r w:rsidRPr="004A2541">
              <w:rPr>
                <w:color w:val="000000"/>
                <w:sz w:val="22"/>
                <w:szCs w:val="22"/>
              </w:rPr>
              <w:t>7</w:t>
            </w:r>
          </w:p>
        </w:tc>
        <w:tc>
          <w:tcPr>
            <w:tcW w:w="211" w:type="pct"/>
            <w:shd w:val="clear" w:color="000000" w:fill="FFFFFF"/>
            <w:vAlign w:val="center"/>
          </w:tcPr>
          <w:p w14:paraId="2F37784B" w14:textId="77777777" w:rsidR="00822F54" w:rsidRPr="004A2541" w:rsidRDefault="00822F54" w:rsidP="00822F54">
            <w:pPr>
              <w:jc w:val="center"/>
              <w:rPr>
                <w:color w:val="000000"/>
                <w:sz w:val="22"/>
                <w:szCs w:val="22"/>
              </w:rPr>
            </w:pPr>
            <w:r w:rsidRPr="004A2541">
              <w:rPr>
                <w:color w:val="000000"/>
                <w:sz w:val="22"/>
                <w:szCs w:val="22"/>
              </w:rPr>
              <w:t>-</w:t>
            </w:r>
          </w:p>
        </w:tc>
        <w:tc>
          <w:tcPr>
            <w:tcW w:w="168" w:type="pct"/>
            <w:shd w:val="clear" w:color="000000" w:fill="FFFFFF"/>
            <w:vAlign w:val="center"/>
          </w:tcPr>
          <w:p w14:paraId="7E0EB29A" w14:textId="77777777" w:rsidR="00822F54" w:rsidRPr="004A2541" w:rsidRDefault="00822F54" w:rsidP="00822F54">
            <w:pPr>
              <w:jc w:val="center"/>
              <w:rPr>
                <w:color w:val="000000"/>
                <w:sz w:val="22"/>
                <w:szCs w:val="22"/>
              </w:rPr>
            </w:pPr>
            <w:r w:rsidRPr="004A2541">
              <w:rPr>
                <w:color w:val="000000"/>
                <w:sz w:val="22"/>
                <w:szCs w:val="22"/>
              </w:rPr>
              <w:t>5</w:t>
            </w:r>
          </w:p>
        </w:tc>
        <w:tc>
          <w:tcPr>
            <w:tcW w:w="211" w:type="pct"/>
            <w:shd w:val="clear" w:color="000000" w:fill="FFFFFF"/>
            <w:vAlign w:val="center"/>
          </w:tcPr>
          <w:p w14:paraId="14E6CA97" w14:textId="77777777" w:rsidR="00822F54" w:rsidRPr="004A2541" w:rsidRDefault="00822F54" w:rsidP="00822F54">
            <w:pPr>
              <w:jc w:val="center"/>
              <w:rPr>
                <w:color w:val="000000"/>
                <w:sz w:val="22"/>
                <w:szCs w:val="22"/>
              </w:rPr>
            </w:pPr>
            <w:r w:rsidRPr="004A2541">
              <w:rPr>
                <w:color w:val="000000"/>
                <w:sz w:val="22"/>
                <w:szCs w:val="22"/>
              </w:rPr>
              <w:t>-</w:t>
            </w:r>
          </w:p>
        </w:tc>
        <w:tc>
          <w:tcPr>
            <w:tcW w:w="168" w:type="pct"/>
            <w:shd w:val="clear" w:color="000000" w:fill="FFFFFF"/>
            <w:vAlign w:val="center"/>
          </w:tcPr>
          <w:p w14:paraId="74F6B415" w14:textId="77777777" w:rsidR="00822F54" w:rsidRPr="004A2541" w:rsidRDefault="00822F54" w:rsidP="00822F54">
            <w:pPr>
              <w:jc w:val="center"/>
              <w:rPr>
                <w:color w:val="000000"/>
                <w:sz w:val="22"/>
                <w:szCs w:val="22"/>
              </w:rPr>
            </w:pPr>
            <w:r w:rsidRPr="004A2541">
              <w:rPr>
                <w:color w:val="000000"/>
                <w:sz w:val="22"/>
                <w:szCs w:val="22"/>
              </w:rPr>
              <w:t>6</w:t>
            </w:r>
          </w:p>
        </w:tc>
        <w:tc>
          <w:tcPr>
            <w:tcW w:w="211" w:type="pct"/>
            <w:shd w:val="clear" w:color="000000" w:fill="FFFFFF"/>
            <w:vAlign w:val="center"/>
          </w:tcPr>
          <w:p w14:paraId="3767706E" w14:textId="77777777" w:rsidR="00822F54" w:rsidRPr="004A2541" w:rsidRDefault="00822F54" w:rsidP="00822F54">
            <w:pPr>
              <w:jc w:val="center"/>
              <w:rPr>
                <w:color w:val="000000"/>
                <w:sz w:val="22"/>
                <w:szCs w:val="22"/>
              </w:rPr>
            </w:pPr>
            <w:r w:rsidRPr="004A2541">
              <w:rPr>
                <w:color w:val="000000"/>
                <w:sz w:val="22"/>
                <w:szCs w:val="22"/>
              </w:rPr>
              <w:t>-</w:t>
            </w:r>
          </w:p>
        </w:tc>
        <w:tc>
          <w:tcPr>
            <w:tcW w:w="168" w:type="pct"/>
            <w:shd w:val="clear" w:color="000000" w:fill="FFFFFF"/>
            <w:vAlign w:val="center"/>
          </w:tcPr>
          <w:p w14:paraId="16510DE5" w14:textId="77777777" w:rsidR="00822F54" w:rsidRPr="004A2541" w:rsidRDefault="00822F54" w:rsidP="00822F54">
            <w:pPr>
              <w:jc w:val="center"/>
              <w:rPr>
                <w:color w:val="000000"/>
                <w:sz w:val="22"/>
                <w:szCs w:val="22"/>
              </w:rPr>
            </w:pPr>
            <w:r w:rsidRPr="004A2541">
              <w:rPr>
                <w:color w:val="000000"/>
                <w:sz w:val="22"/>
                <w:szCs w:val="22"/>
              </w:rPr>
              <w:t>7</w:t>
            </w:r>
          </w:p>
        </w:tc>
        <w:tc>
          <w:tcPr>
            <w:tcW w:w="211" w:type="pct"/>
            <w:shd w:val="clear" w:color="000000" w:fill="FFFFFF"/>
            <w:vAlign w:val="center"/>
          </w:tcPr>
          <w:p w14:paraId="3E8ECD2D" w14:textId="77777777" w:rsidR="00822F54" w:rsidRPr="004A2541" w:rsidRDefault="00822F54" w:rsidP="00822F54">
            <w:pPr>
              <w:jc w:val="center"/>
              <w:rPr>
                <w:color w:val="000000"/>
                <w:sz w:val="22"/>
                <w:szCs w:val="22"/>
              </w:rPr>
            </w:pPr>
            <w:r w:rsidRPr="004A2541">
              <w:rPr>
                <w:color w:val="000000"/>
                <w:sz w:val="22"/>
                <w:szCs w:val="22"/>
              </w:rPr>
              <w:t>-</w:t>
            </w:r>
          </w:p>
        </w:tc>
        <w:tc>
          <w:tcPr>
            <w:tcW w:w="168" w:type="pct"/>
            <w:shd w:val="clear" w:color="000000" w:fill="FFFFFF"/>
            <w:vAlign w:val="center"/>
          </w:tcPr>
          <w:p w14:paraId="07622007" w14:textId="77777777" w:rsidR="00822F54" w:rsidRPr="004A2541" w:rsidRDefault="00822F54" w:rsidP="00822F54">
            <w:pPr>
              <w:jc w:val="center"/>
              <w:rPr>
                <w:color w:val="000000"/>
                <w:sz w:val="22"/>
                <w:szCs w:val="22"/>
              </w:rPr>
            </w:pPr>
            <w:r>
              <w:rPr>
                <w:color w:val="000000"/>
                <w:sz w:val="22"/>
                <w:szCs w:val="22"/>
              </w:rPr>
              <w:t>7</w:t>
            </w:r>
          </w:p>
        </w:tc>
        <w:tc>
          <w:tcPr>
            <w:tcW w:w="211" w:type="pct"/>
            <w:shd w:val="clear" w:color="000000" w:fill="FFFFFF"/>
            <w:vAlign w:val="center"/>
          </w:tcPr>
          <w:p w14:paraId="5A735680" w14:textId="77777777" w:rsidR="00822F54" w:rsidRPr="004A2541" w:rsidRDefault="00822F54" w:rsidP="00822F54">
            <w:pPr>
              <w:jc w:val="center"/>
              <w:rPr>
                <w:color w:val="000000"/>
                <w:sz w:val="22"/>
                <w:szCs w:val="22"/>
              </w:rPr>
            </w:pPr>
            <w:r w:rsidRPr="004A2541">
              <w:rPr>
                <w:color w:val="000000"/>
                <w:sz w:val="22"/>
                <w:szCs w:val="22"/>
              </w:rPr>
              <w:t>-</w:t>
            </w:r>
          </w:p>
        </w:tc>
        <w:tc>
          <w:tcPr>
            <w:tcW w:w="168" w:type="pct"/>
            <w:shd w:val="clear" w:color="auto" w:fill="auto"/>
            <w:vAlign w:val="center"/>
          </w:tcPr>
          <w:p w14:paraId="15CA61EA" w14:textId="77777777" w:rsidR="00822F54" w:rsidRPr="004A2541" w:rsidRDefault="00822F54" w:rsidP="00822F54">
            <w:pPr>
              <w:jc w:val="center"/>
              <w:rPr>
                <w:color w:val="000000"/>
                <w:sz w:val="22"/>
                <w:szCs w:val="22"/>
              </w:rPr>
            </w:pPr>
            <w:r>
              <w:rPr>
                <w:color w:val="000000"/>
                <w:sz w:val="22"/>
                <w:szCs w:val="22"/>
              </w:rPr>
              <w:t>7</w:t>
            </w:r>
          </w:p>
        </w:tc>
        <w:tc>
          <w:tcPr>
            <w:tcW w:w="204" w:type="pct"/>
            <w:shd w:val="clear" w:color="auto" w:fill="auto"/>
            <w:vAlign w:val="center"/>
          </w:tcPr>
          <w:p w14:paraId="101B19B0" w14:textId="77777777" w:rsidR="00822F54" w:rsidRPr="004A2541" w:rsidRDefault="00822F54" w:rsidP="00822F54">
            <w:pPr>
              <w:jc w:val="center"/>
              <w:rPr>
                <w:color w:val="000000"/>
                <w:sz w:val="22"/>
                <w:szCs w:val="22"/>
              </w:rPr>
            </w:pPr>
            <w:r w:rsidRPr="004A2541">
              <w:rPr>
                <w:color w:val="000000"/>
                <w:sz w:val="22"/>
                <w:szCs w:val="22"/>
              </w:rPr>
              <w:t>-</w:t>
            </w:r>
          </w:p>
        </w:tc>
      </w:tr>
      <w:tr w:rsidR="00822F54" w:rsidRPr="004A2541" w14:paraId="5A5791B1" w14:textId="77777777" w:rsidTr="00822F54">
        <w:trPr>
          <w:trHeight w:val="340"/>
        </w:trPr>
        <w:tc>
          <w:tcPr>
            <w:tcW w:w="1220" w:type="pct"/>
            <w:shd w:val="clear" w:color="000000" w:fill="FFFFFF"/>
            <w:vAlign w:val="center"/>
            <w:hideMark/>
          </w:tcPr>
          <w:p w14:paraId="157CDDEC" w14:textId="77777777" w:rsidR="00822F54" w:rsidRPr="004A2541" w:rsidRDefault="00822F54" w:rsidP="00822F54">
            <w:pPr>
              <w:rPr>
                <w:color w:val="000000"/>
                <w:sz w:val="22"/>
                <w:szCs w:val="22"/>
              </w:rPr>
            </w:pPr>
            <w:r w:rsidRPr="004A2541">
              <w:rPr>
                <w:color w:val="000000"/>
                <w:sz w:val="22"/>
                <w:szCs w:val="22"/>
              </w:rPr>
              <w:t>Students who obtained paid internships</w:t>
            </w:r>
          </w:p>
        </w:tc>
        <w:tc>
          <w:tcPr>
            <w:tcW w:w="168" w:type="pct"/>
            <w:shd w:val="clear" w:color="000000" w:fill="FFFFFF"/>
            <w:vAlign w:val="center"/>
          </w:tcPr>
          <w:p w14:paraId="725A5483" w14:textId="77777777" w:rsidR="00822F54" w:rsidRPr="004A2541" w:rsidRDefault="00822F54" w:rsidP="00822F54">
            <w:pPr>
              <w:jc w:val="center"/>
              <w:rPr>
                <w:color w:val="000000"/>
                <w:sz w:val="22"/>
                <w:szCs w:val="22"/>
              </w:rPr>
            </w:pPr>
            <w:r w:rsidRPr="004A2541">
              <w:rPr>
                <w:color w:val="000000"/>
                <w:sz w:val="22"/>
                <w:szCs w:val="22"/>
              </w:rPr>
              <w:t>4</w:t>
            </w:r>
          </w:p>
        </w:tc>
        <w:tc>
          <w:tcPr>
            <w:tcW w:w="211" w:type="pct"/>
            <w:shd w:val="clear" w:color="000000" w:fill="FFFFFF"/>
            <w:vAlign w:val="center"/>
          </w:tcPr>
          <w:p w14:paraId="0E69251F" w14:textId="77777777" w:rsidR="00822F54" w:rsidRPr="004A2541" w:rsidRDefault="00822F54" w:rsidP="00822F54">
            <w:pPr>
              <w:jc w:val="center"/>
              <w:rPr>
                <w:color w:val="000000"/>
                <w:sz w:val="22"/>
                <w:szCs w:val="22"/>
              </w:rPr>
            </w:pPr>
            <w:r w:rsidRPr="004A2541">
              <w:rPr>
                <w:color w:val="000000"/>
                <w:sz w:val="22"/>
                <w:szCs w:val="22"/>
              </w:rPr>
              <w:t>100</w:t>
            </w:r>
          </w:p>
        </w:tc>
        <w:tc>
          <w:tcPr>
            <w:tcW w:w="168" w:type="pct"/>
            <w:shd w:val="clear" w:color="000000" w:fill="FFFFFF"/>
            <w:vAlign w:val="center"/>
          </w:tcPr>
          <w:p w14:paraId="72C1CFBB" w14:textId="77777777" w:rsidR="00822F54" w:rsidRPr="004A2541" w:rsidRDefault="00822F54" w:rsidP="00822F54">
            <w:pPr>
              <w:jc w:val="center"/>
              <w:rPr>
                <w:color w:val="000000"/>
                <w:sz w:val="22"/>
                <w:szCs w:val="22"/>
              </w:rPr>
            </w:pPr>
            <w:r w:rsidRPr="004A2541">
              <w:rPr>
                <w:color w:val="000000"/>
                <w:sz w:val="22"/>
                <w:szCs w:val="22"/>
              </w:rPr>
              <w:t>6</w:t>
            </w:r>
          </w:p>
        </w:tc>
        <w:tc>
          <w:tcPr>
            <w:tcW w:w="211" w:type="pct"/>
            <w:shd w:val="clear" w:color="000000" w:fill="FFFFFF"/>
            <w:vAlign w:val="center"/>
          </w:tcPr>
          <w:p w14:paraId="104B1EFD" w14:textId="77777777" w:rsidR="00822F54" w:rsidRPr="004A2541" w:rsidRDefault="00822F54" w:rsidP="00822F54">
            <w:pPr>
              <w:jc w:val="center"/>
              <w:rPr>
                <w:color w:val="000000"/>
                <w:sz w:val="22"/>
                <w:szCs w:val="22"/>
              </w:rPr>
            </w:pPr>
            <w:r w:rsidRPr="004A2541">
              <w:rPr>
                <w:color w:val="000000"/>
                <w:sz w:val="22"/>
                <w:szCs w:val="22"/>
              </w:rPr>
              <w:t>100</w:t>
            </w:r>
          </w:p>
        </w:tc>
        <w:tc>
          <w:tcPr>
            <w:tcW w:w="168" w:type="pct"/>
            <w:shd w:val="clear" w:color="000000" w:fill="FFFFFF"/>
            <w:vAlign w:val="center"/>
          </w:tcPr>
          <w:p w14:paraId="2CF092AC" w14:textId="77777777" w:rsidR="00822F54" w:rsidRPr="004A2541" w:rsidRDefault="00822F54" w:rsidP="00822F54">
            <w:pPr>
              <w:jc w:val="center"/>
              <w:rPr>
                <w:color w:val="000000"/>
                <w:sz w:val="22"/>
                <w:szCs w:val="22"/>
              </w:rPr>
            </w:pPr>
            <w:r w:rsidRPr="004A2541">
              <w:rPr>
                <w:color w:val="000000"/>
                <w:sz w:val="22"/>
                <w:szCs w:val="22"/>
              </w:rPr>
              <w:t>10</w:t>
            </w:r>
          </w:p>
        </w:tc>
        <w:tc>
          <w:tcPr>
            <w:tcW w:w="211" w:type="pct"/>
            <w:shd w:val="clear" w:color="000000" w:fill="FFFFFF"/>
            <w:vAlign w:val="center"/>
          </w:tcPr>
          <w:p w14:paraId="2437A442" w14:textId="77777777" w:rsidR="00822F54" w:rsidRPr="004A2541" w:rsidRDefault="00822F54" w:rsidP="00822F54">
            <w:pPr>
              <w:jc w:val="center"/>
              <w:rPr>
                <w:color w:val="000000"/>
                <w:sz w:val="22"/>
                <w:szCs w:val="22"/>
              </w:rPr>
            </w:pPr>
            <w:r w:rsidRPr="004A2541">
              <w:rPr>
                <w:color w:val="000000"/>
                <w:sz w:val="22"/>
                <w:szCs w:val="22"/>
              </w:rPr>
              <w:t>100</w:t>
            </w:r>
          </w:p>
        </w:tc>
        <w:tc>
          <w:tcPr>
            <w:tcW w:w="167" w:type="pct"/>
            <w:shd w:val="clear" w:color="000000" w:fill="FFFFFF"/>
            <w:vAlign w:val="center"/>
          </w:tcPr>
          <w:p w14:paraId="05A52E4E" w14:textId="77777777" w:rsidR="00822F54" w:rsidRPr="004A2541" w:rsidRDefault="00822F54" w:rsidP="00822F54">
            <w:pPr>
              <w:jc w:val="center"/>
              <w:rPr>
                <w:color w:val="000000"/>
                <w:sz w:val="22"/>
                <w:szCs w:val="22"/>
              </w:rPr>
            </w:pPr>
            <w:r w:rsidRPr="004A2541">
              <w:rPr>
                <w:color w:val="000000"/>
                <w:sz w:val="22"/>
                <w:szCs w:val="22"/>
              </w:rPr>
              <w:t>6</w:t>
            </w:r>
          </w:p>
        </w:tc>
        <w:tc>
          <w:tcPr>
            <w:tcW w:w="211" w:type="pct"/>
            <w:shd w:val="clear" w:color="000000" w:fill="FFFFFF"/>
            <w:vAlign w:val="center"/>
          </w:tcPr>
          <w:p w14:paraId="2CEE0DE6" w14:textId="77777777" w:rsidR="00822F54" w:rsidRPr="004A2541" w:rsidRDefault="00822F54" w:rsidP="00822F54">
            <w:pPr>
              <w:jc w:val="center"/>
              <w:rPr>
                <w:color w:val="000000"/>
                <w:sz w:val="22"/>
                <w:szCs w:val="22"/>
              </w:rPr>
            </w:pPr>
            <w:r w:rsidRPr="004A2541">
              <w:rPr>
                <w:color w:val="000000"/>
                <w:sz w:val="22"/>
                <w:szCs w:val="22"/>
              </w:rPr>
              <w:t>100</w:t>
            </w:r>
          </w:p>
        </w:tc>
        <w:tc>
          <w:tcPr>
            <w:tcW w:w="168" w:type="pct"/>
            <w:shd w:val="clear" w:color="000000" w:fill="FFFFFF"/>
            <w:vAlign w:val="center"/>
          </w:tcPr>
          <w:p w14:paraId="439806CC" w14:textId="77777777" w:rsidR="00822F54" w:rsidRPr="004A2541" w:rsidRDefault="00822F54" w:rsidP="00822F54">
            <w:pPr>
              <w:jc w:val="center"/>
              <w:rPr>
                <w:color w:val="000000"/>
                <w:sz w:val="22"/>
                <w:szCs w:val="22"/>
              </w:rPr>
            </w:pPr>
            <w:r w:rsidRPr="004A2541">
              <w:rPr>
                <w:color w:val="000000"/>
                <w:sz w:val="22"/>
                <w:szCs w:val="22"/>
              </w:rPr>
              <w:t>7</w:t>
            </w:r>
          </w:p>
        </w:tc>
        <w:tc>
          <w:tcPr>
            <w:tcW w:w="211" w:type="pct"/>
            <w:shd w:val="clear" w:color="000000" w:fill="FFFFFF"/>
            <w:vAlign w:val="center"/>
          </w:tcPr>
          <w:p w14:paraId="3A499C92" w14:textId="77777777" w:rsidR="00822F54" w:rsidRPr="004A2541" w:rsidRDefault="00822F54" w:rsidP="00822F54">
            <w:pPr>
              <w:jc w:val="center"/>
              <w:rPr>
                <w:color w:val="000000"/>
                <w:sz w:val="22"/>
                <w:szCs w:val="22"/>
              </w:rPr>
            </w:pPr>
            <w:r w:rsidRPr="004A2541">
              <w:rPr>
                <w:color w:val="000000"/>
                <w:sz w:val="22"/>
                <w:szCs w:val="22"/>
              </w:rPr>
              <w:t>100</w:t>
            </w:r>
          </w:p>
        </w:tc>
        <w:tc>
          <w:tcPr>
            <w:tcW w:w="168" w:type="pct"/>
            <w:shd w:val="clear" w:color="000000" w:fill="FFFFFF"/>
            <w:vAlign w:val="center"/>
          </w:tcPr>
          <w:p w14:paraId="35086C6C" w14:textId="77777777" w:rsidR="00822F54" w:rsidRPr="004A2541" w:rsidRDefault="00822F54" w:rsidP="00822F54">
            <w:pPr>
              <w:jc w:val="center"/>
              <w:rPr>
                <w:color w:val="000000"/>
                <w:sz w:val="22"/>
                <w:szCs w:val="22"/>
              </w:rPr>
            </w:pPr>
            <w:r w:rsidRPr="004A2541">
              <w:rPr>
                <w:color w:val="000000"/>
                <w:sz w:val="22"/>
                <w:szCs w:val="22"/>
              </w:rPr>
              <w:t>5</w:t>
            </w:r>
          </w:p>
        </w:tc>
        <w:tc>
          <w:tcPr>
            <w:tcW w:w="211" w:type="pct"/>
            <w:shd w:val="clear" w:color="000000" w:fill="FFFFFF"/>
            <w:vAlign w:val="center"/>
          </w:tcPr>
          <w:p w14:paraId="1F344DD8" w14:textId="77777777" w:rsidR="00822F54" w:rsidRPr="004A2541" w:rsidRDefault="00822F54" w:rsidP="00822F54">
            <w:pPr>
              <w:jc w:val="center"/>
              <w:rPr>
                <w:color w:val="000000"/>
                <w:sz w:val="22"/>
                <w:szCs w:val="22"/>
              </w:rPr>
            </w:pPr>
            <w:r w:rsidRPr="004A2541">
              <w:rPr>
                <w:color w:val="000000"/>
                <w:sz w:val="22"/>
                <w:szCs w:val="22"/>
              </w:rPr>
              <w:t>100</w:t>
            </w:r>
          </w:p>
        </w:tc>
        <w:tc>
          <w:tcPr>
            <w:tcW w:w="168" w:type="pct"/>
            <w:shd w:val="clear" w:color="000000" w:fill="FFFFFF"/>
            <w:vAlign w:val="center"/>
          </w:tcPr>
          <w:p w14:paraId="349B0C72" w14:textId="77777777" w:rsidR="00822F54" w:rsidRPr="004A2541" w:rsidRDefault="00822F54" w:rsidP="00822F54">
            <w:pPr>
              <w:jc w:val="center"/>
              <w:rPr>
                <w:color w:val="000000"/>
                <w:sz w:val="22"/>
                <w:szCs w:val="22"/>
              </w:rPr>
            </w:pPr>
            <w:r w:rsidRPr="004A2541">
              <w:rPr>
                <w:color w:val="000000"/>
                <w:sz w:val="22"/>
                <w:szCs w:val="22"/>
              </w:rPr>
              <w:t>6</w:t>
            </w:r>
          </w:p>
        </w:tc>
        <w:tc>
          <w:tcPr>
            <w:tcW w:w="211" w:type="pct"/>
            <w:shd w:val="clear" w:color="000000" w:fill="FFFFFF"/>
            <w:vAlign w:val="center"/>
          </w:tcPr>
          <w:p w14:paraId="3B393500" w14:textId="77777777" w:rsidR="00822F54" w:rsidRPr="004A2541" w:rsidRDefault="00822F54" w:rsidP="00822F54">
            <w:pPr>
              <w:jc w:val="center"/>
              <w:rPr>
                <w:color w:val="000000"/>
                <w:sz w:val="22"/>
                <w:szCs w:val="22"/>
              </w:rPr>
            </w:pPr>
            <w:r w:rsidRPr="004A2541">
              <w:rPr>
                <w:color w:val="000000"/>
                <w:sz w:val="22"/>
                <w:szCs w:val="22"/>
              </w:rPr>
              <w:t>100</w:t>
            </w:r>
          </w:p>
        </w:tc>
        <w:tc>
          <w:tcPr>
            <w:tcW w:w="168" w:type="pct"/>
            <w:shd w:val="clear" w:color="000000" w:fill="FFFFFF"/>
            <w:vAlign w:val="center"/>
          </w:tcPr>
          <w:p w14:paraId="1CB314B3" w14:textId="77777777" w:rsidR="00822F54" w:rsidRPr="004A2541" w:rsidRDefault="00822F54" w:rsidP="00822F54">
            <w:pPr>
              <w:jc w:val="center"/>
              <w:rPr>
                <w:color w:val="000000"/>
                <w:sz w:val="22"/>
                <w:szCs w:val="22"/>
              </w:rPr>
            </w:pPr>
            <w:r w:rsidRPr="004A2541">
              <w:rPr>
                <w:color w:val="000000"/>
                <w:sz w:val="22"/>
                <w:szCs w:val="22"/>
              </w:rPr>
              <w:t>7</w:t>
            </w:r>
          </w:p>
        </w:tc>
        <w:tc>
          <w:tcPr>
            <w:tcW w:w="211" w:type="pct"/>
            <w:shd w:val="clear" w:color="000000" w:fill="FFFFFF"/>
            <w:vAlign w:val="center"/>
          </w:tcPr>
          <w:p w14:paraId="1D2DC662" w14:textId="77777777" w:rsidR="00822F54" w:rsidRPr="004A2541" w:rsidRDefault="00822F54" w:rsidP="00822F54">
            <w:pPr>
              <w:jc w:val="center"/>
              <w:rPr>
                <w:color w:val="000000"/>
                <w:sz w:val="22"/>
                <w:szCs w:val="22"/>
              </w:rPr>
            </w:pPr>
            <w:r w:rsidRPr="004A2541">
              <w:rPr>
                <w:color w:val="000000"/>
                <w:sz w:val="22"/>
                <w:szCs w:val="22"/>
              </w:rPr>
              <w:t>100</w:t>
            </w:r>
          </w:p>
        </w:tc>
        <w:tc>
          <w:tcPr>
            <w:tcW w:w="168" w:type="pct"/>
            <w:shd w:val="clear" w:color="000000" w:fill="FFFFFF"/>
            <w:vAlign w:val="center"/>
          </w:tcPr>
          <w:p w14:paraId="00206FA7" w14:textId="77777777" w:rsidR="00822F54" w:rsidRPr="004A2541" w:rsidRDefault="00822F54" w:rsidP="00822F54">
            <w:pPr>
              <w:jc w:val="center"/>
              <w:rPr>
                <w:color w:val="000000"/>
                <w:sz w:val="22"/>
                <w:szCs w:val="22"/>
              </w:rPr>
            </w:pPr>
            <w:r>
              <w:rPr>
                <w:color w:val="000000"/>
                <w:sz w:val="22"/>
                <w:szCs w:val="22"/>
              </w:rPr>
              <w:t>7</w:t>
            </w:r>
          </w:p>
        </w:tc>
        <w:tc>
          <w:tcPr>
            <w:tcW w:w="211" w:type="pct"/>
            <w:shd w:val="clear" w:color="000000" w:fill="FFFFFF"/>
            <w:vAlign w:val="center"/>
          </w:tcPr>
          <w:p w14:paraId="7768092B" w14:textId="77777777" w:rsidR="00822F54" w:rsidRPr="004A2541" w:rsidRDefault="00822F54" w:rsidP="00822F54">
            <w:pPr>
              <w:jc w:val="center"/>
              <w:rPr>
                <w:color w:val="000000"/>
                <w:sz w:val="22"/>
                <w:szCs w:val="22"/>
              </w:rPr>
            </w:pPr>
            <w:r w:rsidRPr="004A2541">
              <w:rPr>
                <w:color w:val="000000"/>
                <w:sz w:val="22"/>
                <w:szCs w:val="22"/>
              </w:rPr>
              <w:t>100</w:t>
            </w:r>
          </w:p>
        </w:tc>
        <w:tc>
          <w:tcPr>
            <w:tcW w:w="168" w:type="pct"/>
            <w:shd w:val="clear" w:color="000000" w:fill="FFFFFF"/>
            <w:vAlign w:val="center"/>
          </w:tcPr>
          <w:p w14:paraId="6D34BCF7" w14:textId="77777777" w:rsidR="00822F54" w:rsidRPr="004A2541" w:rsidRDefault="00822F54" w:rsidP="00822F54">
            <w:pPr>
              <w:jc w:val="center"/>
              <w:rPr>
                <w:color w:val="000000"/>
                <w:sz w:val="22"/>
                <w:szCs w:val="22"/>
              </w:rPr>
            </w:pPr>
            <w:r>
              <w:rPr>
                <w:color w:val="000000"/>
                <w:sz w:val="22"/>
                <w:szCs w:val="22"/>
              </w:rPr>
              <w:t>7</w:t>
            </w:r>
          </w:p>
        </w:tc>
        <w:tc>
          <w:tcPr>
            <w:tcW w:w="204" w:type="pct"/>
            <w:shd w:val="clear" w:color="000000" w:fill="FFFFFF"/>
            <w:vAlign w:val="center"/>
          </w:tcPr>
          <w:p w14:paraId="1B42522F" w14:textId="77777777" w:rsidR="00822F54" w:rsidRPr="004A2541" w:rsidRDefault="00822F54" w:rsidP="00822F54">
            <w:pPr>
              <w:jc w:val="center"/>
              <w:rPr>
                <w:color w:val="000000"/>
                <w:sz w:val="22"/>
                <w:szCs w:val="22"/>
              </w:rPr>
            </w:pPr>
            <w:r w:rsidRPr="004A2541">
              <w:rPr>
                <w:color w:val="000000"/>
                <w:sz w:val="22"/>
                <w:szCs w:val="22"/>
              </w:rPr>
              <w:t>100</w:t>
            </w:r>
          </w:p>
        </w:tc>
      </w:tr>
      <w:tr w:rsidR="00822F54" w:rsidRPr="004A2541" w14:paraId="7CF5662B" w14:textId="77777777" w:rsidTr="00822F54">
        <w:trPr>
          <w:trHeight w:val="620"/>
        </w:trPr>
        <w:tc>
          <w:tcPr>
            <w:tcW w:w="1220" w:type="pct"/>
            <w:shd w:val="clear" w:color="000000" w:fill="FFFFFF"/>
            <w:vAlign w:val="center"/>
            <w:hideMark/>
          </w:tcPr>
          <w:p w14:paraId="6C7D0B1D" w14:textId="77777777" w:rsidR="00822F54" w:rsidRPr="004A2541" w:rsidRDefault="00822F54" w:rsidP="00822F54">
            <w:pPr>
              <w:rPr>
                <w:color w:val="000000"/>
                <w:sz w:val="22"/>
                <w:szCs w:val="22"/>
              </w:rPr>
            </w:pPr>
            <w:r w:rsidRPr="004A2541">
              <w:rPr>
                <w:color w:val="000000"/>
                <w:sz w:val="22"/>
                <w:szCs w:val="22"/>
              </w:rPr>
              <w:t>Students who obtained half-time internships* (</w:t>
            </w:r>
            <w:r w:rsidRPr="004A2541">
              <w:rPr>
                <w:i/>
                <w:iCs/>
                <w:color w:val="000000"/>
                <w:sz w:val="22"/>
                <w:szCs w:val="22"/>
              </w:rPr>
              <w:t>if applicable)</w:t>
            </w:r>
          </w:p>
        </w:tc>
        <w:tc>
          <w:tcPr>
            <w:tcW w:w="168" w:type="pct"/>
            <w:shd w:val="clear" w:color="000000" w:fill="FFFFFF"/>
            <w:vAlign w:val="center"/>
          </w:tcPr>
          <w:p w14:paraId="1420533F" w14:textId="77777777" w:rsidR="00822F54" w:rsidRPr="004A2541" w:rsidRDefault="00822F54" w:rsidP="00822F54">
            <w:pPr>
              <w:jc w:val="center"/>
              <w:rPr>
                <w:color w:val="000000"/>
                <w:sz w:val="22"/>
                <w:szCs w:val="22"/>
              </w:rPr>
            </w:pPr>
            <w:r w:rsidRPr="004A2541">
              <w:rPr>
                <w:color w:val="000000"/>
                <w:sz w:val="22"/>
                <w:szCs w:val="22"/>
              </w:rPr>
              <w:t>0</w:t>
            </w:r>
          </w:p>
        </w:tc>
        <w:tc>
          <w:tcPr>
            <w:tcW w:w="211" w:type="pct"/>
            <w:shd w:val="clear" w:color="000000" w:fill="FFFFFF"/>
            <w:vAlign w:val="center"/>
          </w:tcPr>
          <w:p w14:paraId="3726472B" w14:textId="77777777" w:rsidR="00822F54" w:rsidRPr="004A2541" w:rsidRDefault="00822F54" w:rsidP="00822F54">
            <w:pPr>
              <w:jc w:val="center"/>
              <w:rPr>
                <w:color w:val="000000"/>
                <w:sz w:val="22"/>
                <w:szCs w:val="22"/>
              </w:rPr>
            </w:pPr>
            <w:r w:rsidRPr="004A2541">
              <w:rPr>
                <w:color w:val="000000"/>
                <w:sz w:val="22"/>
                <w:szCs w:val="22"/>
              </w:rPr>
              <w:t>0</w:t>
            </w:r>
          </w:p>
        </w:tc>
        <w:tc>
          <w:tcPr>
            <w:tcW w:w="168" w:type="pct"/>
            <w:shd w:val="clear" w:color="000000" w:fill="FFFFFF"/>
            <w:vAlign w:val="center"/>
          </w:tcPr>
          <w:p w14:paraId="528507B3" w14:textId="77777777" w:rsidR="00822F54" w:rsidRPr="004A2541" w:rsidRDefault="00822F54" w:rsidP="00822F54">
            <w:pPr>
              <w:jc w:val="center"/>
              <w:rPr>
                <w:color w:val="000000"/>
                <w:sz w:val="22"/>
                <w:szCs w:val="22"/>
              </w:rPr>
            </w:pPr>
            <w:r w:rsidRPr="004A2541">
              <w:rPr>
                <w:color w:val="000000"/>
                <w:sz w:val="22"/>
                <w:szCs w:val="22"/>
              </w:rPr>
              <w:t>0</w:t>
            </w:r>
          </w:p>
        </w:tc>
        <w:tc>
          <w:tcPr>
            <w:tcW w:w="211" w:type="pct"/>
            <w:shd w:val="clear" w:color="000000" w:fill="FFFFFF"/>
            <w:vAlign w:val="center"/>
          </w:tcPr>
          <w:p w14:paraId="54853804" w14:textId="77777777" w:rsidR="00822F54" w:rsidRPr="004A2541" w:rsidRDefault="00822F54" w:rsidP="00822F54">
            <w:pPr>
              <w:jc w:val="center"/>
              <w:rPr>
                <w:color w:val="000000"/>
                <w:sz w:val="22"/>
                <w:szCs w:val="22"/>
              </w:rPr>
            </w:pPr>
            <w:r w:rsidRPr="004A2541">
              <w:rPr>
                <w:color w:val="000000"/>
                <w:sz w:val="22"/>
                <w:szCs w:val="22"/>
              </w:rPr>
              <w:t>0</w:t>
            </w:r>
          </w:p>
        </w:tc>
        <w:tc>
          <w:tcPr>
            <w:tcW w:w="168" w:type="pct"/>
            <w:shd w:val="clear" w:color="000000" w:fill="FFFFFF"/>
            <w:vAlign w:val="center"/>
          </w:tcPr>
          <w:p w14:paraId="15C2D111" w14:textId="77777777" w:rsidR="00822F54" w:rsidRPr="004A2541" w:rsidRDefault="00822F54" w:rsidP="00822F54">
            <w:pPr>
              <w:jc w:val="center"/>
              <w:rPr>
                <w:color w:val="000000"/>
                <w:sz w:val="22"/>
                <w:szCs w:val="22"/>
              </w:rPr>
            </w:pPr>
            <w:r w:rsidRPr="004A2541">
              <w:rPr>
                <w:color w:val="000000"/>
                <w:sz w:val="22"/>
                <w:szCs w:val="22"/>
              </w:rPr>
              <w:t>0</w:t>
            </w:r>
          </w:p>
        </w:tc>
        <w:tc>
          <w:tcPr>
            <w:tcW w:w="211" w:type="pct"/>
            <w:shd w:val="clear" w:color="000000" w:fill="FFFFFF"/>
            <w:vAlign w:val="center"/>
          </w:tcPr>
          <w:p w14:paraId="6DDB23F5" w14:textId="77777777" w:rsidR="00822F54" w:rsidRPr="004A2541" w:rsidRDefault="00822F54" w:rsidP="00822F54">
            <w:pPr>
              <w:jc w:val="center"/>
              <w:rPr>
                <w:color w:val="000000"/>
                <w:sz w:val="22"/>
                <w:szCs w:val="22"/>
              </w:rPr>
            </w:pPr>
            <w:r w:rsidRPr="004A2541">
              <w:rPr>
                <w:color w:val="000000"/>
                <w:sz w:val="22"/>
                <w:szCs w:val="22"/>
              </w:rPr>
              <w:t>0</w:t>
            </w:r>
          </w:p>
        </w:tc>
        <w:tc>
          <w:tcPr>
            <w:tcW w:w="167" w:type="pct"/>
            <w:shd w:val="clear" w:color="000000" w:fill="FFFFFF"/>
            <w:vAlign w:val="center"/>
          </w:tcPr>
          <w:p w14:paraId="0AFF6358" w14:textId="77777777" w:rsidR="00822F54" w:rsidRPr="004A2541" w:rsidRDefault="00822F54" w:rsidP="00822F54">
            <w:pPr>
              <w:jc w:val="center"/>
              <w:rPr>
                <w:color w:val="000000"/>
                <w:sz w:val="22"/>
                <w:szCs w:val="22"/>
              </w:rPr>
            </w:pPr>
            <w:r w:rsidRPr="004A2541">
              <w:rPr>
                <w:color w:val="000000"/>
                <w:sz w:val="22"/>
                <w:szCs w:val="22"/>
              </w:rPr>
              <w:t>0</w:t>
            </w:r>
          </w:p>
        </w:tc>
        <w:tc>
          <w:tcPr>
            <w:tcW w:w="211" w:type="pct"/>
            <w:shd w:val="clear" w:color="000000" w:fill="FFFFFF"/>
            <w:vAlign w:val="center"/>
          </w:tcPr>
          <w:p w14:paraId="0292EBD5" w14:textId="77777777" w:rsidR="00822F54" w:rsidRPr="004A2541" w:rsidRDefault="00822F54" w:rsidP="00822F54">
            <w:pPr>
              <w:jc w:val="center"/>
              <w:rPr>
                <w:color w:val="000000"/>
                <w:sz w:val="22"/>
                <w:szCs w:val="22"/>
              </w:rPr>
            </w:pPr>
            <w:r w:rsidRPr="004A2541">
              <w:rPr>
                <w:color w:val="000000"/>
                <w:sz w:val="22"/>
                <w:szCs w:val="22"/>
              </w:rPr>
              <w:t>0</w:t>
            </w:r>
          </w:p>
        </w:tc>
        <w:tc>
          <w:tcPr>
            <w:tcW w:w="168" w:type="pct"/>
            <w:shd w:val="clear" w:color="000000" w:fill="FFFFFF"/>
            <w:vAlign w:val="center"/>
          </w:tcPr>
          <w:p w14:paraId="596DFB15" w14:textId="77777777" w:rsidR="00822F54" w:rsidRPr="004A2541" w:rsidRDefault="00822F54" w:rsidP="00822F54">
            <w:pPr>
              <w:jc w:val="center"/>
              <w:rPr>
                <w:color w:val="000000"/>
                <w:sz w:val="22"/>
                <w:szCs w:val="22"/>
              </w:rPr>
            </w:pPr>
            <w:r w:rsidRPr="004A2541">
              <w:rPr>
                <w:color w:val="000000"/>
                <w:sz w:val="22"/>
                <w:szCs w:val="22"/>
              </w:rPr>
              <w:t>0</w:t>
            </w:r>
          </w:p>
        </w:tc>
        <w:tc>
          <w:tcPr>
            <w:tcW w:w="211" w:type="pct"/>
            <w:shd w:val="clear" w:color="000000" w:fill="FFFFFF"/>
            <w:vAlign w:val="center"/>
          </w:tcPr>
          <w:p w14:paraId="6B463104" w14:textId="77777777" w:rsidR="00822F54" w:rsidRPr="004A2541" w:rsidRDefault="00822F54" w:rsidP="00822F54">
            <w:pPr>
              <w:jc w:val="center"/>
              <w:rPr>
                <w:color w:val="000000"/>
                <w:sz w:val="22"/>
                <w:szCs w:val="22"/>
              </w:rPr>
            </w:pPr>
            <w:r w:rsidRPr="004A2541">
              <w:rPr>
                <w:color w:val="000000"/>
                <w:sz w:val="22"/>
                <w:szCs w:val="22"/>
              </w:rPr>
              <w:t>0</w:t>
            </w:r>
          </w:p>
        </w:tc>
        <w:tc>
          <w:tcPr>
            <w:tcW w:w="168" w:type="pct"/>
            <w:shd w:val="clear" w:color="000000" w:fill="FFFFFF"/>
            <w:vAlign w:val="center"/>
          </w:tcPr>
          <w:p w14:paraId="7ED355DE" w14:textId="77777777" w:rsidR="00822F54" w:rsidRPr="004A2541" w:rsidRDefault="00822F54" w:rsidP="00822F54">
            <w:pPr>
              <w:jc w:val="center"/>
              <w:rPr>
                <w:color w:val="000000"/>
                <w:sz w:val="22"/>
                <w:szCs w:val="22"/>
              </w:rPr>
            </w:pPr>
            <w:r w:rsidRPr="004A2541">
              <w:rPr>
                <w:color w:val="000000"/>
                <w:sz w:val="22"/>
                <w:szCs w:val="22"/>
              </w:rPr>
              <w:t>0</w:t>
            </w:r>
          </w:p>
        </w:tc>
        <w:tc>
          <w:tcPr>
            <w:tcW w:w="211" w:type="pct"/>
            <w:shd w:val="clear" w:color="000000" w:fill="FFFFFF"/>
            <w:vAlign w:val="center"/>
          </w:tcPr>
          <w:p w14:paraId="0C9229C0" w14:textId="77777777" w:rsidR="00822F54" w:rsidRPr="004A2541" w:rsidRDefault="00822F54" w:rsidP="00822F54">
            <w:pPr>
              <w:jc w:val="center"/>
              <w:rPr>
                <w:color w:val="000000"/>
                <w:sz w:val="22"/>
                <w:szCs w:val="22"/>
              </w:rPr>
            </w:pPr>
            <w:r w:rsidRPr="004A2541">
              <w:rPr>
                <w:color w:val="000000"/>
                <w:sz w:val="22"/>
                <w:szCs w:val="22"/>
              </w:rPr>
              <w:t>0</w:t>
            </w:r>
          </w:p>
        </w:tc>
        <w:tc>
          <w:tcPr>
            <w:tcW w:w="168" w:type="pct"/>
            <w:shd w:val="clear" w:color="000000" w:fill="FFFFFF"/>
            <w:vAlign w:val="center"/>
          </w:tcPr>
          <w:p w14:paraId="5E586737" w14:textId="77777777" w:rsidR="00822F54" w:rsidRPr="004A2541" w:rsidRDefault="00822F54" w:rsidP="00822F54">
            <w:pPr>
              <w:jc w:val="center"/>
              <w:rPr>
                <w:color w:val="000000"/>
                <w:sz w:val="22"/>
                <w:szCs w:val="22"/>
              </w:rPr>
            </w:pPr>
            <w:r w:rsidRPr="004A2541">
              <w:rPr>
                <w:color w:val="000000"/>
                <w:sz w:val="22"/>
                <w:szCs w:val="22"/>
              </w:rPr>
              <w:t>0</w:t>
            </w:r>
          </w:p>
        </w:tc>
        <w:tc>
          <w:tcPr>
            <w:tcW w:w="211" w:type="pct"/>
            <w:shd w:val="clear" w:color="000000" w:fill="FFFFFF"/>
            <w:vAlign w:val="center"/>
          </w:tcPr>
          <w:p w14:paraId="007C993A" w14:textId="77777777" w:rsidR="00822F54" w:rsidRPr="004A2541" w:rsidRDefault="00822F54" w:rsidP="00822F54">
            <w:pPr>
              <w:jc w:val="center"/>
              <w:rPr>
                <w:color w:val="000000"/>
                <w:sz w:val="22"/>
                <w:szCs w:val="22"/>
              </w:rPr>
            </w:pPr>
            <w:r w:rsidRPr="004A2541">
              <w:rPr>
                <w:color w:val="000000"/>
                <w:sz w:val="22"/>
                <w:szCs w:val="22"/>
              </w:rPr>
              <w:t>0</w:t>
            </w:r>
          </w:p>
        </w:tc>
        <w:tc>
          <w:tcPr>
            <w:tcW w:w="168" w:type="pct"/>
            <w:shd w:val="clear" w:color="000000" w:fill="FFFFFF"/>
            <w:vAlign w:val="center"/>
          </w:tcPr>
          <w:p w14:paraId="470EFD4B" w14:textId="77777777" w:rsidR="00822F54" w:rsidRPr="004A2541" w:rsidRDefault="00822F54" w:rsidP="00822F54">
            <w:pPr>
              <w:jc w:val="center"/>
              <w:rPr>
                <w:color w:val="000000"/>
                <w:sz w:val="22"/>
                <w:szCs w:val="22"/>
              </w:rPr>
            </w:pPr>
            <w:r w:rsidRPr="004A2541">
              <w:rPr>
                <w:color w:val="000000"/>
                <w:sz w:val="22"/>
                <w:szCs w:val="22"/>
              </w:rPr>
              <w:t>0</w:t>
            </w:r>
          </w:p>
        </w:tc>
        <w:tc>
          <w:tcPr>
            <w:tcW w:w="211" w:type="pct"/>
            <w:shd w:val="clear" w:color="000000" w:fill="FFFFFF"/>
            <w:vAlign w:val="center"/>
          </w:tcPr>
          <w:p w14:paraId="2517FB11" w14:textId="77777777" w:rsidR="00822F54" w:rsidRPr="004A2541" w:rsidRDefault="00822F54" w:rsidP="00822F54">
            <w:pPr>
              <w:jc w:val="center"/>
              <w:rPr>
                <w:color w:val="000000"/>
                <w:sz w:val="22"/>
                <w:szCs w:val="22"/>
              </w:rPr>
            </w:pPr>
            <w:r w:rsidRPr="004A2541">
              <w:rPr>
                <w:color w:val="000000"/>
                <w:sz w:val="22"/>
                <w:szCs w:val="22"/>
              </w:rPr>
              <w:t>0</w:t>
            </w:r>
          </w:p>
        </w:tc>
        <w:tc>
          <w:tcPr>
            <w:tcW w:w="168" w:type="pct"/>
            <w:shd w:val="clear" w:color="000000" w:fill="FFFFFF"/>
            <w:vAlign w:val="center"/>
          </w:tcPr>
          <w:p w14:paraId="240791CB" w14:textId="77777777" w:rsidR="00822F54" w:rsidRPr="004A2541" w:rsidRDefault="00822F54" w:rsidP="00822F54">
            <w:pPr>
              <w:jc w:val="center"/>
              <w:rPr>
                <w:color w:val="000000"/>
                <w:sz w:val="22"/>
                <w:szCs w:val="22"/>
              </w:rPr>
            </w:pPr>
            <w:r w:rsidRPr="004A2541">
              <w:rPr>
                <w:color w:val="000000"/>
                <w:sz w:val="22"/>
                <w:szCs w:val="22"/>
              </w:rPr>
              <w:t>0</w:t>
            </w:r>
          </w:p>
        </w:tc>
        <w:tc>
          <w:tcPr>
            <w:tcW w:w="211" w:type="pct"/>
            <w:shd w:val="clear" w:color="000000" w:fill="FFFFFF"/>
            <w:vAlign w:val="center"/>
          </w:tcPr>
          <w:p w14:paraId="5170F1AF" w14:textId="77777777" w:rsidR="00822F54" w:rsidRPr="004A2541" w:rsidRDefault="00822F54" w:rsidP="00822F54">
            <w:pPr>
              <w:jc w:val="center"/>
              <w:rPr>
                <w:color w:val="000000"/>
                <w:sz w:val="22"/>
                <w:szCs w:val="22"/>
              </w:rPr>
            </w:pPr>
            <w:r w:rsidRPr="004A2541">
              <w:rPr>
                <w:color w:val="000000"/>
                <w:sz w:val="22"/>
                <w:szCs w:val="22"/>
              </w:rPr>
              <w:t>0</w:t>
            </w:r>
          </w:p>
        </w:tc>
        <w:tc>
          <w:tcPr>
            <w:tcW w:w="168" w:type="pct"/>
            <w:shd w:val="clear" w:color="000000" w:fill="FFFFFF"/>
            <w:vAlign w:val="center"/>
          </w:tcPr>
          <w:p w14:paraId="74F4B7B7" w14:textId="77777777" w:rsidR="00822F54" w:rsidRPr="004A2541" w:rsidRDefault="00822F54" w:rsidP="00822F54">
            <w:pPr>
              <w:jc w:val="center"/>
              <w:rPr>
                <w:color w:val="000000"/>
                <w:sz w:val="22"/>
                <w:szCs w:val="22"/>
              </w:rPr>
            </w:pPr>
            <w:r w:rsidRPr="004A2541">
              <w:rPr>
                <w:color w:val="000000"/>
                <w:sz w:val="22"/>
                <w:szCs w:val="22"/>
              </w:rPr>
              <w:t>0</w:t>
            </w:r>
          </w:p>
        </w:tc>
        <w:tc>
          <w:tcPr>
            <w:tcW w:w="204" w:type="pct"/>
            <w:shd w:val="clear" w:color="000000" w:fill="FFFFFF"/>
            <w:vAlign w:val="center"/>
          </w:tcPr>
          <w:p w14:paraId="6B38CBF5" w14:textId="77777777" w:rsidR="00822F54" w:rsidRPr="004A2541" w:rsidRDefault="00822F54" w:rsidP="00822F54">
            <w:pPr>
              <w:jc w:val="center"/>
              <w:rPr>
                <w:color w:val="000000"/>
                <w:sz w:val="22"/>
                <w:szCs w:val="22"/>
              </w:rPr>
            </w:pPr>
            <w:r w:rsidRPr="004A2541">
              <w:rPr>
                <w:color w:val="000000"/>
                <w:sz w:val="22"/>
                <w:szCs w:val="22"/>
              </w:rPr>
              <w:t>0</w:t>
            </w:r>
          </w:p>
        </w:tc>
      </w:tr>
    </w:tbl>
    <w:p w14:paraId="6D5D7CAD" w14:textId="77777777" w:rsidR="00822F54" w:rsidRDefault="00822F54" w:rsidP="00822F54">
      <w:pPr>
        <w:rPr>
          <w:b/>
          <w:sz w:val="22"/>
          <w:szCs w:val="22"/>
        </w:rPr>
      </w:pPr>
    </w:p>
    <w:p w14:paraId="3684D8D5" w14:textId="77777777" w:rsidR="00822F54" w:rsidRDefault="00822F54" w:rsidP="00822F54">
      <w:pPr>
        <w:ind w:firstLine="450"/>
        <w:rPr>
          <w:b/>
          <w:sz w:val="22"/>
          <w:szCs w:val="22"/>
        </w:rPr>
      </w:pPr>
    </w:p>
    <w:p w14:paraId="217F3115" w14:textId="77777777" w:rsidR="00822F54" w:rsidRDefault="00822F54" w:rsidP="00822F54">
      <w:pPr>
        <w:ind w:firstLine="450"/>
        <w:rPr>
          <w:b/>
          <w:sz w:val="22"/>
          <w:szCs w:val="22"/>
        </w:rPr>
      </w:pPr>
    </w:p>
    <w:p w14:paraId="278AB3F8" w14:textId="77777777" w:rsidR="00822F54" w:rsidRDefault="00822F54" w:rsidP="00822F54">
      <w:pPr>
        <w:ind w:firstLine="450"/>
        <w:rPr>
          <w:b/>
          <w:sz w:val="22"/>
          <w:szCs w:val="22"/>
        </w:rPr>
      </w:pPr>
    </w:p>
    <w:p w14:paraId="0F26F38F" w14:textId="77777777" w:rsidR="00822F54" w:rsidRDefault="00822F54" w:rsidP="00822F54">
      <w:pPr>
        <w:ind w:firstLine="450"/>
        <w:rPr>
          <w:b/>
          <w:sz w:val="22"/>
          <w:szCs w:val="22"/>
        </w:rPr>
      </w:pPr>
    </w:p>
    <w:p w14:paraId="645A6CD8" w14:textId="77777777" w:rsidR="00822F54" w:rsidRDefault="00822F54" w:rsidP="00822F54">
      <w:pPr>
        <w:ind w:firstLine="450"/>
        <w:rPr>
          <w:b/>
          <w:sz w:val="22"/>
          <w:szCs w:val="22"/>
        </w:rPr>
      </w:pPr>
    </w:p>
    <w:p w14:paraId="7C0E87A3" w14:textId="77777777" w:rsidR="00822F54" w:rsidRDefault="00822F54" w:rsidP="00822F54">
      <w:pPr>
        <w:ind w:firstLine="450"/>
        <w:rPr>
          <w:b/>
          <w:sz w:val="22"/>
          <w:szCs w:val="22"/>
        </w:rPr>
      </w:pPr>
    </w:p>
    <w:p w14:paraId="54766B01" w14:textId="77777777" w:rsidR="00822F54" w:rsidRDefault="00822F54" w:rsidP="00822F54">
      <w:pPr>
        <w:ind w:firstLine="450"/>
        <w:rPr>
          <w:b/>
          <w:sz w:val="22"/>
          <w:szCs w:val="22"/>
        </w:rPr>
      </w:pPr>
    </w:p>
    <w:p w14:paraId="5DF3E9B1" w14:textId="77777777" w:rsidR="00822F54" w:rsidRDefault="00822F54" w:rsidP="00822F54">
      <w:pPr>
        <w:ind w:firstLine="450"/>
        <w:rPr>
          <w:b/>
          <w:sz w:val="22"/>
          <w:szCs w:val="22"/>
        </w:rPr>
      </w:pPr>
    </w:p>
    <w:p w14:paraId="71590D74" w14:textId="77777777" w:rsidR="00822F54" w:rsidRPr="00A2187A" w:rsidRDefault="00822F54" w:rsidP="00822F54">
      <w:pPr>
        <w:ind w:firstLine="450"/>
        <w:rPr>
          <w:b/>
          <w:sz w:val="22"/>
          <w:szCs w:val="22"/>
        </w:rPr>
      </w:pPr>
    </w:p>
    <w:p w14:paraId="00661966" w14:textId="77777777" w:rsidR="00822F54" w:rsidRPr="00175311" w:rsidRDefault="00822F54" w:rsidP="00822F54">
      <w:pPr>
        <w:rPr>
          <w:b/>
          <w:sz w:val="18"/>
          <w:szCs w:val="18"/>
        </w:rPr>
      </w:pPr>
    </w:p>
    <w:p w14:paraId="67E91413" w14:textId="77777777" w:rsidR="00822F54" w:rsidRDefault="00822F54" w:rsidP="00822F54">
      <w:pPr>
        <w:rPr>
          <w:b/>
          <w:sz w:val="22"/>
          <w:szCs w:val="22"/>
        </w:rPr>
      </w:pPr>
      <w:r>
        <w:rPr>
          <w:b/>
          <w:sz w:val="22"/>
          <w:szCs w:val="22"/>
        </w:rPr>
        <w:tab/>
      </w:r>
    </w:p>
    <w:p w14:paraId="73B41BAE" w14:textId="77777777" w:rsidR="00822F54" w:rsidRDefault="00822F54" w:rsidP="00822F54">
      <w:pPr>
        <w:rPr>
          <w:b/>
          <w:sz w:val="22"/>
          <w:szCs w:val="22"/>
        </w:rPr>
      </w:pPr>
    </w:p>
    <w:p w14:paraId="5F96D752" w14:textId="77777777" w:rsidR="00822F54" w:rsidRDefault="00822F54" w:rsidP="00822F54">
      <w:pPr>
        <w:rPr>
          <w:b/>
          <w:sz w:val="22"/>
          <w:szCs w:val="22"/>
        </w:rPr>
      </w:pPr>
    </w:p>
    <w:p w14:paraId="38CF6165" w14:textId="77777777" w:rsidR="00822F54" w:rsidRPr="003D6204" w:rsidRDefault="00822F54" w:rsidP="00822F54">
      <w:pPr>
        <w:rPr>
          <w:b/>
          <w:sz w:val="22"/>
          <w:szCs w:val="22"/>
        </w:rPr>
      </w:pPr>
    </w:p>
    <w:p w14:paraId="06D83C28" w14:textId="77777777" w:rsidR="00822F54" w:rsidRDefault="00822F54" w:rsidP="00822F54">
      <w:pPr>
        <w:ind w:left="630"/>
        <w:jc w:val="center"/>
        <w:rPr>
          <w:b/>
          <w:sz w:val="22"/>
          <w:szCs w:val="22"/>
        </w:rPr>
      </w:pPr>
    </w:p>
    <w:p w14:paraId="3088838E" w14:textId="77777777" w:rsidR="00822F54" w:rsidRDefault="00822F54" w:rsidP="00822F54">
      <w:pPr>
        <w:ind w:left="630"/>
        <w:jc w:val="center"/>
        <w:rPr>
          <w:b/>
          <w:sz w:val="22"/>
          <w:szCs w:val="22"/>
        </w:rPr>
      </w:pPr>
    </w:p>
    <w:p w14:paraId="002B9AD5" w14:textId="77777777" w:rsidR="00822F54" w:rsidRDefault="00822F54" w:rsidP="00822F54">
      <w:pPr>
        <w:ind w:left="630"/>
        <w:jc w:val="center"/>
        <w:rPr>
          <w:b/>
          <w:sz w:val="22"/>
          <w:szCs w:val="22"/>
        </w:rPr>
      </w:pPr>
    </w:p>
    <w:p w14:paraId="23DF925B" w14:textId="77777777" w:rsidR="00822F54" w:rsidRDefault="00822F54" w:rsidP="00822F54">
      <w:pPr>
        <w:ind w:left="630"/>
        <w:jc w:val="center"/>
        <w:rPr>
          <w:b/>
          <w:sz w:val="22"/>
          <w:szCs w:val="22"/>
        </w:rPr>
      </w:pPr>
    </w:p>
    <w:p w14:paraId="52FE70A5" w14:textId="77777777" w:rsidR="00822F54" w:rsidRDefault="00822F54" w:rsidP="00822F54">
      <w:pPr>
        <w:ind w:left="630"/>
        <w:jc w:val="center"/>
        <w:rPr>
          <w:b/>
          <w:sz w:val="22"/>
          <w:szCs w:val="22"/>
        </w:rPr>
      </w:pPr>
    </w:p>
    <w:p w14:paraId="06344C07" w14:textId="77777777" w:rsidR="00822F54" w:rsidRDefault="00822F54" w:rsidP="00822F54">
      <w:pPr>
        <w:rPr>
          <w:b/>
          <w:sz w:val="22"/>
          <w:szCs w:val="22"/>
        </w:rPr>
      </w:pPr>
    </w:p>
    <w:p w14:paraId="1F55531B" w14:textId="77777777" w:rsidR="00822F54" w:rsidRDefault="00822F54" w:rsidP="00822F54">
      <w:pPr>
        <w:rPr>
          <w:b/>
          <w:sz w:val="22"/>
          <w:szCs w:val="22"/>
        </w:rPr>
      </w:pPr>
    </w:p>
    <w:p w14:paraId="2761ECE1" w14:textId="77777777" w:rsidR="00822F54" w:rsidRDefault="00822F54" w:rsidP="00822F54">
      <w:pPr>
        <w:rPr>
          <w:b/>
          <w:sz w:val="22"/>
          <w:szCs w:val="22"/>
        </w:rPr>
      </w:pPr>
    </w:p>
    <w:p w14:paraId="72C944CF" w14:textId="77777777" w:rsidR="00822F54" w:rsidRDefault="00822F54" w:rsidP="00822F54">
      <w:pPr>
        <w:rPr>
          <w:b/>
          <w:sz w:val="22"/>
          <w:szCs w:val="22"/>
        </w:rPr>
      </w:pPr>
    </w:p>
    <w:p w14:paraId="2E61A792" w14:textId="77777777" w:rsidR="00822F54" w:rsidRDefault="00822F54" w:rsidP="00822F54">
      <w:pPr>
        <w:ind w:left="630"/>
        <w:jc w:val="center"/>
        <w:rPr>
          <w:b/>
          <w:sz w:val="22"/>
          <w:szCs w:val="22"/>
        </w:rPr>
      </w:pPr>
      <w:r w:rsidRPr="00A42921">
        <w:rPr>
          <w:b/>
          <w:sz w:val="22"/>
          <w:szCs w:val="22"/>
        </w:rPr>
        <w:t>Attrition</w:t>
      </w:r>
    </w:p>
    <w:p w14:paraId="736654F1" w14:textId="77777777" w:rsidR="00822F54" w:rsidRPr="003D6204" w:rsidRDefault="00822F54" w:rsidP="00822F54">
      <w:pPr>
        <w:ind w:left="630"/>
        <w:jc w:val="center"/>
        <w:rPr>
          <w:b/>
          <w:sz w:val="22"/>
          <w:szCs w:val="22"/>
        </w:rPr>
      </w:pPr>
    </w:p>
    <w:p w14:paraId="37D597A3" w14:textId="77777777" w:rsidR="00822F54" w:rsidRDefault="00822F54" w:rsidP="00822F54">
      <w:pPr>
        <w:rPr>
          <w:sz w:val="22"/>
          <w:szCs w:val="22"/>
        </w:rPr>
      </w:pPr>
      <w:r>
        <w:rPr>
          <w:sz w:val="22"/>
          <w:szCs w:val="22"/>
        </w:rPr>
        <w:t>Upon admission, students are m</w:t>
      </w:r>
      <w:r>
        <w:rPr>
          <w:sz w:val="22"/>
          <w:szCs w:val="22"/>
        </w:rPr>
        <w:lastRenderedPageBreak/>
        <w:t xml:space="preserve">atched with a program advisor and a student mentor to provide support. Faculty work very hard to support students and guide them toward successful completion of their degrees. </w:t>
      </w:r>
      <w:r w:rsidRPr="00761FF5">
        <w:rPr>
          <w:sz w:val="22"/>
          <w:szCs w:val="22"/>
        </w:rPr>
        <w:t xml:space="preserve">During the last 10 years, our attrition rate has been </w:t>
      </w:r>
      <w:r>
        <w:rPr>
          <w:sz w:val="22"/>
          <w:szCs w:val="22"/>
        </w:rPr>
        <w:t>13</w:t>
      </w:r>
      <w:r w:rsidRPr="00761FF5">
        <w:rPr>
          <w:sz w:val="22"/>
          <w:szCs w:val="22"/>
        </w:rPr>
        <w:t>% (</w:t>
      </w:r>
      <w:r>
        <w:rPr>
          <w:sz w:val="22"/>
          <w:szCs w:val="22"/>
        </w:rPr>
        <w:t>9</w:t>
      </w:r>
      <w:r w:rsidRPr="00761FF5">
        <w:rPr>
          <w:sz w:val="22"/>
          <w:szCs w:val="22"/>
        </w:rPr>
        <w:t xml:space="preserve"> out of </w:t>
      </w:r>
      <w:r>
        <w:rPr>
          <w:sz w:val="22"/>
          <w:szCs w:val="22"/>
        </w:rPr>
        <w:t>70</w:t>
      </w:r>
      <w:r w:rsidRPr="00761FF5">
        <w:rPr>
          <w:sz w:val="22"/>
          <w:szCs w:val="22"/>
        </w:rPr>
        <w:t xml:space="preserve"> students).</w:t>
      </w:r>
    </w:p>
    <w:p w14:paraId="18272C3F" w14:textId="77777777" w:rsidR="00822F54" w:rsidRPr="003D6204" w:rsidRDefault="00822F54" w:rsidP="00822F54">
      <w:pP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559"/>
        <w:gridCol w:w="611"/>
        <w:gridCol w:w="565"/>
        <w:gridCol w:w="608"/>
        <w:gridCol w:w="579"/>
        <w:gridCol w:w="582"/>
        <w:gridCol w:w="579"/>
        <w:gridCol w:w="582"/>
        <w:gridCol w:w="579"/>
        <w:gridCol w:w="582"/>
        <w:gridCol w:w="579"/>
        <w:gridCol w:w="585"/>
        <w:gridCol w:w="582"/>
        <w:gridCol w:w="487"/>
        <w:gridCol w:w="576"/>
        <w:gridCol w:w="611"/>
        <w:gridCol w:w="524"/>
        <w:gridCol w:w="611"/>
        <w:gridCol w:w="588"/>
        <w:gridCol w:w="597"/>
      </w:tblGrid>
      <w:tr w:rsidR="00822F54" w:rsidRPr="004A2541" w14:paraId="5BA07173" w14:textId="77777777" w:rsidTr="00822F54">
        <w:trPr>
          <w:trHeight w:val="20"/>
        </w:trPr>
        <w:tc>
          <w:tcPr>
            <w:tcW w:w="1006" w:type="pct"/>
            <w:vMerge w:val="restart"/>
            <w:shd w:val="clear" w:color="000000" w:fill="BFBFBF"/>
            <w:noWrap/>
            <w:vAlign w:val="center"/>
            <w:hideMark/>
          </w:tcPr>
          <w:p w14:paraId="31D9332C" w14:textId="77777777" w:rsidR="00822F54" w:rsidRPr="004A2541" w:rsidRDefault="00822F54" w:rsidP="00822F54">
            <w:pPr>
              <w:jc w:val="center"/>
              <w:rPr>
                <w:b/>
                <w:bCs/>
                <w:color w:val="000000"/>
                <w:sz w:val="20"/>
                <w:szCs w:val="20"/>
              </w:rPr>
            </w:pPr>
            <w:r w:rsidRPr="004A2541">
              <w:rPr>
                <w:b/>
                <w:bCs/>
                <w:color w:val="000000"/>
                <w:sz w:val="20"/>
                <w:szCs w:val="20"/>
              </w:rPr>
              <w:t>Variable</w:t>
            </w:r>
          </w:p>
        </w:tc>
        <w:tc>
          <w:tcPr>
            <w:tcW w:w="3994" w:type="pct"/>
            <w:gridSpan w:val="20"/>
            <w:shd w:val="clear" w:color="000000" w:fill="BFBFBF"/>
            <w:vAlign w:val="center"/>
            <w:hideMark/>
          </w:tcPr>
          <w:p w14:paraId="748CE0FE" w14:textId="77777777" w:rsidR="00822F54" w:rsidRPr="004A2541" w:rsidRDefault="00822F54" w:rsidP="00822F54">
            <w:pPr>
              <w:jc w:val="center"/>
              <w:rPr>
                <w:b/>
                <w:bCs/>
                <w:color w:val="000000"/>
                <w:sz w:val="20"/>
                <w:szCs w:val="20"/>
              </w:rPr>
            </w:pPr>
            <w:r w:rsidRPr="004A2541">
              <w:rPr>
                <w:b/>
                <w:bCs/>
                <w:color w:val="000000"/>
                <w:sz w:val="20"/>
                <w:szCs w:val="20"/>
              </w:rPr>
              <w:t>Year of First Enrollment</w:t>
            </w:r>
          </w:p>
        </w:tc>
      </w:tr>
      <w:tr w:rsidR="00822F54" w:rsidRPr="004A2541" w14:paraId="4E0BD24C" w14:textId="77777777" w:rsidTr="00822F54">
        <w:trPr>
          <w:trHeight w:val="20"/>
        </w:trPr>
        <w:tc>
          <w:tcPr>
            <w:tcW w:w="1006" w:type="pct"/>
            <w:vMerge/>
            <w:vAlign w:val="center"/>
            <w:hideMark/>
          </w:tcPr>
          <w:p w14:paraId="352D2850" w14:textId="77777777" w:rsidR="00822F54" w:rsidRPr="004A2541" w:rsidRDefault="00822F54" w:rsidP="00822F54">
            <w:pPr>
              <w:rPr>
                <w:b/>
                <w:bCs/>
                <w:color w:val="000000"/>
                <w:sz w:val="20"/>
                <w:szCs w:val="20"/>
              </w:rPr>
            </w:pPr>
          </w:p>
        </w:tc>
        <w:tc>
          <w:tcPr>
            <w:tcW w:w="403" w:type="pct"/>
            <w:gridSpan w:val="2"/>
            <w:shd w:val="clear" w:color="000000" w:fill="BFBFBF"/>
            <w:vAlign w:val="center"/>
          </w:tcPr>
          <w:p w14:paraId="20704F3E" w14:textId="77777777" w:rsidR="00822F54" w:rsidRPr="004A2541" w:rsidRDefault="00822F54" w:rsidP="00822F54">
            <w:pPr>
              <w:jc w:val="center"/>
              <w:rPr>
                <w:b/>
                <w:bCs/>
                <w:color w:val="000000"/>
                <w:sz w:val="20"/>
                <w:szCs w:val="20"/>
              </w:rPr>
            </w:pPr>
            <w:r w:rsidRPr="004A2541">
              <w:rPr>
                <w:b/>
                <w:bCs/>
                <w:color w:val="000000"/>
                <w:sz w:val="20"/>
                <w:szCs w:val="20"/>
              </w:rPr>
              <w:t>2011-2012</w:t>
            </w:r>
          </w:p>
        </w:tc>
        <w:tc>
          <w:tcPr>
            <w:tcW w:w="405" w:type="pct"/>
            <w:gridSpan w:val="2"/>
            <w:shd w:val="clear" w:color="000000" w:fill="BFBFBF"/>
            <w:vAlign w:val="center"/>
          </w:tcPr>
          <w:p w14:paraId="0F9CD09F" w14:textId="77777777" w:rsidR="00822F54" w:rsidRPr="004A2541" w:rsidRDefault="00822F54" w:rsidP="00822F54">
            <w:pPr>
              <w:jc w:val="center"/>
              <w:rPr>
                <w:b/>
                <w:bCs/>
                <w:color w:val="000000"/>
                <w:sz w:val="20"/>
                <w:szCs w:val="20"/>
              </w:rPr>
            </w:pPr>
            <w:r w:rsidRPr="004A2541">
              <w:rPr>
                <w:b/>
                <w:bCs/>
                <w:color w:val="000000"/>
                <w:sz w:val="20"/>
                <w:szCs w:val="20"/>
              </w:rPr>
              <w:t>2012-2013</w:t>
            </w:r>
          </w:p>
        </w:tc>
        <w:tc>
          <w:tcPr>
            <w:tcW w:w="401" w:type="pct"/>
            <w:gridSpan w:val="2"/>
            <w:shd w:val="clear" w:color="000000" w:fill="BFBFBF"/>
            <w:vAlign w:val="center"/>
          </w:tcPr>
          <w:p w14:paraId="0DFC281A" w14:textId="77777777" w:rsidR="00822F54" w:rsidRPr="004A2541" w:rsidRDefault="00822F54" w:rsidP="00822F54">
            <w:pPr>
              <w:jc w:val="center"/>
              <w:rPr>
                <w:b/>
                <w:bCs/>
                <w:color w:val="000000"/>
                <w:sz w:val="20"/>
                <w:szCs w:val="20"/>
              </w:rPr>
            </w:pPr>
            <w:r w:rsidRPr="004A2541">
              <w:rPr>
                <w:b/>
                <w:bCs/>
                <w:color w:val="000000"/>
                <w:sz w:val="20"/>
                <w:szCs w:val="20"/>
              </w:rPr>
              <w:t>2013-2014</w:t>
            </w:r>
          </w:p>
        </w:tc>
        <w:tc>
          <w:tcPr>
            <w:tcW w:w="401" w:type="pct"/>
            <w:gridSpan w:val="2"/>
            <w:shd w:val="clear" w:color="000000" w:fill="BFBFBF"/>
            <w:vAlign w:val="center"/>
          </w:tcPr>
          <w:p w14:paraId="1D9B13BC" w14:textId="77777777" w:rsidR="00822F54" w:rsidRPr="004A2541" w:rsidRDefault="00822F54" w:rsidP="00822F54">
            <w:pPr>
              <w:jc w:val="center"/>
              <w:rPr>
                <w:b/>
                <w:bCs/>
                <w:color w:val="000000"/>
                <w:sz w:val="20"/>
                <w:szCs w:val="20"/>
              </w:rPr>
            </w:pPr>
            <w:r w:rsidRPr="004A2541">
              <w:rPr>
                <w:b/>
                <w:bCs/>
                <w:color w:val="000000"/>
                <w:sz w:val="20"/>
                <w:szCs w:val="20"/>
              </w:rPr>
              <w:t>2014-2015</w:t>
            </w:r>
          </w:p>
        </w:tc>
        <w:tc>
          <w:tcPr>
            <w:tcW w:w="401" w:type="pct"/>
            <w:gridSpan w:val="2"/>
            <w:shd w:val="clear" w:color="000000" w:fill="BFBFBF"/>
            <w:vAlign w:val="center"/>
          </w:tcPr>
          <w:p w14:paraId="6150E62A" w14:textId="77777777" w:rsidR="00822F54" w:rsidRPr="004A2541" w:rsidRDefault="00822F54" w:rsidP="00822F54">
            <w:pPr>
              <w:jc w:val="center"/>
              <w:rPr>
                <w:b/>
                <w:bCs/>
                <w:color w:val="000000"/>
                <w:sz w:val="20"/>
                <w:szCs w:val="20"/>
              </w:rPr>
            </w:pPr>
            <w:r w:rsidRPr="004A2541">
              <w:rPr>
                <w:b/>
                <w:bCs/>
                <w:color w:val="000000"/>
                <w:sz w:val="20"/>
                <w:szCs w:val="20"/>
              </w:rPr>
              <w:t>2015-2016</w:t>
            </w:r>
          </w:p>
        </w:tc>
        <w:tc>
          <w:tcPr>
            <w:tcW w:w="402" w:type="pct"/>
            <w:gridSpan w:val="2"/>
            <w:shd w:val="clear" w:color="000000" w:fill="BFBFBF"/>
            <w:vAlign w:val="center"/>
          </w:tcPr>
          <w:p w14:paraId="779AD569" w14:textId="77777777" w:rsidR="00822F54" w:rsidRPr="004A2541" w:rsidRDefault="00822F54" w:rsidP="00822F54">
            <w:pPr>
              <w:jc w:val="center"/>
              <w:rPr>
                <w:b/>
                <w:bCs/>
                <w:color w:val="000000"/>
                <w:sz w:val="20"/>
                <w:szCs w:val="20"/>
              </w:rPr>
            </w:pPr>
            <w:r w:rsidRPr="004A2541">
              <w:rPr>
                <w:b/>
                <w:bCs/>
                <w:color w:val="000000"/>
                <w:sz w:val="20"/>
                <w:szCs w:val="20"/>
              </w:rPr>
              <w:t>2016-2017</w:t>
            </w:r>
          </w:p>
        </w:tc>
        <w:tc>
          <w:tcPr>
            <w:tcW w:w="369" w:type="pct"/>
            <w:gridSpan w:val="2"/>
            <w:shd w:val="clear" w:color="000000" w:fill="BFBFBF"/>
            <w:vAlign w:val="center"/>
          </w:tcPr>
          <w:p w14:paraId="09FA1C87" w14:textId="77777777" w:rsidR="00822F54" w:rsidRPr="004A2541" w:rsidRDefault="00822F54" w:rsidP="00822F54">
            <w:pPr>
              <w:jc w:val="center"/>
              <w:rPr>
                <w:b/>
                <w:bCs/>
                <w:color w:val="000000"/>
                <w:sz w:val="20"/>
                <w:szCs w:val="20"/>
              </w:rPr>
            </w:pPr>
            <w:r w:rsidRPr="004A2541">
              <w:rPr>
                <w:b/>
                <w:bCs/>
                <w:color w:val="000000"/>
                <w:sz w:val="20"/>
                <w:szCs w:val="20"/>
              </w:rPr>
              <w:t>2017-2018</w:t>
            </w:r>
          </w:p>
        </w:tc>
        <w:tc>
          <w:tcPr>
            <w:tcW w:w="410" w:type="pct"/>
            <w:gridSpan w:val="2"/>
            <w:shd w:val="clear" w:color="000000" w:fill="BFBFBF"/>
            <w:vAlign w:val="center"/>
          </w:tcPr>
          <w:p w14:paraId="5B25126D" w14:textId="77777777" w:rsidR="00822F54" w:rsidRPr="004A2541" w:rsidRDefault="00822F54" w:rsidP="00822F54">
            <w:pPr>
              <w:jc w:val="center"/>
              <w:rPr>
                <w:b/>
                <w:bCs/>
                <w:color w:val="000000"/>
                <w:sz w:val="20"/>
                <w:szCs w:val="20"/>
              </w:rPr>
            </w:pPr>
            <w:r w:rsidRPr="004A2541">
              <w:rPr>
                <w:b/>
                <w:bCs/>
                <w:color w:val="000000"/>
                <w:sz w:val="20"/>
                <w:szCs w:val="20"/>
              </w:rPr>
              <w:t>2018-2019</w:t>
            </w:r>
          </w:p>
        </w:tc>
        <w:tc>
          <w:tcPr>
            <w:tcW w:w="392" w:type="pct"/>
            <w:gridSpan w:val="2"/>
            <w:shd w:val="clear" w:color="000000" w:fill="BFBFBF"/>
            <w:vAlign w:val="center"/>
          </w:tcPr>
          <w:p w14:paraId="3840BFF5" w14:textId="77777777" w:rsidR="00822F54" w:rsidRPr="004A2541" w:rsidRDefault="00822F54" w:rsidP="00822F54">
            <w:pPr>
              <w:jc w:val="center"/>
              <w:rPr>
                <w:b/>
                <w:bCs/>
                <w:color w:val="000000"/>
                <w:sz w:val="20"/>
                <w:szCs w:val="20"/>
              </w:rPr>
            </w:pPr>
            <w:r w:rsidRPr="004A2541">
              <w:rPr>
                <w:b/>
                <w:bCs/>
                <w:color w:val="000000"/>
                <w:sz w:val="20"/>
                <w:szCs w:val="20"/>
              </w:rPr>
              <w:t>2019-2020</w:t>
            </w:r>
          </w:p>
        </w:tc>
        <w:tc>
          <w:tcPr>
            <w:tcW w:w="410" w:type="pct"/>
            <w:gridSpan w:val="2"/>
            <w:shd w:val="clear" w:color="000000" w:fill="BFBFBF"/>
            <w:vAlign w:val="center"/>
          </w:tcPr>
          <w:p w14:paraId="2710E41C" w14:textId="77777777" w:rsidR="00822F54" w:rsidRPr="004A2541" w:rsidRDefault="00822F54" w:rsidP="00822F54">
            <w:pPr>
              <w:jc w:val="center"/>
              <w:rPr>
                <w:b/>
                <w:bCs/>
                <w:color w:val="000000"/>
                <w:sz w:val="20"/>
                <w:szCs w:val="20"/>
              </w:rPr>
            </w:pPr>
            <w:r>
              <w:rPr>
                <w:b/>
                <w:bCs/>
                <w:color w:val="000000"/>
                <w:sz w:val="20"/>
                <w:szCs w:val="20"/>
              </w:rPr>
              <w:t>2020-2021</w:t>
            </w:r>
          </w:p>
        </w:tc>
      </w:tr>
      <w:tr w:rsidR="00822F54" w:rsidRPr="004A2541" w14:paraId="0D462D55" w14:textId="77777777" w:rsidTr="00822F54">
        <w:trPr>
          <w:trHeight w:val="20"/>
        </w:trPr>
        <w:tc>
          <w:tcPr>
            <w:tcW w:w="1006" w:type="pct"/>
            <w:vMerge/>
            <w:vAlign w:val="center"/>
            <w:hideMark/>
          </w:tcPr>
          <w:p w14:paraId="368F9C6E" w14:textId="77777777" w:rsidR="00822F54" w:rsidRPr="004A2541" w:rsidRDefault="00822F54" w:rsidP="00822F54">
            <w:pPr>
              <w:rPr>
                <w:b/>
                <w:bCs/>
                <w:color w:val="000000"/>
                <w:sz w:val="20"/>
                <w:szCs w:val="20"/>
              </w:rPr>
            </w:pPr>
          </w:p>
        </w:tc>
        <w:tc>
          <w:tcPr>
            <w:tcW w:w="193" w:type="pct"/>
            <w:shd w:val="clear" w:color="000000" w:fill="BFBFBF"/>
            <w:vAlign w:val="center"/>
          </w:tcPr>
          <w:p w14:paraId="3E70F43D" w14:textId="77777777" w:rsidR="00822F54" w:rsidRPr="004A2541" w:rsidRDefault="00822F54" w:rsidP="00822F54">
            <w:pPr>
              <w:jc w:val="center"/>
              <w:rPr>
                <w:b/>
                <w:bCs/>
                <w:color w:val="000000"/>
                <w:sz w:val="20"/>
                <w:szCs w:val="20"/>
              </w:rPr>
            </w:pPr>
            <w:r w:rsidRPr="004A2541">
              <w:rPr>
                <w:b/>
                <w:bCs/>
                <w:color w:val="000000"/>
                <w:sz w:val="20"/>
                <w:szCs w:val="20"/>
              </w:rPr>
              <w:t>N</w:t>
            </w:r>
          </w:p>
        </w:tc>
        <w:tc>
          <w:tcPr>
            <w:tcW w:w="211" w:type="pct"/>
            <w:shd w:val="clear" w:color="000000" w:fill="BFBFBF"/>
            <w:vAlign w:val="center"/>
          </w:tcPr>
          <w:p w14:paraId="0E569E8E" w14:textId="77777777" w:rsidR="00822F54" w:rsidRPr="004A2541" w:rsidRDefault="00822F54" w:rsidP="00822F54">
            <w:pPr>
              <w:jc w:val="center"/>
              <w:rPr>
                <w:b/>
                <w:bCs/>
                <w:color w:val="000000"/>
                <w:sz w:val="20"/>
                <w:szCs w:val="20"/>
              </w:rPr>
            </w:pPr>
            <w:r w:rsidRPr="004A2541">
              <w:rPr>
                <w:b/>
                <w:bCs/>
                <w:color w:val="000000"/>
                <w:sz w:val="20"/>
                <w:szCs w:val="20"/>
              </w:rPr>
              <w:t>%</w:t>
            </w:r>
          </w:p>
        </w:tc>
        <w:tc>
          <w:tcPr>
            <w:tcW w:w="195" w:type="pct"/>
            <w:shd w:val="clear" w:color="000000" w:fill="BFBFBF"/>
            <w:vAlign w:val="center"/>
          </w:tcPr>
          <w:p w14:paraId="2C0D719F" w14:textId="77777777" w:rsidR="00822F54" w:rsidRPr="004A2541" w:rsidRDefault="00822F54" w:rsidP="00822F54">
            <w:pPr>
              <w:jc w:val="center"/>
              <w:rPr>
                <w:b/>
                <w:bCs/>
                <w:color w:val="000000"/>
                <w:sz w:val="20"/>
                <w:szCs w:val="20"/>
              </w:rPr>
            </w:pPr>
            <w:r w:rsidRPr="004A2541">
              <w:rPr>
                <w:b/>
                <w:bCs/>
                <w:color w:val="000000"/>
                <w:sz w:val="20"/>
                <w:szCs w:val="20"/>
              </w:rPr>
              <w:t>N</w:t>
            </w:r>
          </w:p>
        </w:tc>
        <w:tc>
          <w:tcPr>
            <w:tcW w:w="210" w:type="pct"/>
            <w:shd w:val="clear" w:color="000000" w:fill="BFBFBF"/>
            <w:vAlign w:val="center"/>
          </w:tcPr>
          <w:p w14:paraId="1ACCB7E8" w14:textId="77777777" w:rsidR="00822F54" w:rsidRPr="004A2541" w:rsidRDefault="00822F54" w:rsidP="00822F54">
            <w:pPr>
              <w:jc w:val="center"/>
              <w:rPr>
                <w:b/>
                <w:bCs/>
                <w:color w:val="000000"/>
                <w:sz w:val="20"/>
                <w:szCs w:val="20"/>
              </w:rPr>
            </w:pPr>
            <w:r w:rsidRPr="004A2541">
              <w:rPr>
                <w:b/>
                <w:bCs/>
                <w:color w:val="000000"/>
                <w:sz w:val="20"/>
                <w:szCs w:val="20"/>
              </w:rPr>
              <w:t>%</w:t>
            </w:r>
          </w:p>
        </w:tc>
        <w:tc>
          <w:tcPr>
            <w:tcW w:w="200" w:type="pct"/>
            <w:shd w:val="clear" w:color="000000" w:fill="BFBFBF"/>
            <w:vAlign w:val="center"/>
          </w:tcPr>
          <w:p w14:paraId="3AB7FC46" w14:textId="77777777" w:rsidR="00822F54" w:rsidRPr="004A2541" w:rsidRDefault="00822F54" w:rsidP="00822F54">
            <w:pPr>
              <w:jc w:val="center"/>
              <w:rPr>
                <w:b/>
                <w:bCs/>
                <w:color w:val="000000"/>
                <w:sz w:val="20"/>
                <w:szCs w:val="20"/>
              </w:rPr>
            </w:pPr>
            <w:r w:rsidRPr="004A2541">
              <w:rPr>
                <w:b/>
                <w:bCs/>
                <w:color w:val="000000"/>
                <w:sz w:val="20"/>
                <w:szCs w:val="20"/>
              </w:rPr>
              <w:t>N</w:t>
            </w:r>
          </w:p>
        </w:tc>
        <w:tc>
          <w:tcPr>
            <w:tcW w:w="200" w:type="pct"/>
            <w:shd w:val="clear" w:color="000000" w:fill="BFBFBF"/>
            <w:vAlign w:val="center"/>
          </w:tcPr>
          <w:p w14:paraId="3F55DDB9" w14:textId="77777777" w:rsidR="00822F54" w:rsidRPr="004A2541" w:rsidRDefault="00822F54" w:rsidP="00822F54">
            <w:pPr>
              <w:jc w:val="center"/>
              <w:rPr>
                <w:b/>
                <w:bCs/>
                <w:color w:val="000000"/>
                <w:sz w:val="20"/>
                <w:szCs w:val="20"/>
              </w:rPr>
            </w:pPr>
            <w:r w:rsidRPr="004A2541">
              <w:rPr>
                <w:b/>
                <w:bCs/>
                <w:color w:val="000000"/>
                <w:sz w:val="20"/>
                <w:szCs w:val="20"/>
              </w:rPr>
              <w:t>%</w:t>
            </w:r>
          </w:p>
        </w:tc>
        <w:tc>
          <w:tcPr>
            <w:tcW w:w="200" w:type="pct"/>
            <w:shd w:val="clear" w:color="000000" w:fill="BFBFBF"/>
            <w:vAlign w:val="center"/>
          </w:tcPr>
          <w:p w14:paraId="5C27E94F" w14:textId="77777777" w:rsidR="00822F54" w:rsidRPr="004A2541" w:rsidRDefault="00822F54" w:rsidP="00822F54">
            <w:pPr>
              <w:jc w:val="center"/>
              <w:rPr>
                <w:b/>
                <w:bCs/>
                <w:color w:val="000000"/>
                <w:sz w:val="20"/>
                <w:szCs w:val="20"/>
              </w:rPr>
            </w:pPr>
            <w:r w:rsidRPr="004A2541">
              <w:rPr>
                <w:b/>
                <w:bCs/>
                <w:color w:val="000000"/>
                <w:sz w:val="20"/>
                <w:szCs w:val="20"/>
              </w:rPr>
              <w:t>N</w:t>
            </w:r>
          </w:p>
        </w:tc>
        <w:tc>
          <w:tcPr>
            <w:tcW w:w="200" w:type="pct"/>
            <w:shd w:val="clear" w:color="000000" w:fill="BFBFBF"/>
            <w:vAlign w:val="center"/>
          </w:tcPr>
          <w:p w14:paraId="022E5325" w14:textId="77777777" w:rsidR="00822F54" w:rsidRPr="004A2541" w:rsidRDefault="00822F54" w:rsidP="00822F54">
            <w:pPr>
              <w:jc w:val="center"/>
              <w:rPr>
                <w:b/>
                <w:bCs/>
                <w:color w:val="000000"/>
                <w:sz w:val="20"/>
                <w:szCs w:val="20"/>
              </w:rPr>
            </w:pPr>
            <w:r w:rsidRPr="004A2541">
              <w:rPr>
                <w:b/>
                <w:bCs/>
                <w:color w:val="000000"/>
                <w:sz w:val="20"/>
                <w:szCs w:val="20"/>
              </w:rPr>
              <w:t>%</w:t>
            </w:r>
          </w:p>
        </w:tc>
        <w:tc>
          <w:tcPr>
            <w:tcW w:w="200" w:type="pct"/>
            <w:shd w:val="clear" w:color="000000" w:fill="BFBFBF"/>
            <w:vAlign w:val="center"/>
          </w:tcPr>
          <w:p w14:paraId="463864F1" w14:textId="77777777" w:rsidR="00822F54" w:rsidRPr="004A2541" w:rsidRDefault="00822F54" w:rsidP="00822F54">
            <w:pPr>
              <w:jc w:val="center"/>
              <w:rPr>
                <w:b/>
                <w:bCs/>
                <w:color w:val="000000"/>
                <w:sz w:val="20"/>
                <w:szCs w:val="20"/>
              </w:rPr>
            </w:pPr>
            <w:r w:rsidRPr="004A2541">
              <w:rPr>
                <w:b/>
                <w:bCs/>
                <w:color w:val="000000"/>
                <w:sz w:val="20"/>
                <w:szCs w:val="20"/>
              </w:rPr>
              <w:t>N</w:t>
            </w:r>
          </w:p>
        </w:tc>
        <w:tc>
          <w:tcPr>
            <w:tcW w:w="200" w:type="pct"/>
            <w:shd w:val="clear" w:color="000000" w:fill="BFBFBF"/>
            <w:vAlign w:val="center"/>
          </w:tcPr>
          <w:p w14:paraId="7C855BB9" w14:textId="77777777" w:rsidR="00822F54" w:rsidRPr="004A2541" w:rsidRDefault="00822F54" w:rsidP="00822F54">
            <w:pPr>
              <w:jc w:val="center"/>
              <w:rPr>
                <w:b/>
                <w:bCs/>
                <w:color w:val="000000"/>
                <w:sz w:val="20"/>
                <w:szCs w:val="20"/>
              </w:rPr>
            </w:pPr>
            <w:r w:rsidRPr="004A2541">
              <w:rPr>
                <w:b/>
                <w:bCs/>
                <w:color w:val="000000"/>
                <w:sz w:val="20"/>
                <w:szCs w:val="20"/>
              </w:rPr>
              <w:t>%</w:t>
            </w:r>
          </w:p>
        </w:tc>
        <w:tc>
          <w:tcPr>
            <w:tcW w:w="200" w:type="pct"/>
            <w:shd w:val="clear" w:color="000000" w:fill="BFBFBF"/>
            <w:vAlign w:val="center"/>
          </w:tcPr>
          <w:p w14:paraId="231CC7D0" w14:textId="77777777" w:rsidR="00822F54" w:rsidRPr="004A2541" w:rsidRDefault="00822F54" w:rsidP="00822F54">
            <w:pPr>
              <w:jc w:val="center"/>
              <w:rPr>
                <w:b/>
                <w:bCs/>
                <w:color w:val="000000"/>
                <w:sz w:val="20"/>
                <w:szCs w:val="20"/>
              </w:rPr>
            </w:pPr>
            <w:r w:rsidRPr="004A2541">
              <w:rPr>
                <w:b/>
                <w:bCs/>
                <w:color w:val="000000"/>
                <w:sz w:val="20"/>
                <w:szCs w:val="20"/>
              </w:rPr>
              <w:t>N</w:t>
            </w:r>
          </w:p>
        </w:tc>
        <w:tc>
          <w:tcPr>
            <w:tcW w:w="201" w:type="pct"/>
            <w:shd w:val="clear" w:color="000000" w:fill="BFBFBF"/>
            <w:vAlign w:val="center"/>
          </w:tcPr>
          <w:p w14:paraId="222A36EE" w14:textId="77777777" w:rsidR="00822F54" w:rsidRPr="004A2541" w:rsidRDefault="00822F54" w:rsidP="00822F54">
            <w:pPr>
              <w:jc w:val="center"/>
              <w:rPr>
                <w:b/>
                <w:bCs/>
                <w:color w:val="000000"/>
                <w:sz w:val="20"/>
                <w:szCs w:val="20"/>
              </w:rPr>
            </w:pPr>
            <w:r w:rsidRPr="004A2541">
              <w:rPr>
                <w:b/>
                <w:bCs/>
                <w:color w:val="000000"/>
                <w:sz w:val="20"/>
                <w:szCs w:val="20"/>
              </w:rPr>
              <w:t>%</w:t>
            </w:r>
          </w:p>
        </w:tc>
        <w:tc>
          <w:tcPr>
            <w:tcW w:w="201" w:type="pct"/>
            <w:shd w:val="clear" w:color="000000" w:fill="BFBFBF"/>
            <w:vAlign w:val="center"/>
          </w:tcPr>
          <w:p w14:paraId="4889FD0F" w14:textId="77777777" w:rsidR="00822F54" w:rsidRPr="004A2541" w:rsidRDefault="00822F54" w:rsidP="00822F54">
            <w:pPr>
              <w:jc w:val="center"/>
              <w:rPr>
                <w:b/>
                <w:bCs/>
                <w:color w:val="000000"/>
                <w:sz w:val="20"/>
                <w:szCs w:val="20"/>
              </w:rPr>
            </w:pPr>
            <w:r w:rsidRPr="004A2541">
              <w:rPr>
                <w:b/>
                <w:bCs/>
                <w:color w:val="000000"/>
                <w:sz w:val="20"/>
                <w:szCs w:val="20"/>
              </w:rPr>
              <w:t>N</w:t>
            </w:r>
          </w:p>
        </w:tc>
        <w:tc>
          <w:tcPr>
            <w:tcW w:w="168" w:type="pct"/>
            <w:shd w:val="clear" w:color="000000" w:fill="BFBFBF"/>
            <w:vAlign w:val="center"/>
          </w:tcPr>
          <w:p w14:paraId="70BE15EB" w14:textId="77777777" w:rsidR="00822F54" w:rsidRPr="004A2541" w:rsidRDefault="00822F54" w:rsidP="00822F54">
            <w:pPr>
              <w:jc w:val="center"/>
              <w:rPr>
                <w:b/>
                <w:bCs/>
                <w:color w:val="000000"/>
                <w:sz w:val="20"/>
                <w:szCs w:val="20"/>
              </w:rPr>
            </w:pPr>
            <w:r w:rsidRPr="004A2541">
              <w:rPr>
                <w:b/>
                <w:bCs/>
                <w:color w:val="000000"/>
                <w:sz w:val="20"/>
                <w:szCs w:val="20"/>
              </w:rPr>
              <w:t>%</w:t>
            </w:r>
          </w:p>
        </w:tc>
        <w:tc>
          <w:tcPr>
            <w:tcW w:w="199" w:type="pct"/>
            <w:shd w:val="clear" w:color="000000" w:fill="BFBFBF"/>
            <w:vAlign w:val="center"/>
          </w:tcPr>
          <w:p w14:paraId="475BC0AC" w14:textId="77777777" w:rsidR="00822F54" w:rsidRPr="004A2541" w:rsidRDefault="00822F54" w:rsidP="00822F54">
            <w:pPr>
              <w:jc w:val="center"/>
              <w:rPr>
                <w:b/>
                <w:bCs/>
                <w:color w:val="000000"/>
                <w:sz w:val="20"/>
                <w:szCs w:val="20"/>
              </w:rPr>
            </w:pPr>
            <w:r w:rsidRPr="004A2541">
              <w:rPr>
                <w:b/>
                <w:bCs/>
                <w:color w:val="000000"/>
                <w:sz w:val="20"/>
                <w:szCs w:val="20"/>
              </w:rPr>
              <w:t>N</w:t>
            </w:r>
          </w:p>
        </w:tc>
        <w:tc>
          <w:tcPr>
            <w:tcW w:w="211" w:type="pct"/>
            <w:shd w:val="clear" w:color="000000" w:fill="BFBFBF"/>
            <w:vAlign w:val="center"/>
          </w:tcPr>
          <w:p w14:paraId="25FB5A55" w14:textId="77777777" w:rsidR="00822F54" w:rsidRPr="004A2541" w:rsidRDefault="00822F54" w:rsidP="00822F54">
            <w:pPr>
              <w:jc w:val="center"/>
              <w:rPr>
                <w:b/>
                <w:bCs/>
                <w:color w:val="000000"/>
                <w:sz w:val="20"/>
                <w:szCs w:val="20"/>
              </w:rPr>
            </w:pPr>
            <w:r w:rsidRPr="004A2541">
              <w:rPr>
                <w:b/>
                <w:bCs/>
                <w:color w:val="000000"/>
                <w:sz w:val="20"/>
                <w:szCs w:val="20"/>
              </w:rPr>
              <w:t>%</w:t>
            </w:r>
          </w:p>
        </w:tc>
        <w:tc>
          <w:tcPr>
            <w:tcW w:w="181" w:type="pct"/>
            <w:shd w:val="clear" w:color="000000" w:fill="BFBFBF"/>
            <w:vAlign w:val="center"/>
          </w:tcPr>
          <w:p w14:paraId="36C52C2C" w14:textId="77777777" w:rsidR="00822F54" w:rsidRPr="004A2541" w:rsidRDefault="00822F54" w:rsidP="00822F54">
            <w:pPr>
              <w:jc w:val="center"/>
              <w:rPr>
                <w:b/>
                <w:bCs/>
                <w:color w:val="000000"/>
                <w:sz w:val="20"/>
                <w:szCs w:val="20"/>
              </w:rPr>
            </w:pPr>
            <w:r w:rsidRPr="004A2541">
              <w:rPr>
                <w:b/>
                <w:bCs/>
                <w:color w:val="000000"/>
                <w:sz w:val="20"/>
                <w:szCs w:val="20"/>
              </w:rPr>
              <w:t>N</w:t>
            </w:r>
          </w:p>
        </w:tc>
        <w:tc>
          <w:tcPr>
            <w:tcW w:w="211" w:type="pct"/>
            <w:shd w:val="clear" w:color="000000" w:fill="BFBFBF"/>
            <w:vAlign w:val="center"/>
          </w:tcPr>
          <w:p w14:paraId="453C5DCA" w14:textId="77777777" w:rsidR="00822F54" w:rsidRPr="004A2541" w:rsidRDefault="00822F54" w:rsidP="00822F54">
            <w:pPr>
              <w:jc w:val="center"/>
              <w:rPr>
                <w:b/>
                <w:bCs/>
                <w:color w:val="000000"/>
                <w:sz w:val="20"/>
                <w:szCs w:val="20"/>
              </w:rPr>
            </w:pPr>
            <w:r w:rsidRPr="004A2541">
              <w:rPr>
                <w:b/>
                <w:bCs/>
                <w:color w:val="000000"/>
                <w:sz w:val="20"/>
                <w:szCs w:val="20"/>
              </w:rPr>
              <w:t>%</w:t>
            </w:r>
          </w:p>
        </w:tc>
        <w:tc>
          <w:tcPr>
            <w:tcW w:w="203" w:type="pct"/>
            <w:shd w:val="clear" w:color="000000" w:fill="BFBFBF"/>
            <w:vAlign w:val="center"/>
          </w:tcPr>
          <w:p w14:paraId="37E6E500" w14:textId="77777777" w:rsidR="00822F54" w:rsidRPr="004A2541" w:rsidRDefault="00822F54" w:rsidP="00822F54">
            <w:pPr>
              <w:jc w:val="center"/>
              <w:rPr>
                <w:b/>
                <w:bCs/>
                <w:color w:val="000000"/>
                <w:sz w:val="20"/>
                <w:szCs w:val="20"/>
              </w:rPr>
            </w:pPr>
            <w:r>
              <w:rPr>
                <w:b/>
                <w:bCs/>
                <w:color w:val="000000"/>
                <w:sz w:val="20"/>
                <w:szCs w:val="20"/>
              </w:rPr>
              <w:t>N</w:t>
            </w:r>
          </w:p>
        </w:tc>
        <w:tc>
          <w:tcPr>
            <w:tcW w:w="207" w:type="pct"/>
            <w:shd w:val="clear" w:color="000000" w:fill="BFBFBF"/>
            <w:vAlign w:val="center"/>
          </w:tcPr>
          <w:p w14:paraId="2FEC09F1" w14:textId="77777777" w:rsidR="00822F54" w:rsidRPr="004A2541" w:rsidRDefault="00822F54" w:rsidP="00822F54">
            <w:pPr>
              <w:jc w:val="center"/>
              <w:rPr>
                <w:b/>
                <w:bCs/>
                <w:color w:val="000000"/>
                <w:sz w:val="20"/>
                <w:szCs w:val="20"/>
              </w:rPr>
            </w:pPr>
            <w:r>
              <w:rPr>
                <w:b/>
                <w:bCs/>
                <w:color w:val="000000"/>
                <w:sz w:val="20"/>
                <w:szCs w:val="20"/>
              </w:rPr>
              <w:t>%</w:t>
            </w:r>
          </w:p>
        </w:tc>
      </w:tr>
      <w:tr w:rsidR="00822F54" w:rsidRPr="004A2541" w14:paraId="704A4FB2" w14:textId="77777777" w:rsidTr="00822F54">
        <w:trPr>
          <w:trHeight w:val="781"/>
        </w:trPr>
        <w:tc>
          <w:tcPr>
            <w:tcW w:w="1006" w:type="pct"/>
            <w:shd w:val="clear" w:color="000000" w:fill="FFFFFF"/>
            <w:vAlign w:val="center"/>
            <w:hideMark/>
          </w:tcPr>
          <w:p w14:paraId="5845D3FE" w14:textId="77777777" w:rsidR="00822F54" w:rsidRPr="004A2541" w:rsidRDefault="00822F54" w:rsidP="00822F54">
            <w:pPr>
              <w:rPr>
                <w:color w:val="000000"/>
                <w:sz w:val="20"/>
                <w:szCs w:val="20"/>
              </w:rPr>
            </w:pPr>
            <w:r w:rsidRPr="004A2541">
              <w:rPr>
                <w:color w:val="000000"/>
                <w:sz w:val="20"/>
                <w:szCs w:val="20"/>
              </w:rPr>
              <w:t>Students for whom this is the year of first enrollment (i.e. new students)</w:t>
            </w:r>
          </w:p>
        </w:tc>
        <w:tc>
          <w:tcPr>
            <w:tcW w:w="193" w:type="pct"/>
            <w:shd w:val="clear" w:color="000000" w:fill="FFFFFF"/>
            <w:vAlign w:val="center"/>
          </w:tcPr>
          <w:p w14:paraId="09E2A75F" w14:textId="77777777" w:rsidR="00822F54" w:rsidRPr="004A2541" w:rsidRDefault="00822F54" w:rsidP="00822F54">
            <w:pPr>
              <w:jc w:val="center"/>
              <w:rPr>
                <w:color w:val="000000"/>
                <w:sz w:val="20"/>
                <w:szCs w:val="20"/>
              </w:rPr>
            </w:pPr>
            <w:r>
              <w:rPr>
                <w:color w:val="000000"/>
                <w:sz w:val="22"/>
                <w:szCs w:val="22"/>
              </w:rPr>
              <w:t>8</w:t>
            </w:r>
          </w:p>
        </w:tc>
        <w:tc>
          <w:tcPr>
            <w:tcW w:w="211" w:type="pct"/>
            <w:shd w:val="clear" w:color="000000" w:fill="FFFFFF"/>
            <w:vAlign w:val="center"/>
          </w:tcPr>
          <w:p w14:paraId="573B90CC" w14:textId="77777777" w:rsidR="00822F54" w:rsidRPr="004A2541" w:rsidRDefault="00822F54" w:rsidP="00822F54">
            <w:pPr>
              <w:jc w:val="center"/>
              <w:rPr>
                <w:color w:val="000000"/>
                <w:sz w:val="20"/>
                <w:szCs w:val="20"/>
              </w:rPr>
            </w:pPr>
            <w:r>
              <w:rPr>
                <w:color w:val="000000"/>
                <w:sz w:val="22"/>
                <w:szCs w:val="22"/>
              </w:rPr>
              <w:t>-</w:t>
            </w:r>
          </w:p>
        </w:tc>
        <w:tc>
          <w:tcPr>
            <w:tcW w:w="195" w:type="pct"/>
            <w:shd w:val="clear" w:color="000000" w:fill="FFFFFF"/>
            <w:vAlign w:val="center"/>
          </w:tcPr>
          <w:p w14:paraId="232EBF2C" w14:textId="77777777" w:rsidR="00822F54" w:rsidRPr="004A2541" w:rsidRDefault="00822F54" w:rsidP="00822F54">
            <w:pPr>
              <w:jc w:val="center"/>
              <w:rPr>
                <w:color w:val="000000"/>
                <w:sz w:val="20"/>
                <w:szCs w:val="20"/>
              </w:rPr>
            </w:pPr>
            <w:r>
              <w:rPr>
                <w:color w:val="000000"/>
                <w:sz w:val="22"/>
                <w:szCs w:val="22"/>
              </w:rPr>
              <w:t>5</w:t>
            </w:r>
          </w:p>
        </w:tc>
        <w:tc>
          <w:tcPr>
            <w:tcW w:w="210" w:type="pct"/>
            <w:shd w:val="clear" w:color="000000" w:fill="FFFFFF"/>
            <w:vAlign w:val="center"/>
          </w:tcPr>
          <w:p w14:paraId="5368C563" w14:textId="77777777" w:rsidR="00822F54" w:rsidRPr="004A2541" w:rsidRDefault="00822F54" w:rsidP="00822F54">
            <w:pPr>
              <w:jc w:val="center"/>
              <w:rPr>
                <w:color w:val="000000"/>
                <w:sz w:val="20"/>
                <w:szCs w:val="20"/>
              </w:rPr>
            </w:pPr>
            <w:r>
              <w:rPr>
                <w:color w:val="000000"/>
                <w:sz w:val="22"/>
                <w:szCs w:val="22"/>
              </w:rPr>
              <w:t>-</w:t>
            </w:r>
          </w:p>
        </w:tc>
        <w:tc>
          <w:tcPr>
            <w:tcW w:w="200" w:type="pct"/>
            <w:shd w:val="clear" w:color="000000" w:fill="FFFFFF"/>
            <w:vAlign w:val="center"/>
          </w:tcPr>
          <w:p w14:paraId="75694EF6" w14:textId="77777777" w:rsidR="00822F54" w:rsidRPr="004A2541" w:rsidRDefault="00822F54" w:rsidP="00822F54">
            <w:pPr>
              <w:jc w:val="center"/>
              <w:rPr>
                <w:color w:val="000000"/>
                <w:sz w:val="20"/>
                <w:szCs w:val="20"/>
              </w:rPr>
            </w:pPr>
            <w:r>
              <w:rPr>
                <w:color w:val="000000"/>
                <w:sz w:val="22"/>
                <w:szCs w:val="22"/>
              </w:rPr>
              <w:t>7</w:t>
            </w:r>
          </w:p>
        </w:tc>
        <w:tc>
          <w:tcPr>
            <w:tcW w:w="200" w:type="pct"/>
            <w:shd w:val="clear" w:color="000000" w:fill="FFFFFF"/>
            <w:vAlign w:val="center"/>
          </w:tcPr>
          <w:p w14:paraId="64073810" w14:textId="77777777" w:rsidR="00822F54" w:rsidRPr="004A2541" w:rsidRDefault="00822F54" w:rsidP="00822F54">
            <w:pPr>
              <w:jc w:val="center"/>
              <w:rPr>
                <w:color w:val="000000"/>
                <w:sz w:val="20"/>
                <w:szCs w:val="20"/>
              </w:rPr>
            </w:pPr>
            <w:r>
              <w:rPr>
                <w:color w:val="000000"/>
                <w:sz w:val="22"/>
                <w:szCs w:val="22"/>
              </w:rPr>
              <w:t>-</w:t>
            </w:r>
          </w:p>
        </w:tc>
        <w:tc>
          <w:tcPr>
            <w:tcW w:w="200" w:type="pct"/>
            <w:shd w:val="clear" w:color="000000" w:fill="FFFFFF"/>
            <w:vAlign w:val="center"/>
          </w:tcPr>
          <w:p w14:paraId="03FEB208" w14:textId="77777777" w:rsidR="00822F54" w:rsidRPr="004A2541" w:rsidRDefault="00822F54" w:rsidP="00822F54">
            <w:pPr>
              <w:jc w:val="center"/>
              <w:rPr>
                <w:color w:val="000000"/>
                <w:sz w:val="20"/>
                <w:szCs w:val="20"/>
              </w:rPr>
            </w:pPr>
            <w:r>
              <w:rPr>
                <w:color w:val="000000"/>
                <w:sz w:val="22"/>
                <w:szCs w:val="22"/>
              </w:rPr>
              <w:t>7</w:t>
            </w:r>
          </w:p>
        </w:tc>
        <w:tc>
          <w:tcPr>
            <w:tcW w:w="200" w:type="pct"/>
            <w:shd w:val="clear" w:color="000000" w:fill="FFFFFF"/>
            <w:vAlign w:val="center"/>
          </w:tcPr>
          <w:p w14:paraId="5D0085D1" w14:textId="77777777" w:rsidR="00822F54" w:rsidRPr="004A2541" w:rsidRDefault="00822F54" w:rsidP="00822F54">
            <w:pPr>
              <w:jc w:val="center"/>
              <w:rPr>
                <w:color w:val="000000"/>
                <w:sz w:val="20"/>
                <w:szCs w:val="20"/>
              </w:rPr>
            </w:pPr>
            <w:r>
              <w:rPr>
                <w:color w:val="000000"/>
                <w:sz w:val="22"/>
                <w:szCs w:val="22"/>
              </w:rPr>
              <w:t>-</w:t>
            </w:r>
          </w:p>
        </w:tc>
        <w:tc>
          <w:tcPr>
            <w:tcW w:w="200" w:type="pct"/>
            <w:shd w:val="clear" w:color="000000" w:fill="FFFFFF"/>
            <w:vAlign w:val="center"/>
          </w:tcPr>
          <w:p w14:paraId="781A8381" w14:textId="77777777" w:rsidR="00822F54" w:rsidRPr="004A2541" w:rsidRDefault="00822F54" w:rsidP="00822F54">
            <w:pPr>
              <w:jc w:val="center"/>
              <w:rPr>
                <w:color w:val="000000"/>
                <w:sz w:val="20"/>
                <w:szCs w:val="20"/>
              </w:rPr>
            </w:pPr>
            <w:r>
              <w:rPr>
                <w:color w:val="000000"/>
                <w:sz w:val="22"/>
                <w:szCs w:val="22"/>
              </w:rPr>
              <w:t>9</w:t>
            </w:r>
          </w:p>
        </w:tc>
        <w:tc>
          <w:tcPr>
            <w:tcW w:w="200" w:type="pct"/>
            <w:shd w:val="clear" w:color="000000" w:fill="FFFFFF"/>
            <w:vAlign w:val="center"/>
          </w:tcPr>
          <w:p w14:paraId="2C33F13D" w14:textId="77777777" w:rsidR="00822F54" w:rsidRPr="004A2541" w:rsidRDefault="00822F54" w:rsidP="00822F54">
            <w:pPr>
              <w:jc w:val="center"/>
              <w:rPr>
                <w:color w:val="000000"/>
                <w:sz w:val="20"/>
                <w:szCs w:val="20"/>
              </w:rPr>
            </w:pPr>
            <w:r>
              <w:rPr>
                <w:color w:val="000000"/>
                <w:sz w:val="22"/>
                <w:szCs w:val="22"/>
              </w:rPr>
              <w:t>-</w:t>
            </w:r>
          </w:p>
        </w:tc>
        <w:tc>
          <w:tcPr>
            <w:tcW w:w="200" w:type="pct"/>
            <w:shd w:val="clear" w:color="000000" w:fill="FFFFFF"/>
            <w:vAlign w:val="center"/>
          </w:tcPr>
          <w:p w14:paraId="5FBA70EC" w14:textId="77777777" w:rsidR="00822F54" w:rsidRPr="004A2541" w:rsidRDefault="00822F54" w:rsidP="00822F54">
            <w:pPr>
              <w:jc w:val="center"/>
              <w:rPr>
                <w:color w:val="000000"/>
                <w:sz w:val="20"/>
                <w:szCs w:val="20"/>
              </w:rPr>
            </w:pPr>
            <w:r>
              <w:rPr>
                <w:color w:val="000000"/>
                <w:sz w:val="22"/>
                <w:szCs w:val="22"/>
              </w:rPr>
              <w:t>7</w:t>
            </w:r>
          </w:p>
        </w:tc>
        <w:tc>
          <w:tcPr>
            <w:tcW w:w="201" w:type="pct"/>
            <w:shd w:val="clear" w:color="000000" w:fill="FFFFFF"/>
            <w:vAlign w:val="center"/>
          </w:tcPr>
          <w:p w14:paraId="0E8AFDAE" w14:textId="77777777" w:rsidR="00822F54" w:rsidRPr="004A2541" w:rsidRDefault="00822F54" w:rsidP="00822F54">
            <w:pPr>
              <w:jc w:val="center"/>
              <w:rPr>
                <w:color w:val="000000"/>
                <w:sz w:val="20"/>
                <w:szCs w:val="20"/>
              </w:rPr>
            </w:pPr>
            <w:r>
              <w:rPr>
                <w:color w:val="000000"/>
                <w:sz w:val="22"/>
                <w:szCs w:val="22"/>
              </w:rPr>
              <w:t>-</w:t>
            </w:r>
          </w:p>
        </w:tc>
        <w:tc>
          <w:tcPr>
            <w:tcW w:w="201" w:type="pct"/>
            <w:shd w:val="clear" w:color="000000" w:fill="FFFFFF"/>
            <w:vAlign w:val="center"/>
          </w:tcPr>
          <w:p w14:paraId="0532BDED" w14:textId="77777777" w:rsidR="00822F54" w:rsidRPr="004A2541" w:rsidRDefault="00822F54" w:rsidP="00822F54">
            <w:pPr>
              <w:jc w:val="center"/>
              <w:rPr>
                <w:color w:val="000000"/>
                <w:sz w:val="20"/>
                <w:szCs w:val="20"/>
              </w:rPr>
            </w:pPr>
            <w:r>
              <w:rPr>
                <w:color w:val="000000"/>
                <w:sz w:val="22"/>
                <w:szCs w:val="22"/>
              </w:rPr>
              <w:t>7</w:t>
            </w:r>
          </w:p>
        </w:tc>
        <w:tc>
          <w:tcPr>
            <w:tcW w:w="168" w:type="pct"/>
            <w:shd w:val="clear" w:color="000000" w:fill="FFFFFF"/>
            <w:vAlign w:val="center"/>
          </w:tcPr>
          <w:p w14:paraId="06ACEC0B" w14:textId="77777777" w:rsidR="00822F54" w:rsidRPr="004A2541" w:rsidRDefault="00822F54" w:rsidP="00822F54">
            <w:pPr>
              <w:jc w:val="center"/>
              <w:rPr>
                <w:color w:val="000000"/>
                <w:sz w:val="20"/>
                <w:szCs w:val="20"/>
              </w:rPr>
            </w:pPr>
            <w:r>
              <w:rPr>
                <w:color w:val="000000"/>
                <w:sz w:val="22"/>
                <w:szCs w:val="22"/>
              </w:rPr>
              <w:t>-</w:t>
            </w:r>
          </w:p>
        </w:tc>
        <w:tc>
          <w:tcPr>
            <w:tcW w:w="199" w:type="pct"/>
            <w:shd w:val="clear" w:color="000000" w:fill="FFFFFF"/>
            <w:vAlign w:val="center"/>
          </w:tcPr>
          <w:p w14:paraId="32E8054A" w14:textId="77777777" w:rsidR="00822F54" w:rsidRPr="004A2541" w:rsidRDefault="00822F54" w:rsidP="00822F54">
            <w:pPr>
              <w:jc w:val="center"/>
              <w:rPr>
                <w:color w:val="000000"/>
                <w:sz w:val="20"/>
                <w:szCs w:val="20"/>
              </w:rPr>
            </w:pPr>
            <w:r>
              <w:rPr>
                <w:color w:val="000000"/>
                <w:sz w:val="22"/>
                <w:szCs w:val="22"/>
              </w:rPr>
              <w:t>6</w:t>
            </w:r>
          </w:p>
        </w:tc>
        <w:tc>
          <w:tcPr>
            <w:tcW w:w="211" w:type="pct"/>
            <w:shd w:val="clear" w:color="000000" w:fill="FFFFFF"/>
            <w:vAlign w:val="center"/>
          </w:tcPr>
          <w:p w14:paraId="0A1FB091" w14:textId="77777777" w:rsidR="00822F54" w:rsidRPr="004A2541" w:rsidRDefault="00822F54" w:rsidP="00822F54">
            <w:pPr>
              <w:jc w:val="center"/>
              <w:rPr>
                <w:color w:val="000000"/>
                <w:sz w:val="20"/>
                <w:szCs w:val="20"/>
              </w:rPr>
            </w:pPr>
            <w:r>
              <w:rPr>
                <w:color w:val="000000"/>
                <w:sz w:val="22"/>
                <w:szCs w:val="22"/>
              </w:rPr>
              <w:t>-</w:t>
            </w:r>
          </w:p>
        </w:tc>
        <w:tc>
          <w:tcPr>
            <w:tcW w:w="181" w:type="pct"/>
            <w:shd w:val="clear" w:color="000000" w:fill="FFFFFF"/>
            <w:vAlign w:val="center"/>
          </w:tcPr>
          <w:p w14:paraId="7CC5657E" w14:textId="77777777" w:rsidR="00822F54" w:rsidRPr="004A2541" w:rsidRDefault="00822F54" w:rsidP="00822F54">
            <w:pPr>
              <w:jc w:val="center"/>
              <w:rPr>
                <w:color w:val="000000"/>
                <w:sz w:val="20"/>
                <w:szCs w:val="20"/>
              </w:rPr>
            </w:pPr>
            <w:r>
              <w:rPr>
                <w:color w:val="000000"/>
                <w:sz w:val="22"/>
                <w:szCs w:val="22"/>
              </w:rPr>
              <w:t>10</w:t>
            </w:r>
          </w:p>
        </w:tc>
        <w:tc>
          <w:tcPr>
            <w:tcW w:w="211" w:type="pct"/>
            <w:shd w:val="clear" w:color="000000" w:fill="FFFFFF"/>
            <w:vAlign w:val="center"/>
          </w:tcPr>
          <w:p w14:paraId="3BD3832B" w14:textId="77777777" w:rsidR="00822F54" w:rsidRPr="004A2541" w:rsidRDefault="00822F54" w:rsidP="00822F54">
            <w:pPr>
              <w:jc w:val="center"/>
              <w:rPr>
                <w:color w:val="000000"/>
                <w:sz w:val="20"/>
                <w:szCs w:val="20"/>
              </w:rPr>
            </w:pPr>
            <w:r>
              <w:rPr>
                <w:color w:val="000000"/>
                <w:sz w:val="22"/>
                <w:szCs w:val="22"/>
              </w:rPr>
              <w:t>-</w:t>
            </w:r>
          </w:p>
        </w:tc>
        <w:tc>
          <w:tcPr>
            <w:tcW w:w="203" w:type="pct"/>
            <w:shd w:val="clear" w:color="000000" w:fill="FFFFFF"/>
            <w:vAlign w:val="center"/>
          </w:tcPr>
          <w:p w14:paraId="3C5BCDC8" w14:textId="77777777" w:rsidR="00822F54" w:rsidRPr="004A2541" w:rsidRDefault="00822F54" w:rsidP="00822F54">
            <w:pPr>
              <w:jc w:val="center"/>
              <w:rPr>
                <w:color w:val="000000"/>
                <w:sz w:val="20"/>
                <w:szCs w:val="20"/>
              </w:rPr>
            </w:pPr>
            <w:r>
              <w:rPr>
                <w:color w:val="000000"/>
                <w:sz w:val="20"/>
                <w:szCs w:val="20"/>
              </w:rPr>
              <w:t>4</w:t>
            </w:r>
          </w:p>
        </w:tc>
        <w:tc>
          <w:tcPr>
            <w:tcW w:w="207" w:type="pct"/>
            <w:shd w:val="clear" w:color="000000" w:fill="FFFFFF"/>
            <w:vAlign w:val="center"/>
          </w:tcPr>
          <w:p w14:paraId="28F23E3C" w14:textId="77777777" w:rsidR="00822F54" w:rsidRPr="004A2541" w:rsidRDefault="00822F54" w:rsidP="00822F54">
            <w:pPr>
              <w:jc w:val="center"/>
              <w:rPr>
                <w:color w:val="000000"/>
                <w:sz w:val="20"/>
                <w:szCs w:val="20"/>
              </w:rPr>
            </w:pPr>
            <w:r>
              <w:rPr>
                <w:color w:val="000000"/>
                <w:sz w:val="22"/>
                <w:szCs w:val="22"/>
              </w:rPr>
              <w:t>0</w:t>
            </w:r>
          </w:p>
        </w:tc>
      </w:tr>
      <w:tr w:rsidR="00822F54" w:rsidRPr="004A2541" w14:paraId="467CA987" w14:textId="77777777" w:rsidTr="00822F54">
        <w:trPr>
          <w:trHeight w:val="790"/>
        </w:trPr>
        <w:tc>
          <w:tcPr>
            <w:tcW w:w="1006" w:type="pct"/>
            <w:shd w:val="clear" w:color="000000" w:fill="FFFFFF"/>
            <w:vAlign w:val="center"/>
            <w:hideMark/>
          </w:tcPr>
          <w:p w14:paraId="6DE05FF0" w14:textId="77777777" w:rsidR="00822F54" w:rsidRPr="004A2541" w:rsidRDefault="00822F54" w:rsidP="00822F54">
            <w:pPr>
              <w:rPr>
                <w:color w:val="000000"/>
                <w:sz w:val="20"/>
                <w:szCs w:val="20"/>
              </w:rPr>
            </w:pPr>
            <w:r w:rsidRPr="004A2541">
              <w:rPr>
                <w:color w:val="000000"/>
                <w:sz w:val="20"/>
                <w:szCs w:val="20"/>
              </w:rPr>
              <w:t>Students whose doctoral degrees were conferred on their transcripts</w:t>
            </w:r>
          </w:p>
        </w:tc>
        <w:tc>
          <w:tcPr>
            <w:tcW w:w="193" w:type="pct"/>
            <w:shd w:val="clear" w:color="000000" w:fill="FFFFFF"/>
            <w:vAlign w:val="center"/>
          </w:tcPr>
          <w:p w14:paraId="53CD7931" w14:textId="77777777" w:rsidR="00822F54" w:rsidRPr="004A2541" w:rsidRDefault="00822F54" w:rsidP="00822F54">
            <w:pPr>
              <w:jc w:val="center"/>
              <w:rPr>
                <w:color w:val="000000"/>
                <w:sz w:val="20"/>
                <w:szCs w:val="20"/>
              </w:rPr>
            </w:pPr>
            <w:r>
              <w:rPr>
                <w:color w:val="000000"/>
                <w:sz w:val="22"/>
                <w:szCs w:val="22"/>
              </w:rPr>
              <w:t>8</w:t>
            </w:r>
          </w:p>
        </w:tc>
        <w:tc>
          <w:tcPr>
            <w:tcW w:w="211" w:type="pct"/>
            <w:shd w:val="clear" w:color="000000" w:fill="FFFFFF"/>
            <w:vAlign w:val="center"/>
          </w:tcPr>
          <w:p w14:paraId="0CAF2226" w14:textId="77777777" w:rsidR="00822F54" w:rsidRPr="004A2541" w:rsidRDefault="00822F54" w:rsidP="00822F54">
            <w:pPr>
              <w:jc w:val="center"/>
              <w:rPr>
                <w:color w:val="000000"/>
                <w:sz w:val="20"/>
                <w:szCs w:val="20"/>
              </w:rPr>
            </w:pPr>
            <w:r>
              <w:rPr>
                <w:color w:val="000000"/>
                <w:sz w:val="22"/>
                <w:szCs w:val="22"/>
              </w:rPr>
              <w:t>100</w:t>
            </w:r>
          </w:p>
        </w:tc>
        <w:tc>
          <w:tcPr>
            <w:tcW w:w="195" w:type="pct"/>
            <w:shd w:val="clear" w:color="000000" w:fill="FFFFFF"/>
            <w:vAlign w:val="center"/>
          </w:tcPr>
          <w:p w14:paraId="35BDBB03" w14:textId="77777777" w:rsidR="00822F54" w:rsidRPr="004A2541" w:rsidRDefault="00822F54" w:rsidP="00822F54">
            <w:pPr>
              <w:jc w:val="center"/>
              <w:rPr>
                <w:color w:val="000000"/>
                <w:sz w:val="20"/>
                <w:szCs w:val="20"/>
              </w:rPr>
            </w:pPr>
            <w:r>
              <w:rPr>
                <w:color w:val="000000"/>
                <w:sz w:val="22"/>
                <w:szCs w:val="22"/>
              </w:rPr>
              <w:t>4</w:t>
            </w:r>
          </w:p>
        </w:tc>
        <w:tc>
          <w:tcPr>
            <w:tcW w:w="210" w:type="pct"/>
            <w:shd w:val="clear" w:color="000000" w:fill="FFFFFF"/>
            <w:vAlign w:val="center"/>
          </w:tcPr>
          <w:p w14:paraId="4ABC2633" w14:textId="77777777" w:rsidR="00822F54" w:rsidRPr="004A2541" w:rsidRDefault="00822F54" w:rsidP="00822F54">
            <w:pPr>
              <w:jc w:val="center"/>
              <w:rPr>
                <w:color w:val="000000"/>
                <w:sz w:val="20"/>
                <w:szCs w:val="20"/>
              </w:rPr>
            </w:pPr>
            <w:r>
              <w:rPr>
                <w:color w:val="000000"/>
                <w:sz w:val="22"/>
                <w:szCs w:val="22"/>
              </w:rPr>
              <w:t>80</w:t>
            </w:r>
          </w:p>
        </w:tc>
        <w:tc>
          <w:tcPr>
            <w:tcW w:w="200" w:type="pct"/>
            <w:shd w:val="clear" w:color="000000" w:fill="FFFFFF"/>
            <w:vAlign w:val="center"/>
          </w:tcPr>
          <w:p w14:paraId="2F1250A3" w14:textId="77777777" w:rsidR="00822F54" w:rsidRPr="004A2541" w:rsidRDefault="00822F54" w:rsidP="00822F54">
            <w:pPr>
              <w:jc w:val="center"/>
              <w:rPr>
                <w:color w:val="000000"/>
                <w:sz w:val="20"/>
                <w:szCs w:val="20"/>
              </w:rPr>
            </w:pPr>
            <w:r>
              <w:rPr>
                <w:color w:val="000000"/>
                <w:sz w:val="22"/>
                <w:szCs w:val="22"/>
              </w:rPr>
              <w:t>4</w:t>
            </w:r>
          </w:p>
        </w:tc>
        <w:tc>
          <w:tcPr>
            <w:tcW w:w="200" w:type="pct"/>
            <w:shd w:val="clear" w:color="000000" w:fill="FFFFFF"/>
            <w:vAlign w:val="center"/>
          </w:tcPr>
          <w:p w14:paraId="6CAC5C72" w14:textId="77777777" w:rsidR="00822F54" w:rsidRPr="004A2541" w:rsidRDefault="00822F54" w:rsidP="00822F54">
            <w:pPr>
              <w:jc w:val="center"/>
              <w:rPr>
                <w:color w:val="000000"/>
                <w:sz w:val="20"/>
                <w:szCs w:val="20"/>
              </w:rPr>
            </w:pPr>
            <w:r>
              <w:rPr>
                <w:color w:val="000000"/>
                <w:sz w:val="20"/>
                <w:szCs w:val="20"/>
              </w:rPr>
              <w:t>57</w:t>
            </w:r>
          </w:p>
        </w:tc>
        <w:tc>
          <w:tcPr>
            <w:tcW w:w="200" w:type="pct"/>
            <w:shd w:val="clear" w:color="000000" w:fill="FFFFFF"/>
            <w:vAlign w:val="center"/>
          </w:tcPr>
          <w:p w14:paraId="2B637C73" w14:textId="77777777" w:rsidR="00822F54" w:rsidRPr="004A2541" w:rsidRDefault="00822F54" w:rsidP="00822F54">
            <w:pPr>
              <w:jc w:val="center"/>
              <w:rPr>
                <w:color w:val="000000"/>
                <w:sz w:val="20"/>
                <w:szCs w:val="20"/>
              </w:rPr>
            </w:pPr>
            <w:r>
              <w:rPr>
                <w:color w:val="000000"/>
                <w:sz w:val="22"/>
                <w:szCs w:val="22"/>
              </w:rPr>
              <w:t>6</w:t>
            </w:r>
          </w:p>
        </w:tc>
        <w:tc>
          <w:tcPr>
            <w:tcW w:w="200" w:type="pct"/>
            <w:shd w:val="clear" w:color="000000" w:fill="FFFFFF"/>
            <w:vAlign w:val="center"/>
          </w:tcPr>
          <w:p w14:paraId="22AA0525" w14:textId="77777777" w:rsidR="00822F54" w:rsidRPr="004A2541" w:rsidRDefault="00822F54" w:rsidP="00822F54">
            <w:pPr>
              <w:jc w:val="center"/>
              <w:rPr>
                <w:color w:val="000000"/>
                <w:sz w:val="20"/>
                <w:szCs w:val="20"/>
              </w:rPr>
            </w:pPr>
            <w:r>
              <w:rPr>
                <w:color w:val="000000"/>
                <w:sz w:val="20"/>
                <w:szCs w:val="20"/>
              </w:rPr>
              <w:t>86</w:t>
            </w:r>
          </w:p>
        </w:tc>
        <w:tc>
          <w:tcPr>
            <w:tcW w:w="200" w:type="pct"/>
            <w:shd w:val="clear" w:color="000000" w:fill="FFFFFF"/>
            <w:vAlign w:val="center"/>
          </w:tcPr>
          <w:p w14:paraId="6F942D36" w14:textId="77777777" w:rsidR="00822F54" w:rsidRPr="004A2541" w:rsidRDefault="00822F54" w:rsidP="00822F54">
            <w:pPr>
              <w:jc w:val="center"/>
              <w:rPr>
                <w:color w:val="000000"/>
                <w:sz w:val="20"/>
                <w:szCs w:val="20"/>
              </w:rPr>
            </w:pPr>
            <w:r>
              <w:rPr>
                <w:color w:val="000000"/>
                <w:sz w:val="20"/>
                <w:szCs w:val="20"/>
              </w:rPr>
              <w:t>6</w:t>
            </w:r>
          </w:p>
        </w:tc>
        <w:tc>
          <w:tcPr>
            <w:tcW w:w="200" w:type="pct"/>
            <w:shd w:val="clear" w:color="000000" w:fill="FFFFFF"/>
            <w:vAlign w:val="center"/>
          </w:tcPr>
          <w:p w14:paraId="2297697B" w14:textId="77777777" w:rsidR="00822F54" w:rsidRPr="004A2541" w:rsidRDefault="00822F54" w:rsidP="00822F54">
            <w:pPr>
              <w:jc w:val="center"/>
              <w:rPr>
                <w:color w:val="000000"/>
                <w:sz w:val="20"/>
                <w:szCs w:val="20"/>
              </w:rPr>
            </w:pPr>
            <w:r>
              <w:rPr>
                <w:color w:val="000000"/>
                <w:sz w:val="22"/>
                <w:szCs w:val="22"/>
              </w:rPr>
              <w:t>67</w:t>
            </w:r>
          </w:p>
        </w:tc>
        <w:tc>
          <w:tcPr>
            <w:tcW w:w="200" w:type="pct"/>
            <w:shd w:val="clear" w:color="000000" w:fill="FFFFFF"/>
            <w:vAlign w:val="center"/>
          </w:tcPr>
          <w:p w14:paraId="25B646B6" w14:textId="77777777" w:rsidR="00822F54" w:rsidRPr="004A2541" w:rsidRDefault="00822F54" w:rsidP="00822F54">
            <w:pPr>
              <w:jc w:val="center"/>
              <w:rPr>
                <w:color w:val="000000"/>
                <w:sz w:val="20"/>
                <w:szCs w:val="20"/>
              </w:rPr>
            </w:pPr>
            <w:r>
              <w:rPr>
                <w:color w:val="000000"/>
                <w:sz w:val="22"/>
                <w:szCs w:val="22"/>
              </w:rPr>
              <w:t>2</w:t>
            </w:r>
          </w:p>
        </w:tc>
        <w:tc>
          <w:tcPr>
            <w:tcW w:w="201" w:type="pct"/>
            <w:shd w:val="clear" w:color="000000" w:fill="FFFFFF"/>
            <w:vAlign w:val="center"/>
          </w:tcPr>
          <w:p w14:paraId="5CC38257" w14:textId="77777777" w:rsidR="00822F54" w:rsidRPr="004A2541" w:rsidRDefault="00822F54" w:rsidP="00822F54">
            <w:pPr>
              <w:jc w:val="center"/>
              <w:rPr>
                <w:color w:val="000000"/>
                <w:sz w:val="20"/>
                <w:szCs w:val="20"/>
              </w:rPr>
            </w:pPr>
            <w:r>
              <w:rPr>
                <w:color w:val="000000"/>
                <w:sz w:val="22"/>
                <w:szCs w:val="22"/>
              </w:rPr>
              <w:t>29</w:t>
            </w:r>
          </w:p>
        </w:tc>
        <w:tc>
          <w:tcPr>
            <w:tcW w:w="201" w:type="pct"/>
            <w:shd w:val="clear" w:color="000000" w:fill="FFFFFF"/>
            <w:vAlign w:val="center"/>
          </w:tcPr>
          <w:p w14:paraId="536C35B8" w14:textId="77777777" w:rsidR="00822F54" w:rsidRPr="004A2541" w:rsidRDefault="00822F54" w:rsidP="00822F54">
            <w:pPr>
              <w:jc w:val="center"/>
              <w:rPr>
                <w:color w:val="000000"/>
                <w:sz w:val="20"/>
                <w:szCs w:val="20"/>
              </w:rPr>
            </w:pPr>
            <w:r>
              <w:rPr>
                <w:color w:val="000000"/>
                <w:sz w:val="22"/>
                <w:szCs w:val="22"/>
              </w:rPr>
              <w:t>0</w:t>
            </w:r>
          </w:p>
        </w:tc>
        <w:tc>
          <w:tcPr>
            <w:tcW w:w="168" w:type="pct"/>
            <w:shd w:val="clear" w:color="000000" w:fill="FFFFFF"/>
            <w:vAlign w:val="center"/>
          </w:tcPr>
          <w:p w14:paraId="7955C62E" w14:textId="77777777" w:rsidR="00822F54" w:rsidRPr="004A2541" w:rsidRDefault="00822F54" w:rsidP="00822F54">
            <w:pPr>
              <w:jc w:val="center"/>
              <w:rPr>
                <w:color w:val="000000"/>
                <w:sz w:val="20"/>
                <w:szCs w:val="20"/>
              </w:rPr>
            </w:pPr>
            <w:r>
              <w:rPr>
                <w:color w:val="000000"/>
                <w:sz w:val="20"/>
                <w:szCs w:val="20"/>
              </w:rPr>
              <w:t>0</w:t>
            </w:r>
          </w:p>
        </w:tc>
        <w:tc>
          <w:tcPr>
            <w:tcW w:w="199" w:type="pct"/>
            <w:shd w:val="clear" w:color="000000" w:fill="FFFFFF"/>
            <w:vAlign w:val="center"/>
          </w:tcPr>
          <w:p w14:paraId="6AA0D9F4" w14:textId="77777777" w:rsidR="00822F54" w:rsidRPr="004A2541" w:rsidRDefault="00822F54" w:rsidP="00822F54">
            <w:pPr>
              <w:jc w:val="center"/>
              <w:rPr>
                <w:color w:val="000000"/>
                <w:sz w:val="20"/>
                <w:szCs w:val="20"/>
              </w:rPr>
            </w:pPr>
            <w:r>
              <w:rPr>
                <w:color w:val="000000"/>
                <w:sz w:val="22"/>
                <w:szCs w:val="22"/>
              </w:rPr>
              <w:t>0</w:t>
            </w:r>
          </w:p>
        </w:tc>
        <w:tc>
          <w:tcPr>
            <w:tcW w:w="211" w:type="pct"/>
            <w:shd w:val="clear" w:color="000000" w:fill="FFFFFF"/>
            <w:vAlign w:val="center"/>
          </w:tcPr>
          <w:p w14:paraId="37D66099" w14:textId="77777777" w:rsidR="00822F54" w:rsidRPr="004A2541" w:rsidRDefault="00822F54" w:rsidP="00822F54">
            <w:pPr>
              <w:jc w:val="center"/>
              <w:rPr>
                <w:color w:val="000000"/>
                <w:sz w:val="20"/>
                <w:szCs w:val="20"/>
              </w:rPr>
            </w:pPr>
            <w:r>
              <w:rPr>
                <w:color w:val="000000"/>
                <w:sz w:val="22"/>
                <w:szCs w:val="22"/>
              </w:rPr>
              <w:t>0</w:t>
            </w:r>
          </w:p>
        </w:tc>
        <w:tc>
          <w:tcPr>
            <w:tcW w:w="181" w:type="pct"/>
            <w:shd w:val="clear" w:color="000000" w:fill="FFFFFF"/>
            <w:vAlign w:val="center"/>
          </w:tcPr>
          <w:p w14:paraId="3644AA32" w14:textId="77777777" w:rsidR="00822F54" w:rsidRPr="004A2541" w:rsidRDefault="00822F54" w:rsidP="00822F54">
            <w:pPr>
              <w:jc w:val="center"/>
              <w:rPr>
                <w:color w:val="000000"/>
                <w:sz w:val="20"/>
                <w:szCs w:val="20"/>
              </w:rPr>
            </w:pPr>
            <w:r>
              <w:rPr>
                <w:color w:val="000000"/>
                <w:sz w:val="22"/>
                <w:szCs w:val="22"/>
              </w:rPr>
              <w:t>0</w:t>
            </w:r>
          </w:p>
        </w:tc>
        <w:tc>
          <w:tcPr>
            <w:tcW w:w="211" w:type="pct"/>
            <w:shd w:val="clear" w:color="000000" w:fill="FFFFFF"/>
            <w:vAlign w:val="center"/>
          </w:tcPr>
          <w:p w14:paraId="03420720" w14:textId="77777777" w:rsidR="00822F54" w:rsidRPr="004A2541" w:rsidRDefault="00822F54" w:rsidP="00822F54">
            <w:pPr>
              <w:jc w:val="center"/>
              <w:rPr>
                <w:color w:val="000000"/>
                <w:sz w:val="20"/>
                <w:szCs w:val="20"/>
              </w:rPr>
            </w:pPr>
            <w:r>
              <w:rPr>
                <w:color w:val="000000"/>
                <w:sz w:val="22"/>
                <w:szCs w:val="22"/>
              </w:rPr>
              <w:t>0</w:t>
            </w:r>
          </w:p>
        </w:tc>
        <w:tc>
          <w:tcPr>
            <w:tcW w:w="203" w:type="pct"/>
            <w:shd w:val="clear" w:color="000000" w:fill="FFFFFF"/>
            <w:vAlign w:val="center"/>
          </w:tcPr>
          <w:p w14:paraId="17180AA1" w14:textId="77777777" w:rsidR="00822F54" w:rsidRPr="004A2541" w:rsidRDefault="00822F54" w:rsidP="00822F54">
            <w:pPr>
              <w:jc w:val="center"/>
              <w:rPr>
                <w:color w:val="000000"/>
                <w:sz w:val="20"/>
                <w:szCs w:val="20"/>
              </w:rPr>
            </w:pPr>
            <w:r>
              <w:rPr>
                <w:color w:val="000000"/>
                <w:sz w:val="20"/>
                <w:szCs w:val="20"/>
              </w:rPr>
              <w:t>0</w:t>
            </w:r>
          </w:p>
        </w:tc>
        <w:tc>
          <w:tcPr>
            <w:tcW w:w="207" w:type="pct"/>
            <w:shd w:val="clear" w:color="000000" w:fill="FFFFFF"/>
            <w:vAlign w:val="center"/>
          </w:tcPr>
          <w:p w14:paraId="105C7838" w14:textId="77777777" w:rsidR="00822F54" w:rsidRPr="004A2541" w:rsidRDefault="00822F54" w:rsidP="00822F54">
            <w:pPr>
              <w:jc w:val="center"/>
              <w:rPr>
                <w:color w:val="000000"/>
                <w:sz w:val="20"/>
                <w:szCs w:val="20"/>
              </w:rPr>
            </w:pPr>
            <w:r>
              <w:rPr>
                <w:color w:val="000000"/>
                <w:sz w:val="22"/>
                <w:szCs w:val="22"/>
              </w:rPr>
              <w:t>0</w:t>
            </w:r>
          </w:p>
        </w:tc>
      </w:tr>
      <w:tr w:rsidR="00822F54" w:rsidRPr="004A2541" w14:paraId="47E02EA3" w14:textId="77777777" w:rsidTr="00822F54">
        <w:trPr>
          <w:trHeight w:val="601"/>
        </w:trPr>
        <w:tc>
          <w:tcPr>
            <w:tcW w:w="1006" w:type="pct"/>
            <w:shd w:val="clear" w:color="000000" w:fill="FFFFFF"/>
            <w:vAlign w:val="center"/>
            <w:hideMark/>
          </w:tcPr>
          <w:p w14:paraId="378067D3" w14:textId="77777777" w:rsidR="00822F54" w:rsidRPr="004A2541" w:rsidRDefault="00822F54" w:rsidP="00822F54">
            <w:pPr>
              <w:rPr>
                <w:color w:val="000000"/>
                <w:sz w:val="20"/>
                <w:szCs w:val="20"/>
              </w:rPr>
            </w:pPr>
            <w:r w:rsidRPr="004A2541">
              <w:rPr>
                <w:color w:val="000000"/>
                <w:sz w:val="20"/>
                <w:szCs w:val="20"/>
              </w:rPr>
              <w:t>Students still enrolled in program</w:t>
            </w:r>
          </w:p>
        </w:tc>
        <w:tc>
          <w:tcPr>
            <w:tcW w:w="193" w:type="pct"/>
            <w:shd w:val="clear" w:color="000000" w:fill="FFFFFF"/>
            <w:vAlign w:val="center"/>
          </w:tcPr>
          <w:p w14:paraId="541BE3F1" w14:textId="77777777" w:rsidR="00822F54" w:rsidRPr="004A2541" w:rsidRDefault="00822F54" w:rsidP="00822F54">
            <w:pPr>
              <w:jc w:val="center"/>
              <w:rPr>
                <w:color w:val="000000"/>
                <w:sz w:val="20"/>
                <w:szCs w:val="20"/>
              </w:rPr>
            </w:pPr>
            <w:r>
              <w:rPr>
                <w:color w:val="000000"/>
                <w:sz w:val="22"/>
                <w:szCs w:val="22"/>
              </w:rPr>
              <w:t>0</w:t>
            </w:r>
          </w:p>
        </w:tc>
        <w:tc>
          <w:tcPr>
            <w:tcW w:w="211" w:type="pct"/>
            <w:shd w:val="clear" w:color="000000" w:fill="FFFFFF"/>
            <w:vAlign w:val="center"/>
          </w:tcPr>
          <w:p w14:paraId="4D0469AB" w14:textId="77777777" w:rsidR="00822F54" w:rsidRPr="004A2541" w:rsidRDefault="00822F54" w:rsidP="00822F54">
            <w:pPr>
              <w:jc w:val="center"/>
              <w:rPr>
                <w:color w:val="000000"/>
                <w:sz w:val="20"/>
                <w:szCs w:val="20"/>
              </w:rPr>
            </w:pPr>
            <w:r>
              <w:rPr>
                <w:color w:val="000000"/>
                <w:sz w:val="22"/>
                <w:szCs w:val="22"/>
              </w:rPr>
              <w:t>0</w:t>
            </w:r>
          </w:p>
        </w:tc>
        <w:tc>
          <w:tcPr>
            <w:tcW w:w="195" w:type="pct"/>
            <w:shd w:val="clear" w:color="000000" w:fill="FFFFFF"/>
            <w:vAlign w:val="center"/>
          </w:tcPr>
          <w:p w14:paraId="3D56AC26" w14:textId="77777777" w:rsidR="00822F54" w:rsidRPr="004A2541" w:rsidRDefault="00822F54" w:rsidP="00822F54">
            <w:pPr>
              <w:jc w:val="center"/>
              <w:rPr>
                <w:color w:val="000000"/>
                <w:sz w:val="20"/>
                <w:szCs w:val="20"/>
              </w:rPr>
            </w:pPr>
            <w:r>
              <w:rPr>
                <w:color w:val="000000"/>
                <w:sz w:val="22"/>
                <w:szCs w:val="22"/>
              </w:rPr>
              <w:t>0</w:t>
            </w:r>
          </w:p>
        </w:tc>
        <w:tc>
          <w:tcPr>
            <w:tcW w:w="210" w:type="pct"/>
            <w:shd w:val="clear" w:color="000000" w:fill="FFFFFF"/>
            <w:vAlign w:val="center"/>
          </w:tcPr>
          <w:p w14:paraId="4116FE47" w14:textId="77777777" w:rsidR="00822F54" w:rsidRPr="004A2541" w:rsidRDefault="00822F54" w:rsidP="00822F54">
            <w:pPr>
              <w:jc w:val="center"/>
              <w:rPr>
                <w:color w:val="000000"/>
                <w:sz w:val="20"/>
                <w:szCs w:val="20"/>
              </w:rPr>
            </w:pPr>
            <w:r>
              <w:rPr>
                <w:color w:val="000000"/>
                <w:sz w:val="22"/>
                <w:szCs w:val="22"/>
              </w:rPr>
              <w:t>0</w:t>
            </w:r>
          </w:p>
        </w:tc>
        <w:tc>
          <w:tcPr>
            <w:tcW w:w="200" w:type="pct"/>
            <w:shd w:val="clear" w:color="000000" w:fill="FFFFFF"/>
            <w:vAlign w:val="center"/>
          </w:tcPr>
          <w:p w14:paraId="2A25C6C8" w14:textId="77777777" w:rsidR="00822F54" w:rsidRPr="004A2541" w:rsidRDefault="00822F54" w:rsidP="00822F54">
            <w:pPr>
              <w:jc w:val="center"/>
              <w:rPr>
                <w:color w:val="000000"/>
                <w:sz w:val="20"/>
                <w:szCs w:val="20"/>
              </w:rPr>
            </w:pPr>
            <w:r>
              <w:rPr>
                <w:color w:val="000000"/>
                <w:sz w:val="22"/>
                <w:szCs w:val="22"/>
              </w:rPr>
              <w:t>1</w:t>
            </w:r>
          </w:p>
        </w:tc>
        <w:tc>
          <w:tcPr>
            <w:tcW w:w="200" w:type="pct"/>
            <w:shd w:val="clear" w:color="000000" w:fill="FFFFFF"/>
            <w:vAlign w:val="center"/>
          </w:tcPr>
          <w:p w14:paraId="0647AA18" w14:textId="77777777" w:rsidR="00822F54" w:rsidRPr="004A2541" w:rsidRDefault="00822F54" w:rsidP="00822F54">
            <w:pPr>
              <w:jc w:val="center"/>
              <w:rPr>
                <w:color w:val="000000"/>
                <w:sz w:val="20"/>
                <w:szCs w:val="20"/>
              </w:rPr>
            </w:pPr>
            <w:r>
              <w:rPr>
                <w:color w:val="000000"/>
                <w:sz w:val="20"/>
                <w:szCs w:val="20"/>
              </w:rPr>
              <w:t>14</w:t>
            </w:r>
          </w:p>
        </w:tc>
        <w:tc>
          <w:tcPr>
            <w:tcW w:w="200" w:type="pct"/>
            <w:shd w:val="clear" w:color="000000" w:fill="FFFFFF"/>
            <w:vAlign w:val="center"/>
          </w:tcPr>
          <w:p w14:paraId="0655207B" w14:textId="77777777" w:rsidR="00822F54" w:rsidRPr="004A2541" w:rsidRDefault="00822F54" w:rsidP="00822F54">
            <w:pPr>
              <w:jc w:val="center"/>
              <w:rPr>
                <w:color w:val="000000"/>
                <w:sz w:val="20"/>
                <w:szCs w:val="20"/>
              </w:rPr>
            </w:pPr>
            <w:r>
              <w:rPr>
                <w:color w:val="000000"/>
                <w:sz w:val="22"/>
                <w:szCs w:val="22"/>
              </w:rPr>
              <w:t>0</w:t>
            </w:r>
          </w:p>
        </w:tc>
        <w:tc>
          <w:tcPr>
            <w:tcW w:w="200" w:type="pct"/>
            <w:shd w:val="clear" w:color="000000" w:fill="FFFFFF"/>
            <w:vAlign w:val="center"/>
          </w:tcPr>
          <w:p w14:paraId="0ACBC649" w14:textId="77777777" w:rsidR="00822F54" w:rsidRPr="004A2541" w:rsidRDefault="00822F54" w:rsidP="00822F54">
            <w:pPr>
              <w:jc w:val="center"/>
              <w:rPr>
                <w:color w:val="000000"/>
                <w:sz w:val="20"/>
                <w:szCs w:val="20"/>
              </w:rPr>
            </w:pPr>
            <w:r>
              <w:rPr>
                <w:color w:val="000000"/>
                <w:sz w:val="22"/>
                <w:szCs w:val="22"/>
              </w:rPr>
              <w:t>0</w:t>
            </w:r>
          </w:p>
        </w:tc>
        <w:tc>
          <w:tcPr>
            <w:tcW w:w="200" w:type="pct"/>
            <w:shd w:val="clear" w:color="000000" w:fill="FFFFFF"/>
            <w:vAlign w:val="center"/>
          </w:tcPr>
          <w:p w14:paraId="46828974" w14:textId="77777777" w:rsidR="00822F54" w:rsidRPr="004A2541" w:rsidRDefault="00822F54" w:rsidP="00822F54">
            <w:pPr>
              <w:jc w:val="center"/>
              <w:rPr>
                <w:color w:val="000000"/>
                <w:sz w:val="20"/>
                <w:szCs w:val="20"/>
              </w:rPr>
            </w:pPr>
            <w:r>
              <w:rPr>
                <w:color w:val="000000"/>
                <w:sz w:val="22"/>
                <w:szCs w:val="22"/>
              </w:rPr>
              <w:t>3</w:t>
            </w:r>
          </w:p>
        </w:tc>
        <w:tc>
          <w:tcPr>
            <w:tcW w:w="200" w:type="pct"/>
            <w:shd w:val="clear" w:color="000000" w:fill="FFFFFF"/>
            <w:vAlign w:val="center"/>
          </w:tcPr>
          <w:p w14:paraId="18E0040E" w14:textId="77777777" w:rsidR="00822F54" w:rsidRPr="004A2541" w:rsidRDefault="00822F54" w:rsidP="00822F54">
            <w:pPr>
              <w:jc w:val="center"/>
              <w:rPr>
                <w:color w:val="000000"/>
                <w:sz w:val="20"/>
                <w:szCs w:val="20"/>
              </w:rPr>
            </w:pPr>
            <w:r>
              <w:rPr>
                <w:color w:val="000000"/>
                <w:sz w:val="20"/>
                <w:szCs w:val="20"/>
              </w:rPr>
              <w:t>33</w:t>
            </w:r>
          </w:p>
        </w:tc>
        <w:tc>
          <w:tcPr>
            <w:tcW w:w="200" w:type="pct"/>
            <w:shd w:val="clear" w:color="000000" w:fill="FFFFFF"/>
            <w:vAlign w:val="center"/>
          </w:tcPr>
          <w:p w14:paraId="6508498D" w14:textId="77777777" w:rsidR="00822F54" w:rsidRPr="004A2541" w:rsidRDefault="00822F54" w:rsidP="00822F54">
            <w:pPr>
              <w:jc w:val="center"/>
              <w:rPr>
                <w:color w:val="000000"/>
                <w:sz w:val="20"/>
                <w:szCs w:val="20"/>
              </w:rPr>
            </w:pPr>
            <w:r>
              <w:rPr>
                <w:color w:val="000000"/>
                <w:sz w:val="22"/>
                <w:szCs w:val="22"/>
              </w:rPr>
              <w:t>2</w:t>
            </w:r>
          </w:p>
        </w:tc>
        <w:tc>
          <w:tcPr>
            <w:tcW w:w="201" w:type="pct"/>
            <w:shd w:val="clear" w:color="000000" w:fill="FFFFFF"/>
            <w:vAlign w:val="center"/>
          </w:tcPr>
          <w:p w14:paraId="09FA9678" w14:textId="77777777" w:rsidR="00822F54" w:rsidRPr="004A2541" w:rsidRDefault="00822F54" w:rsidP="00822F54">
            <w:pPr>
              <w:jc w:val="center"/>
              <w:rPr>
                <w:color w:val="000000"/>
                <w:sz w:val="20"/>
                <w:szCs w:val="20"/>
              </w:rPr>
            </w:pPr>
            <w:r>
              <w:rPr>
                <w:color w:val="000000"/>
                <w:sz w:val="22"/>
                <w:szCs w:val="22"/>
              </w:rPr>
              <w:t>29</w:t>
            </w:r>
          </w:p>
        </w:tc>
        <w:tc>
          <w:tcPr>
            <w:tcW w:w="201" w:type="pct"/>
            <w:shd w:val="clear" w:color="000000" w:fill="FFFFFF"/>
            <w:vAlign w:val="center"/>
          </w:tcPr>
          <w:p w14:paraId="6D6B30D0" w14:textId="77777777" w:rsidR="00822F54" w:rsidRPr="004A2541" w:rsidRDefault="00822F54" w:rsidP="00822F54">
            <w:pPr>
              <w:jc w:val="center"/>
              <w:rPr>
                <w:color w:val="000000"/>
                <w:sz w:val="20"/>
                <w:szCs w:val="20"/>
              </w:rPr>
            </w:pPr>
            <w:r>
              <w:rPr>
                <w:color w:val="000000"/>
                <w:sz w:val="22"/>
                <w:szCs w:val="22"/>
              </w:rPr>
              <w:t>5</w:t>
            </w:r>
          </w:p>
        </w:tc>
        <w:tc>
          <w:tcPr>
            <w:tcW w:w="168" w:type="pct"/>
            <w:shd w:val="clear" w:color="000000" w:fill="FFFFFF"/>
            <w:vAlign w:val="center"/>
          </w:tcPr>
          <w:p w14:paraId="443C96BF" w14:textId="77777777" w:rsidR="00822F54" w:rsidRPr="004A2541" w:rsidRDefault="00822F54" w:rsidP="00822F54">
            <w:pPr>
              <w:jc w:val="center"/>
              <w:rPr>
                <w:color w:val="000000"/>
                <w:sz w:val="20"/>
                <w:szCs w:val="20"/>
              </w:rPr>
            </w:pPr>
            <w:r>
              <w:rPr>
                <w:color w:val="000000"/>
                <w:sz w:val="20"/>
                <w:szCs w:val="20"/>
              </w:rPr>
              <w:t>71</w:t>
            </w:r>
          </w:p>
        </w:tc>
        <w:tc>
          <w:tcPr>
            <w:tcW w:w="199" w:type="pct"/>
            <w:shd w:val="clear" w:color="000000" w:fill="FFFFFF"/>
            <w:vAlign w:val="center"/>
          </w:tcPr>
          <w:p w14:paraId="636FE88A" w14:textId="77777777" w:rsidR="00822F54" w:rsidRPr="004A2541" w:rsidRDefault="00822F54" w:rsidP="00822F54">
            <w:pPr>
              <w:jc w:val="center"/>
              <w:rPr>
                <w:color w:val="000000"/>
                <w:sz w:val="20"/>
                <w:szCs w:val="20"/>
              </w:rPr>
            </w:pPr>
            <w:r>
              <w:rPr>
                <w:color w:val="000000"/>
                <w:sz w:val="22"/>
                <w:szCs w:val="22"/>
              </w:rPr>
              <w:t>6</w:t>
            </w:r>
          </w:p>
        </w:tc>
        <w:tc>
          <w:tcPr>
            <w:tcW w:w="211" w:type="pct"/>
            <w:shd w:val="clear" w:color="000000" w:fill="FFFFFF"/>
            <w:vAlign w:val="center"/>
          </w:tcPr>
          <w:p w14:paraId="5738D717" w14:textId="77777777" w:rsidR="00822F54" w:rsidRPr="004A2541" w:rsidRDefault="00822F54" w:rsidP="00822F54">
            <w:pPr>
              <w:jc w:val="center"/>
              <w:rPr>
                <w:color w:val="000000"/>
                <w:sz w:val="20"/>
                <w:szCs w:val="20"/>
              </w:rPr>
            </w:pPr>
            <w:r>
              <w:rPr>
                <w:color w:val="000000"/>
                <w:sz w:val="22"/>
                <w:szCs w:val="22"/>
              </w:rPr>
              <w:t>100</w:t>
            </w:r>
          </w:p>
        </w:tc>
        <w:tc>
          <w:tcPr>
            <w:tcW w:w="181" w:type="pct"/>
            <w:shd w:val="clear" w:color="000000" w:fill="FFFFFF"/>
            <w:vAlign w:val="center"/>
          </w:tcPr>
          <w:p w14:paraId="3AA068D8" w14:textId="77777777" w:rsidR="00822F54" w:rsidRPr="004A2541" w:rsidRDefault="00822F54" w:rsidP="00822F54">
            <w:pPr>
              <w:jc w:val="center"/>
              <w:rPr>
                <w:color w:val="000000"/>
                <w:sz w:val="20"/>
                <w:szCs w:val="20"/>
              </w:rPr>
            </w:pPr>
            <w:r>
              <w:rPr>
                <w:color w:val="000000"/>
                <w:sz w:val="22"/>
                <w:szCs w:val="22"/>
              </w:rPr>
              <w:t>10</w:t>
            </w:r>
          </w:p>
        </w:tc>
        <w:tc>
          <w:tcPr>
            <w:tcW w:w="211" w:type="pct"/>
            <w:shd w:val="clear" w:color="000000" w:fill="FFFFFF"/>
            <w:vAlign w:val="center"/>
          </w:tcPr>
          <w:p w14:paraId="36E2F7FE" w14:textId="77777777" w:rsidR="00822F54" w:rsidRPr="004A2541" w:rsidRDefault="00822F54" w:rsidP="00822F54">
            <w:pPr>
              <w:jc w:val="center"/>
              <w:rPr>
                <w:color w:val="000000"/>
                <w:sz w:val="20"/>
                <w:szCs w:val="20"/>
              </w:rPr>
            </w:pPr>
            <w:r>
              <w:rPr>
                <w:color w:val="000000"/>
                <w:sz w:val="22"/>
                <w:szCs w:val="22"/>
              </w:rPr>
              <w:t>100</w:t>
            </w:r>
          </w:p>
        </w:tc>
        <w:tc>
          <w:tcPr>
            <w:tcW w:w="203" w:type="pct"/>
            <w:shd w:val="clear" w:color="000000" w:fill="FFFFFF"/>
            <w:vAlign w:val="center"/>
          </w:tcPr>
          <w:p w14:paraId="3C5096BA" w14:textId="77777777" w:rsidR="00822F54" w:rsidRPr="004A2541" w:rsidRDefault="00822F54" w:rsidP="00822F54">
            <w:pPr>
              <w:jc w:val="center"/>
              <w:rPr>
                <w:color w:val="000000"/>
                <w:sz w:val="20"/>
                <w:szCs w:val="20"/>
              </w:rPr>
            </w:pPr>
            <w:r>
              <w:rPr>
                <w:color w:val="000000"/>
                <w:sz w:val="20"/>
                <w:szCs w:val="20"/>
              </w:rPr>
              <w:t>4</w:t>
            </w:r>
          </w:p>
        </w:tc>
        <w:tc>
          <w:tcPr>
            <w:tcW w:w="207" w:type="pct"/>
            <w:shd w:val="clear" w:color="000000" w:fill="FFFFFF"/>
            <w:vAlign w:val="center"/>
          </w:tcPr>
          <w:p w14:paraId="7AB33409" w14:textId="77777777" w:rsidR="00822F54" w:rsidRPr="004A2541" w:rsidRDefault="00822F54" w:rsidP="00822F54">
            <w:pPr>
              <w:jc w:val="center"/>
              <w:rPr>
                <w:color w:val="000000"/>
                <w:sz w:val="20"/>
                <w:szCs w:val="20"/>
              </w:rPr>
            </w:pPr>
            <w:r>
              <w:rPr>
                <w:color w:val="000000"/>
                <w:sz w:val="22"/>
                <w:szCs w:val="22"/>
              </w:rPr>
              <w:t>100</w:t>
            </w:r>
          </w:p>
        </w:tc>
      </w:tr>
      <w:tr w:rsidR="00822F54" w:rsidRPr="004A2541" w14:paraId="07C61D8E" w14:textId="77777777" w:rsidTr="00822F54">
        <w:trPr>
          <w:trHeight w:val="20"/>
        </w:trPr>
        <w:tc>
          <w:tcPr>
            <w:tcW w:w="1006" w:type="pct"/>
            <w:shd w:val="clear" w:color="000000" w:fill="FFFFFF"/>
            <w:vAlign w:val="center"/>
            <w:hideMark/>
          </w:tcPr>
          <w:p w14:paraId="7E69F64F" w14:textId="77777777" w:rsidR="00822F54" w:rsidRPr="004A2541" w:rsidRDefault="00822F54" w:rsidP="00822F54">
            <w:pPr>
              <w:rPr>
                <w:color w:val="000000"/>
                <w:sz w:val="20"/>
                <w:szCs w:val="20"/>
              </w:rPr>
            </w:pPr>
            <w:r w:rsidRPr="004A2541">
              <w:rPr>
                <w:color w:val="000000"/>
                <w:sz w:val="20"/>
                <w:szCs w:val="20"/>
              </w:rPr>
              <w:t>Students no longer enrolled for any reason other than conferral of doctoral degree</w:t>
            </w:r>
          </w:p>
        </w:tc>
        <w:tc>
          <w:tcPr>
            <w:tcW w:w="193" w:type="pct"/>
            <w:shd w:val="clear" w:color="000000" w:fill="FFFFFF"/>
            <w:vAlign w:val="center"/>
          </w:tcPr>
          <w:p w14:paraId="421B1F66" w14:textId="77777777" w:rsidR="00822F54" w:rsidRPr="004A2541" w:rsidRDefault="00822F54" w:rsidP="00822F54">
            <w:pPr>
              <w:jc w:val="center"/>
              <w:rPr>
                <w:color w:val="000000"/>
                <w:sz w:val="20"/>
                <w:szCs w:val="20"/>
              </w:rPr>
            </w:pPr>
            <w:r>
              <w:rPr>
                <w:color w:val="000000"/>
                <w:sz w:val="22"/>
                <w:szCs w:val="22"/>
              </w:rPr>
              <w:t>0</w:t>
            </w:r>
          </w:p>
        </w:tc>
        <w:tc>
          <w:tcPr>
            <w:tcW w:w="211" w:type="pct"/>
            <w:shd w:val="clear" w:color="000000" w:fill="FFFFFF"/>
            <w:vAlign w:val="center"/>
          </w:tcPr>
          <w:p w14:paraId="259058B5" w14:textId="77777777" w:rsidR="00822F54" w:rsidRPr="004A2541" w:rsidRDefault="00822F54" w:rsidP="00822F54">
            <w:pPr>
              <w:jc w:val="center"/>
              <w:rPr>
                <w:color w:val="000000"/>
                <w:sz w:val="20"/>
                <w:szCs w:val="20"/>
              </w:rPr>
            </w:pPr>
            <w:r>
              <w:rPr>
                <w:color w:val="000000"/>
                <w:sz w:val="22"/>
                <w:szCs w:val="22"/>
              </w:rPr>
              <w:t>0</w:t>
            </w:r>
          </w:p>
        </w:tc>
        <w:tc>
          <w:tcPr>
            <w:tcW w:w="195" w:type="pct"/>
            <w:shd w:val="clear" w:color="000000" w:fill="FFFFFF"/>
            <w:vAlign w:val="center"/>
          </w:tcPr>
          <w:p w14:paraId="2DA7EAA0" w14:textId="77777777" w:rsidR="00822F54" w:rsidRPr="004A2541" w:rsidRDefault="00822F54" w:rsidP="00822F54">
            <w:pPr>
              <w:jc w:val="center"/>
              <w:rPr>
                <w:color w:val="000000"/>
                <w:sz w:val="20"/>
                <w:szCs w:val="20"/>
              </w:rPr>
            </w:pPr>
            <w:r>
              <w:rPr>
                <w:color w:val="000000"/>
                <w:sz w:val="22"/>
                <w:szCs w:val="22"/>
              </w:rPr>
              <w:t>1</w:t>
            </w:r>
          </w:p>
        </w:tc>
        <w:tc>
          <w:tcPr>
            <w:tcW w:w="210" w:type="pct"/>
            <w:shd w:val="clear" w:color="000000" w:fill="FFFFFF"/>
            <w:vAlign w:val="center"/>
          </w:tcPr>
          <w:p w14:paraId="1DE0D1EC" w14:textId="77777777" w:rsidR="00822F54" w:rsidRPr="004A2541" w:rsidRDefault="00822F54" w:rsidP="00822F54">
            <w:pPr>
              <w:jc w:val="center"/>
              <w:rPr>
                <w:color w:val="000000"/>
                <w:sz w:val="20"/>
                <w:szCs w:val="20"/>
              </w:rPr>
            </w:pPr>
            <w:r>
              <w:rPr>
                <w:color w:val="000000"/>
                <w:sz w:val="22"/>
                <w:szCs w:val="22"/>
              </w:rPr>
              <w:t>20</w:t>
            </w:r>
          </w:p>
        </w:tc>
        <w:tc>
          <w:tcPr>
            <w:tcW w:w="200" w:type="pct"/>
            <w:shd w:val="clear" w:color="000000" w:fill="FFFFFF"/>
            <w:vAlign w:val="center"/>
          </w:tcPr>
          <w:p w14:paraId="54E1FD63" w14:textId="77777777" w:rsidR="00822F54" w:rsidRPr="004A2541" w:rsidRDefault="00822F54" w:rsidP="00822F54">
            <w:pPr>
              <w:jc w:val="center"/>
              <w:rPr>
                <w:color w:val="000000"/>
                <w:sz w:val="20"/>
                <w:szCs w:val="20"/>
              </w:rPr>
            </w:pPr>
            <w:r>
              <w:rPr>
                <w:color w:val="000000"/>
                <w:sz w:val="22"/>
                <w:szCs w:val="22"/>
              </w:rPr>
              <w:t>2</w:t>
            </w:r>
          </w:p>
        </w:tc>
        <w:tc>
          <w:tcPr>
            <w:tcW w:w="200" w:type="pct"/>
            <w:shd w:val="clear" w:color="000000" w:fill="FFFFFF"/>
            <w:vAlign w:val="center"/>
          </w:tcPr>
          <w:p w14:paraId="7CC290B5" w14:textId="77777777" w:rsidR="00822F54" w:rsidRPr="004A2541" w:rsidRDefault="00822F54" w:rsidP="00822F54">
            <w:pPr>
              <w:jc w:val="center"/>
              <w:rPr>
                <w:color w:val="000000"/>
                <w:sz w:val="20"/>
                <w:szCs w:val="20"/>
              </w:rPr>
            </w:pPr>
            <w:r>
              <w:rPr>
                <w:color w:val="000000"/>
                <w:sz w:val="22"/>
                <w:szCs w:val="22"/>
              </w:rPr>
              <w:t>29</w:t>
            </w:r>
          </w:p>
        </w:tc>
        <w:tc>
          <w:tcPr>
            <w:tcW w:w="200" w:type="pct"/>
            <w:shd w:val="clear" w:color="000000" w:fill="FFFFFF"/>
            <w:vAlign w:val="center"/>
          </w:tcPr>
          <w:p w14:paraId="4F367679" w14:textId="77777777" w:rsidR="00822F54" w:rsidRPr="004A2541" w:rsidRDefault="00822F54" w:rsidP="00822F54">
            <w:pPr>
              <w:jc w:val="center"/>
              <w:rPr>
                <w:color w:val="000000"/>
                <w:sz w:val="20"/>
                <w:szCs w:val="20"/>
              </w:rPr>
            </w:pPr>
            <w:r>
              <w:rPr>
                <w:color w:val="000000"/>
                <w:sz w:val="22"/>
                <w:szCs w:val="22"/>
              </w:rPr>
              <w:t>1</w:t>
            </w:r>
          </w:p>
        </w:tc>
        <w:tc>
          <w:tcPr>
            <w:tcW w:w="200" w:type="pct"/>
            <w:shd w:val="clear" w:color="000000" w:fill="FFFFFF"/>
            <w:vAlign w:val="center"/>
          </w:tcPr>
          <w:p w14:paraId="776BF092" w14:textId="77777777" w:rsidR="00822F54" w:rsidRPr="004A2541" w:rsidRDefault="00822F54" w:rsidP="00822F54">
            <w:pPr>
              <w:jc w:val="center"/>
              <w:rPr>
                <w:color w:val="000000"/>
                <w:sz w:val="20"/>
                <w:szCs w:val="20"/>
              </w:rPr>
            </w:pPr>
            <w:r>
              <w:rPr>
                <w:color w:val="000000"/>
                <w:sz w:val="22"/>
                <w:szCs w:val="22"/>
              </w:rPr>
              <w:t>14</w:t>
            </w:r>
          </w:p>
        </w:tc>
        <w:tc>
          <w:tcPr>
            <w:tcW w:w="200" w:type="pct"/>
            <w:shd w:val="clear" w:color="000000" w:fill="FFFFFF"/>
            <w:vAlign w:val="center"/>
          </w:tcPr>
          <w:p w14:paraId="02F91178" w14:textId="77777777" w:rsidR="00822F54" w:rsidRPr="004A2541" w:rsidRDefault="00822F54" w:rsidP="00822F54">
            <w:pPr>
              <w:jc w:val="center"/>
              <w:rPr>
                <w:color w:val="000000"/>
                <w:sz w:val="20"/>
                <w:szCs w:val="20"/>
              </w:rPr>
            </w:pPr>
            <w:r>
              <w:rPr>
                <w:color w:val="000000"/>
                <w:sz w:val="22"/>
                <w:szCs w:val="22"/>
              </w:rPr>
              <w:t>0</w:t>
            </w:r>
          </w:p>
        </w:tc>
        <w:tc>
          <w:tcPr>
            <w:tcW w:w="200" w:type="pct"/>
            <w:shd w:val="clear" w:color="000000" w:fill="FFFFFF"/>
            <w:vAlign w:val="center"/>
          </w:tcPr>
          <w:p w14:paraId="281FE8F5" w14:textId="77777777" w:rsidR="00822F54" w:rsidRPr="004A2541" w:rsidRDefault="00822F54" w:rsidP="00822F54">
            <w:pPr>
              <w:jc w:val="center"/>
              <w:rPr>
                <w:color w:val="000000"/>
                <w:sz w:val="20"/>
                <w:szCs w:val="20"/>
              </w:rPr>
            </w:pPr>
            <w:r>
              <w:rPr>
                <w:color w:val="000000"/>
                <w:sz w:val="22"/>
                <w:szCs w:val="22"/>
              </w:rPr>
              <w:t>0</w:t>
            </w:r>
          </w:p>
        </w:tc>
        <w:tc>
          <w:tcPr>
            <w:tcW w:w="200" w:type="pct"/>
            <w:shd w:val="clear" w:color="000000" w:fill="FFFFFF"/>
            <w:vAlign w:val="center"/>
          </w:tcPr>
          <w:p w14:paraId="6B38D9F8" w14:textId="77777777" w:rsidR="00822F54" w:rsidRPr="004A2541" w:rsidRDefault="00822F54" w:rsidP="00822F54">
            <w:pPr>
              <w:jc w:val="center"/>
              <w:rPr>
                <w:color w:val="000000"/>
                <w:sz w:val="20"/>
                <w:szCs w:val="20"/>
              </w:rPr>
            </w:pPr>
            <w:r>
              <w:rPr>
                <w:color w:val="000000"/>
                <w:sz w:val="22"/>
                <w:szCs w:val="22"/>
              </w:rPr>
              <w:t>3</w:t>
            </w:r>
          </w:p>
        </w:tc>
        <w:tc>
          <w:tcPr>
            <w:tcW w:w="201" w:type="pct"/>
            <w:shd w:val="clear" w:color="000000" w:fill="FFFFFF"/>
            <w:vAlign w:val="center"/>
          </w:tcPr>
          <w:p w14:paraId="7F0EDD33" w14:textId="77777777" w:rsidR="00822F54" w:rsidRPr="004A2541" w:rsidRDefault="00822F54" w:rsidP="00822F54">
            <w:pPr>
              <w:jc w:val="center"/>
              <w:rPr>
                <w:color w:val="000000"/>
                <w:sz w:val="20"/>
                <w:szCs w:val="20"/>
              </w:rPr>
            </w:pPr>
            <w:r>
              <w:rPr>
                <w:color w:val="000000"/>
                <w:sz w:val="22"/>
                <w:szCs w:val="22"/>
              </w:rPr>
              <w:t>43</w:t>
            </w:r>
          </w:p>
        </w:tc>
        <w:tc>
          <w:tcPr>
            <w:tcW w:w="201" w:type="pct"/>
            <w:shd w:val="clear" w:color="000000" w:fill="FFFFFF"/>
            <w:vAlign w:val="center"/>
          </w:tcPr>
          <w:p w14:paraId="7848F31F" w14:textId="77777777" w:rsidR="00822F54" w:rsidRPr="004A2541" w:rsidRDefault="00822F54" w:rsidP="00822F54">
            <w:pPr>
              <w:jc w:val="center"/>
              <w:rPr>
                <w:color w:val="000000"/>
                <w:sz w:val="20"/>
                <w:szCs w:val="20"/>
              </w:rPr>
            </w:pPr>
            <w:r>
              <w:rPr>
                <w:color w:val="000000"/>
                <w:sz w:val="22"/>
                <w:szCs w:val="22"/>
              </w:rPr>
              <w:t>2</w:t>
            </w:r>
          </w:p>
        </w:tc>
        <w:tc>
          <w:tcPr>
            <w:tcW w:w="168" w:type="pct"/>
            <w:shd w:val="clear" w:color="000000" w:fill="FFFFFF"/>
            <w:vAlign w:val="center"/>
          </w:tcPr>
          <w:p w14:paraId="21A3E75F" w14:textId="77777777" w:rsidR="00822F54" w:rsidRPr="004A2541" w:rsidRDefault="00822F54" w:rsidP="00822F54">
            <w:pPr>
              <w:jc w:val="center"/>
              <w:rPr>
                <w:color w:val="000000"/>
                <w:sz w:val="20"/>
                <w:szCs w:val="20"/>
              </w:rPr>
            </w:pPr>
            <w:r>
              <w:rPr>
                <w:color w:val="000000"/>
                <w:sz w:val="22"/>
                <w:szCs w:val="22"/>
              </w:rPr>
              <w:t>29</w:t>
            </w:r>
          </w:p>
        </w:tc>
        <w:tc>
          <w:tcPr>
            <w:tcW w:w="199" w:type="pct"/>
            <w:shd w:val="clear" w:color="000000" w:fill="FFFFFF"/>
            <w:vAlign w:val="center"/>
          </w:tcPr>
          <w:p w14:paraId="27EFEBC6" w14:textId="77777777" w:rsidR="00822F54" w:rsidRPr="004A2541" w:rsidRDefault="00822F54" w:rsidP="00822F54">
            <w:pPr>
              <w:jc w:val="center"/>
              <w:rPr>
                <w:color w:val="000000"/>
                <w:sz w:val="20"/>
                <w:szCs w:val="20"/>
              </w:rPr>
            </w:pPr>
            <w:r>
              <w:rPr>
                <w:color w:val="000000"/>
                <w:sz w:val="22"/>
                <w:szCs w:val="22"/>
              </w:rPr>
              <w:t>0</w:t>
            </w:r>
          </w:p>
        </w:tc>
        <w:tc>
          <w:tcPr>
            <w:tcW w:w="211" w:type="pct"/>
            <w:shd w:val="clear" w:color="000000" w:fill="FFFFFF"/>
            <w:vAlign w:val="center"/>
          </w:tcPr>
          <w:p w14:paraId="3A34D09D" w14:textId="77777777" w:rsidR="00822F54" w:rsidRPr="004A2541" w:rsidRDefault="00822F54" w:rsidP="00822F54">
            <w:pPr>
              <w:jc w:val="center"/>
              <w:rPr>
                <w:color w:val="000000"/>
                <w:sz w:val="20"/>
                <w:szCs w:val="20"/>
              </w:rPr>
            </w:pPr>
            <w:r>
              <w:rPr>
                <w:color w:val="000000"/>
                <w:sz w:val="22"/>
                <w:szCs w:val="22"/>
              </w:rPr>
              <w:t>0</w:t>
            </w:r>
          </w:p>
        </w:tc>
        <w:tc>
          <w:tcPr>
            <w:tcW w:w="181" w:type="pct"/>
            <w:shd w:val="clear" w:color="000000" w:fill="FFFFFF"/>
            <w:vAlign w:val="center"/>
          </w:tcPr>
          <w:p w14:paraId="1733EE08" w14:textId="77777777" w:rsidR="00822F54" w:rsidRPr="004A2541" w:rsidRDefault="00822F54" w:rsidP="00822F54">
            <w:pPr>
              <w:jc w:val="center"/>
              <w:rPr>
                <w:color w:val="000000"/>
                <w:sz w:val="20"/>
                <w:szCs w:val="20"/>
              </w:rPr>
            </w:pPr>
            <w:r>
              <w:rPr>
                <w:color w:val="000000"/>
                <w:sz w:val="22"/>
                <w:szCs w:val="22"/>
              </w:rPr>
              <w:t>0</w:t>
            </w:r>
          </w:p>
        </w:tc>
        <w:tc>
          <w:tcPr>
            <w:tcW w:w="211" w:type="pct"/>
            <w:shd w:val="clear" w:color="000000" w:fill="FFFFFF"/>
            <w:vAlign w:val="center"/>
          </w:tcPr>
          <w:p w14:paraId="3E3F57F6" w14:textId="77777777" w:rsidR="00822F54" w:rsidRPr="004A2541" w:rsidRDefault="00822F54" w:rsidP="00822F54">
            <w:pPr>
              <w:jc w:val="center"/>
              <w:rPr>
                <w:color w:val="000000"/>
                <w:sz w:val="20"/>
                <w:szCs w:val="20"/>
              </w:rPr>
            </w:pPr>
            <w:r>
              <w:rPr>
                <w:color w:val="000000"/>
                <w:sz w:val="22"/>
                <w:szCs w:val="22"/>
              </w:rPr>
              <w:t>0</w:t>
            </w:r>
          </w:p>
        </w:tc>
        <w:tc>
          <w:tcPr>
            <w:tcW w:w="203" w:type="pct"/>
            <w:shd w:val="clear" w:color="000000" w:fill="FFFFFF"/>
            <w:vAlign w:val="center"/>
          </w:tcPr>
          <w:p w14:paraId="1F1E54E8" w14:textId="77777777" w:rsidR="00822F54" w:rsidRPr="004A2541" w:rsidRDefault="00822F54" w:rsidP="00822F54">
            <w:pPr>
              <w:jc w:val="center"/>
              <w:rPr>
                <w:color w:val="000000"/>
                <w:sz w:val="20"/>
                <w:szCs w:val="20"/>
              </w:rPr>
            </w:pPr>
            <w:r>
              <w:rPr>
                <w:color w:val="000000"/>
                <w:sz w:val="20"/>
                <w:szCs w:val="20"/>
              </w:rPr>
              <w:t>0</w:t>
            </w:r>
          </w:p>
        </w:tc>
        <w:tc>
          <w:tcPr>
            <w:tcW w:w="207" w:type="pct"/>
            <w:shd w:val="clear" w:color="000000" w:fill="FFFFFF"/>
            <w:vAlign w:val="center"/>
          </w:tcPr>
          <w:p w14:paraId="69AC0845" w14:textId="77777777" w:rsidR="00822F54" w:rsidRPr="004A2541" w:rsidRDefault="00822F54" w:rsidP="00822F54">
            <w:pPr>
              <w:jc w:val="center"/>
              <w:rPr>
                <w:color w:val="000000"/>
                <w:sz w:val="20"/>
                <w:szCs w:val="20"/>
              </w:rPr>
            </w:pPr>
            <w:r>
              <w:rPr>
                <w:color w:val="000000"/>
                <w:sz w:val="20"/>
                <w:szCs w:val="20"/>
              </w:rPr>
              <w:t>0</w:t>
            </w:r>
          </w:p>
        </w:tc>
      </w:tr>
    </w:tbl>
    <w:p w14:paraId="566885EF" w14:textId="77777777" w:rsidR="00822F54" w:rsidRDefault="00822F54" w:rsidP="00822F54">
      <w:pPr>
        <w:rPr>
          <w:sz w:val="22"/>
          <w:szCs w:val="22"/>
        </w:rPr>
      </w:pPr>
    </w:p>
    <w:p w14:paraId="02E70841" w14:textId="77777777" w:rsidR="00822F54" w:rsidRDefault="00822F54" w:rsidP="00822F54">
      <w:pPr>
        <w:rPr>
          <w:sz w:val="22"/>
          <w:szCs w:val="22"/>
        </w:rPr>
      </w:pPr>
    </w:p>
    <w:p w14:paraId="743464B3" w14:textId="77777777" w:rsidR="00822F54" w:rsidRDefault="00822F54" w:rsidP="00822F54">
      <w:pPr>
        <w:rPr>
          <w:sz w:val="22"/>
          <w:szCs w:val="22"/>
        </w:rPr>
      </w:pPr>
    </w:p>
    <w:p w14:paraId="190824FD" w14:textId="77777777" w:rsidR="00822F54" w:rsidRDefault="00822F54" w:rsidP="00822F54">
      <w:pPr>
        <w:rPr>
          <w:sz w:val="22"/>
          <w:szCs w:val="22"/>
        </w:rPr>
      </w:pPr>
    </w:p>
    <w:p w14:paraId="687FAEFC" w14:textId="77777777" w:rsidR="00822F54" w:rsidRDefault="00822F54" w:rsidP="00822F54">
      <w:pPr>
        <w:rPr>
          <w:sz w:val="22"/>
          <w:szCs w:val="22"/>
        </w:rPr>
      </w:pPr>
    </w:p>
    <w:p w14:paraId="0568F8C7" w14:textId="77777777" w:rsidR="00822F54" w:rsidRDefault="00822F54" w:rsidP="00822F54">
      <w:pPr>
        <w:ind w:left="630"/>
        <w:rPr>
          <w:sz w:val="22"/>
          <w:szCs w:val="22"/>
        </w:rPr>
      </w:pPr>
    </w:p>
    <w:p w14:paraId="271CAE1B" w14:textId="77777777" w:rsidR="00822F54" w:rsidRDefault="00822F54" w:rsidP="00822F54">
      <w:pPr>
        <w:ind w:left="630"/>
        <w:jc w:val="center"/>
        <w:rPr>
          <w:b/>
          <w:sz w:val="22"/>
          <w:szCs w:val="22"/>
        </w:rPr>
      </w:pPr>
    </w:p>
    <w:p w14:paraId="1250040C" w14:textId="77777777" w:rsidR="00822F54" w:rsidRDefault="00822F54" w:rsidP="00822F54">
      <w:pPr>
        <w:ind w:left="630"/>
        <w:jc w:val="center"/>
        <w:rPr>
          <w:b/>
          <w:sz w:val="22"/>
          <w:szCs w:val="22"/>
        </w:rPr>
      </w:pPr>
    </w:p>
    <w:p w14:paraId="22B809B7" w14:textId="77777777" w:rsidR="00822F54" w:rsidRDefault="00822F54" w:rsidP="00822F54">
      <w:pPr>
        <w:ind w:left="630"/>
        <w:jc w:val="center"/>
        <w:rPr>
          <w:b/>
          <w:sz w:val="22"/>
          <w:szCs w:val="22"/>
        </w:rPr>
      </w:pPr>
    </w:p>
    <w:p w14:paraId="095984A8" w14:textId="77777777" w:rsidR="00822F54" w:rsidRDefault="00822F54" w:rsidP="00822F54">
      <w:pPr>
        <w:rPr>
          <w:b/>
          <w:sz w:val="22"/>
          <w:szCs w:val="22"/>
        </w:rPr>
      </w:pPr>
    </w:p>
    <w:p w14:paraId="4A42C5F8" w14:textId="77777777" w:rsidR="00822F54" w:rsidRDefault="00822F54" w:rsidP="00822F54">
      <w:pPr>
        <w:ind w:left="630"/>
        <w:jc w:val="center"/>
        <w:rPr>
          <w:b/>
          <w:sz w:val="22"/>
          <w:szCs w:val="22"/>
        </w:rPr>
      </w:pPr>
    </w:p>
    <w:p w14:paraId="7EB1A9FC" w14:textId="77777777" w:rsidR="00822F54" w:rsidRDefault="00822F54" w:rsidP="00822F54">
      <w:pPr>
        <w:ind w:left="630"/>
        <w:jc w:val="center"/>
        <w:rPr>
          <w:b/>
          <w:sz w:val="22"/>
          <w:szCs w:val="22"/>
        </w:rPr>
      </w:pPr>
    </w:p>
    <w:p w14:paraId="00D32229" w14:textId="77777777" w:rsidR="00822F54" w:rsidRPr="003F03AA" w:rsidRDefault="00822F54" w:rsidP="00822F54">
      <w:pPr>
        <w:jc w:val="center"/>
        <w:rPr>
          <w:b/>
          <w:sz w:val="22"/>
          <w:szCs w:val="22"/>
        </w:rPr>
      </w:pPr>
      <w:r w:rsidRPr="003F03AA">
        <w:rPr>
          <w:b/>
          <w:sz w:val="22"/>
          <w:szCs w:val="22"/>
        </w:rPr>
        <w:t>Licensure</w:t>
      </w:r>
    </w:p>
    <w:p w14:paraId="3ED22AE1" w14:textId="77777777" w:rsidR="00822F54" w:rsidRDefault="00822F54" w:rsidP="00822F54">
      <w:pPr>
        <w:ind w:left="630"/>
        <w:rPr>
          <w:sz w:val="22"/>
          <w:szCs w:val="22"/>
        </w:rPr>
      </w:pPr>
    </w:p>
    <w:p w14:paraId="1FC3C51F" w14:textId="77777777" w:rsidR="00822F54" w:rsidRDefault="00822F54" w:rsidP="00822F54">
      <w:pPr>
        <w:rPr>
          <w:sz w:val="22"/>
          <w:szCs w:val="22"/>
        </w:rPr>
      </w:pPr>
      <w:r>
        <w:rPr>
          <w:sz w:val="22"/>
          <w:szCs w:val="22"/>
        </w:rPr>
        <w:t>After completing the degree, stu</w:t>
      </w:r>
      <w:r>
        <w:rPr>
          <w:sz w:val="22"/>
          <w:szCs w:val="22"/>
        </w:rPr>
        <w:lastRenderedPageBreak/>
        <w:t>dents are eligible to license as School Psychologists with their state’s Department of Education. This licensure/certification has been obtained by 98% of our students in the last 10 years. With additional supervised experience and successful completion of the EPPP, students are eligible to obtain licensure as Psychologists. Of those who have graduated in between 2012 and 2019, 50% have become Licensed Psychologists. Additionally, we have several students who are actively seeking licensure and are registered as Psychologist Candidates.</w:t>
      </w:r>
    </w:p>
    <w:p w14:paraId="346DEADD" w14:textId="77777777" w:rsidR="00822F54" w:rsidRPr="003F03AA" w:rsidRDefault="00822F54" w:rsidP="00822F54">
      <w:pPr>
        <w:pStyle w:val="BodyText"/>
        <w:spacing w:before="63" w:after="3"/>
        <w:ind w:left="183"/>
        <w:rPr>
          <w:sz w:val="22"/>
          <w:szCs w:val="22"/>
        </w:rPr>
      </w:pPr>
      <w:r>
        <w:rPr>
          <w:sz w:val="22"/>
          <w:szCs w:val="22"/>
        </w:rPr>
        <w:t xml:space="preserve">  </w:t>
      </w:r>
    </w:p>
    <w:tbl>
      <w:tblPr>
        <w:tblW w:w="8660" w:type="dxa"/>
        <w:jc w:val="center"/>
        <w:tblLook w:val="04A0" w:firstRow="1" w:lastRow="0" w:firstColumn="1" w:lastColumn="0" w:noHBand="0" w:noVBand="1"/>
      </w:tblPr>
      <w:tblGrid>
        <w:gridCol w:w="6120"/>
        <w:gridCol w:w="2540"/>
      </w:tblGrid>
      <w:tr w:rsidR="00822F54" w14:paraId="6F2E2755" w14:textId="77777777" w:rsidTr="00822F54">
        <w:trPr>
          <w:trHeight w:val="300"/>
          <w:jc w:val="center"/>
        </w:trPr>
        <w:tc>
          <w:tcPr>
            <w:tcW w:w="61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7D7E764" w14:textId="77777777" w:rsidR="00822F54" w:rsidRDefault="00822F54" w:rsidP="00822F54">
            <w:pPr>
              <w:jc w:val="center"/>
              <w:rPr>
                <w:b/>
                <w:bCs/>
                <w:color w:val="000000"/>
                <w:sz w:val="22"/>
                <w:szCs w:val="22"/>
              </w:rPr>
            </w:pPr>
            <w:r>
              <w:rPr>
                <w:b/>
                <w:bCs/>
                <w:color w:val="000000"/>
                <w:sz w:val="22"/>
                <w:szCs w:val="22"/>
              </w:rPr>
              <w:t>Outcome</w:t>
            </w:r>
          </w:p>
        </w:tc>
        <w:tc>
          <w:tcPr>
            <w:tcW w:w="2540" w:type="dxa"/>
            <w:tcBorders>
              <w:top w:val="single" w:sz="8" w:space="0" w:color="auto"/>
              <w:left w:val="nil"/>
              <w:bottom w:val="single" w:sz="8" w:space="0" w:color="auto"/>
              <w:right w:val="single" w:sz="8" w:space="0" w:color="auto"/>
            </w:tcBorders>
            <w:shd w:val="clear" w:color="000000" w:fill="BFBFBF"/>
            <w:noWrap/>
            <w:vAlign w:val="bottom"/>
            <w:hideMark/>
          </w:tcPr>
          <w:p w14:paraId="30D4CFA1" w14:textId="77777777" w:rsidR="00822F54" w:rsidRDefault="00822F54" w:rsidP="00822F54">
            <w:pPr>
              <w:jc w:val="center"/>
              <w:rPr>
                <w:b/>
                <w:bCs/>
                <w:color w:val="000000"/>
                <w:sz w:val="22"/>
                <w:szCs w:val="22"/>
              </w:rPr>
            </w:pPr>
            <w:r>
              <w:rPr>
                <w:b/>
                <w:bCs/>
                <w:color w:val="000000"/>
                <w:sz w:val="22"/>
                <w:szCs w:val="22"/>
              </w:rPr>
              <w:t>2011-2019</w:t>
            </w:r>
          </w:p>
        </w:tc>
      </w:tr>
      <w:tr w:rsidR="00822F54" w14:paraId="59E66DC2" w14:textId="77777777" w:rsidTr="00822F54">
        <w:trPr>
          <w:trHeight w:val="559"/>
          <w:jc w:val="center"/>
        </w:trPr>
        <w:tc>
          <w:tcPr>
            <w:tcW w:w="6120" w:type="dxa"/>
            <w:tcBorders>
              <w:top w:val="nil"/>
              <w:left w:val="single" w:sz="8" w:space="0" w:color="auto"/>
              <w:bottom w:val="single" w:sz="4" w:space="0" w:color="auto"/>
              <w:right w:val="single" w:sz="8" w:space="0" w:color="auto"/>
            </w:tcBorders>
            <w:shd w:val="clear" w:color="000000" w:fill="FFFFFF"/>
            <w:vAlign w:val="center"/>
            <w:hideMark/>
          </w:tcPr>
          <w:p w14:paraId="58A7CB88" w14:textId="77777777" w:rsidR="00822F54" w:rsidRDefault="00822F54" w:rsidP="00822F54">
            <w:pPr>
              <w:rPr>
                <w:color w:val="000000"/>
                <w:sz w:val="22"/>
                <w:szCs w:val="22"/>
              </w:rPr>
            </w:pPr>
            <w:r>
              <w:rPr>
                <w:color w:val="000000"/>
                <w:sz w:val="22"/>
                <w:szCs w:val="22"/>
              </w:rPr>
              <w:t>The total number of program graduates (doctoral degrees conferred on transcript) between 2 and 10 years ago</w:t>
            </w:r>
          </w:p>
        </w:tc>
        <w:tc>
          <w:tcPr>
            <w:tcW w:w="2540" w:type="dxa"/>
            <w:tcBorders>
              <w:top w:val="nil"/>
              <w:left w:val="nil"/>
              <w:bottom w:val="single" w:sz="4" w:space="0" w:color="auto"/>
              <w:right w:val="single" w:sz="8" w:space="0" w:color="auto"/>
            </w:tcBorders>
            <w:shd w:val="clear" w:color="000000" w:fill="FFFFFF"/>
            <w:vAlign w:val="center"/>
            <w:hideMark/>
          </w:tcPr>
          <w:p w14:paraId="383810B9" w14:textId="77777777" w:rsidR="00822F54" w:rsidRPr="00443F57" w:rsidRDefault="00822F54" w:rsidP="00822F54">
            <w:pPr>
              <w:jc w:val="center"/>
              <w:rPr>
                <w:color w:val="FF0000"/>
                <w:sz w:val="22"/>
                <w:szCs w:val="22"/>
              </w:rPr>
            </w:pPr>
            <w:r>
              <w:rPr>
                <w:color w:val="FF0000"/>
                <w:sz w:val="22"/>
                <w:szCs w:val="22"/>
              </w:rPr>
              <w:t>48</w:t>
            </w:r>
          </w:p>
        </w:tc>
      </w:tr>
      <w:tr w:rsidR="00822F54" w14:paraId="1F9357D5" w14:textId="77777777" w:rsidTr="00822F54">
        <w:trPr>
          <w:trHeight w:val="570"/>
          <w:jc w:val="center"/>
        </w:trPr>
        <w:tc>
          <w:tcPr>
            <w:tcW w:w="6120" w:type="dxa"/>
            <w:tcBorders>
              <w:top w:val="nil"/>
              <w:left w:val="single" w:sz="8" w:space="0" w:color="auto"/>
              <w:bottom w:val="nil"/>
              <w:right w:val="single" w:sz="8" w:space="0" w:color="auto"/>
            </w:tcBorders>
            <w:shd w:val="clear" w:color="000000" w:fill="FFFFFF"/>
            <w:vAlign w:val="center"/>
            <w:hideMark/>
          </w:tcPr>
          <w:p w14:paraId="780DA289" w14:textId="77777777" w:rsidR="00822F54" w:rsidRDefault="00822F54" w:rsidP="00822F54">
            <w:pPr>
              <w:rPr>
                <w:color w:val="000000"/>
                <w:sz w:val="22"/>
                <w:szCs w:val="22"/>
              </w:rPr>
            </w:pPr>
            <w:r>
              <w:rPr>
                <w:color w:val="000000"/>
                <w:sz w:val="22"/>
                <w:szCs w:val="22"/>
              </w:rPr>
              <w:t>The number of these graduates (between 2 and 10 years ago) who became licensed psychologists in the past 10 years</w:t>
            </w:r>
          </w:p>
        </w:tc>
        <w:tc>
          <w:tcPr>
            <w:tcW w:w="2540" w:type="dxa"/>
            <w:tcBorders>
              <w:top w:val="nil"/>
              <w:left w:val="nil"/>
              <w:bottom w:val="nil"/>
              <w:right w:val="single" w:sz="8" w:space="0" w:color="auto"/>
            </w:tcBorders>
            <w:shd w:val="clear" w:color="000000" w:fill="FFFFFF"/>
            <w:vAlign w:val="center"/>
            <w:hideMark/>
          </w:tcPr>
          <w:p w14:paraId="3E2153A9" w14:textId="77777777" w:rsidR="00822F54" w:rsidRPr="00443F57" w:rsidRDefault="00822F54" w:rsidP="00822F54">
            <w:pPr>
              <w:jc w:val="center"/>
              <w:rPr>
                <w:color w:val="FF0000"/>
                <w:sz w:val="22"/>
                <w:szCs w:val="22"/>
              </w:rPr>
            </w:pPr>
            <w:r>
              <w:rPr>
                <w:color w:val="FF0000"/>
                <w:sz w:val="22"/>
                <w:szCs w:val="22"/>
              </w:rPr>
              <w:t>24</w:t>
            </w:r>
          </w:p>
        </w:tc>
      </w:tr>
      <w:tr w:rsidR="00822F54" w14:paraId="699FCA94" w14:textId="77777777" w:rsidTr="00822F54">
        <w:trPr>
          <w:trHeight w:val="300"/>
          <w:jc w:val="center"/>
        </w:trPr>
        <w:tc>
          <w:tcPr>
            <w:tcW w:w="61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29D4D42" w14:textId="77777777" w:rsidR="00822F54" w:rsidRDefault="00822F54" w:rsidP="00822F54">
            <w:pPr>
              <w:rPr>
                <w:color w:val="000000"/>
                <w:sz w:val="22"/>
                <w:szCs w:val="22"/>
              </w:rPr>
            </w:pPr>
            <w:r>
              <w:rPr>
                <w:color w:val="000000"/>
                <w:sz w:val="22"/>
                <w:szCs w:val="22"/>
              </w:rPr>
              <w:t>Licensure percentage</w:t>
            </w:r>
          </w:p>
        </w:tc>
        <w:tc>
          <w:tcPr>
            <w:tcW w:w="2540" w:type="dxa"/>
            <w:tcBorders>
              <w:top w:val="single" w:sz="8" w:space="0" w:color="auto"/>
              <w:left w:val="nil"/>
              <w:bottom w:val="single" w:sz="8" w:space="0" w:color="auto"/>
              <w:right w:val="single" w:sz="8" w:space="0" w:color="auto"/>
            </w:tcBorders>
            <w:shd w:val="clear" w:color="000000" w:fill="FFFFFF"/>
            <w:vAlign w:val="center"/>
            <w:hideMark/>
          </w:tcPr>
          <w:p w14:paraId="17A9D6BD" w14:textId="77777777" w:rsidR="00822F54" w:rsidRPr="00443F57" w:rsidRDefault="00822F54" w:rsidP="00822F54">
            <w:pPr>
              <w:jc w:val="center"/>
              <w:rPr>
                <w:color w:val="FF0000"/>
                <w:sz w:val="22"/>
                <w:szCs w:val="22"/>
              </w:rPr>
            </w:pPr>
            <w:r>
              <w:rPr>
                <w:color w:val="FF0000"/>
                <w:sz w:val="22"/>
                <w:szCs w:val="22"/>
              </w:rPr>
              <w:t>50</w:t>
            </w:r>
            <w:r w:rsidRPr="00443F57">
              <w:rPr>
                <w:color w:val="FF0000"/>
                <w:sz w:val="22"/>
                <w:szCs w:val="22"/>
              </w:rPr>
              <w:t>%</w:t>
            </w:r>
          </w:p>
        </w:tc>
      </w:tr>
    </w:tbl>
    <w:p w14:paraId="406B3979" w14:textId="1CFF01FA" w:rsidR="00822F54" w:rsidRDefault="00822F54" w:rsidP="007F7C7C">
      <w:pPr>
        <w:rPr>
          <w:sz w:val="22"/>
          <w:szCs w:val="22"/>
        </w:rPr>
      </w:pPr>
    </w:p>
    <w:p w14:paraId="29C9BA43" w14:textId="77777777" w:rsidR="00733549" w:rsidRDefault="00733549" w:rsidP="00B32D72">
      <w:pPr>
        <w:rPr>
          <w:sz w:val="22"/>
          <w:szCs w:val="22"/>
        </w:rPr>
        <w:sectPr w:rsidR="00733549" w:rsidSect="00634917">
          <w:pgSz w:w="15840" w:h="12240" w:orient="landscape" w:code="1"/>
          <w:pgMar w:top="1800" w:right="360" w:bottom="1080" w:left="990" w:header="720" w:footer="720" w:gutter="0"/>
          <w:cols w:space="720"/>
          <w:docGrid w:linePitch="360"/>
        </w:sectPr>
      </w:pPr>
    </w:p>
    <w:p w14:paraId="3AFB561C" w14:textId="77777777" w:rsidR="00853CE8" w:rsidRPr="00292731" w:rsidRDefault="00853CE8" w:rsidP="00292731"/>
    <w:p w14:paraId="57234BBC" w14:textId="77777777" w:rsidR="003365C1" w:rsidRPr="00B629FE" w:rsidRDefault="003365C1" w:rsidP="003365C1">
      <w:pPr>
        <w:pStyle w:val="Heading3"/>
        <w:ind w:left="0" w:firstLine="0"/>
        <w:rPr>
          <w:sz w:val="28"/>
          <w:szCs w:val="28"/>
        </w:rPr>
      </w:pPr>
      <w:r w:rsidRPr="00B629FE">
        <w:rPr>
          <w:sz w:val="28"/>
          <w:szCs w:val="28"/>
        </w:rPr>
        <w:t>Ph.D. School Psychology</w:t>
      </w:r>
    </w:p>
    <w:p w14:paraId="001D43CB" w14:textId="77777777" w:rsidR="003365C1" w:rsidRPr="003365C1" w:rsidRDefault="00A74DF4" w:rsidP="003365C1">
      <w:pPr>
        <w:jc w:val="center"/>
        <w:rPr>
          <w:b/>
          <w:sz w:val="22"/>
          <w:szCs w:val="22"/>
        </w:rPr>
      </w:pPr>
      <w:bookmarkStart w:id="9" w:name="_Program_Goals,_Objectives_2"/>
      <w:bookmarkEnd w:id="9"/>
      <w:r w:rsidRPr="00B629FE">
        <w:rPr>
          <w:b/>
          <w:sz w:val="28"/>
          <w:szCs w:val="28"/>
        </w:rPr>
        <w:t>Aims, Profession-Wide Competencies and Elements</w:t>
      </w:r>
    </w:p>
    <w:p w14:paraId="7DBE63B6" w14:textId="77777777" w:rsidR="003365C1" w:rsidRDefault="003365C1" w:rsidP="00D1062C">
      <w:pPr>
        <w:jc w:val="both"/>
        <w:rPr>
          <w:sz w:val="22"/>
          <w:szCs w:val="22"/>
        </w:rPr>
      </w:pPr>
    </w:p>
    <w:p w14:paraId="0C043A54" w14:textId="77777777" w:rsidR="009B4002" w:rsidRPr="00B629FE" w:rsidRDefault="009B4002" w:rsidP="00D1062C">
      <w:pPr>
        <w:jc w:val="both"/>
        <w:rPr>
          <w:sz w:val="22"/>
          <w:szCs w:val="22"/>
        </w:rPr>
      </w:pPr>
      <w:r w:rsidRPr="00B629FE">
        <w:rPr>
          <w:sz w:val="22"/>
          <w:szCs w:val="22"/>
        </w:rPr>
        <w:t xml:space="preserve">Coursework and field experiences within the doctoral program in School Psychology are designed to assist students in developing the appropriate knowledge and skills to meet the </w:t>
      </w:r>
      <w:r w:rsidR="00A74DF4" w:rsidRPr="00B629FE">
        <w:rPr>
          <w:sz w:val="22"/>
          <w:szCs w:val="22"/>
        </w:rPr>
        <w:t>profession-wide competencies shown below</w:t>
      </w:r>
      <w:r w:rsidRPr="00B629FE">
        <w:rPr>
          <w:sz w:val="22"/>
          <w:szCs w:val="22"/>
        </w:rPr>
        <w:t>. Evaluation of students throughout the program ensures that upon graduation, students have attained the</w:t>
      </w:r>
      <w:r w:rsidR="00A74DF4" w:rsidRPr="00B629FE">
        <w:rPr>
          <w:sz w:val="22"/>
          <w:szCs w:val="22"/>
        </w:rPr>
        <w:t>se competencies</w:t>
      </w:r>
      <w:r w:rsidRPr="00B629FE">
        <w:rPr>
          <w:sz w:val="22"/>
          <w:szCs w:val="22"/>
        </w:rPr>
        <w:t xml:space="preserve">. </w:t>
      </w:r>
    </w:p>
    <w:p w14:paraId="193E5819" w14:textId="77777777" w:rsidR="00A74DF4" w:rsidRPr="00B629FE" w:rsidRDefault="00A74DF4" w:rsidP="00D1062C">
      <w:pPr>
        <w:jc w:val="both"/>
        <w:rPr>
          <w:sz w:val="22"/>
          <w:szCs w:val="22"/>
        </w:rPr>
      </w:pPr>
    </w:p>
    <w:p w14:paraId="63E9CAFD" w14:textId="64F34F5D" w:rsidR="00A74DF4" w:rsidRPr="00B629FE" w:rsidRDefault="00A74DF4" w:rsidP="00D1062C">
      <w:pPr>
        <w:jc w:val="both"/>
        <w:rPr>
          <w:sz w:val="22"/>
          <w:szCs w:val="22"/>
        </w:rPr>
      </w:pPr>
      <w:r w:rsidRPr="00B629FE">
        <w:rPr>
          <w:b/>
          <w:sz w:val="22"/>
          <w:szCs w:val="22"/>
          <w:u w:val="single"/>
        </w:rPr>
        <w:t>Program Aim</w:t>
      </w:r>
      <w:r w:rsidRPr="00B629FE">
        <w:rPr>
          <w:sz w:val="22"/>
          <w:szCs w:val="22"/>
        </w:rPr>
        <w:t xml:space="preserve"> </w:t>
      </w:r>
    </w:p>
    <w:p w14:paraId="1B1D2D05" w14:textId="655BF03F" w:rsidR="00A74DF4" w:rsidRPr="00B629FE" w:rsidRDefault="00A74DF4" w:rsidP="00D1062C">
      <w:pPr>
        <w:jc w:val="both"/>
        <w:rPr>
          <w:color w:val="000000"/>
          <w:sz w:val="22"/>
          <w:szCs w:val="22"/>
        </w:rPr>
      </w:pPr>
      <w:r w:rsidRPr="00B629FE">
        <w:rPr>
          <w:sz w:val="22"/>
          <w:szCs w:val="22"/>
        </w:rPr>
        <w:t xml:space="preserve">The </w:t>
      </w:r>
      <w:r w:rsidRPr="00B629FE">
        <w:rPr>
          <w:color w:val="000000"/>
          <w:sz w:val="22"/>
          <w:szCs w:val="22"/>
        </w:rPr>
        <w:t>aim of th</w:t>
      </w:r>
      <w:r w:rsidR="00702D7E">
        <w:rPr>
          <w:color w:val="000000"/>
          <w:sz w:val="22"/>
          <w:szCs w:val="22"/>
        </w:rPr>
        <w:t>e</w:t>
      </w:r>
      <w:r w:rsidRPr="00B629FE">
        <w:rPr>
          <w:color w:val="000000"/>
          <w:sz w:val="22"/>
          <w:szCs w:val="22"/>
        </w:rPr>
        <w:t xml:space="preserve"> doctoral program</w:t>
      </w:r>
      <w:r w:rsidR="00914EEC">
        <w:rPr>
          <w:color w:val="000000"/>
          <w:sz w:val="22"/>
          <w:szCs w:val="22"/>
        </w:rPr>
        <w:t xml:space="preserve"> </w:t>
      </w:r>
      <w:r w:rsidR="000F545D">
        <w:rPr>
          <w:color w:val="000000"/>
          <w:sz w:val="22"/>
          <w:szCs w:val="22"/>
        </w:rPr>
        <w:t>is to develop health service psychologists</w:t>
      </w:r>
      <w:r w:rsidRPr="00B629FE">
        <w:rPr>
          <w:color w:val="000000"/>
          <w:sz w:val="22"/>
          <w:szCs w:val="22"/>
        </w:rPr>
        <w:t xml:space="preserve"> </w:t>
      </w:r>
      <w:r w:rsidR="007135A1">
        <w:rPr>
          <w:color w:val="000000"/>
          <w:sz w:val="22"/>
          <w:szCs w:val="22"/>
        </w:rPr>
        <w:t xml:space="preserve">in the </w:t>
      </w:r>
      <w:r w:rsidR="00EA6BDD">
        <w:rPr>
          <w:color w:val="000000"/>
          <w:sz w:val="22"/>
          <w:szCs w:val="22"/>
        </w:rPr>
        <w:t>practice</w:t>
      </w:r>
      <w:r w:rsidR="00230C61">
        <w:rPr>
          <w:color w:val="000000"/>
          <w:sz w:val="22"/>
          <w:szCs w:val="22"/>
        </w:rPr>
        <w:t xml:space="preserve"> area</w:t>
      </w:r>
      <w:r w:rsidR="007135A1">
        <w:rPr>
          <w:color w:val="000000"/>
          <w:sz w:val="22"/>
          <w:szCs w:val="22"/>
        </w:rPr>
        <w:t xml:space="preserve"> of school psychology</w:t>
      </w:r>
      <w:r w:rsidR="007135A1" w:rsidRPr="00B629FE">
        <w:rPr>
          <w:color w:val="000000"/>
          <w:sz w:val="22"/>
          <w:szCs w:val="22"/>
        </w:rPr>
        <w:t xml:space="preserve"> </w:t>
      </w:r>
      <w:r w:rsidRPr="00B629FE">
        <w:rPr>
          <w:color w:val="000000"/>
          <w:sz w:val="22"/>
          <w:szCs w:val="22"/>
        </w:rPr>
        <w:t>who are able to apply</w:t>
      </w:r>
      <w:r w:rsidR="00CB7F5C">
        <w:rPr>
          <w:color w:val="000000"/>
          <w:sz w:val="22"/>
          <w:szCs w:val="22"/>
        </w:rPr>
        <w:t>, through careers in research and/or practice,</w:t>
      </w:r>
      <w:r w:rsidRPr="00B629FE">
        <w:rPr>
          <w:color w:val="000000"/>
          <w:sz w:val="22"/>
          <w:szCs w:val="22"/>
        </w:rPr>
        <w:t xml:space="preserve"> psychological and educational principles to improve the psychosocial environments of children (ages birth-21) and their families.</w:t>
      </w:r>
    </w:p>
    <w:p w14:paraId="4954DBE1" w14:textId="77777777" w:rsidR="00A74DF4" w:rsidRPr="00B629FE" w:rsidRDefault="00A74DF4" w:rsidP="00D1062C">
      <w:pPr>
        <w:jc w:val="both"/>
        <w:rPr>
          <w:color w:val="000000"/>
          <w:sz w:val="22"/>
          <w:szCs w:val="22"/>
        </w:rPr>
      </w:pPr>
    </w:p>
    <w:p w14:paraId="57841004" w14:textId="77777777" w:rsidR="00A74DF4" w:rsidRPr="00B629FE" w:rsidRDefault="00A74DF4" w:rsidP="00D1062C">
      <w:pPr>
        <w:jc w:val="both"/>
        <w:rPr>
          <w:b/>
          <w:color w:val="000000"/>
          <w:sz w:val="22"/>
          <w:szCs w:val="22"/>
          <w:u w:val="single"/>
        </w:rPr>
      </w:pPr>
      <w:r w:rsidRPr="00B629FE">
        <w:rPr>
          <w:b/>
          <w:color w:val="000000"/>
          <w:sz w:val="22"/>
          <w:szCs w:val="22"/>
          <w:u w:val="single"/>
        </w:rPr>
        <w:t>Profession-Wide Competencies and Elements</w:t>
      </w:r>
    </w:p>
    <w:p w14:paraId="00675C06" w14:textId="77777777" w:rsidR="00A74DF4" w:rsidRPr="00B629FE" w:rsidRDefault="00A74DF4" w:rsidP="00D1062C">
      <w:pPr>
        <w:jc w:val="both"/>
        <w:rPr>
          <w:color w:val="000000"/>
          <w:sz w:val="22"/>
          <w:szCs w:val="22"/>
        </w:rPr>
      </w:pP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6"/>
      </w:tblGrid>
      <w:tr w:rsidR="00A31878" w:rsidRPr="00B629FE" w14:paraId="365041AF" w14:textId="77777777" w:rsidTr="00B629FE">
        <w:trPr>
          <w:trHeight w:val="296"/>
          <w:jc w:val="center"/>
        </w:trPr>
        <w:tc>
          <w:tcPr>
            <w:tcW w:w="9506" w:type="dxa"/>
            <w:shd w:val="clear" w:color="auto" w:fill="auto"/>
            <w:vAlign w:val="center"/>
          </w:tcPr>
          <w:p w14:paraId="1841FB3E" w14:textId="77777777" w:rsidR="00A31878" w:rsidRPr="00B629FE" w:rsidRDefault="00A31878" w:rsidP="00A31878">
            <w:pPr>
              <w:jc w:val="center"/>
              <w:rPr>
                <w:b/>
                <w:sz w:val="22"/>
                <w:szCs w:val="22"/>
              </w:rPr>
            </w:pPr>
            <w:r w:rsidRPr="00B629FE">
              <w:rPr>
                <w:b/>
                <w:sz w:val="22"/>
                <w:szCs w:val="22"/>
              </w:rPr>
              <w:t>Profession-Wide Competency: Research</w:t>
            </w:r>
          </w:p>
        </w:tc>
      </w:tr>
      <w:tr w:rsidR="00A31878" w:rsidRPr="00B629FE" w14:paraId="25123AEB" w14:textId="77777777" w:rsidTr="00B629FE">
        <w:trPr>
          <w:trHeight w:val="440"/>
          <w:jc w:val="center"/>
        </w:trPr>
        <w:tc>
          <w:tcPr>
            <w:tcW w:w="9506" w:type="dxa"/>
            <w:shd w:val="clear" w:color="auto" w:fill="auto"/>
            <w:vAlign w:val="center"/>
          </w:tcPr>
          <w:p w14:paraId="3FF49559" w14:textId="77777777" w:rsidR="00A31878" w:rsidRPr="00B629FE" w:rsidRDefault="00A31878" w:rsidP="00A31878">
            <w:pPr>
              <w:rPr>
                <w:sz w:val="22"/>
                <w:szCs w:val="22"/>
              </w:rPr>
            </w:pPr>
            <w:r w:rsidRPr="00B629FE">
              <w:rPr>
                <w:i/>
                <w:sz w:val="22"/>
                <w:szCs w:val="22"/>
              </w:rPr>
              <w:t>Element 1</w:t>
            </w:r>
            <w:r w:rsidRPr="00B629FE">
              <w:rPr>
                <w:sz w:val="22"/>
                <w:szCs w:val="22"/>
              </w:rPr>
              <w:t>: Student demonstrates the ability to conduct research and engage in other scholarly activities.</w:t>
            </w:r>
          </w:p>
        </w:tc>
      </w:tr>
      <w:tr w:rsidR="00A31878" w:rsidRPr="00B629FE" w14:paraId="7346EAE4" w14:textId="77777777" w:rsidTr="00B629FE">
        <w:trPr>
          <w:trHeight w:val="530"/>
          <w:jc w:val="center"/>
        </w:trPr>
        <w:tc>
          <w:tcPr>
            <w:tcW w:w="9506" w:type="dxa"/>
            <w:shd w:val="clear" w:color="auto" w:fill="auto"/>
            <w:vAlign w:val="center"/>
          </w:tcPr>
          <w:p w14:paraId="476B1D11" w14:textId="77777777" w:rsidR="00A31878" w:rsidRPr="00B629FE" w:rsidRDefault="00A31878" w:rsidP="00A31878">
            <w:pPr>
              <w:rPr>
                <w:sz w:val="22"/>
                <w:szCs w:val="22"/>
              </w:rPr>
            </w:pPr>
            <w:r w:rsidRPr="00B629FE">
              <w:rPr>
                <w:i/>
                <w:sz w:val="22"/>
                <w:szCs w:val="22"/>
              </w:rPr>
              <w:t>Element 2</w:t>
            </w:r>
            <w:r w:rsidRPr="00B629FE">
              <w:rPr>
                <w:sz w:val="22"/>
                <w:szCs w:val="22"/>
              </w:rPr>
              <w:t>: Student demonstrates the ability to use knowledge of research and statistics to critique research.</w:t>
            </w:r>
          </w:p>
        </w:tc>
      </w:tr>
      <w:tr w:rsidR="00A31878" w:rsidRPr="00B629FE" w14:paraId="6DD76B1A" w14:textId="77777777" w:rsidTr="00B629FE">
        <w:trPr>
          <w:trHeight w:val="350"/>
          <w:jc w:val="center"/>
        </w:trPr>
        <w:tc>
          <w:tcPr>
            <w:tcW w:w="9506" w:type="dxa"/>
            <w:shd w:val="clear" w:color="auto" w:fill="auto"/>
            <w:vAlign w:val="center"/>
          </w:tcPr>
          <w:p w14:paraId="02AE253E" w14:textId="77777777" w:rsidR="00A31878" w:rsidRPr="00B629FE" w:rsidRDefault="00A31878" w:rsidP="00A31878">
            <w:pPr>
              <w:rPr>
                <w:sz w:val="22"/>
                <w:szCs w:val="22"/>
              </w:rPr>
            </w:pPr>
            <w:r w:rsidRPr="00B629FE">
              <w:rPr>
                <w:i/>
                <w:sz w:val="22"/>
                <w:szCs w:val="22"/>
              </w:rPr>
              <w:t>Element 3</w:t>
            </w:r>
            <w:r w:rsidRPr="00B629FE">
              <w:rPr>
                <w:sz w:val="22"/>
                <w:szCs w:val="22"/>
              </w:rPr>
              <w:t>: Student evaluates and disseminates research through publication/presentation.</w:t>
            </w:r>
          </w:p>
        </w:tc>
      </w:tr>
    </w:tbl>
    <w:p w14:paraId="7C34AB65" w14:textId="77777777" w:rsidR="00A31878" w:rsidRPr="00B629FE" w:rsidRDefault="00A31878" w:rsidP="00A31878">
      <w:pPr>
        <w:rPr>
          <w:sz w:val="22"/>
          <w:szCs w:val="22"/>
        </w:rPr>
      </w:pP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6"/>
      </w:tblGrid>
      <w:tr w:rsidR="00A31878" w:rsidRPr="00B629FE" w14:paraId="1F0F744D" w14:textId="77777777" w:rsidTr="00A31878">
        <w:trPr>
          <w:trHeight w:val="431"/>
          <w:jc w:val="center"/>
        </w:trPr>
        <w:tc>
          <w:tcPr>
            <w:tcW w:w="9506" w:type="dxa"/>
            <w:shd w:val="clear" w:color="auto" w:fill="auto"/>
            <w:vAlign w:val="center"/>
          </w:tcPr>
          <w:p w14:paraId="0BA048A4" w14:textId="77777777" w:rsidR="00A31878" w:rsidRPr="00B629FE" w:rsidRDefault="00A31878" w:rsidP="00A31878">
            <w:pPr>
              <w:jc w:val="center"/>
              <w:rPr>
                <w:b/>
                <w:sz w:val="22"/>
                <w:szCs w:val="22"/>
              </w:rPr>
            </w:pPr>
            <w:r w:rsidRPr="00B629FE">
              <w:rPr>
                <w:b/>
                <w:sz w:val="22"/>
                <w:szCs w:val="22"/>
              </w:rPr>
              <w:t>Profession-Wide Competency: Ethical and Legal Standards</w:t>
            </w:r>
          </w:p>
        </w:tc>
      </w:tr>
      <w:tr w:rsidR="00A31878" w:rsidRPr="00B629FE" w14:paraId="66A30936" w14:textId="77777777" w:rsidTr="00A31878">
        <w:trPr>
          <w:trHeight w:val="936"/>
          <w:jc w:val="center"/>
        </w:trPr>
        <w:tc>
          <w:tcPr>
            <w:tcW w:w="9506" w:type="dxa"/>
            <w:shd w:val="clear" w:color="auto" w:fill="auto"/>
            <w:vAlign w:val="center"/>
          </w:tcPr>
          <w:p w14:paraId="2EED74B5" w14:textId="77777777" w:rsidR="00A31878" w:rsidRPr="00B629FE" w:rsidRDefault="00A31878" w:rsidP="00A31878">
            <w:pPr>
              <w:rPr>
                <w:sz w:val="22"/>
                <w:szCs w:val="22"/>
              </w:rPr>
            </w:pPr>
            <w:r w:rsidRPr="00B629FE">
              <w:rPr>
                <w:i/>
                <w:sz w:val="22"/>
                <w:szCs w:val="22"/>
              </w:rPr>
              <w:t>Element 1</w:t>
            </w:r>
            <w:r w:rsidRPr="00B629FE">
              <w:rPr>
                <w:sz w:val="22"/>
                <w:szCs w:val="22"/>
              </w:rPr>
              <w:t>: Student is knowledgeable about and acts in accordance with APA Ethical Principles of Psychologists and Code of Conduct and NASP Principles for Professional Ethics, as well as laws, regulations, rules and policies governing health service psychology practice in school and community settings.</w:t>
            </w:r>
          </w:p>
        </w:tc>
      </w:tr>
      <w:tr w:rsidR="00A31878" w:rsidRPr="00B629FE" w14:paraId="3A577EF5" w14:textId="77777777" w:rsidTr="00B629FE">
        <w:trPr>
          <w:trHeight w:val="341"/>
          <w:jc w:val="center"/>
        </w:trPr>
        <w:tc>
          <w:tcPr>
            <w:tcW w:w="9506" w:type="dxa"/>
            <w:shd w:val="clear" w:color="auto" w:fill="auto"/>
            <w:vAlign w:val="center"/>
          </w:tcPr>
          <w:p w14:paraId="17A54512" w14:textId="77777777" w:rsidR="00A31878" w:rsidRPr="00B629FE" w:rsidRDefault="00A31878" w:rsidP="00A31878">
            <w:pPr>
              <w:rPr>
                <w:sz w:val="22"/>
                <w:szCs w:val="22"/>
              </w:rPr>
            </w:pPr>
            <w:r w:rsidRPr="00B629FE">
              <w:rPr>
                <w:i/>
                <w:sz w:val="22"/>
                <w:szCs w:val="22"/>
              </w:rPr>
              <w:t>Element 2</w:t>
            </w:r>
            <w:r w:rsidRPr="00B629FE">
              <w:rPr>
                <w:sz w:val="22"/>
                <w:szCs w:val="22"/>
              </w:rPr>
              <w:t xml:space="preserve">: Student recognizes and responds to ethical dilemmas as they arise.  </w:t>
            </w:r>
          </w:p>
        </w:tc>
      </w:tr>
      <w:tr w:rsidR="00A31878" w:rsidRPr="00B629FE" w14:paraId="4082CB6D" w14:textId="77777777" w:rsidTr="00A31878">
        <w:trPr>
          <w:trHeight w:val="648"/>
          <w:jc w:val="center"/>
        </w:trPr>
        <w:tc>
          <w:tcPr>
            <w:tcW w:w="9506" w:type="dxa"/>
            <w:shd w:val="clear" w:color="auto" w:fill="auto"/>
            <w:vAlign w:val="center"/>
          </w:tcPr>
          <w:p w14:paraId="49AE586B" w14:textId="77777777" w:rsidR="00A31878" w:rsidRPr="00B629FE" w:rsidRDefault="00A31878" w:rsidP="00A31878">
            <w:pPr>
              <w:rPr>
                <w:sz w:val="22"/>
                <w:szCs w:val="22"/>
              </w:rPr>
            </w:pPr>
            <w:r w:rsidRPr="00B629FE">
              <w:rPr>
                <w:i/>
                <w:sz w:val="22"/>
                <w:szCs w:val="22"/>
              </w:rPr>
              <w:t>Element 3</w:t>
            </w:r>
            <w:r w:rsidRPr="00B629FE">
              <w:rPr>
                <w:sz w:val="22"/>
                <w:szCs w:val="22"/>
              </w:rPr>
              <w:t>: Student behaves ethically in all aspects of professional behavior and health service psychology practice.</w:t>
            </w:r>
          </w:p>
        </w:tc>
      </w:tr>
    </w:tbl>
    <w:p w14:paraId="74C2E42B" w14:textId="77777777" w:rsidR="00A31878" w:rsidRPr="00B629FE" w:rsidRDefault="00A31878" w:rsidP="00A31878">
      <w:pPr>
        <w:rPr>
          <w:sz w:val="22"/>
          <w:szCs w:val="22"/>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31878" w:rsidRPr="00B629FE" w14:paraId="7ECBC7DD" w14:textId="77777777" w:rsidTr="00A31878">
        <w:trPr>
          <w:trHeight w:val="404"/>
          <w:jc w:val="center"/>
        </w:trPr>
        <w:tc>
          <w:tcPr>
            <w:tcW w:w="9576" w:type="dxa"/>
            <w:shd w:val="clear" w:color="auto" w:fill="auto"/>
            <w:vAlign w:val="center"/>
          </w:tcPr>
          <w:p w14:paraId="73B84213" w14:textId="77777777" w:rsidR="00A31878" w:rsidRPr="00B629FE" w:rsidRDefault="00A31878" w:rsidP="00A31878">
            <w:pPr>
              <w:jc w:val="center"/>
              <w:rPr>
                <w:b/>
                <w:sz w:val="22"/>
                <w:szCs w:val="22"/>
              </w:rPr>
            </w:pPr>
            <w:r w:rsidRPr="00B629FE">
              <w:rPr>
                <w:b/>
                <w:sz w:val="22"/>
                <w:szCs w:val="22"/>
              </w:rPr>
              <w:t>Profession-Wide Competency: Individual &amp; Cultural Diversity</w:t>
            </w:r>
          </w:p>
        </w:tc>
      </w:tr>
      <w:tr w:rsidR="00A31878" w:rsidRPr="00B629FE" w14:paraId="499E106B" w14:textId="77777777" w:rsidTr="00A31878">
        <w:trPr>
          <w:trHeight w:val="648"/>
          <w:jc w:val="center"/>
        </w:trPr>
        <w:tc>
          <w:tcPr>
            <w:tcW w:w="9576" w:type="dxa"/>
            <w:shd w:val="clear" w:color="auto" w:fill="auto"/>
            <w:vAlign w:val="center"/>
          </w:tcPr>
          <w:p w14:paraId="6ABF57F4" w14:textId="77777777" w:rsidR="00A31878" w:rsidRPr="00B629FE" w:rsidRDefault="00A31878" w:rsidP="00A31878">
            <w:pPr>
              <w:rPr>
                <w:sz w:val="22"/>
                <w:szCs w:val="22"/>
              </w:rPr>
            </w:pPr>
            <w:r w:rsidRPr="00B629FE">
              <w:rPr>
                <w:i/>
                <w:sz w:val="22"/>
                <w:szCs w:val="22"/>
              </w:rPr>
              <w:t>Element 1</w:t>
            </w:r>
            <w:r w:rsidRPr="00B629FE">
              <w:rPr>
                <w:sz w:val="22"/>
                <w:szCs w:val="22"/>
              </w:rPr>
              <w:t>: Student can articulate an approach to addressing diversity in health service psychology practice that is based on knowledge of current literature and an analysis of how their own history, attitudes, and biases affect how they interact with others different from themselves.</w:t>
            </w:r>
          </w:p>
        </w:tc>
      </w:tr>
      <w:tr w:rsidR="00A31878" w:rsidRPr="00B629FE" w14:paraId="2EE00D7C" w14:textId="77777777" w:rsidTr="00A31878">
        <w:trPr>
          <w:trHeight w:val="648"/>
          <w:jc w:val="center"/>
        </w:trPr>
        <w:tc>
          <w:tcPr>
            <w:tcW w:w="9576" w:type="dxa"/>
            <w:shd w:val="clear" w:color="auto" w:fill="auto"/>
            <w:vAlign w:val="center"/>
          </w:tcPr>
          <w:p w14:paraId="4FE8BE79" w14:textId="77777777" w:rsidR="00A31878" w:rsidRPr="00B629FE" w:rsidRDefault="00A31878" w:rsidP="00A31878">
            <w:pPr>
              <w:rPr>
                <w:sz w:val="22"/>
                <w:szCs w:val="22"/>
              </w:rPr>
            </w:pPr>
            <w:r w:rsidRPr="00B629FE">
              <w:rPr>
                <w:i/>
                <w:sz w:val="22"/>
                <w:szCs w:val="22"/>
              </w:rPr>
              <w:t>Element 2</w:t>
            </w:r>
            <w:r w:rsidRPr="00B629FE">
              <w:rPr>
                <w:sz w:val="22"/>
                <w:szCs w:val="22"/>
              </w:rPr>
              <w:t xml:space="preserve">: Student integrates awareness and knowledge of individual and cultural differences in health service psychology practice and uses an informed approach to working effectively with diverse groups. </w:t>
            </w:r>
          </w:p>
        </w:tc>
      </w:tr>
    </w:tbl>
    <w:p w14:paraId="64722C9B" w14:textId="77777777" w:rsidR="00A31878" w:rsidRPr="00B629FE" w:rsidRDefault="00A31878" w:rsidP="00A31878">
      <w:pPr>
        <w:rPr>
          <w:sz w:val="22"/>
          <w:szCs w:val="22"/>
        </w:rPr>
      </w:pP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8"/>
      </w:tblGrid>
      <w:tr w:rsidR="00A31878" w:rsidRPr="00B629FE" w14:paraId="4F998437" w14:textId="77777777" w:rsidTr="00A31878">
        <w:trPr>
          <w:trHeight w:val="350"/>
          <w:jc w:val="center"/>
        </w:trPr>
        <w:tc>
          <w:tcPr>
            <w:tcW w:w="9618" w:type="dxa"/>
            <w:shd w:val="clear" w:color="auto" w:fill="auto"/>
            <w:vAlign w:val="center"/>
          </w:tcPr>
          <w:p w14:paraId="0B2618FE" w14:textId="77777777" w:rsidR="00A31878" w:rsidRPr="00B629FE" w:rsidRDefault="00A31878" w:rsidP="00A31878">
            <w:pPr>
              <w:jc w:val="center"/>
              <w:rPr>
                <w:b/>
                <w:sz w:val="22"/>
                <w:szCs w:val="22"/>
              </w:rPr>
            </w:pPr>
            <w:r w:rsidRPr="00B629FE">
              <w:rPr>
                <w:b/>
                <w:sz w:val="22"/>
                <w:szCs w:val="22"/>
              </w:rPr>
              <w:t>Profession-Wide Competency: Professional Values and Attitudes</w:t>
            </w:r>
          </w:p>
        </w:tc>
      </w:tr>
      <w:tr w:rsidR="00A31878" w:rsidRPr="00B629FE" w14:paraId="67083444" w14:textId="77777777" w:rsidTr="00A31878">
        <w:trPr>
          <w:trHeight w:val="648"/>
          <w:jc w:val="center"/>
        </w:trPr>
        <w:tc>
          <w:tcPr>
            <w:tcW w:w="9618" w:type="dxa"/>
            <w:shd w:val="clear" w:color="auto" w:fill="auto"/>
            <w:vAlign w:val="center"/>
          </w:tcPr>
          <w:p w14:paraId="4F7217CF" w14:textId="77777777" w:rsidR="00A31878" w:rsidRPr="00B629FE" w:rsidRDefault="00A31878" w:rsidP="00A31878">
            <w:pPr>
              <w:rPr>
                <w:sz w:val="22"/>
                <w:szCs w:val="22"/>
              </w:rPr>
            </w:pPr>
            <w:r w:rsidRPr="00B629FE">
              <w:rPr>
                <w:i/>
                <w:sz w:val="22"/>
                <w:szCs w:val="22"/>
              </w:rPr>
              <w:t>Element 1</w:t>
            </w:r>
            <w:r w:rsidRPr="00B629FE">
              <w:rPr>
                <w:sz w:val="22"/>
                <w:szCs w:val="22"/>
              </w:rPr>
              <w:t xml:space="preserve">: </w:t>
            </w:r>
            <w:r w:rsidRPr="00B629FE">
              <w:rPr>
                <w:color w:val="000000"/>
                <w:sz w:val="22"/>
                <w:szCs w:val="22"/>
              </w:rPr>
              <w:t xml:space="preserve">Student behaves in ways that reflect values and attitudes of psychology, including integrity, deportment, professional identity, accountability, lifelong learning, </w:t>
            </w:r>
            <w:r w:rsidR="00914EEC">
              <w:rPr>
                <w:color w:val="000000"/>
                <w:sz w:val="22"/>
                <w:szCs w:val="22"/>
              </w:rPr>
              <w:t xml:space="preserve">and </w:t>
            </w:r>
            <w:r w:rsidRPr="00B629FE">
              <w:rPr>
                <w:color w:val="000000"/>
                <w:sz w:val="22"/>
                <w:szCs w:val="22"/>
              </w:rPr>
              <w:t>concern for the welfare of others.</w:t>
            </w:r>
          </w:p>
        </w:tc>
      </w:tr>
      <w:tr w:rsidR="00A31878" w:rsidRPr="00B629FE" w14:paraId="226BA725" w14:textId="77777777" w:rsidTr="00A31878">
        <w:trPr>
          <w:trHeight w:val="440"/>
          <w:jc w:val="center"/>
        </w:trPr>
        <w:tc>
          <w:tcPr>
            <w:tcW w:w="9618" w:type="dxa"/>
            <w:shd w:val="clear" w:color="auto" w:fill="auto"/>
            <w:vAlign w:val="center"/>
          </w:tcPr>
          <w:p w14:paraId="40CA0D43" w14:textId="77777777" w:rsidR="00A31878" w:rsidRPr="00B629FE" w:rsidRDefault="00A31878" w:rsidP="00A31878">
            <w:pPr>
              <w:rPr>
                <w:sz w:val="22"/>
                <w:szCs w:val="22"/>
              </w:rPr>
            </w:pPr>
            <w:r w:rsidRPr="00B629FE">
              <w:rPr>
                <w:i/>
                <w:sz w:val="22"/>
                <w:szCs w:val="22"/>
              </w:rPr>
              <w:t>Element 2</w:t>
            </w:r>
            <w:r w:rsidRPr="00B629FE">
              <w:rPr>
                <w:sz w:val="22"/>
                <w:szCs w:val="22"/>
              </w:rPr>
              <w:t xml:space="preserve">: </w:t>
            </w:r>
            <w:r w:rsidRPr="00B629FE">
              <w:rPr>
                <w:color w:val="000000"/>
                <w:sz w:val="22"/>
                <w:szCs w:val="22"/>
              </w:rPr>
              <w:t>Student engages in self-reflection regarding personal and professional functioning and in activities to maintain and improve performance, well being and professional effectiveness.</w:t>
            </w:r>
          </w:p>
        </w:tc>
      </w:tr>
      <w:tr w:rsidR="00A31878" w:rsidRPr="00B629FE" w14:paraId="4544EF73" w14:textId="77777777" w:rsidTr="00A31878">
        <w:trPr>
          <w:trHeight w:val="648"/>
          <w:jc w:val="center"/>
        </w:trPr>
        <w:tc>
          <w:tcPr>
            <w:tcW w:w="9618" w:type="dxa"/>
            <w:shd w:val="clear" w:color="auto" w:fill="auto"/>
            <w:vAlign w:val="center"/>
          </w:tcPr>
          <w:p w14:paraId="16F80E2F" w14:textId="77777777" w:rsidR="00A31878" w:rsidRPr="00B629FE" w:rsidRDefault="00A31878" w:rsidP="00A31878">
            <w:pPr>
              <w:rPr>
                <w:sz w:val="22"/>
                <w:szCs w:val="22"/>
              </w:rPr>
            </w:pPr>
            <w:r w:rsidRPr="00B629FE">
              <w:rPr>
                <w:i/>
                <w:sz w:val="22"/>
                <w:szCs w:val="22"/>
              </w:rPr>
              <w:lastRenderedPageBreak/>
              <w:t>Element 3</w:t>
            </w:r>
            <w:r w:rsidRPr="00B629FE">
              <w:rPr>
                <w:sz w:val="22"/>
                <w:szCs w:val="22"/>
              </w:rPr>
              <w:t xml:space="preserve">: </w:t>
            </w:r>
            <w:r w:rsidRPr="00B629FE">
              <w:rPr>
                <w:color w:val="000000"/>
                <w:sz w:val="22"/>
                <w:szCs w:val="22"/>
              </w:rPr>
              <w:t>Student actively seeks and demonstrates openness and responsiveness to feedback and supervision.</w:t>
            </w:r>
          </w:p>
        </w:tc>
      </w:tr>
    </w:tbl>
    <w:p w14:paraId="00A2E878" w14:textId="77777777" w:rsidR="00A31878" w:rsidRPr="00B629FE" w:rsidRDefault="00A31878" w:rsidP="00A31878">
      <w:pPr>
        <w:rPr>
          <w:sz w:val="22"/>
          <w:szCs w:val="22"/>
        </w:rPr>
      </w:pP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4"/>
      </w:tblGrid>
      <w:tr w:rsidR="00A31878" w:rsidRPr="00B629FE" w14:paraId="62CF0326" w14:textId="77777777" w:rsidTr="00B629FE">
        <w:trPr>
          <w:trHeight w:val="332"/>
          <w:jc w:val="center"/>
        </w:trPr>
        <w:tc>
          <w:tcPr>
            <w:tcW w:w="9674" w:type="dxa"/>
            <w:shd w:val="clear" w:color="auto" w:fill="auto"/>
            <w:vAlign w:val="center"/>
          </w:tcPr>
          <w:p w14:paraId="04BD0755" w14:textId="77777777" w:rsidR="00A31878" w:rsidRPr="00B629FE" w:rsidRDefault="00A31878" w:rsidP="00A31878">
            <w:pPr>
              <w:jc w:val="center"/>
              <w:rPr>
                <w:b/>
                <w:sz w:val="22"/>
                <w:szCs w:val="22"/>
              </w:rPr>
            </w:pPr>
            <w:r w:rsidRPr="00B629FE">
              <w:rPr>
                <w:b/>
                <w:sz w:val="22"/>
                <w:szCs w:val="22"/>
              </w:rPr>
              <w:t>Profession-Wide Competency: Communication and Interpersonal Skills</w:t>
            </w:r>
          </w:p>
        </w:tc>
      </w:tr>
      <w:tr w:rsidR="00A31878" w:rsidRPr="00B629FE" w14:paraId="58232921" w14:textId="77777777" w:rsidTr="00A31878">
        <w:trPr>
          <w:trHeight w:val="648"/>
          <w:jc w:val="center"/>
        </w:trPr>
        <w:tc>
          <w:tcPr>
            <w:tcW w:w="9674" w:type="dxa"/>
            <w:shd w:val="clear" w:color="auto" w:fill="auto"/>
            <w:vAlign w:val="center"/>
          </w:tcPr>
          <w:p w14:paraId="3AB8A1C7" w14:textId="77777777" w:rsidR="00A31878" w:rsidRPr="00B629FE" w:rsidRDefault="00A31878" w:rsidP="00A31878">
            <w:pPr>
              <w:rPr>
                <w:sz w:val="22"/>
                <w:szCs w:val="22"/>
              </w:rPr>
            </w:pPr>
            <w:r w:rsidRPr="00B629FE">
              <w:rPr>
                <w:i/>
                <w:sz w:val="22"/>
                <w:szCs w:val="22"/>
              </w:rPr>
              <w:t>Element 1</w:t>
            </w:r>
            <w:r w:rsidRPr="00B629FE">
              <w:rPr>
                <w:sz w:val="22"/>
                <w:szCs w:val="22"/>
              </w:rPr>
              <w:t xml:space="preserve">: Student develops and maintains effective relationships with a wide range of individuals, </w:t>
            </w:r>
            <w:r w:rsidRPr="00B629FE">
              <w:rPr>
                <w:rFonts w:eastAsia="PMingLiU" w:cs="Arial"/>
                <w:sz w:val="22"/>
                <w:szCs w:val="22"/>
              </w:rPr>
              <w:t>including colleagues, communities, organizations, supervisors, and those receiving professional services.</w:t>
            </w:r>
          </w:p>
        </w:tc>
      </w:tr>
      <w:tr w:rsidR="00A31878" w:rsidRPr="00B629FE" w14:paraId="592BF291" w14:textId="77777777" w:rsidTr="00A31878">
        <w:trPr>
          <w:trHeight w:val="648"/>
          <w:jc w:val="center"/>
        </w:trPr>
        <w:tc>
          <w:tcPr>
            <w:tcW w:w="9674" w:type="dxa"/>
            <w:shd w:val="clear" w:color="auto" w:fill="auto"/>
            <w:vAlign w:val="center"/>
          </w:tcPr>
          <w:p w14:paraId="57EDCF06" w14:textId="77777777" w:rsidR="00A31878" w:rsidRPr="00B629FE" w:rsidRDefault="00A31878" w:rsidP="00A31878">
            <w:pPr>
              <w:rPr>
                <w:sz w:val="22"/>
                <w:szCs w:val="22"/>
              </w:rPr>
            </w:pPr>
            <w:r w:rsidRPr="00B629FE">
              <w:rPr>
                <w:i/>
                <w:sz w:val="22"/>
                <w:szCs w:val="22"/>
              </w:rPr>
              <w:t>Element 2</w:t>
            </w:r>
            <w:r w:rsidRPr="00B629FE">
              <w:rPr>
                <w:sz w:val="22"/>
                <w:szCs w:val="22"/>
              </w:rPr>
              <w:t xml:space="preserve">: Student </w:t>
            </w:r>
            <w:r w:rsidRPr="00B629FE">
              <w:rPr>
                <w:color w:val="000000"/>
                <w:sz w:val="22"/>
                <w:szCs w:val="22"/>
              </w:rPr>
              <w:t>produces and comprehends oral, nonverbal, and written communications that are informative and well-integrated, and student demonstrates a thorough grasp of professional language and concepts.</w:t>
            </w:r>
          </w:p>
        </w:tc>
      </w:tr>
      <w:tr w:rsidR="00A31878" w:rsidRPr="00B629FE" w14:paraId="1FD59175" w14:textId="77777777" w:rsidTr="00A31878">
        <w:trPr>
          <w:trHeight w:val="648"/>
          <w:jc w:val="center"/>
        </w:trPr>
        <w:tc>
          <w:tcPr>
            <w:tcW w:w="9674" w:type="dxa"/>
            <w:shd w:val="clear" w:color="auto" w:fill="auto"/>
            <w:vAlign w:val="center"/>
          </w:tcPr>
          <w:p w14:paraId="06059945" w14:textId="77777777" w:rsidR="00A31878" w:rsidRPr="00B629FE" w:rsidRDefault="00A31878" w:rsidP="00A31878">
            <w:pPr>
              <w:rPr>
                <w:sz w:val="22"/>
                <w:szCs w:val="22"/>
              </w:rPr>
            </w:pPr>
            <w:r w:rsidRPr="00B629FE">
              <w:rPr>
                <w:i/>
                <w:sz w:val="22"/>
                <w:szCs w:val="22"/>
              </w:rPr>
              <w:t>Element 3</w:t>
            </w:r>
            <w:r w:rsidRPr="00B629FE">
              <w:rPr>
                <w:sz w:val="22"/>
                <w:szCs w:val="22"/>
              </w:rPr>
              <w:t xml:space="preserve">: Student </w:t>
            </w:r>
            <w:r w:rsidRPr="00B629FE">
              <w:rPr>
                <w:color w:val="000000"/>
                <w:sz w:val="22"/>
                <w:szCs w:val="22"/>
              </w:rPr>
              <w:t>demonstrates effective interpersonal skills and ability to manage difficult communication well.</w:t>
            </w:r>
          </w:p>
        </w:tc>
      </w:tr>
    </w:tbl>
    <w:p w14:paraId="5F3A017B" w14:textId="77777777" w:rsidR="00A31878" w:rsidRPr="00B629FE" w:rsidRDefault="00A31878" w:rsidP="00A31878">
      <w:pPr>
        <w:rPr>
          <w:sz w:val="22"/>
          <w:szCs w:val="22"/>
        </w:rPr>
      </w:pP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7"/>
      </w:tblGrid>
      <w:tr w:rsidR="00A31878" w:rsidRPr="00B629FE" w14:paraId="71840B31" w14:textId="77777777" w:rsidTr="00B629FE">
        <w:trPr>
          <w:trHeight w:val="341"/>
          <w:jc w:val="center"/>
        </w:trPr>
        <w:tc>
          <w:tcPr>
            <w:tcW w:w="9647" w:type="dxa"/>
            <w:shd w:val="clear" w:color="auto" w:fill="auto"/>
            <w:vAlign w:val="center"/>
          </w:tcPr>
          <w:p w14:paraId="4F57AC91" w14:textId="77777777" w:rsidR="00A31878" w:rsidRPr="00B629FE" w:rsidRDefault="00A31878" w:rsidP="00A31878">
            <w:pPr>
              <w:jc w:val="center"/>
              <w:rPr>
                <w:b/>
                <w:sz w:val="22"/>
                <w:szCs w:val="22"/>
              </w:rPr>
            </w:pPr>
            <w:r w:rsidRPr="00B629FE">
              <w:rPr>
                <w:b/>
                <w:sz w:val="22"/>
                <w:szCs w:val="22"/>
              </w:rPr>
              <w:t>Profession-Wide Competency: Assessment</w:t>
            </w:r>
          </w:p>
        </w:tc>
      </w:tr>
      <w:tr w:rsidR="00A31878" w:rsidRPr="00B629FE" w14:paraId="47AB9A5A" w14:textId="77777777" w:rsidTr="00B629FE">
        <w:trPr>
          <w:trHeight w:val="648"/>
          <w:jc w:val="center"/>
        </w:trPr>
        <w:tc>
          <w:tcPr>
            <w:tcW w:w="9647" w:type="dxa"/>
            <w:shd w:val="clear" w:color="auto" w:fill="auto"/>
            <w:vAlign w:val="center"/>
          </w:tcPr>
          <w:p w14:paraId="71AE52CE" w14:textId="77777777" w:rsidR="00A31878" w:rsidRPr="00B629FE" w:rsidRDefault="00A31878" w:rsidP="00A31878">
            <w:pPr>
              <w:rPr>
                <w:sz w:val="22"/>
                <w:szCs w:val="22"/>
              </w:rPr>
            </w:pPr>
            <w:r w:rsidRPr="00B629FE">
              <w:rPr>
                <w:i/>
                <w:sz w:val="22"/>
                <w:szCs w:val="22"/>
              </w:rPr>
              <w:t>Element 1</w:t>
            </w:r>
            <w:r w:rsidRPr="00B629FE">
              <w:rPr>
                <w:sz w:val="22"/>
                <w:szCs w:val="22"/>
              </w:rPr>
              <w:t xml:space="preserve">: </w:t>
            </w:r>
            <w:r w:rsidRPr="00B629FE">
              <w:rPr>
                <w:color w:val="000000"/>
                <w:sz w:val="22"/>
                <w:szCs w:val="22"/>
              </w:rPr>
              <w:t>Student selects and applies a wide range of empirically-based assessment methods, and student collects data appropriate to identified goals and questions of the assessment and relevant diversity characteristics of the client.</w:t>
            </w:r>
          </w:p>
        </w:tc>
      </w:tr>
      <w:tr w:rsidR="00A31878" w:rsidRPr="00B629FE" w14:paraId="39F87507" w14:textId="77777777" w:rsidTr="00B629FE">
        <w:trPr>
          <w:trHeight w:val="648"/>
          <w:jc w:val="center"/>
        </w:trPr>
        <w:tc>
          <w:tcPr>
            <w:tcW w:w="9647" w:type="dxa"/>
            <w:shd w:val="clear" w:color="auto" w:fill="auto"/>
            <w:vAlign w:val="center"/>
          </w:tcPr>
          <w:p w14:paraId="1D4D4FBB" w14:textId="77777777" w:rsidR="00A31878" w:rsidRPr="00B629FE" w:rsidRDefault="00A31878" w:rsidP="00A31878">
            <w:pPr>
              <w:rPr>
                <w:sz w:val="22"/>
                <w:szCs w:val="22"/>
              </w:rPr>
            </w:pPr>
            <w:r w:rsidRPr="00B629FE">
              <w:rPr>
                <w:i/>
                <w:sz w:val="22"/>
                <w:szCs w:val="22"/>
              </w:rPr>
              <w:t>Element 2</w:t>
            </w:r>
            <w:r w:rsidRPr="00B629FE">
              <w:rPr>
                <w:sz w:val="22"/>
                <w:szCs w:val="22"/>
              </w:rPr>
              <w:t xml:space="preserve">: </w:t>
            </w:r>
            <w:r w:rsidRPr="00B629FE">
              <w:rPr>
                <w:color w:val="000000"/>
                <w:sz w:val="22"/>
                <w:szCs w:val="22"/>
              </w:rPr>
              <w:t xml:space="preserve">Student interprets assessment results, following current research and professional standards, to inform case conceptualization, classification, and recommendations, while guarding against biases. Student </w:t>
            </w:r>
            <w:r w:rsidRPr="00B629FE">
              <w:rPr>
                <w:rFonts w:ascii="Cambria" w:eastAsia="PMingLiU" w:hAnsi="Cambria" w:cs="Arial"/>
                <w:sz w:val="22"/>
                <w:szCs w:val="22"/>
              </w:rPr>
              <w:t>distinguishes the aspects of assessment that are subjective from those that are objective.</w:t>
            </w:r>
          </w:p>
        </w:tc>
      </w:tr>
      <w:tr w:rsidR="00A31878" w:rsidRPr="00B629FE" w14:paraId="3AE3C1BE" w14:textId="77777777" w:rsidTr="00B629FE">
        <w:trPr>
          <w:trHeight w:val="648"/>
          <w:jc w:val="center"/>
        </w:trPr>
        <w:tc>
          <w:tcPr>
            <w:tcW w:w="9647" w:type="dxa"/>
            <w:shd w:val="clear" w:color="auto" w:fill="auto"/>
            <w:vAlign w:val="center"/>
          </w:tcPr>
          <w:p w14:paraId="0BAE5AF3" w14:textId="77777777" w:rsidR="00A31878" w:rsidRPr="00B629FE" w:rsidRDefault="00A31878" w:rsidP="00A31878">
            <w:pPr>
              <w:rPr>
                <w:sz w:val="22"/>
                <w:szCs w:val="22"/>
              </w:rPr>
            </w:pPr>
            <w:r w:rsidRPr="00B629FE">
              <w:rPr>
                <w:i/>
                <w:sz w:val="22"/>
                <w:szCs w:val="22"/>
              </w:rPr>
              <w:t>Element 3</w:t>
            </w:r>
            <w:r w:rsidRPr="00B629FE">
              <w:rPr>
                <w:sz w:val="22"/>
                <w:szCs w:val="22"/>
              </w:rPr>
              <w:t xml:space="preserve">: </w:t>
            </w:r>
            <w:r w:rsidRPr="00B629FE">
              <w:rPr>
                <w:color w:val="000000"/>
                <w:sz w:val="22"/>
                <w:szCs w:val="22"/>
              </w:rPr>
              <w:t>Student communicates orally and in written documentation the findings and implications accurately and in a manner sensitive to a range of audiences.</w:t>
            </w:r>
          </w:p>
        </w:tc>
      </w:tr>
      <w:tr w:rsidR="00A31878" w:rsidRPr="00B629FE" w14:paraId="7BA3CEDA" w14:textId="77777777" w:rsidTr="00B629FE">
        <w:trPr>
          <w:trHeight w:val="648"/>
          <w:jc w:val="center"/>
        </w:trPr>
        <w:tc>
          <w:tcPr>
            <w:tcW w:w="9647" w:type="dxa"/>
            <w:shd w:val="clear" w:color="auto" w:fill="auto"/>
            <w:vAlign w:val="center"/>
          </w:tcPr>
          <w:p w14:paraId="4E8C68F8" w14:textId="77777777" w:rsidR="00A31878" w:rsidRPr="00B629FE" w:rsidRDefault="00A31878" w:rsidP="00A31878">
            <w:pPr>
              <w:rPr>
                <w:sz w:val="22"/>
                <w:szCs w:val="22"/>
              </w:rPr>
            </w:pPr>
            <w:r w:rsidRPr="00B629FE">
              <w:rPr>
                <w:i/>
                <w:sz w:val="22"/>
                <w:szCs w:val="22"/>
              </w:rPr>
              <w:t>Element 4</w:t>
            </w:r>
            <w:r w:rsidRPr="00B629FE">
              <w:rPr>
                <w:sz w:val="22"/>
                <w:szCs w:val="22"/>
              </w:rPr>
              <w:t>: Student uses assessment procedures to evaluate systems for the purposes of program planning and evaluation.</w:t>
            </w:r>
          </w:p>
        </w:tc>
      </w:tr>
    </w:tbl>
    <w:p w14:paraId="56437C74" w14:textId="77777777" w:rsidR="00A31878" w:rsidRPr="00B629FE" w:rsidRDefault="00A31878" w:rsidP="00A31878">
      <w:pPr>
        <w:rPr>
          <w:sz w:val="22"/>
          <w:szCs w:val="22"/>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0"/>
      </w:tblGrid>
      <w:tr w:rsidR="00A31878" w:rsidRPr="00B629FE" w14:paraId="0253070D" w14:textId="77777777" w:rsidTr="00B629FE">
        <w:trPr>
          <w:trHeight w:val="359"/>
          <w:jc w:val="center"/>
        </w:trPr>
        <w:tc>
          <w:tcPr>
            <w:tcW w:w="9660" w:type="dxa"/>
            <w:shd w:val="clear" w:color="auto" w:fill="auto"/>
            <w:vAlign w:val="center"/>
          </w:tcPr>
          <w:p w14:paraId="760A4056" w14:textId="77777777" w:rsidR="00A31878" w:rsidRPr="00B629FE" w:rsidRDefault="00A31878" w:rsidP="00A31878">
            <w:pPr>
              <w:jc w:val="center"/>
              <w:rPr>
                <w:b/>
                <w:sz w:val="22"/>
                <w:szCs w:val="22"/>
              </w:rPr>
            </w:pPr>
            <w:r w:rsidRPr="00B629FE">
              <w:rPr>
                <w:b/>
                <w:sz w:val="22"/>
                <w:szCs w:val="22"/>
              </w:rPr>
              <w:t>Profession-Wide Competency: Intervention</w:t>
            </w:r>
          </w:p>
        </w:tc>
      </w:tr>
      <w:tr w:rsidR="00A31878" w:rsidRPr="00B629FE" w14:paraId="7415C6D2" w14:textId="77777777" w:rsidTr="00B629FE">
        <w:trPr>
          <w:trHeight w:val="648"/>
          <w:jc w:val="center"/>
        </w:trPr>
        <w:tc>
          <w:tcPr>
            <w:tcW w:w="9660" w:type="dxa"/>
            <w:shd w:val="clear" w:color="auto" w:fill="auto"/>
            <w:vAlign w:val="center"/>
          </w:tcPr>
          <w:p w14:paraId="46422F1A" w14:textId="77777777" w:rsidR="00A31878" w:rsidRPr="00B629FE" w:rsidRDefault="00A31878" w:rsidP="00A31878">
            <w:pPr>
              <w:rPr>
                <w:color w:val="000000"/>
                <w:sz w:val="22"/>
                <w:szCs w:val="22"/>
              </w:rPr>
            </w:pPr>
            <w:r w:rsidRPr="00B629FE">
              <w:rPr>
                <w:i/>
                <w:color w:val="000000"/>
                <w:sz w:val="22"/>
                <w:szCs w:val="22"/>
              </w:rPr>
              <w:t>Element 1</w:t>
            </w:r>
            <w:r w:rsidRPr="00B629FE">
              <w:rPr>
                <w:color w:val="000000"/>
                <w:sz w:val="22"/>
                <w:szCs w:val="22"/>
              </w:rPr>
              <w:t xml:space="preserve">: Student </w:t>
            </w:r>
            <w:r w:rsidRPr="00B629FE">
              <w:rPr>
                <w:rFonts w:eastAsia="PMingLiU" w:cs="Arial"/>
                <w:sz w:val="22"/>
                <w:szCs w:val="22"/>
              </w:rPr>
              <w:t>establishes and maintains effective relationships with the recipients of psychological services and others involved in service delivery (e.g., parents, site personnel).</w:t>
            </w:r>
          </w:p>
        </w:tc>
      </w:tr>
      <w:tr w:rsidR="00A31878" w:rsidRPr="00B629FE" w14:paraId="040ABC38" w14:textId="77777777" w:rsidTr="00B629FE">
        <w:trPr>
          <w:trHeight w:val="648"/>
          <w:jc w:val="center"/>
        </w:trPr>
        <w:tc>
          <w:tcPr>
            <w:tcW w:w="9660" w:type="dxa"/>
            <w:shd w:val="clear" w:color="auto" w:fill="auto"/>
            <w:vAlign w:val="center"/>
          </w:tcPr>
          <w:p w14:paraId="027956FC" w14:textId="0C5F6411" w:rsidR="00A31878" w:rsidRPr="00B629FE" w:rsidRDefault="00A31878" w:rsidP="00A31878">
            <w:pPr>
              <w:rPr>
                <w:sz w:val="22"/>
                <w:szCs w:val="22"/>
              </w:rPr>
            </w:pPr>
            <w:r w:rsidRPr="00B629FE">
              <w:rPr>
                <w:i/>
                <w:color w:val="000000"/>
                <w:sz w:val="22"/>
                <w:szCs w:val="22"/>
              </w:rPr>
              <w:t>Element 2</w:t>
            </w:r>
            <w:r w:rsidRPr="00B629FE">
              <w:rPr>
                <w:color w:val="000000"/>
                <w:sz w:val="22"/>
                <w:szCs w:val="22"/>
              </w:rPr>
              <w:t xml:space="preserve">: Student develops </w:t>
            </w:r>
            <w:r w:rsidR="00702D7E">
              <w:rPr>
                <w:color w:val="000000"/>
                <w:sz w:val="22"/>
                <w:szCs w:val="22"/>
              </w:rPr>
              <w:t xml:space="preserve">and implements </w:t>
            </w:r>
            <w:r w:rsidRPr="00B629FE">
              <w:rPr>
                <w:color w:val="000000"/>
                <w:sz w:val="22"/>
                <w:szCs w:val="22"/>
              </w:rPr>
              <w:t>interventions informed by the scientific literature, assessment findings, diversity characteristics and contextual variables.</w:t>
            </w:r>
          </w:p>
        </w:tc>
      </w:tr>
      <w:tr w:rsidR="00A31878" w:rsidRPr="00B629FE" w14:paraId="71C3E914" w14:textId="77777777" w:rsidTr="00B629FE">
        <w:trPr>
          <w:trHeight w:val="359"/>
          <w:jc w:val="center"/>
        </w:trPr>
        <w:tc>
          <w:tcPr>
            <w:tcW w:w="9660" w:type="dxa"/>
            <w:shd w:val="clear" w:color="auto" w:fill="auto"/>
            <w:vAlign w:val="center"/>
          </w:tcPr>
          <w:p w14:paraId="2AE36C71" w14:textId="77777777" w:rsidR="00A31878" w:rsidRPr="00B629FE" w:rsidRDefault="00A31878" w:rsidP="00A31878">
            <w:pPr>
              <w:rPr>
                <w:color w:val="000000"/>
                <w:sz w:val="22"/>
                <w:szCs w:val="22"/>
              </w:rPr>
            </w:pPr>
            <w:r w:rsidRPr="00B629FE">
              <w:rPr>
                <w:i/>
                <w:color w:val="000000"/>
                <w:sz w:val="22"/>
                <w:szCs w:val="22"/>
              </w:rPr>
              <w:t>Element 3</w:t>
            </w:r>
            <w:r w:rsidRPr="00B629FE">
              <w:rPr>
                <w:color w:val="000000"/>
                <w:sz w:val="22"/>
                <w:szCs w:val="22"/>
              </w:rPr>
              <w:t>: Student skillfully uses a variety of intervention modalities appropriate to the situation.</w:t>
            </w:r>
          </w:p>
        </w:tc>
      </w:tr>
      <w:tr w:rsidR="00A31878" w:rsidRPr="00B629FE" w14:paraId="1CA0D13E" w14:textId="77777777" w:rsidTr="00B629FE">
        <w:trPr>
          <w:trHeight w:val="648"/>
          <w:jc w:val="center"/>
        </w:trPr>
        <w:tc>
          <w:tcPr>
            <w:tcW w:w="9660" w:type="dxa"/>
            <w:shd w:val="clear" w:color="auto" w:fill="auto"/>
            <w:vAlign w:val="center"/>
          </w:tcPr>
          <w:p w14:paraId="03D1A482" w14:textId="77777777" w:rsidR="00A31878" w:rsidRPr="00B629FE" w:rsidRDefault="00A31878" w:rsidP="00A31878">
            <w:pPr>
              <w:rPr>
                <w:color w:val="000000"/>
                <w:sz w:val="22"/>
                <w:szCs w:val="22"/>
              </w:rPr>
            </w:pPr>
            <w:r w:rsidRPr="00B629FE">
              <w:rPr>
                <w:i/>
                <w:color w:val="000000"/>
                <w:sz w:val="22"/>
                <w:szCs w:val="22"/>
              </w:rPr>
              <w:t>Element 4</w:t>
            </w:r>
            <w:r w:rsidRPr="00B629FE">
              <w:rPr>
                <w:color w:val="000000"/>
                <w:sz w:val="22"/>
                <w:szCs w:val="22"/>
              </w:rPr>
              <w:t>: Student evaluates intervention effectiveness and adapts interventions consistent with ongoing evaluation.</w:t>
            </w:r>
          </w:p>
        </w:tc>
      </w:tr>
    </w:tbl>
    <w:p w14:paraId="6087EBF9" w14:textId="77777777" w:rsidR="00A31878" w:rsidRPr="00B629FE" w:rsidRDefault="00A31878" w:rsidP="00A31878">
      <w:pPr>
        <w:rPr>
          <w:sz w:val="22"/>
          <w:szCs w:val="22"/>
        </w:rPr>
      </w:pPr>
      <w:r w:rsidRPr="00B629FE">
        <w:rPr>
          <w:sz w:val="22"/>
          <w:szCs w:val="22"/>
        </w:rPr>
        <w:t xml:space="preserve"> </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5"/>
      </w:tblGrid>
      <w:tr w:rsidR="00A31878" w:rsidRPr="00B629FE" w14:paraId="679E7073" w14:textId="77777777" w:rsidTr="00B629FE">
        <w:trPr>
          <w:trHeight w:val="287"/>
          <w:jc w:val="center"/>
        </w:trPr>
        <w:tc>
          <w:tcPr>
            <w:tcW w:w="9775" w:type="dxa"/>
            <w:shd w:val="clear" w:color="auto" w:fill="auto"/>
            <w:vAlign w:val="center"/>
          </w:tcPr>
          <w:p w14:paraId="59748EFD" w14:textId="77777777" w:rsidR="00A31878" w:rsidRPr="00B629FE" w:rsidRDefault="00A31878" w:rsidP="00A31878">
            <w:pPr>
              <w:jc w:val="center"/>
              <w:rPr>
                <w:b/>
                <w:sz w:val="22"/>
                <w:szCs w:val="22"/>
              </w:rPr>
            </w:pPr>
            <w:r w:rsidRPr="00B629FE">
              <w:rPr>
                <w:b/>
                <w:sz w:val="22"/>
                <w:szCs w:val="22"/>
              </w:rPr>
              <w:t>Profession-Wide Competency: Supervision</w:t>
            </w:r>
          </w:p>
        </w:tc>
      </w:tr>
      <w:tr w:rsidR="00A31878" w:rsidRPr="00B629FE" w14:paraId="5503197E" w14:textId="77777777" w:rsidTr="00B629FE">
        <w:trPr>
          <w:trHeight w:val="341"/>
          <w:jc w:val="center"/>
        </w:trPr>
        <w:tc>
          <w:tcPr>
            <w:tcW w:w="9775" w:type="dxa"/>
            <w:shd w:val="clear" w:color="auto" w:fill="auto"/>
            <w:vAlign w:val="center"/>
          </w:tcPr>
          <w:p w14:paraId="444CE53C" w14:textId="77777777" w:rsidR="00A31878" w:rsidRPr="00B629FE" w:rsidRDefault="00A31878" w:rsidP="00A31878">
            <w:pPr>
              <w:rPr>
                <w:sz w:val="22"/>
                <w:szCs w:val="22"/>
              </w:rPr>
            </w:pPr>
            <w:r w:rsidRPr="00B629FE">
              <w:rPr>
                <w:i/>
                <w:sz w:val="22"/>
                <w:szCs w:val="22"/>
              </w:rPr>
              <w:t>Element 1</w:t>
            </w:r>
            <w:r w:rsidRPr="00B629FE">
              <w:rPr>
                <w:sz w:val="22"/>
                <w:szCs w:val="22"/>
              </w:rPr>
              <w:t>: Student demonstrates knowledge of models of supervision for health service psychology practice.</w:t>
            </w:r>
          </w:p>
        </w:tc>
      </w:tr>
      <w:tr w:rsidR="00A31878" w:rsidRPr="00B629FE" w14:paraId="5F16BD40" w14:textId="77777777" w:rsidTr="00B629FE">
        <w:trPr>
          <w:trHeight w:val="314"/>
          <w:jc w:val="center"/>
        </w:trPr>
        <w:tc>
          <w:tcPr>
            <w:tcW w:w="9775" w:type="dxa"/>
            <w:shd w:val="clear" w:color="auto" w:fill="auto"/>
            <w:vAlign w:val="center"/>
          </w:tcPr>
          <w:p w14:paraId="72F5E9C9" w14:textId="77777777" w:rsidR="00A31878" w:rsidRPr="00B629FE" w:rsidRDefault="00A31878" w:rsidP="00A31878">
            <w:pPr>
              <w:rPr>
                <w:sz w:val="22"/>
                <w:szCs w:val="22"/>
              </w:rPr>
            </w:pPr>
            <w:r w:rsidRPr="00B629FE">
              <w:rPr>
                <w:i/>
                <w:sz w:val="22"/>
                <w:szCs w:val="22"/>
              </w:rPr>
              <w:t>Element 2</w:t>
            </w:r>
            <w:r w:rsidRPr="00B629FE">
              <w:rPr>
                <w:sz w:val="22"/>
                <w:szCs w:val="22"/>
              </w:rPr>
              <w:t>: Students demonstrates knowledge of supervision practices.</w:t>
            </w:r>
          </w:p>
        </w:tc>
      </w:tr>
    </w:tbl>
    <w:p w14:paraId="06673C8F" w14:textId="77777777" w:rsidR="00A74DF4" w:rsidRPr="00B629FE" w:rsidRDefault="00A74DF4" w:rsidP="00D1062C">
      <w:pPr>
        <w:jc w:val="both"/>
        <w:rPr>
          <w:sz w:val="22"/>
          <w:szCs w:val="22"/>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9"/>
      </w:tblGrid>
      <w:tr w:rsidR="00A31878" w:rsidRPr="00B629FE" w14:paraId="0BBA49A4" w14:textId="77777777" w:rsidTr="00B629FE">
        <w:trPr>
          <w:trHeight w:val="323"/>
          <w:jc w:val="center"/>
        </w:trPr>
        <w:tc>
          <w:tcPr>
            <w:tcW w:w="9809" w:type="dxa"/>
            <w:shd w:val="clear" w:color="auto" w:fill="auto"/>
            <w:vAlign w:val="center"/>
          </w:tcPr>
          <w:p w14:paraId="418AFA8A" w14:textId="77777777" w:rsidR="00A31878" w:rsidRPr="00B629FE" w:rsidRDefault="00A31878" w:rsidP="00A31878">
            <w:pPr>
              <w:jc w:val="center"/>
              <w:rPr>
                <w:b/>
                <w:sz w:val="22"/>
                <w:szCs w:val="22"/>
              </w:rPr>
            </w:pPr>
            <w:r w:rsidRPr="00B629FE">
              <w:rPr>
                <w:b/>
                <w:sz w:val="22"/>
                <w:szCs w:val="22"/>
              </w:rPr>
              <w:t>Profession-Wide Competency: Consultation and Interprofessional/Interdisciplinary Skills</w:t>
            </w:r>
          </w:p>
        </w:tc>
      </w:tr>
      <w:tr w:rsidR="00A31878" w:rsidRPr="00B629FE" w14:paraId="3562DA37" w14:textId="77777777" w:rsidTr="00B629FE">
        <w:trPr>
          <w:trHeight w:val="350"/>
          <w:jc w:val="center"/>
        </w:trPr>
        <w:tc>
          <w:tcPr>
            <w:tcW w:w="9809" w:type="dxa"/>
            <w:shd w:val="clear" w:color="auto" w:fill="auto"/>
            <w:vAlign w:val="center"/>
          </w:tcPr>
          <w:p w14:paraId="04A7D353" w14:textId="77777777" w:rsidR="00A31878" w:rsidRPr="00B629FE" w:rsidRDefault="00A31878" w:rsidP="00A31878">
            <w:pPr>
              <w:rPr>
                <w:sz w:val="22"/>
                <w:szCs w:val="22"/>
              </w:rPr>
            </w:pPr>
            <w:r w:rsidRPr="00B629FE">
              <w:rPr>
                <w:i/>
                <w:sz w:val="22"/>
                <w:szCs w:val="22"/>
              </w:rPr>
              <w:t>Element 1</w:t>
            </w:r>
            <w:r w:rsidRPr="00B629FE">
              <w:rPr>
                <w:sz w:val="22"/>
                <w:szCs w:val="22"/>
              </w:rPr>
              <w:t xml:space="preserve">: </w:t>
            </w:r>
            <w:r w:rsidRPr="00B629FE">
              <w:rPr>
                <w:color w:val="000000"/>
                <w:sz w:val="22"/>
                <w:szCs w:val="22"/>
              </w:rPr>
              <w:t>Student demonstrates knowledge and respect for the roles and perspectives of other profession.</w:t>
            </w:r>
          </w:p>
        </w:tc>
      </w:tr>
      <w:tr w:rsidR="00A31878" w:rsidRPr="00B629FE" w14:paraId="1C538B8B" w14:textId="77777777" w:rsidTr="00B629FE">
        <w:trPr>
          <w:trHeight w:val="323"/>
          <w:jc w:val="center"/>
        </w:trPr>
        <w:tc>
          <w:tcPr>
            <w:tcW w:w="9809" w:type="dxa"/>
            <w:shd w:val="clear" w:color="auto" w:fill="auto"/>
            <w:vAlign w:val="center"/>
          </w:tcPr>
          <w:p w14:paraId="2C5A3943" w14:textId="77777777" w:rsidR="00A31878" w:rsidRPr="00B629FE" w:rsidRDefault="00A31878" w:rsidP="00A31878">
            <w:pPr>
              <w:rPr>
                <w:sz w:val="22"/>
                <w:szCs w:val="22"/>
              </w:rPr>
            </w:pPr>
            <w:r w:rsidRPr="00B629FE">
              <w:rPr>
                <w:i/>
                <w:sz w:val="22"/>
                <w:szCs w:val="22"/>
              </w:rPr>
              <w:t>Element 2</w:t>
            </w:r>
            <w:r w:rsidRPr="00B629FE">
              <w:rPr>
                <w:sz w:val="22"/>
                <w:szCs w:val="22"/>
              </w:rPr>
              <w:t xml:space="preserve">: </w:t>
            </w:r>
            <w:r w:rsidRPr="00B629FE">
              <w:rPr>
                <w:color w:val="000000"/>
                <w:sz w:val="22"/>
                <w:szCs w:val="22"/>
              </w:rPr>
              <w:t>Student demonstrates knowledge of consultation models and practices.</w:t>
            </w:r>
          </w:p>
        </w:tc>
      </w:tr>
    </w:tbl>
    <w:p w14:paraId="14D17FE5" w14:textId="77777777" w:rsidR="00E224BE" w:rsidRDefault="00E224BE" w:rsidP="00D1062C">
      <w:pPr>
        <w:jc w:val="both"/>
        <w:rPr>
          <w:b/>
          <w:bCs/>
          <w:sz w:val="22"/>
          <w:szCs w:val="22"/>
          <w:u w:val="single"/>
        </w:rPr>
      </w:pPr>
      <w:bookmarkStart w:id="10" w:name="_School_Psychology_Faculty"/>
      <w:bookmarkStart w:id="11" w:name="_General_Program_Information"/>
      <w:bookmarkEnd w:id="10"/>
      <w:bookmarkEnd w:id="11"/>
    </w:p>
    <w:p w14:paraId="44242498" w14:textId="77777777" w:rsidR="003365C1" w:rsidRPr="003365C1" w:rsidRDefault="003365C1" w:rsidP="003365C1">
      <w:pPr>
        <w:jc w:val="center"/>
        <w:textAlignment w:val="baseline"/>
        <w:rPr>
          <w:b/>
          <w:bCs/>
          <w:sz w:val="26"/>
          <w:szCs w:val="26"/>
          <w:u w:val="single"/>
        </w:rPr>
      </w:pPr>
      <w:r>
        <w:rPr>
          <w:rStyle w:val="Heading2Char"/>
          <w:rFonts w:ascii="Times New Roman" w:hAnsi="Times New Roman"/>
          <w:bCs/>
          <w:sz w:val="28"/>
          <w:szCs w:val="28"/>
        </w:rPr>
        <w:lastRenderedPageBreak/>
        <w:t>General Program Information</w:t>
      </w:r>
    </w:p>
    <w:p w14:paraId="399CC219" w14:textId="77777777" w:rsidR="003365C1" w:rsidRDefault="003365C1" w:rsidP="00D1062C">
      <w:pPr>
        <w:textAlignment w:val="baseline"/>
        <w:rPr>
          <w:b/>
          <w:bCs/>
          <w:i/>
          <w:sz w:val="26"/>
          <w:szCs w:val="26"/>
          <w:u w:val="single"/>
        </w:rPr>
      </w:pPr>
    </w:p>
    <w:p w14:paraId="4DCEFB9E" w14:textId="77777777" w:rsidR="009B4002" w:rsidRPr="00783C21" w:rsidRDefault="009B4002" w:rsidP="001A587E">
      <w:pPr>
        <w:textAlignment w:val="baseline"/>
        <w:rPr>
          <w:b/>
          <w:bCs/>
          <w:i/>
          <w:sz w:val="26"/>
          <w:szCs w:val="26"/>
          <w:u w:val="single"/>
        </w:rPr>
      </w:pPr>
      <w:r w:rsidRPr="00783C21">
        <w:rPr>
          <w:b/>
          <w:bCs/>
          <w:i/>
          <w:sz w:val="26"/>
          <w:szCs w:val="26"/>
          <w:u w:val="single"/>
        </w:rPr>
        <w:t>Academic Information</w:t>
      </w:r>
    </w:p>
    <w:p w14:paraId="1897C1A1" w14:textId="77777777" w:rsidR="009B4002" w:rsidRDefault="009B4002" w:rsidP="001A587E">
      <w:pPr>
        <w:textAlignment w:val="baseline"/>
        <w:rPr>
          <w:b/>
          <w:bCs/>
          <w:sz w:val="22"/>
          <w:szCs w:val="22"/>
          <w:u w:val="single"/>
        </w:rPr>
      </w:pPr>
    </w:p>
    <w:p w14:paraId="10EC002D" w14:textId="77777777" w:rsidR="009B4002" w:rsidRPr="004B48DB" w:rsidRDefault="009B4002" w:rsidP="007135A1">
      <w:pPr>
        <w:jc w:val="both"/>
        <w:textAlignment w:val="baseline"/>
        <w:rPr>
          <w:b/>
          <w:bCs/>
          <w:sz w:val="22"/>
          <w:szCs w:val="22"/>
          <w:u w:val="single"/>
        </w:rPr>
      </w:pPr>
      <w:r w:rsidRPr="004B48DB">
        <w:rPr>
          <w:b/>
          <w:bCs/>
          <w:sz w:val="22"/>
          <w:szCs w:val="22"/>
          <w:u w:val="single"/>
        </w:rPr>
        <w:t xml:space="preserve">Length of Program: </w:t>
      </w:r>
      <w:r w:rsidRPr="004B48DB">
        <w:rPr>
          <w:bCs/>
          <w:sz w:val="22"/>
          <w:szCs w:val="22"/>
        </w:rPr>
        <w:t>The Ph.D. program in school psychology is designed to be completed in 5 calendar years (including</w:t>
      </w:r>
      <w:r w:rsidR="0055726B">
        <w:rPr>
          <w:bCs/>
          <w:sz w:val="22"/>
          <w:szCs w:val="22"/>
        </w:rPr>
        <w:t xml:space="preserve"> </w:t>
      </w:r>
      <w:r w:rsidR="001A587E">
        <w:rPr>
          <w:bCs/>
          <w:sz w:val="22"/>
          <w:szCs w:val="22"/>
        </w:rPr>
        <w:t xml:space="preserve">at least </w:t>
      </w:r>
      <w:r w:rsidR="0055726B">
        <w:rPr>
          <w:bCs/>
          <w:sz w:val="22"/>
          <w:szCs w:val="22"/>
        </w:rPr>
        <w:t>the first two</w:t>
      </w:r>
      <w:r w:rsidRPr="004B48DB">
        <w:rPr>
          <w:bCs/>
          <w:sz w:val="22"/>
          <w:szCs w:val="22"/>
        </w:rPr>
        <w:t xml:space="preserve"> summer semesters). Individual program lengths will vary, but students should plan on dedicating 5 years to the school psychology program</w:t>
      </w:r>
      <w:r w:rsidR="00D22FE7">
        <w:rPr>
          <w:bCs/>
          <w:sz w:val="22"/>
          <w:szCs w:val="22"/>
        </w:rPr>
        <w:t xml:space="preserve"> </w:t>
      </w:r>
      <w:r w:rsidR="00D22FE7" w:rsidRPr="007F05DF">
        <w:rPr>
          <w:bCs/>
          <w:sz w:val="22"/>
          <w:szCs w:val="22"/>
        </w:rPr>
        <w:t>if entering with a bachelor’s degree</w:t>
      </w:r>
      <w:r w:rsidRPr="004B48DB">
        <w:rPr>
          <w:bCs/>
          <w:sz w:val="22"/>
          <w:szCs w:val="22"/>
        </w:rPr>
        <w:t xml:space="preserve">. </w:t>
      </w:r>
    </w:p>
    <w:p w14:paraId="48CF8B26" w14:textId="77777777" w:rsidR="009B4002" w:rsidRPr="004B48DB" w:rsidRDefault="009B4002" w:rsidP="007135A1">
      <w:pPr>
        <w:jc w:val="both"/>
        <w:textAlignment w:val="baseline"/>
        <w:rPr>
          <w:b/>
          <w:bCs/>
          <w:sz w:val="22"/>
          <w:szCs w:val="22"/>
          <w:u w:val="single"/>
        </w:rPr>
      </w:pPr>
    </w:p>
    <w:p w14:paraId="5D1A119C" w14:textId="77777777" w:rsidR="009B4002" w:rsidRPr="004B48DB" w:rsidRDefault="009B4002" w:rsidP="007135A1">
      <w:pPr>
        <w:jc w:val="both"/>
        <w:textAlignment w:val="baseline"/>
        <w:rPr>
          <w:sz w:val="22"/>
          <w:szCs w:val="22"/>
          <w:lang w:val="en"/>
        </w:rPr>
      </w:pPr>
      <w:r w:rsidRPr="004B48DB">
        <w:rPr>
          <w:b/>
          <w:bCs/>
          <w:sz w:val="22"/>
          <w:szCs w:val="22"/>
          <w:u w:val="single"/>
        </w:rPr>
        <w:t>Residency:</w:t>
      </w:r>
      <w:r w:rsidRPr="004B48DB">
        <w:rPr>
          <w:bCs/>
          <w:sz w:val="22"/>
          <w:szCs w:val="22"/>
        </w:rPr>
        <w:t xml:space="preserve"> </w:t>
      </w:r>
      <w:bookmarkStart w:id="12" w:name="1042013"/>
      <w:r w:rsidRPr="004B48DB">
        <w:rPr>
          <w:sz w:val="22"/>
          <w:szCs w:val="22"/>
          <w:lang w:val="en"/>
        </w:rPr>
        <w:t xml:space="preserve">Each student must complete at least two terms of full-time study in residence after </w:t>
      </w:r>
      <w:r w:rsidR="00D22FE7" w:rsidRPr="007F05DF">
        <w:rPr>
          <w:sz w:val="22"/>
          <w:szCs w:val="22"/>
          <w:lang w:val="en"/>
        </w:rPr>
        <w:t>admission</w:t>
      </w:r>
      <w:r w:rsidRPr="004B48DB">
        <w:rPr>
          <w:sz w:val="22"/>
          <w:szCs w:val="22"/>
          <w:lang w:val="en"/>
        </w:rPr>
        <w:t xml:space="preserve"> to the doctoral degree </w:t>
      </w:r>
      <w:bookmarkEnd w:id="12"/>
      <w:r w:rsidRPr="004B48DB">
        <w:rPr>
          <w:sz w:val="22"/>
          <w:szCs w:val="22"/>
          <w:lang w:val="en"/>
        </w:rPr>
        <w:t xml:space="preserve">program. A term in residence is defined as an academic term during which a student completes nine or more credit hours of on-campus course work applicable to the doctoral degree. Non-scheduled courses (e.g., internships, externships, directed studies and doctoral research) will not be counted in the nine or more credit hours unless a student also completes at least six other credit hours of on-campus course work applicable to the doctoral degree. </w:t>
      </w:r>
    </w:p>
    <w:p w14:paraId="4C228196" w14:textId="77777777" w:rsidR="009B4002" w:rsidRPr="004B48DB" w:rsidRDefault="009B4002" w:rsidP="007135A1">
      <w:pPr>
        <w:jc w:val="both"/>
        <w:textAlignment w:val="baseline"/>
        <w:rPr>
          <w:sz w:val="22"/>
          <w:szCs w:val="22"/>
          <w:lang w:val="en"/>
        </w:rPr>
      </w:pPr>
    </w:p>
    <w:p w14:paraId="4FB29C71" w14:textId="77777777" w:rsidR="00E853A1" w:rsidRDefault="00E853A1" w:rsidP="00E853A1">
      <w:pPr>
        <w:ind w:right="540"/>
        <w:jc w:val="both"/>
        <w:rPr>
          <w:sz w:val="22"/>
          <w:szCs w:val="22"/>
        </w:rPr>
      </w:pPr>
      <w:r>
        <w:rPr>
          <w:rFonts w:ascii="Times New Roman Bold"/>
          <w:sz w:val="22"/>
          <w:szCs w:val="22"/>
          <w:u w:val="single"/>
        </w:rPr>
        <w:t>First day of classes and enrollment:</w:t>
      </w:r>
      <w:r>
        <w:rPr>
          <w:sz w:val="22"/>
          <w:szCs w:val="22"/>
        </w:rPr>
        <w:t xml:space="preserve">  If an enrolled student does not attend the first class meeting, he or she will be dropped from the course, and an alternate will be given the place in the class.</w:t>
      </w:r>
    </w:p>
    <w:p w14:paraId="12286947" w14:textId="77777777" w:rsidR="00E853A1" w:rsidRDefault="00E853A1" w:rsidP="00E853A1">
      <w:pPr>
        <w:ind w:right="1260"/>
        <w:jc w:val="both"/>
        <w:rPr>
          <w:sz w:val="22"/>
          <w:szCs w:val="22"/>
        </w:rPr>
      </w:pPr>
    </w:p>
    <w:p w14:paraId="335B948C" w14:textId="77777777" w:rsidR="00E853A1" w:rsidRPr="004B48DB" w:rsidRDefault="00E853A1" w:rsidP="00E853A1">
      <w:pPr>
        <w:jc w:val="both"/>
        <w:rPr>
          <w:sz w:val="22"/>
          <w:szCs w:val="22"/>
        </w:rPr>
      </w:pPr>
      <w:r>
        <w:rPr>
          <w:rFonts w:ascii="Times New Roman Bold"/>
          <w:sz w:val="22"/>
          <w:szCs w:val="22"/>
          <w:u w:val="single"/>
        </w:rPr>
        <w:t>Advising:</w:t>
      </w:r>
      <w:r>
        <w:rPr>
          <w:sz w:val="22"/>
          <w:szCs w:val="22"/>
        </w:rPr>
        <w:t xml:space="preserve"> </w:t>
      </w:r>
    </w:p>
    <w:p w14:paraId="5B5E8AD6" w14:textId="1C92405A" w:rsidR="00E853A1" w:rsidRDefault="00E853A1" w:rsidP="00E853A1">
      <w:pPr>
        <w:ind w:right="540"/>
        <w:jc w:val="both"/>
        <w:rPr>
          <w:sz w:val="22"/>
          <w:szCs w:val="22"/>
        </w:rPr>
      </w:pPr>
      <w:r w:rsidRPr="004A43B5">
        <w:rPr>
          <w:sz w:val="22"/>
          <w:szCs w:val="22"/>
        </w:rPr>
        <w:t xml:space="preserve">Each newly admitted student is assigned </w:t>
      </w:r>
      <w:r>
        <w:rPr>
          <w:sz w:val="22"/>
          <w:szCs w:val="22"/>
        </w:rPr>
        <w:t>an</w:t>
      </w:r>
      <w:r w:rsidRPr="004A43B5">
        <w:rPr>
          <w:sz w:val="22"/>
          <w:szCs w:val="22"/>
        </w:rPr>
        <w:t xml:space="preserve"> advisor from the School Psychology faculty</w:t>
      </w:r>
      <w:r>
        <w:rPr>
          <w:sz w:val="22"/>
          <w:szCs w:val="22"/>
        </w:rPr>
        <w:t xml:space="preserve">. It is recommended that students meet with their advisor at least once per semester. The student will want to prepare their plan of study with their advisor during the second semester of their program. </w:t>
      </w:r>
      <w:r w:rsidRPr="004A43B5">
        <w:rPr>
          <w:sz w:val="22"/>
          <w:szCs w:val="22"/>
        </w:rPr>
        <w:t>Students may wish to change their advisor</w:t>
      </w:r>
      <w:r>
        <w:rPr>
          <w:sz w:val="22"/>
          <w:szCs w:val="22"/>
        </w:rPr>
        <w:t xml:space="preserve"> and to do so, clear this change with your current advisor and with the proposed advisor. If all approve this change, please have your new advisor email </w:t>
      </w:r>
      <w:r w:rsidR="003A3235">
        <w:rPr>
          <w:sz w:val="22"/>
          <w:szCs w:val="22"/>
        </w:rPr>
        <w:t>the Graduate Student Support Specialist-II</w:t>
      </w:r>
      <w:r w:rsidR="003A3235" w:rsidRPr="007F05DF">
        <w:rPr>
          <w:sz w:val="22"/>
          <w:szCs w:val="22"/>
        </w:rPr>
        <w:t xml:space="preserve"> </w:t>
      </w:r>
      <w:r w:rsidR="003A3235">
        <w:rPr>
          <w:sz w:val="22"/>
          <w:szCs w:val="22"/>
        </w:rPr>
        <w:t>(</w:t>
      </w:r>
      <w:r w:rsidR="007550EE">
        <w:rPr>
          <w:sz w:val="22"/>
          <w:szCs w:val="22"/>
        </w:rPr>
        <w:t>Cheyenne Hassebrock</w:t>
      </w:r>
      <w:r w:rsidR="003A3235">
        <w:rPr>
          <w:sz w:val="22"/>
          <w:szCs w:val="22"/>
        </w:rPr>
        <w:t xml:space="preserve">) </w:t>
      </w:r>
      <w:r>
        <w:rPr>
          <w:sz w:val="22"/>
          <w:szCs w:val="22"/>
        </w:rPr>
        <w:t xml:space="preserve">with this change and she can make the change in the system. </w:t>
      </w:r>
      <w:r w:rsidRPr="004A43B5">
        <w:rPr>
          <w:sz w:val="22"/>
          <w:szCs w:val="22"/>
        </w:rPr>
        <w:t xml:space="preserve">  </w:t>
      </w:r>
    </w:p>
    <w:p w14:paraId="550114A0" w14:textId="77777777" w:rsidR="00E853A1" w:rsidRPr="004A43B5" w:rsidRDefault="00E853A1" w:rsidP="00E853A1">
      <w:pPr>
        <w:ind w:right="540"/>
        <w:jc w:val="both"/>
        <w:rPr>
          <w:sz w:val="22"/>
          <w:szCs w:val="22"/>
        </w:rPr>
      </w:pPr>
    </w:p>
    <w:p w14:paraId="258112A5" w14:textId="77777777" w:rsidR="00E853A1" w:rsidRPr="004A43B5" w:rsidRDefault="00E853A1" w:rsidP="00E853A1">
      <w:pPr>
        <w:ind w:right="540"/>
        <w:jc w:val="both"/>
        <w:rPr>
          <w:sz w:val="22"/>
          <w:szCs w:val="22"/>
        </w:rPr>
      </w:pPr>
      <w:r w:rsidRPr="004A43B5">
        <w:rPr>
          <w:sz w:val="22"/>
          <w:szCs w:val="22"/>
        </w:rPr>
        <w:t>Students are expected to meet with their advisors a minimum of once per year to discuss academic progress, address individual strengths and weaknesses, and plan for the next year. (See the Advising Worksheet in this Handbook.)</w:t>
      </w:r>
    </w:p>
    <w:p w14:paraId="1C954A0F" w14:textId="77777777" w:rsidR="009B4002" w:rsidRPr="004B48DB" w:rsidRDefault="009B4002" w:rsidP="007135A1">
      <w:pPr>
        <w:jc w:val="both"/>
        <w:rPr>
          <w:sz w:val="22"/>
          <w:szCs w:val="22"/>
        </w:rPr>
      </w:pPr>
    </w:p>
    <w:p w14:paraId="2646F0BA" w14:textId="1366D8C2" w:rsidR="00337BF8" w:rsidRDefault="009B4002" w:rsidP="007135A1">
      <w:pPr>
        <w:jc w:val="both"/>
        <w:rPr>
          <w:sz w:val="22"/>
          <w:szCs w:val="22"/>
        </w:rPr>
      </w:pPr>
      <w:r w:rsidRPr="005F1A77">
        <w:rPr>
          <w:b/>
          <w:bCs/>
          <w:sz w:val="22"/>
          <w:szCs w:val="22"/>
          <w:u w:val="single"/>
        </w:rPr>
        <w:t>Plan of Study</w:t>
      </w:r>
      <w:r w:rsidRPr="004B48DB">
        <w:rPr>
          <w:b/>
          <w:sz w:val="22"/>
          <w:szCs w:val="22"/>
        </w:rPr>
        <w:t>:</w:t>
      </w:r>
      <w:r w:rsidRPr="004B48DB">
        <w:rPr>
          <w:sz w:val="22"/>
          <w:szCs w:val="22"/>
        </w:rPr>
        <w:t xml:space="preserve">  </w:t>
      </w:r>
      <w:r w:rsidR="00702D7E">
        <w:rPr>
          <w:sz w:val="22"/>
          <w:szCs w:val="22"/>
        </w:rPr>
        <w:t>Plans</w:t>
      </w:r>
      <w:r w:rsidRPr="004B48DB">
        <w:rPr>
          <w:sz w:val="22"/>
          <w:szCs w:val="22"/>
        </w:rPr>
        <w:t xml:space="preserve"> of study </w:t>
      </w:r>
      <w:r w:rsidR="00C66298">
        <w:rPr>
          <w:sz w:val="22"/>
          <w:szCs w:val="22"/>
        </w:rPr>
        <w:t xml:space="preserve">specific to </w:t>
      </w:r>
      <w:r w:rsidR="00702D7E">
        <w:rPr>
          <w:sz w:val="22"/>
          <w:szCs w:val="22"/>
        </w:rPr>
        <w:t xml:space="preserve">both the master’s en route and the Ph.D. degree in </w:t>
      </w:r>
      <w:r w:rsidR="00C66298">
        <w:rPr>
          <w:sz w:val="22"/>
          <w:szCs w:val="22"/>
        </w:rPr>
        <w:t xml:space="preserve">school psychology </w:t>
      </w:r>
      <w:r w:rsidR="00702D7E">
        <w:rPr>
          <w:sz w:val="22"/>
          <w:szCs w:val="22"/>
        </w:rPr>
        <w:t>are</w:t>
      </w:r>
      <w:r w:rsidRPr="004B48DB">
        <w:rPr>
          <w:sz w:val="22"/>
          <w:szCs w:val="22"/>
        </w:rPr>
        <w:t xml:space="preserve"> available </w:t>
      </w:r>
      <w:r w:rsidR="00C66298">
        <w:rPr>
          <w:sz w:val="22"/>
          <w:szCs w:val="22"/>
        </w:rPr>
        <w:t xml:space="preserve">later in this Handbook. The generic form and instructions can be found at: </w:t>
      </w:r>
      <w:hyperlink r:id="rId19" w:history="1">
        <w:r w:rsidR="001C1100">
          <w:rPr>
            <w:rStyle w:val="Hyperlink"/>
          </w:rPr>
          <w:t>https://www.unco.edu/graduate-school/pdf/Plan-of-Study.pdf</w:t>
        </w:r>
      </w:hyperlink>
    </w:p>
    <w:p w14:paraId="0A8DC9CB" w14:textId="77777777" w:rsidR="005F1A77" w:rsidRPr="004B48DB" w:rsidRDefault="005F1A77" w:rsidP="007135A1">
      <w:pPr>
        <w:jc w:val="both"/>
        <w:rPr>
          <w:sz w:val="22"/>
          <w:szCs w:val="22"/>
        </w:rPr>
      </w:pPr>
    </w:p>
    <w:p w14:paraId="7C832963" w14:textId="5588A78A" w:rsidR="009B4002" w:rsidRPr="004B48DB" w:rsidRDefault="00F75155" w:rsidP="007135A1">
      <w:pPr>
        <w:jc w:val="both"/>
        <w:rPr>
          <w:sz w:val="22"/>
          <w:szCs w:val="22"/>
        </w:rPr>
      </w:pPr>
      <w:r>
        <w:rPr>
          <w:sz w:val="22"/>
          <w:szCs w:val="22"/>
        </w:rPr>
        <w:t>Students</w:t>
      </w:r>
      <w:r w:rsidRPr="004B48DB">
        <w:rPr>
          <w:sz w:val="22"/>
          <w:szCs w:val="22"/>
        </w:rPr>
        <w:t xml:space="preserve"> </w:t>
      </w:r>
      <w:r w:rsidR="009B4002" w:rsidRPr="004B48DB">
        <w:rPr>
          <w:sz w:val="22"/>
          <w:szCs w:val="22"/>
        </w:rPr>
        <w:t xml:space="preserve">are responsible for going over the form with </w:t>
      </w:r>
      <w:r>
        <w:rPr>
          <w:sz w:val="22"/>
          <w:szCs w:val="22"/>
        </w:rPr>
        <w:t>their</w:t>
      </w:r>
      <w:r w:rsidRPr="004B48DB">
        <w:rPr>
          <w:sz w:val="22"/>
          <w:szCs w:val="22"/>
        </w:rPr>
        <w:t xml:space="preserve"> </w:t>
      </w:r>
      <w:r w:rsidR="009B4002" w:rsidRPr="004B48DB">
        <w:rPr>
          <w:sz w:val="22"/>
          <w:szCs w:val="22"/>
        </w:rPr>
        <w:t xml:space="preserve">advisor to determine the courses </w:t>
      </w:r>
      <w:r>
        <w:rPr>
          <w:sz w:val="22"/>
          <w:szCs w:val="22"/>
        </w:rPr>
        <w:t>they</w:t>
      </w:r>
      <w:r w:rsidRPr="004B48DB">
        <w:rPr>
          <w:sz w:val="22"/>
          <w:szCs w:val="22"/>
        </w:rPr>
        <w:t xml:space="preserve"> </w:t>
      </w:r>
      <w:r w:rsidR="009B4002" w:rsidRPr="004B48DB">
        <w:rPr>
          <w:sz w:val="22"/>
          <w:szCs w:val="22"/>
        </w:rPr>
        <w:t xml:space="preserve">are required to take, whether any courses can be waived, or if any courses previously taken at another institution of higher learning can be transferred to </w:t>
      </w:r>
      <w:r>
        <w:rPr>
          <w:sz w:val="22"/>
          <w:szCs w:val="22"/>
        </w:rPr>
        <w:t>their</w:t>
      </w:r>
      <w:r w:rsidRPr="004B48DB">
        <w:rPr>
          <w:sz w:val="22"/>
          <w:szCs w:val="22"/>
        </w:rPr>
        <w:t xml:space="preserve"> </w:t>
      </w:r>
      <w:r w:rsidR="009B4002" w:rsidRPr="004B48DB">
        <w:rPr>
          <w:sz w:val="22"/>
          <w:szCs w:val="22"/>
        </w:rPr>
        <w:t>program.  The Plan of Study needs to be submitted by the end of the second semester in the program</w:t>
      </w:r>
      <w:r w:rsidR="00431BBB">
        <w:rPr>
          <w:sz w:val="22"/>
          <w:szCs w:val="22"/>
        </w:rPr>
        <w:t xml:space="preserve"> (i.e., for ease, both the M.A. and Ph.D. plans should be submitted by the end of the spring of Year 1 in the program)</w:t>
      </w:r>
      <w:r w:rsidR="009B4002" w:rsidRPr="004B48DB">
        <w:rPr>
          <w:sz w:val="22"/>
          <w:szCs w:val="22"/>
        </w:rPr>
        <w:t xml:space="preserve">.  </w:t>
      </w:r>
      <w:r>
        <w:rPr>
          <w:sz w:val="22"/>
          <w:szCs w:val="22"/>
        </w:rPr>
        <w:t>Students and their</w:t>
      </w:r>
      <w:r w:rsidR="009B4002" w:rsidRPr="004B48DB">
        <w:rPr>
          <w:sz w:val="22"/>
          <w:szCs w:val="22"/>
        </w:rPr>
        <w:t xml:space="preserve"> advisor are to keep copies of the completed form, which is for</w:t>
      </w:r>
      <w:r w:rsidR="00431BBB">
        <w:rPr>
          <w:sz w:val="22"/>
          <w:szCs w:val="22"/>
        </w:rPr>
        <w:t xml:space="preserve">warded to the Graduate School. </w:t>
      </w:r>
      <w:r w:rsidR="009B4002" w:rsidRPr="004B48DB">
        <w:rPr>
          <w:sz w:val="22"/>
          <w:szCs w:val="22"/>
        </w:rPr>
        <w:t xml:space="preserve">All coursework on the Plan of Study must be completed before </w:t>
      </w:r>
      <w:r>
        <w:rPr>
          <w:sz w:val="22"/>
          <w:szCs w:val="22"/>
        </w:rPr>
        <w:t>students</w:t>
      </w:r>
      <w:r w:rsidRPr="004B48DB">
        <w:rPr>
          <w:sz w:val="22"/>
          <w:szCs w:val="22"/>
        </w:rPr>
        <w:t xml:space="preserve"> </w:t>
      </w:r>
      <w:r w:rsidR="009B4002" w:rsidRPr="004B48DB">
        <w:rPr>
          <w:sz w:val="22"/>
          <w:szCs w:val="22"/>
        </w:rPr>
        <w:t>wi</w:t>
      </w:r>
      <w:r w:rsidR="00431BBB">
        <w:rPr>
          <w:sz w:val="22"/>
          <w:szCs w:val="22"/>
        </w:rPr>
        <w:t xml:space="preserve">ll be eligible for graduation. </w:t>
      </w:r>
      <w:r w:rsidR="009B4002" w:rsidRPr="004B48DB">
        <w:rPr>
          <w:sz w:val="22"/>
          <w:szCs w:val="22"/>
        </w:rPr>
        <w:t xml:space="preserve">Any changes to the Plan of Study must be approved by </w:t>
      </w:r>
      <w:r>
        <w:rPr>
          <w:sz w:val="22"/>
          <w:szCs w:val="22"/>
        </w:rPr>
        <w:t xml:space="preserve">the </w:t>
      </w:r>
      <w:r w:rsidR="009B4002" w:rsidRPr="004B48DB">
        <w:rPr>
          <w:sz w:val="22"/>
          <w:szCs w:val="22"/>
        </w:rPr>
        <w:t>advisor and the Graduate School.</w:t>
      </w:r>
    </w:p>
    <w:p w14:paraId="4ED7C774" w14:textId="77777777" w:rsidR="009B4002" w:rsidRPr="004B48DB" w:rsidRDefault="009B4002" w:rsidP="007135A1">
      <w:pPr>
        <w:jc w:val="both"/>
        <w:rPr>
          <w:sz w:val="22"/>
          <w:szCs w:val="22"/>
        </w:rPr>
      </w:pPr>
    </w:p>
    <w:p w14:paraId="470B9D29" w14:textId="77777777" w:rsidR="005A71EB" w:rsidRPr="004B48DB" w:rsidRDefault="005A71EB" w:rsidP="007135A1">
      <w:pPr>
        <w:jc w:val="both"/>
        <w:rPr>
          <w:sz w:val="22"/>
          <w:szCs w:val="22"/>
        </w:rPr>
      </w:pPr>
      <w:r w:rsidRPr="004B48DB">
        <w:rPr>
          <w:b/>
          <w:bCs/>
          <w:sz w:val="22"/>
          <w:szCs w:val="22"/>
          <w:u w:val="single"/>
        </w:rPr>
        <w:t>Registration</w:t>
      </w:r>
      <w:r w:rsidRPr="004B48DB">
        <w:rPr>
          <w:b/>
          <w:sz w:val="22"/>
          <w:szCs w:val="22"/>
        </w:rPr>
        <w:t>:</w:t>
      </w:r>
      <w:r w:rsidRPr="004B48DB">
        <w:rPr>
          <w:sz w:val="22"/>
          <w:szCs w:val="22"/>
        </w:rPr>
        <w:t xml:space="preserve">  Registration information is available at: </w:t>
      </w:r>
    </w:p>
    <w:p w14:paraId="2398F694" w14:textId="77777777" w:rsidR="005A71EB" w:rsidRPr="004B48DB" w:rsidRDefault="005A71EB" w:rsidP="007135A1">
      <w:pPr>
        <w:jc w:val="both"/>
        <w:rPr>
          <w:sz w:val="22"/>
          <w:szCs w:val="22"/>
        </w:rPr>
      </w:pPr>
    </w:p>
    <w:p w14:paraId="0FF8B286" w14:textId="2DC4C860" w:rsidR="00337BF8" w:rsidRPr="00431BBB" w:rsidRDefault="00584F3D" w:rsidP="007135A1">
      <w:pPr>
        <w:jc w:val="both"/>
        <w:rPr>
          <w:sz w:val="22"/>
          <w:szCs w:val="22"/>
        </w:rPr>
      </w:pPr>
      <w:hyperlink r:id="rId20" w:history="1">
        <w:r w:rsidR="00431BBB" w:rsidRPr="00431BBB">
          <w:rPr>
            <w:rStyle w:val="Hyperlink"/>
            <w:sz w:val="22"/>
            <w:szCs w:val="22"/>
          </w:rPr>
          <w:t>http://www.unco.edu/graduate-school/student-resources/new-students/registration.aspx</w:t>
        </w:r>
      </w:hyperlink>
    </w:p>
    <w:p w14:paraId="7ADBEA85" w14:textId="77777777" w:rsidR="00431BBB" w:rsidRPr="004B48DB" w:rsidRDefault="00431BBB" w:rsidP="007135A1">
      <w:pPr>
        <w:jc w:val="both"/>
        <w:rPr>
          <w:sz w:val="22"/>
          <w:szCs w:val="22"/>
        </w:rPr>
      </w:pPr>
    </w:p>
    <w:p w14:paraId="52E583D6" w14:textId="6AFC163B" w:rsidR="005A71EB" w:rsidRPr="004B48DB" w:rsidRDefault="00F75155" w:rsidP="007135A1">
      <w:pPr>
        <w:jc w:val="both"/>
        <w:rPr>
          <w:sz w:val="22"/>
          <w:szCs w:val="22"/>
        </w:rPr>
      </w:pPr>
      <w:r>
        <w:rPr>
          <w:sz w:val="22"/>
          <w:szCs w:val="22"/>
        </w:rPr>
        <w:lastRenderedPageBreak/>
        <w:t>Students</w:t>
      </w:r>
      <w:r w:rsidRPr="004B48DB">
        <w:rPr>
          <w:sz w:val="22"/>
          <w:szCs w:val="22"/>
        </w:rPr>
        <w:t xml:space="preserve"> </w:t>
      </w:r>
      <w:r w:rsidR="005A71EB" w:rsidRPr="004B48DB">
        <w:rPr>
          <w:sz w:val="22"/>
          <w:szCs w:val="22"/>
        </w:rPr>
        <w:t xml:space="preserve">will register using </w:t>
      </w:r>
      <w:r>
        <w:rPr>
          <w:sz w:val="22"/>
          <w:szCs w:val="22"/>
        </w:rPr>
        <w:t>their</w:t>
      </w:r>
      <w:r w:rsidRPr="004B48DB">
        <w:rPr>
          <w:sz w:val="22"/>
          <w:szCs w:val="22"/>
        </w:rPr>
        <w:t xml:space="preserve"> </w:t>
      </w:r>
      <w:r w:rsidR="005A71EB" w:rsidRPr="004B48DB">
        <w:rPr>
          <w:sz w:val="22"/>
          <w:szCs w:val="22"/>
        </w:rPr>
        <w:t>URSA account (the first half of your Bear</w:t>
      </w:r>
      <w:r w:rsidR="00E224BE">
        <w:rPr>
          <w:sz w:val="22"/>
          <w:szCs w:val="22"/>
        </w:rPr>
        <w:t>M</w:t>
      </w:r>
      <w:r w:rsidR="00431BBB">
        <w:rPr>
          <w:sz w:val="22"/>
          <w:szCs w:val="22"/>
        </w:rPr>
        <w:t xml:space="preserve">ail address). </w:t>
      </w:r>
      <w:r w:rsidR="005A71EB" w:rsidRPr="004B48DB">
        <w:rPr>
          <w:sz w:val="22"/>
          <w:szCs w:val="22"/>
        </w:rPr>
        <w:t xml:space="preserve">Further instructions were included in </w:t>
      </w:r>
      <w:r>
        <w:rPr>
          <w:sz w:val="22"/>
          <w:szCs w:val="22"/>
        </w:rPr>
        <w:t>the</w:t>
      </w:r>
      <w:r w:rsidRPr="004B48DB">
        <w:rPr>
          <w:sz w:val="22"/>
          <w:szCs w:val="22"/>
        </w:rPr>
        <w:t xml:space="preserve"> </w:t>
      </w:r>
      <w:r w:rsidR="005A71EB" w:rsidRPr="004B48DB">
        <w:rPr>
          <w:sz w:val="22"/>
          <w:szCs w:val="22"/>
        </w:rPr>
        <w:t>Graduate School Acceptance Letter</w:t>
      </w:r>
      <w:r>
        <w:rPr>
          <w:sz w:val="22"/>
          <w:szCs w:val="22"/>
        </w:rPr>
        <w:t>. Students</w:t>
      </w:r>
      <w:r w:rsidR="000A748C">
        <w:rPr>
          <w:sz w:val="22"/>
          <w:szCs w:val="22"/>
        </w:rPr>
        <w:t xml:space="preserve"> may also call the H</w:t>
      </w:r>
      <w:r w:rsidR="005A71EB" w:rsidRPr="004B48DB">
        <w:rPr>
          <w:sz w:val="22"/>
          <w:szCs w:val="22"/>
        </w:rPr>
        <w:t xml:space="preserve">elp </w:t>
      </w:r>
      <w:r w:rsidR="000A748C">
        <w:rPr>
          <w:sz w:val="22"/>
          <w:szCs w:val="22"/>
        </w:rPr>
        <w:t>D</w:t>
      </w:r>
      <w:r w:rsidR="005A71EB" w:rsidRPr="004B48DB">
        <w:rPr>
          <w:sz w:val="22"/>
          <w:szCs w:val="22"/>
        </w:rPr>
        <w:t>esk at (970) 351-</w:t>
      </w:r>
      <w:r w:rsidR="00E224BE">
        <w:rPr>
          <w:sz w:val="22"/>
          <w:szCs w:val="22"/>
        </w:rPr>
        <w:t xml:space="preserve"> </w:t>
      </w:r>
      <w:r w:rsidR="005A71EB" w:rsidRPr="004B48DB">
        <w:rPr>
          <w:sz w:val="22"/>
          <w:szCs w:val="22"/>
        </w:rPr>
        <w:t xml:space="preserve">4357 </w:t>
      </w:r>
      <w:r>
        <w:rPr>
          <w:sz w:val="22"/>
          <w:szCs w:val="22"/>
        </w:rPr>
        <w:t>for</w:t>
      </w:r>
      <w:r w:rsidR="005A71EB" w:rsidRPr="004B48DB">
        <w:rPr>
          <w:sz w:val="22"/>
          <w:szCs w:val="22"/>
        </w:rPr>
        <w:t xml:space="preserve"> further</w:t>
      </w:r>
      <w:r>
        <w:rPr>
          <w:sz w:val="22"/>
          <w:szCs w:val="22"/>
        </w:rPr>
        <w:t xml:space="preserve"> assistance</w:t>
      </w:r>
      <w:r w:rsidR="005A71EB" w:rsidRPr="004B48DB">
        <w:rPr>
          <w:sz w:val="22"/>
          <w:szCs w:val="22"/>
        </w:rPr>
        <w:t xml:space="preserve"> </w:t>
      </w:r>
      <w:r>
        <w:rPr>
          <w:sz w:val="22"/>
          <w:szCs w:val="22"/>
        </w:rPr>
        <w:t>accessing their URSA account.</w:t>
      </w:r>
    </w:p>
    <w:p w14:paraId="49FF9BAF" w14:textId="77777777" w:rsidR="009B4002" w:rsidRPr="004B48DB" w:rsidRDefault="009B4002" w:rsidP="007135A1">
      <w:pPr>
        <w:jc w:val="both"/>
        <w:rPr>
          <w:sz w:val="22"/>
          <w:szCs w:val="22"/>
        </w:rPr>
      </w:pPr>
    </w:p>
    <w:p w14:paraId="6E045479" w14:textId="77777777" w:rsidR="009B4002" w:rsidRPr="000A748C" w:rsidRDefault="009B4002" w:rsidP="007135A1">
      <w:pPr>
        <w:tabs>
          <w:tab w:val="left" w:pos="90"/>
          <w:tab w:val="left" w:pos="720"/>
          <w:tab w:val="left" w:pos="1440"/>
          <w:tab w:val="left" w:pos="2160"/>
          <w:tab w:val="left" w:pos="2880"/>
          <w:tab w:val="left" w:pos="3600"/>
          <w:tab w:val="left" w:pos="7200"/>
          <w:tab w:val="left" w:pos="7920"/>
          <w:tab w:val="left" w:pos="8640"/>
        </w:tabs>
        <w:jc w:val="both"/>
        <w:rPr>
          <w:sz w:val="22"/>
          <w:szCs w:val="22"/>
        </w:rPr>
      </w:pPr>
      <w:r w:rsidRPr="004B48DB">
        <w:rPr>
          <w:b/>
          <w:bCs/>
          <w:sz w:val="22"/>
          <w:szCs w:val="22"/>
          <w:u w:val="single"/>
        </w:rPr>
        <w:t>Transfer Credit</w:t>
      </w:r>
      <w:r w:rsidRPr="004B48DB">
        <w:rPr>
          <w:b/>
          <w:sz w:val="22"/>
          <w:szCs w:val="22"/>
        </w:rPr>
        <w:t>:</w:t>
      </w:r>
      <w:r w:rsidRPr="004B48DB">
        <w:rPr>
          <w:sz w:val="22"/>
          <w:szCs w:val="22"/>
        </w:rPr>
        <w:t xml:space="preserve">  </w:t>
      </w:r>
      <w:r w:rsidR="004F035E">
        <w:rPr>
          <w:sz w:val="22"/>
          <w:szCs w:val="22"/>
        </w:rPr>
        <w:t xml:space="preserve">Doctoral students without a master’s degree must complete 64 of the 94 required credits at UNC for a doctoral degree.  If the program requirements exceed the 94 credit minimum, students may be allowed to transfer additional credits, as determined by their advisor.  </w:t>
      </w:r>
      <w:r w:rsidRPr="004B48DB">
        <w:rPr>
          <w:sz w:val="22"/>
          <w:szCs w:val="22"/>
        </w:rPr>
        <w:t xml:space="preserve">Transfer credit will not be accepted if the work was used to obtain </w:t>
      </w:r>
      <w:r w:rsidRPr="004B48DB">
        <w:rPr>
          <w:sz w:val="22"/>
          <w:szCs w:val="22"/>
          <w:u w:val="single"/>
        </w:rPr>
        <w:t>any degree at any institution</w:t>
      </w:r>
      <w:r w:rsidRPr="004B48DB">
        <w:rPr>
          <w:sz w:val="22"/>
          <w:szCs w:val="22"/>
        </w:rPr>
        <w:t xml:space="preserve"> or if the work was completed more than five calendar years prior to the completion of a student’s UNC program.  Transfer credit must be compatible with the student’s program and must be “A” or “B” work.  </w:t>
      </w:r>
      <w:r w:rsidR="000A748C">
        <w:rPr>
          <w:sz w:val="22"/>
          <w:szCs w:val="22"/>
        </w:rPr>
        <w:t>All program requirements, including transfer work, must be completed within the time limits of the program (i.e., 8 years for the doctoral degree).</w:t>
      </w:r>
    </w:p>
    <w:p w14:paraId="3729A63C" w14:textId="77777777" w:rsidR="009B4002" w:rsidRPr="004B48DB" w:rsidRDefault="009B4002" w:rsidP="007135A1">
      <w:pPr>
        <w:tabs>
          <w:tab w:val="left" w:pos="90"/>
          <w:tab w:val="left" w:pos="720"/>
          <w:tab w:val="left" w:pos="1440"/>
          <w:tab w:val="left" w:pos="2160"/>
          <w:tab w:val="left" w:pos="2880"/>
          <w:tab w:val="left" w:pos="3600"/>
          <w:tab w:val="left" w:pos="7200"/>
          <w:tab w:val="left" w:pos="7920"/>
          <w:tab w:val="left" w:pos="8640"/>
        </w:tabs>
        <w:jc w:val="both"/>
        <w:rPr>
          <w:sz w:val="22"/>
          <w:szCs w:val="22"/>
        </w:rPr>
      </w:pPr>
    </w:p>
    <w:p w14:paraId="53DB2470" w14:textId="41091841" w:rsidR="009B4002" w:rsidRPr="004B48DB" w:rsidRDefault="009B4002" w:rsidP="007135A1">
      <w:pPr>
        <w:tabs>
          <w:tab w:val="left" w:pos="90"/>
          <w:tab w:val="left" w:pos="720"/>
          <w:tab w:val="left" w:pos="1440"/>
          <w:tab w:val="left" w:pos="2160"/>
          <w:tab w:val="left" w:pos="2880"/>
          <w:tab w:val="left" w:pos="3600"/>
          <w:tab w:val="left" w:pos="7200"/>
          <w:tab w:val="left" w:pos="7920"/>
          <w:tab w:val="left" w:pos="8640"/>
        </w:tabs>
        <w:jc w:val="both"/>
        <w:rPr>
          <w:sz w:val="22"/>
          <w:szCs w:val="22"/>
        </w:rPr>
      </w:pPr>
      <w:r w:rsidRPr="004B48DB">
        <w:rPr>
          <w:b/>
          <w:sz w:val="22"/>
          <w:szCs w:val="22"/>
          <w:u w:val="single"/>
        </w:rPr>
        <w:t>Course Waivers</w:t>
      </w:r>
      <w:r w:rsidRPr="004B48DB">
        <w:rPr>
          <w:b/>
          <w:sz w:val="22"/>
          <w:szCs w:val="22"/>
        </w:rPr>
        <w:t>:</w:t>
      </w:r>
      <w:r w:rsidRPr="004B48DB">
        <w:rPr>
          <w:sz w:val="22"/>
          <w:szCs w:val="22"/>
        </w:rPr>
        <w:t xml:space="preserve">  In some instances, students who bring extensive coursework (e.g., Ed.S. in School Psychology) are eligible for course waivers.  These classes are not considered part of </w:t>
      </w:r>
      <w:r w:rsidR="00F75155">
        <w:rPr>
          <w:sz w:val="22"/>
          <w:szCs w:val="22"/>
        </w:rPr>
        <w:t>the</w:t>
      </w:r>
      <w:r w:rsidR="00F75155" w:rsidRPr="004B48DB">
        <w:rPr>
          <w:sz w:val="22"/>
          <w:szCs w:val="22"/>
        </w:rPr>
        <w:t xml:space="preserve"> </w:t>
      </w:r>
      <w:r w:rsidRPr="004B48DB">
        <w:rPr>
          <w:sz w:val="22"/>
          <w:szCs w:val="22"/>
        </w:rPr>
        <w:t>program</w:t>
      </w:r>
      <w:r w:rsidR="00F75155">
        <w:rPr>
          <w:sz w:val="22"/>
          <w:szCs w:val="22"/>
        </w:rPr>
        <w:t xml:space="preserve">. </w:t>
      </w:r>
      <w:r w:rsidRPr="004B48DB">
        <w:rPr>
          <w:sz w:val="22"/>
          <w:szCs w:val="22"/>
        </w:rPr>
        <w:t xml:space="preserve"> </w:t>
      </w:r>
      <w:r w:rsidR="00F75155">
        <w:rPr>
          <w:sz w:val="22"/>
          <w:szCs w:val="22"/>
        </w:rPr>
        <w:t>I</w:t>
      </w:r>
      <w:r w:rsidRPr="004B48DB">
        <w:rPr>
          <w:sz w:val="22"/>
          <w:szCs w:val="22"/>
        </w:rPr>
        <w:t>nstead the student typically has fewer required courses to take</w:t>
      </w:r>
      <w:r w:rsidR="00431BBB">
        <w:rPr>
          <w:sz w:val="22"/>
          <w:szCs w:val="22"/>
        </w:rPr>
        <w:t xml:space="preserve"> in the program at UNC</w:t>
      </w:r>
      <w:r w:rsidRPr="004B48DB">
        <w:rPr>
          <w:sz w:val="22"/>
          <w:szCs w:val="22"/>
        </w:rPr>
        <w:t xml:space="preserve">, depending on the number of courses waived.  </w:t>
      </w:r>
      <w:r w:rsidR="0077144D">
        <w:rPr>
          <w:sz w:val="22"/>
          <w:szCs w:val="22"/>
        </w:rPr>
        <w:t xml:space="preserve">Certain courses may not be waived. </w:t>
      </w:r>
      <w:r w:rsidRPr="004B48DB">
        <w:rPr>
          <w:sz w:val="22"/>
          <w:szCs w:val="22"/>
        </w:rPr>
        <w:t xml:space="preserve">Complete information on this policy is available in the Course Waiver Policy section of this Handbook. </w:t>
      </w:r>
    </w:p>
    <w:p w14:paraId="1911B1F5" w14:textId="77777777" w:rsidR="009B4002" w:rsidRPr="004B48DB" w:rsidRDefault="009B4002" w:rsidP="007135A1">
      <w:pPr>
        <w:tabs>
          <w:tab w:val="left" w:pos="90"/>
          <w:tab w:val="left" w:pos="720"/>
          <w:tab w:val="left" w:pos="1440"/>
          <w:tab w:val="left" w:pos="2160"/>
          <w:tab w:val="left" w:pos="2880"/>
          <w:tab w:val="left" w:pos="3600"/>
          <w:tab w:val="left" w:pos="7200"/>
          <w:tab w:val="left" w:pos="7920"/>
          <w:tab w:val="left" w:pos="8640"/>
        </w:tabs>
        <w:jc w:val="both"/>
        <w:rPr>
          <w:sz w:val="22"/>
          <w:szCs w:val="22"/>
        </w:rPr>
      </w:pPr>
    </w:p>
    <w:p w14:paraId="0F995EA5" w14:textId="465B020D" w:rsidR="00482307" w:rsidRDefault="00482307" w:rsidP="00482307">
      <w:pPr>
        <w:tabs>
          <w:tab w:val="left" w:pos="90"/>
          <w:tab w:val="left" w:pos="720"/>
          <w:tab w:val="left" w:pos="1440"/>
          <w:tab w:val="left" w:pos="2160"/>
          <w:tab w:val="left" w:pos="2880"/>
          <w:tab w:val="left" w:pos="3600"/>
          <w:tab w:val="left" w:pos="7200"/>
          <w:tab w:val="left" w:pos="7920"/>
          <w:tab w:val="left" w:pos="8640"/>
          <w:tab w:val="left" w:pos="8730"/>
          <w:tab w:val="left" w:pos="9360"/>
        </w:tabs>
        <w:ind w:right="540"/>
        <w:jc w:val="both"/>
        <w:rPr>
          <w:sz w:val="22"/>
          <w:szCs w:val="22"/>
        </w:rPr>
      </w:pPr>
      <w:r>
        <w:rPr>
          <w:b/>
          <w:sz w:val="22"/>
          <w:szCs w:val="22"/>
          <w:u w:val="single"/>
        </w:rPr>
        <w:t>Overrides</w:t>
      </w:r>
      <w:r w:rsidRPr="004B48DB">
        <w:rPr>
          <w:sz w:val="22"/>
          <w:szCs w:val="22"/>
        </w:rPr>
        <w:t>: Some courses in the program have very limited enrollment</w:t>
      </w:r>
      <w:r>
        <w:rPr>
          <w:sz w:val="22"/>
          <w:szCs w:val="22"/>
        </w:rPr>
        <w:t xml:space="preserve"> and must be taken in a specific order</w:t>
      </w:r>
      <w:r w:rsidRPr="004B48DB">
        <w:rPr>
          <w:sz w:val="22"/>
          <w:szCs w:val="22"/>
        </w:rPr>
        <w:t xml:space="preserve">.  </w:t>
      </w:r>
      <w:r>
        <w:rPr>
          <w:sz w:val="22"/>
          <w:szCs w:val="22"/>
        </w:rPr>
        <w:t xml:space="preserve">Students may not be able register for classes without being released (or given an override). </w:t>
      </w:r>
      <w:r w:rsidRPr="004B48DB">
        <w:rPr>
          <w:sz w:val="22"/>
          <w:szCs w:val="22"/>
        </w:rPr>
        <w:t xml:space="preserve">Students </w:t>
      </w:r>
      <w:r>
        <w:rPr>
          <w:sz w:val="22"/>
          <w:szCs w:val="22"/>
        </w:rPr>
        <w:t>should check with their advisors to make sure they are eligible to take the course, and if so, they can approach the instructor for an override for the class</w:t>
      </w:r>
      <w:r w:rsidRPr="004B48DB">
        <w:rPr>
          <w:sz w:val="22"/>
          <w:szCs w:val="22"/>
        </w:rPr>
        <w:t xml:space="preserve">. Priority is given to students 1) for whom the course is required; and 2) who are nearer to the completion of their program. </w:t>
      </w:r>
    </w:p>
    <w:p w14:paraId="2C6A81D8" w14:textId="0D03FC23" w:rsidR="009144DA" w:rsidRDefault="009144DA" w:rsidP="00482307">
      <w:pPr>
        <w:tabs>
          <w:tab w:val="left" w:pos="90"/>
          <w:tab w:val="left" w:pos="720"/>
          <w:tab w:val="left" w:pos="1440"/>
          <w:tab w:val="left" w:pos="2160"/>
          <w:tab w:val="left" w:pos="2880"/>
          <w:tab w:val="left" w:pos="3600"/>
          <w:tab w:val="left" w:pos="7200"/>
          <w:tab w:val="left" w:pos="7920"/>
          <w:tab w:val="left" w:pos="8640"/>
          <w:tab w:val="left" w:pos="8730"/>
          <w:tab w:val="left" w:pos="9360"/>
        </w:tabs>
        <w:ind w:right="540"/>
        <w:jc w:val="both"/>
        <w:rPr>
          <w:sz w:val="22"/>
          <w:szCs w:val="22"/>
        </w:rPr>
      </w:pPr>
    </w:p>
    <w:p w14:paraId="464A9FA3" w14:textId="77777777" w:rsidR="009144DA" w:rsidRDefault="009144DA" w:rsidP="009144DA">
      <w:pPr>
        <w:ind w:right="540"/>
        <w:jc w:val="both"/>
        <w:rPr>
          <w:sz w:val="22"/>
          <w:szCs w:val="22"/>
        </w:rPr>
      </w:pPr>
      <w:r>
        <w:rPr>
          <w:rFonts w:ascii="Times New Roman Bold"/>
          <w:sz w:val="22"/>
          <w:szCs w:val="22"/>
          <w:u w:val="single"/>
        </w:rPr>
        <w:t>First day of classes and enrollment:</w:t>
      </w:r>
      <w:r>
        <w:rPr>
          <w:sz w:val="22"/>
          <w:szCs w:val="22"/>
        </w:rPr>
        <w:t xml:space="preserve">  If an enrolled student does not attend the first class meeting, he or she will be dropped from the course, and an alternate will be given the place in the class.</w:t>
      </w:r>
    </w:p>
    <w:p w14:paraId="23704C8B" w14:textId="77777777" w:rsidR="009B4002" w:rsidRDefault="009B4002" w:rsidP="007135A1">
      <w:pPr>
        <w:tabs>
          <w:tab w:val="left" w:pos="90"/>
          <w:tab w:val="left" w:pos="720"/>
          <w:tab w:val="left" w:pos="1440"/>
          <w:tab w:val="left" w:pos="2160"/>
          <w:tab w:val="left" w:pos="2880"/>
          <w:tab w:val="left" w:pos="3600"/>
          <w:tab w:val="left" w:pos="7200"/>
          <w:tab w:val="left" w:pos="7920"/>
          <w:tab w:val="left" w:pos="8640"/>
        </w:tabs>
        <w:jc w:val="both"/>
        <w:rPr>
          <w:sz w:val="22"/>
          <w:szCs w:val="22"/>
        </w:rPr>
      </w:pPr>
    </w:p>
    <w:p w14:paraId="2B3122B2" w14:textId="46B0410B" w:rsidR="00853CE8" w:rsidRPr="004B48DB" w:rsidRDefault="006F2D31" w:rsidP="007135A1">
      <w:pPr>
        <w:jc w:val="both"/>
        <w:textAlignment w:val="baseline"/>
        <w:rPr>
          <w:sz w:val="22"/>
          <w:szCs w:val="22"/>
        </w:rPr>
      </w:pPr>
      <w:r>
        <w:rPr>
          <w:b/>
          <w:sz w:val="22"/>
          <w:szCs w:val="22"/>
          <w:u w:val="single"/>
        </w:rPr>
        <w:t>Use of Bear</w:t>
      </w:r>
      <w:r w:rsidR="00853CE8" w:rsidRPr="00650ABC">
        <w:rPr>
          <w:b/>
          <w:sz w:val="22"/>
          <w:szCs w:val="22"/>
          <w:u w:val="single"/>
        </w:rPr>
        <w:t>Mail</w:t>
      </w:r>
      <w:r w:rsidR="00853CE8" w:rsidRPr="00650ABC">
        <w:rPr>
          <w:sz w:val="22"/>
          <w:szCs w:val="22"/>
        </w:rPr>
        <w:t>: All official correspondence will be sent using the Bear Mail system. All students have a Bear Mail account and are expected to check it frequently for important information. Note that failure to check this account will NOT be a val</w:t>
      </w:r>
      <w:r w:rsidR="00732644" w:rsidRPr="00650ABC">
        <w:rPr>
          <w:sz w:val="22"/>
          <w:szCs w:val="22"/>
        </w:rPr>
        <w:t>id excuse for missing deadlines, failure to obtain information, etc.</w:t>
      </w:r>
      <w:r w:rsidR="00732644">
        <w:rPr>
          <w:sz w:val="22"/>
          <w:szCs w:val="22"/>
        </w:rPr>
        <w:t xml:space="preserve"> </w:t>
      </w:r>
    </w:p>
    <w:p w14:paraId="170CC203" w14:textId="77777777" w:rsidR="0077144D" w:rsidRDefault="0077144D" w:rsidP="007135A1">
      <w:pPr>
        <w:jc w:val="both"/>
        <w:rPr>
          <w:b/>
          <w:bCs/>
          <w:sz w:val="22"/>
          <w:szCs w:val="22"/>
          <w:u w:val="single"/>
        </w:rPr>
      </w:pPr>
    </w:p>
    <w:p w14:paraId="5F7B9B2B" w14:textId="77777777" w:rsidR="009B4002" w:rsidRPr="004B48DB" w:rsidRDefault="009B4002" w:rsidP="007135A1">
      <w:pPr>
        <w:jc w:val="both"/>
        <w:rPr>
          <w:sz w:val="22"/>
          <w:szCs w:val="22"/>
        </w:rPr>
      </w:pPr>
      <w:r w:rsidRPr="004B48DB">
        <w:rPr>
          <w:b/>
          <w:bCs/>
          <w:sz w:val="22"/>
          <w:szCs w:val="22"/>
          <w:u w:val="single"/>
        </w:rPr>
        <w:t>Off-Campus Registration</w:t>
      </w:r>
      <w:r w:rsidRPr="004B48DB">
        <w:rPr>
          <w:b/>
          <w:sz w:val="22"/>
          <w:szCs w:val="22"/>
        </w:rPr>
        <w:t>:</w:t>
      </w:r>
      <w:r w:rsidRPr="004B48DB">
        <w:rPr>
          <w:sz w:val="22"/>
          <w:szCs w:val="22"/>
        </w:rPr>
        <w:t xml:space="preserve">  </w:t>
      </w:r>
      <w:r w:rsidR="00AB39D9">
        <w:rPr>
          <w:sz w:val="22"/>
          <w:szCs w:val="22"/>
        </w:rPr>
        <w:t>Students</w:t>
      </w:r>
      <w:r w:rsidR="00AB39D9" w:rsidRPr="004B48DB">
        <w:rPr>
          <w:sz w:val="22"/>
          <w:szCs w:val="22"/>
        </w:rPr>
        <w:t xml:space="preserve"> </w:t>
      </w:r>
      <w:r w:rsidRPr="004B48DB">
        <w:rPr>
          <w:sz w:val="22"/>
          <w:szCs w:val="22"/>
        </w:rPr>
        <w:t xml:space="preserve">may register for two courses or 6 semester hours of coursework (excluding assessment courses and practica, which must be taken on campus) through </w:t>
      </w:r>
      <w:r w:rsidR="002453CC">
        <w:rPr>
          <w:sz w:val="22"/>
          <w:szCs w:val="22"/>
        </w:rPr>
        <w:t>our external degree program</w:t>
      </w:r>
      <w:r w:rsidRPr="004B48DB">
        <w:rPr>
          <w:sz w:val="22"/>
          <w:szCs w:val="22"/>
        </w:rPr>
        <w:t xml:space="preserve">.  All courses required for the Ed.S. program are offered in Denver on a weekend format.  </w:t>
      </w:r>
      <w:r w:rsidR="00AB39D9">
        <w:rPr>
          <w:sz w:val="22"/>
          <w:szCs w:val="22"/>
        </w:rPr>
        <w:t>Students</w:t>
      </w:r>
      <w:r w:rsidR="00AB39D9" w:rsidRPr="004B48DB">
        <w:rPr>
          <w:sz w:val="22"/>
          <w:szCs w:val="22"/>
        </w:rPr>
        <w:t xml:space="preserve"> </w:t>
      </w:r>
      <w:r w:rsidRPr="004B48DB">
        <w:rPr>
          <w:sz w:val="22"/>
          <w:szCs w:val="22"/>
        </w:rPr>
        <w:t xml:space="preserve">will receive separate fee statements for on- and off-campus class registration.  </w:t>
      </w:r>
      <w:r w:rsidR="00AB39D9">
        <w:rPr>
          <w:sz w:val="22"/>
          <w:szCs w:val="22"/>
        </w:rPr>
        <w:t>Students</w:t>
      </w:r>
      <w:r w:rsidR="00AB39D9" w:rsidRPr="004B48DB">
        <w:rPr>
          <w:sz w:val="22"/>
          <w:szCs w:val="22"/>
        </w:rPr>
        <w:t xml:space="preserve"> </w:t>
      </w:r>
      <w:r w:rsidRPr="004B48DB">
        <w:rPr>
          <w:sz w:val="22"/>
          <w:szCs w:val="22"/>
        </w:rPr>
        <w:t xml:space="preserve">must receive permission from </w:t>
      </w:r>
      <w:r w:rsidR="00AB39D9">
        <w:rPr>
          <w:sz w:val="22"/>
          <w:szCs w:val="22"/>
        </w:rPr>
        <w:t>their</w:t>
      </w:r>
      <w:r w:rsidR="00AB39D9" w:rsidRPr="004B48DB">
        <w:rPr>
          <w:sz w:val="22"/>
          <w:szCs w:val="22"/>
        </w:rPr>
        <w:t xml:space="preserve"> </w:t>
      </w:r>
      <w:r w:rsidRPr="004B48DB">
        <w:rPr>
          <w:sz w:val="22"/>
          <w:szCs w:val="22"/>
        </w:rPr>
        <w:t>advisor and the off-campus coordinator before registering for any off-campus class.  The form is available in the Student Resource Room.</w:t>
      </w:r>
    </w:p>
    <w:p w14:paraId="23FCB5A9" w14:textId="77777777" w:rsidR="009B4002" w:rsidRPr="004B48DB" w:rsidRDefault="009B4002" w:rsidP="007135A1">
      <w:pPr>
        <w:jc w:val="both"/>
        <w:rPr>
          <w:sz w:val="22"/>
          <w:szCs w:val="22"/>
        </w:rPr>
      </w:pPr>
    </w:p>
    <w:p w14:paraId="30D1E398" w14:textId="47919EB5" w:rsidR="009B4002" w:rsidRDefault="009B4002" w:rsidP="007135A1">
      <w:pPr>
        <w:jc w:val="both"/>
        <w:rPr>
          <w:sz w:val="22"/>
          <w:szCs w:val="22"/>
        </w:rPr>
      </w:pPr>
      <w:r w:rsidRPr="004B48DB">
        <w:rPr>
          <w:b/>
          <w:sz w:val="22"/>
          <w:szCs w:val="22"/>
          <w:u w:val="single"/>
        </w:rPr>
        <w:t>New Student Mentors</w:t>
      </w:r>
      <w:r w:rsidRPr="004B48DB">
        <w:rPr>
          <w:sz w:val="22"/>
          <w:szCs w:val="22"/>
        </w:rPr>
        <w:t xml:space="preserve">: Newly enrolled doctoral students are assigned a more advanced doctoral student to serve as their “mentor.” The mentoring program is coordinated by the School Psychology Student Organization.  Mentors can provide valuable assistance regarding answering general questions about the program, housing, social opportunities, etc. Mentors are NOT, however, meant to provide program advising to new students. New students are required to consult with their program advisor regarding program requirements and they are required to complete current program requirements as outlined in this handbook. </w:t>
      </w:r>
    </w:p>
    <w:p w14:paraId="38825301" w14:textId="7AB7319D" w:rsidR="00EC252C" w:rsidRDefault="00EC252C" w:rsidP="007135A1">
      <w:pPr>
        <w:jc w:val="both"/>
        <w:rPr>
          <w:sz w:val="22"/>
          <w:szCs w:val="22"/>
        </w:rPr>
      </w:pPr>
    </w:p>
    <w:p w14:paraId="0B9B3795" w14:textId="77777777" w:rsidR="00EC252C" w:rsidRPr="007A31D4" w:rsidRDefault="00EC252C" w:rsidP="00EC252C">
      <w:pPr>
        <w:tabs>
          <w:tab w:val="left" w:pos="8730"/>
          <w:tab w:val="left" w:pos="9360"/>
        </w:tabs>
        <w:ind w:right="540"/>
        <w:jc w:val="both"/>
        <w:rPr>
          <w:sz w:val="22"/>
          <w:szCs w:val="22"/>
        </w:rPr>
      </w:pPr>
      <w:r w:rsidRPr="007A31D4">
        <w:rPr>
          <w:b/>
          <w:bCs/>
          <w:sz w:val="22"/>
          <w:szCs w:val="22"/>
          <w:u w:val="single"/>
        </w:rPr>
        <w:t>Office Hours:</w:t>
      </w:r>
      <w:r>
        <w:rPr>
          <w:b/>
          <w:bCs/>
          <w:sz w:val="22"/>
          <w:szCs w:val="22"/>
          <w:u w:val="single"/>
        </w:rPr>
        <w:t xml:space="preserve"> </w:t>
      </w:r>
      <w:r>
        <w:rPr>
          <w:sz w:val="22"/>
          <w:szCs w:val="22"/>
        </w:rPr>
        <w:t>Faculty will hold office hours each week and these will be held virtually for the foreseeable future. Look for a link in each faculty member’s signature line (in their email) to schedule your appointment with a faculty member.</w:t>
      </w:r>
    </w:p>
    <w:p w14:paraId="5CB00BAB" w14:textId="77777777" w:rsidR="00EC252C" w:rsidRDefault="00EC252C" w:rsidP="00EC252C">
      <w:pPr>
        <w:tabs>
          <w:tab w:val="left" w:pos="8730"/>
          <w:tab w:val="left" w:pos="9360"/>
        </w:tabs>
        <w:ind w:right="540"/>
        <w:jc w:val="both"/>
        <w:rPr>
          <w:sz w:val="22"/>
          <w:szCs w:val="22"/>
        </w:rPr>
      </w:pPr>
    </w:p>
    <w:p w14:paraId="68BC9654" w14:textId="77777777" w:rsidR="00EC252C" w:rsidRDefault="00EC252C" w:rsidP="00EC252C">
      <w:pPr>
        <w:tabs>
          <w:tab w:val="left" w:pos="8730"/>
          <w:tab w:val="left" w:pos="9360"/>
        </w:tabs>
        <w:ind w:right="540"/>
        <w:jc w:val="both"/>
        <w:rPr>
          <w:sz w:val="22"/>
          <w:szCs w:val="22"/>
        </w:rPr>
      </w:pPr>
      <w:r w:rsidRPr="008E5AB0">
        <w:rPr>
          <w:b/>
          <w:bCs/>
          <w:sz w:val="22"/>
          <w:szCs w:val="22"/>
          <w:u w:val="single"/>
        </w:rPr>
        <w:t>COVID-19:</w:t>
      </w:r>
      <w:r>
        <w:rPr>
          <w:sz w:val="22"/>
          <w:szCs w:val="22"/>
        </w:rPr>
        <w:t xml:space="preserve"> Many of the processes described in this handbook will look a bit different (e.g., most meetings will be virtual, forms will be maintained electronically) given the current pandemic. Please </w:t>
      </w:r>
      <w:r>
        <w:rPr>
          <w:sz w:val="22"/>
          <w:szCs w:val="22"/>
        </w:rPr>
        <w:lastRenderedPageBreak/>
        <w:t xml:space="preserve">visit </w:t>
      </w:r>
      <w:hyperlink r:id="rId21" w:history="1">
        <w:r>
          <w:rPr>
            <w:rStyle w:val="Hyperlink"/>
          </w:rPr>
          <w:t>https://www.unco.edu/coronavirus/</w:t>
        </w:r>
      </w:hyperlink>
      <w:r>
        <w:t xml:space="preserve"> for the latest information on UNC’s response to COVID. </w:t>
      </w:r>
    </w:p>
    <w:p w14:paraId="60F75596" w14:textId="77777777" w:rsidR="00EC252C" w:rsidRPr="004B48DB" w:rsidRDefault="00EC252C" w:rsidP="007135A1">
      <w:pPr>
        <w:jc w:val="both"/>
        <w:rPr>
          <w:sz w:val="22"/>
          <w:szCs w:val="22"/>
        </w:rPr>
      </w:pPr>
    </w:p>
    <w:p w14:paraId="7F1517D4" w14:textId="77777777" w:rsidR="00BC2D95" w:rsidRDefault="00BC2D95" w:rsidP="007135A1">
      <w:pPr>
        <w:jc w:val="both"/>
        <w:rPr>
          <w:sz w:val="22"/>
          <w:szCs w:val="22"/>
        </w:rPr>
      </w:pPr>
    </w:p>
    <w:p w14:paraId="67402982" w14:textId="77777777" w:rsidR="009B4002" w:rsidRPr="00BC2D95" w:rsidRDefault="009B4002" w:rsidP="007135A1">
      <w:pPr>
        <w:jc w:val="both"/>
        <w:rPr>
          <w:sz w:val="22"/>
          <w:szCs w:val="22"/>
        </w:rPr>
      </w:pPr>
      <w:r w:rsidRPr="00783C21">
        <w:rPr>
          <w:b/>
          <w:i/>
          <w:sz w:val="26"/>
          <w:szCs w:val="26"/>
          <w:u w:val="single"/>
        </w:rPr>
        <w:t>Student Rights and Responsibilities Information</w:t>
      </w:r>
    </w:p>
    <w:p w14:paraId="2385460E" w14:textId="77777777" w:rsidR="009B4002" w:rsidRDefault="009B4002" w:rsidP="007135A1">
      <w:pPr>
        <w:jc w:val="both"/>
        <w:rPr>
          <w:sz w:val="22"/>
          <w:szCs w:val="22"/>
        </w:rPr>
      </w:pPr>
    </w:p>
    <w:p w14:paraId="0BB3BE49" w14:textId="77777777" w:rsidR="00735100" w:rsidRDefault="00735100" w:rsidP="00735100">
      <w:pPr>
        <w:tabs>
          <w:tab w:val="left" w:pos="8730"/>
          <w:tab w:val="left" w:pos="9360"/>
        </w:tabs>
        <w:ind w:right="540"/>
        <w:jc w:val="both"/>
        <w:rPr>
          <w:rStyle w:val="Hyperlink"/>
          <w:sz w:val="22"/>
          <w:szCs w:val="22"/>
        </w:rPr>
      </w:pPr>
      <w:r>
        <w:rPr>
          <w:rFonts w:ascii="Times New Roman Bold"/>
          <w:sz w:val="22"/>
          <w:szCs w:val="22"/>
          <w:u w:val="single"/>
        </w:rPr>
        <w:t>Student Rights and Responsibilities</w:t>
      </w:r>
      <w:r>
        <w:rPr>
          <w:sz w:val="22"/>
          <w:szCs w:val="22"/>
        </w:rPr>
        <w:t xml:space="preserve">: UNC students have certain rights and responsibilities that ensure a productive and effective learning community. Students are expected to know their rights, responsibilities, and the rules of conduct at UNC. This information can be found in the UNC student handbook at </w:t>
      </w:r>
      <w:hyperlink r:id="rId22" w:history="1">
        <w:r>
          <w:rPr>
            <w:rStyle w:val="Hyperlink"/>
          </w:rPr>
          <w:t>https://www.unco.edu/community-standards/students.aspx</w:t>
        </w:r>
      </w:hyperlink>
    </w:p>
    <w:p w14:paraId="0997A534" w14:textId="77777777" w:rsidR="00735100" w:rsidRDefault="00735100" w:rsidP="00735100">
      <w:pPr>
        <w:tabs>
          <w:tab w:val="left" w:pos="8730"/>
          <w:tab w:val="left" w:pos="9360"/>
        </w:tabs>
        <w:ind w:right="540"/>
        <w:jc w:val="both"/>
        <w:rPr>
          <w:sz w:val="22"/>
          <w:szCs w:val="22"/>
        </w:rPr>
      </w:pPr>
    </w:p>
    <w:p w14:paraId="19A97597" w14:textId="77777777" w:rsidR="00735100" w:rsidRDefault="00735100" w:rsidP="00735100">
      <w:pPr>
        <w:tabs>
          <w:tab w:val="left" w:pos="360"/>
          <w:tab w:val="left" w:pos="1440"/>
          <w:tab w:val="left" w:pos="2160"/>
          <w:tab w:val="left" w:pos="2880"/>
          <w:tab w:val="left" w:pos="3600"/>
          <w:tab w:val="left" w:pos="7200"/>
          <w:tab w:val="left" w:pos="7920"/>
          <w:tab w:val="left" w:pos="8640"/>
          <w:tab w:val="left" w:pos="8730"/>
          <w:tab w:val="left" w:pos="9360"/>
        </w:tabs>
        <w:ind w:right="540"/>
        <w:jc w:val="both"/>
        <w:rPr>
          <w:sz w:val="22"/>
          <w:szCs w:val="22"/>
        </w:rPr>
      </w:pPr>
      <w:r>
        <w:rPr>
          <w:rFonts w:ascii="Times New Roman Bold"/>
          <w:sz w:val="22"/>
          <w:szCs w:val="22"/>
          <w:u w:val="single"/>
        </w:rPr>
        <w:t>Grievance Procedures</w:t>
      </w:r>
      <w:r w:rsidRPr="004B48DB">
        <w:rPr>
          <w:b/>
          <w:sz w:val="22"/>
          <w:szCs w:val="22"/>
        </w:rPr>
        <w:t>:</w:t>
      </w:r>
      <w:r w:rsidRPr="004B48DB">
        <w:rPr>
          <w:sz w:val="22"/>
          <w:szCs w:val="22"/>
        </w:rPr>
        <w:t xml:space="preserve">  Grievance procedures are specifically given in the UNC Students’ Rights and Responsibilities publication that is available through the Dean of Students Off</w:t>
      </w:r>
      <w:r>
        <w:rPr>
          <w:sz w:val="22"/>
          <w:szCs w:val="22"/>
        </w:rPr>
        <w:t>ice and at:</w:t>
      </w:r>
    </w:p>
    <w:p w14:paraId="1510D017" w14:textId="77777777" w:rsidR="00735100" w:rsidRDefault="00584F3D" w:rsidP="00735100">
      <w:pPr>
        <w:tabs>
          <w:tab w:val="left" w:pos="360"/>
          <w:tab w:val="left" w:pos="1440"/>
          <w:tab w:val="left" w:pos="2160"/>
          <w:tab w:val="left" w:pos="2880"/>
          <w:tab w:val="left" w:pos="3600"/>
          <w:tab w:val="left" w:pos="7200"/>
          <w:tab w:val="left" w:pos="7920"/>
          <w:tab w:val="left" w:pos="8640"/>
          <w:tab w:val="left" w:pos="8730"/>
          <w:tab w:val="left" w:pos="9360"/>
        </w:tabs>
        <w:ind w:right="540"/>
        <w:jc w:val="both"/>
      </w:pPr>
      <w:hyperlink r:id="rId23" w:history="1">
        <w:r w:rsidR="00735100">
          <w:rPr>
            <w:rStyle w:val="Hyperlink"/>
          </w:rPr>
          <w:t>https://www.unco.edu/dean-of-students/share-concern.aspx</w:t>
        </w:r>
      </w:hyperlink>
    </w:p>
    <w:p w14:paraId="410BB89B" w14:textId="77777777" w:rsidR="00735100" w:rsidRDefault="00735100" w:rsidP="00735100">
      <w:pPr>
        <w:tabs>
          <w:tab w:val="left" w:pos="360"/>
          <w:tab w:val="left" w:pos="1440"/>
          <w:tab w:val="left" w:pos="2160"/>
          <w:tab w:val="left" w:pos="2880"/>
          <w:tab w:val="left" w:pos="3600"/>
          <w:tab w:val="left" w:pos="7200"/>
          <w:tab w:val="left" w:pos="7920"/>
          <w:tab w:val="left" w:pos="8640"/>
          <w:tab w:val="left" w:pos="8730"/>
          <w:tab w:val="left" w:pos="9360"/>
        </w:tabs>
        <w:ind w:right="540"/>
        <w:jc w:val="both"/>
        <w:rPr>
          <w:sz w:val="22"/>
          <w:szCs w:val="22"/>
        </w:rPr>
      </w:pPr>
    </w:p>
    <w:p w14:paraId="79B5D943" w14:textId="77777777" w:rsidR="00735100" w:rsidRDefault="00735100" w:rsidP="00735100">
      <w:pPr>
        <w:tabs>
          <w:tab w:val="left" w:pos="360"/>
          <w:tab w:val="left" w:pos="1440"/>
          <w:tab w:val="left" w:pos="2160"/>
          <w:tab w:val="left" w:pos="2880"/>
          <w:tab w:val="left" w:pos="3600"/>
          <w:tab w:val="left" w:pos="7200"/>
          <w:tab w:val="left" w:pos="7920"/>
          <w:tab w:val="left" w:pos="8640"/>
          <w:tab w:val="left" w:pos="8730"/>
          <w:tab w:val="left" w:pos="9360"/>
        </w:tabs>
        <w:ind w:right="540"/>
        <w:jc w:val="both"/>
        <w:rPr>
          <w:sz w:val="22"/>
          <w:szCs w:val="22"/>
        </w:rPr>
      </w:pPr>
      <w:r>
        <w:rPr>
          <w:sz w:val="22"/>
          <w:szCs w:val="22"/>
        </w:rPr>
        <w:t>A brief presentation of some of these policies are also found in this document.</w:t>
      </w:r>
    </w:p>
    <w:p w14:paraId="160CC86A" w14:textId="74DACC74" w:rsidR="00735100" w:rsidRPr="00750F32" w:rsidRDefault="005D20C5" w:rsidP="00735100">
      <w:pPr>
        <w:pStyle w:val="NormalWeb"/>
        <w:shd w:val="clear" w:color="auto" w:fill="FFFFFF"/>
        <w:jc w:val="both"/>
        <w:rPr>
          <w:color w:val="333333"/>
          <w:sz w:val="22"/>
          <w:szCs w:val="22"/>
        </w:rPr>
      </w:pPr>
      <w:r>
        <w:rPr>
          <w:b/>
          <w:bCs/>
          <w:sz w:val="22"/>
          <w:szCs w:val="22"/>
          <w:u w:val="single"/>
        </w:rPr>
        <w:t>S</w:t>
      </w:r>
      <w:r w:rsidR="00735100" w:rsidRPr="000512CC">
        <w:rPr>
          <w:b/>
          <w:bCs/>
          <w:sz w:val="22"/>
          <w:szCs w:val="22"/>
          <w:u w:val="single"/>
        </w:rPr>
        <w:t>exual Misconduct/Title IX Statement</w:t>
      </w:r>
      <w:r w:rsidR="00735100" w:rsidRPr="000512CC">
        <w:rPr>
          <w:b/>
          <w:bCs/>
          <w:sz w:val="22"/>
          <w:szCs w:val="22"/>
        </w:rPr>
        <w:t xml:space="preserve">: </w:t>
      </w:r>
      <w:r w:rsidR="00735100" w:rsidRPr="00750F32">
        <w:rPr>
          <w:color w:val="333333"/>
          <w:sz w:val="22"/>
          <w:szCs w:val="22"/>
        </w:rPr>
        <w:t>The University of Northern Colorado is committed to providing a safe learning environment for all students that is free of all forms of discrimination and sexual harassment, including sexual assault, domestic violence, dating violence, and stalking.  If you (or someone you know) has experienced or experiences any of these incidents, know that you are not alone.  UNC has staff members trained to support you in navigating campus life, accessing health and counseling services, providing academic and housing accommodations, helping with legal protective orders, and more.</w:t>
      </w:r>
      <w:r w:rsidR="00735100" w:rsidRPr="00750F32">
        <w:rPr>
          <w:color w:val="333333"/>
          <w:sz w:val="22"/>
          <w:szCs w:val="22"/>
        </w:rPr>
        <w:br/>
      </w:r>
      <w:r w:rsidR="00735100" w:rsidRPr="00750F32">
        <w:rPr>
          <w:color w:val="333333"/>
          <w:sz w:val="22"/>
          <w:szCs w:val="22"/>
        </w:rPr>
        <w:br/>
        <w:t>Please be aware all UNC faculty and  most staff members are “responsible employees,” which means that if you tell a faculty member about a situation involving sexual harassment, sexual assault, dating violence, domestic violence, or stalking, they </w:t>
      </w:r>
      <w:r w:rsidR="00735100" w:rsidRPr="00750F32">
        <w:rPr>
          <w:b/>
          <w:bCs/>
          <w:color w:val="333333"/>
          <w:sz w:val="22"/>
          <w:szCs w:val="22"/>
        </w:rPr>
        <w:t xml:space="preserve">must </w:t>
      </w:r>
      <w:r w:rsidR="00735100" w:rsidRPr="00750F32">
        <w:rPr>
          <w:color w:val="333333"/>
          <w:sz w:val="22"/>
          <w:szCs w:val="22"/>
        </w:rPr>
        <w:t>share that information with the Title IX Coordinator, Larry Loften.   Larry or a trained staff member in the Office of Institutional Equity and Compliance (OIEC) will contact you to let you know about accommodations and support services at UNC as well as your options for pursuing a process to hold accountable the person who harmed you. </w:t>
      </w:r>
      <w:r w:rsidR="00735100" w:rsidRPr="00750F32">
        <w:rPr>
          <w:i/>
          <w:iCs/>
          <w:color w:val="333333"/>
          <w:sz w:val="22"/>
          <w:szCs w:val="22"/>
        </w:rPr>
        <w:t>You are not required to speak with OIEC staff regarding the incident; your participation in OIEC processes are entirely voluntary.</w:t>
      </w:r>
    </w:p>
    <w:p w14:paraId="037154FE" w14:textId="77777777" w:rsidR="00735100" w:rsidRDefault="00735100" w:rsidP="00735100">
      <w:pPr>
        <w:shd w:val="clear" w:color="auto" w:fill="FFFFFF"/>
        <w:spacing w:before="100" w:beforeAutospacing="1" w:after="100" w:afterAutospacing="1"/>
        <w:jc w:val="both"/>
        <w:rPr>
          <w:color w:val="333333"/>
          <w:sz w:val="22"/>
          <w:szCs w:val="22"/>
        </w:rPr>
      </w:pPr>
      <w:r w:rsidRPr="00750F32">
        <w:rPr>
          <w:color w:val="333333"/>
          <w:sz w:val="22"/>
          <w:szCs w:val="22"/>
        </w:rPr>
        <w:t>If you do not want the Title IX Coordinator notified, instead of disclosing this information to your instructor, you can speak confidentially with the following people on campus and in the community. They can connect you with support services and help explore your options now, or in the future.</w:t>
      </w:r>
    </w:p>
    <w:p w14:paraId="2DD63684" w14:textId="77777777" w:rsidR="00735100" w:rsidRPr="00DC601A" w:rsidRDefault="00735100" w:rsidP="00553DEB">
      <w:pPr>
        <w:numPr>
          <w:ilvl w:val="0"/>
          <w:numId w:val="62"/>
        </w:numPr>
        <w:shd w:val="clear" w:color="auto" w:fill="FFFFFF"/>
        <w:rPr>
          <w:color w:val="333333"/>
          <w:sz w:val="22"/>
          <w:szCs w:val="22"/>
        </w:rPr>
      </w:pPr>
      <w:r w:rsidRPr="00DC601A">
        <w:rPr>
          <w:color w:val="333333"/>
          <w:sz w:val="22"/>
          <w:szCs w:val="22"/>
        </w:rPr>
        <w:t>UNC’s Assault Survivors Advocacy Program and 24 Hour Hotline: 970-351-4040 or </w:t>
      </w:r>
      <w:hyperlink r:id="rId24" w:history="1">
        <w:r w:rsidRPr="00DC601A">
          <w:rPr>
            <w:rStyle w:val="Hyperlink"/>
            <w:color w:val="4F748B"/>
            <w:sz w:val="22"/>
            <w:szCs w:val="22"/>
          </w:rPr>
          <w:t>http://www.unco.edu/asap</w:t>
        </w:r>
      </w:hyperlink>
    </w:p>
    <w:p w14:paraId="0DF6402C" w14:textId="77777777" w:rsidR="00735100" w:rsidRPr="00DC601A" w:rsidRDefault="00735100" w:rsidP="00553DEB">
      <w:pPr>
        <w:numPr>
          <w:ilvl w:val="0"/>
          <w:numId w:val="62"/>
        </w:numPr>
        <w:shd w:val="clear" w:color="auto" w:fill="FFFFFF"/>
        <w:rPr>
          <w:color w:val="333333"/>
          <w:sz w:val="22"/>
          <w:szCs w:val="22"/>
        </w:rPr>
      </w:pPr>
      <w:r w:rsidRPr="00DC601A">
        <w:rPr>
          <w:color w:val="333333"/>
          <w:sz w:val="22"/>
          <w:szCs w:val="22"/>
        </w:rPr>
        <w:t>UNC Counseling Center: 970-351-2496 or </w:t>
      </w:r>
      <w:hyperlink r:id="rId25" w:history="1">
        <w:r w:rsidRPr="00DC601A">
          <w:rPr>
            <w:rStyle w:val="Hyperlink"/>
            <w:color w:val="4F748B"/>
            <w:sz w:val="22"/>
            <w:szCs w:val="22"/>
          </w:rPr>
          <w:t>http://www.unco.edu/counseling</w:t>
        </w:r>
      </w:hyperlink>
    </w:p>
    <w:p w14:paraId="3B087FC6" w14:textId="77777777" w:rsidR="00735100" w:rsidRDefault="00735100" w:rsidP="00553DEB">
      <w:pPr>
        <w:numPr>
          <w:ilvl w:val="0"/>
          <w:numId w:val="62"/>
        </w:numPr>
        <w:shd w:val="clear" w:color="auto" w:fill="FFFFFF"/>
        <w:rPr>
          <w:color w:val="333333"/>
          <w:sz w:val="22"/>
          <w:szCs w:val="22"/>
        </w:rPr>
      </w:pPr>
      <w:r w:rsidRPr="00DC601A">
        <w:rPr>
          <w:color w:val="333333"/>
          <w:sz w:val="22"/>
          <w:szCs w:val="22"/>
        </w:rPr>
        <w:t>UNC Psychological Services Clinic:  970-351-1645 or </w:t>
      </w:r>
      <w:hyperlink r:id="rId26" w:history="1">
        <w:r w:rsidRPr="00DC601A">
          <w:rPr>
            <w:rStyle w:val="Hyperlink"/>
            <w:color w:val="4F748B"/>
            <w:sz w:val="22"/>
            <w:szCs w:val="22"/>
          </w:rPr>
          <w:t>https://www.unco.edu/cebs/psychological-services-clinic/</w:t>
        </w:r>
      </w:hyperlink>
    </w:p>
    <w:p w14:paraId="26A1A395" w14:textId="0FB6FB59" w:rsidR="00735100" w:rsidRDefault="005D20C5" w:rsidP="00735100">
      <w:pPr>
        <w:pStyle w:val="NormalWeb"/>
        <w:shd w:val="clear" w:color="auto" w:fill="FFFFFF"/>
        <w:spacing w:before="0" w:after="0"/>
        <w:jc w:val="both"/>
        <w:rPr>
          <w:rFonts w:ascii="Arial" w:hAnsi="Arial" w:cs="Arial"/>
          <w:color w:val="333333"/>
        </w:rPr>
      </w:pPr>
      <w:r>
        <w:rPr>
          <w:color w:val="333333"/>
          <w:sz w:val="22"/>
          <w:szCs w:val="22"/>
        </w:rPr>
        <w:t>I</w:t>
      </w:r>
      <w:r w:rsidR="00735100" w:rsidRPr="00DC601A">
        <w:rPr>
          <w:color w:val="333333"/>
          <w:sz w:val="22"/>
          <w:szCs w:val="22"/>
        </w:rPr>
        <w:t>f you are a survivor or someone concerned about a survivor, or if you would like to learn more about sexual misconduct or report an incident, please visit </w:t>
      </w:r>
      <w:hyperlink r:id="rId27" w:history="1">
        <w:r w:rsidR="00735100" w:rsidRPr="00DC601A">
          <w:rPr>
            <w:rStyle w:val="Hyperlink"/>
            <w:color w:val="4F748B"/>
            <w:sz w:val="22"/>
            <w:szCs w:val="22"/>
          </w:rPr>
          <w:t>www.unco.edu/sexual-misconduct</w:t>
        </w:r>
      </w:hyperlink>
      <w:r w:rsidR="00735100" w:rsidRPr="00DC601A">
        <w:rPr>
          <w:color w:val="333333"/>
          <w:sz w:val="22"/>
          <w:szCs w:val="22"/>
        </w:rPr>
        <w:t> or contact the Office of Institutional Equity and Compliance at 970-351-4899.  OIEC is located on the third floor of the University Center in room 3060.</w:t>
      </w:r>
      <w:r w:rsidR="00735100">
        <w:rPr>
          <w:rFonts w:ascii="Arial" w:hAnsi="Arial" w:cs="Arial"/>
          <w:color w:val="333333"/>
        </w:rPr>
        <w:t> </w:t>
      </w:r>
    </w:p>
    <w:p w14:paraId="0595DFCC" w14:textId="77777777" w:rsidR="009B4002" w:rsidRPr="004B48DB" w:rsidRDefault="009B4002" w:rsidP="007135A1">
      <w:pPr>
        <w:jc w:val="both"/>
        <w:rPr>
          <w:sz w:val="22"/>
          <w:szCs w:val="22"/>
        </w:rPr>
      </w:pPr>
      <w:r w:rsidRPr="004B48DB">
        <w:rPr>
          <w:b/>
          <w:bCs/>
          <w:sz w:val="22"/>
          <w:szCs w:val="22"/>
          <w:u w:val="single"/>
        </w:rPr>
        <w:t>Ethical Behavior</w:t>
      </w:r>
      <w:r w:rsidRPr="004B48DB">
        <w:rPr>
          <w:b/>
          <w:sz w:val="22"/>
          <w:szCs w:val="22"/>
        </w:rPr>
        <w:t>:</w:t>
      </w:r>
      <w:r w:rsidRPr="004B48DB">
        <w:rPr>
          <w:sz w:val="22"/>
          <w:szCs w:val="22"/>
        </w:rPr>
        <w:t xml:space="preserve">  Students are expected to demonstrate the highest level of ethical behavior, as set forth by the American Psychological Association and the National Association of School Psychologists.  Unethical behavior will not be tolerated, and students demonstrating unethical behavior will be referred to </w:t>
      </w:r>
      <w:r w:rsidRPr="004B48DB">
        <w:rPr>
          <w:sz w:val="22"/>
          <w:szCs w:val="22"/>
        </w:rPr>
        <w:lastRenderedPageBreak/>
        <w:t>the Review &amp; Retention committee. Review and Retention is discussed in more detail later in this Handbook.</w:t>
      </w:r>
    </w:p>
    <w:p w14:paraId="61B73D92" w14:textId="77777777" w:rsidR="009B4002" w:rsidRPr="004B48DB" w:rsidRDefault="009B4002" w:rsidP="007135A1">
      <w:pPr>
        <w:jc w:val="both"/>
        <w:rPr>
          <w:b/>
          <w:bCs/>
          <w:sz w:val="22"/>
          <w:szCs w:val="22"/>
          <w:u w:val="single"/>
        </w:rPr>
      </w:pPr>
    </w:p>
    <w:p w14:paraId="4DC1E72D" w14:textId="0B65F2F3" w:rsidR="009B4002" w:rsidRDefault="009B4002" w:rsidP="007135A1">
      <w:pPr>
        <w:jc w:val="both"/>
        <w:rPr>
          <w:sz w:val="22"/>
          <w:szCs w:val="22"/>
        </w:rPr>
      </w:pPr>
      <w:r w:rsidRPr="004B48DB">
        <w:rPr>
          <w:b/>
          <w:bCs/>
          <w:sz w:val="22"/>
          <w:szCs w:val="22"/>
          <w:u w:val="single"/>
        </w:rPr>
        <w:t>Keeping Records for your Protection</w:t>
      </w:r>
      <w:r w:rsidRPr="004B48DB">
        <w:rPr>
          <w:b/>
          <w:sz w:val="22"/>
          <w:szCs w:val="22"/>
        </w:rPr>
        <w:t>:</w:t>
      </w:r>
      <w:r w:rsidRPr="004B48DB">
        <w:rPr>
          <w:sz w:val="22"/>
          <w:szCs w:val="22"/>
        </w:rPr>
        <w:t xml:space="preserve"> For </w:t>
      </w:r>
      <w:r w:rsidR="00AB39D9">
        <w:rPr>
          <w:sz w:val="22"/>
          <w:szCs w:val="22"/>
        </w:rPr>
        <w:t>students’</w:t>
      </w:r>
      <w:r w:rsidR="00AB39D9" w:rsidRPr="004B48DB">
        <w:rPr>
          <w:sz w:val="22"/>
          <w:szCs w:val="22"/>
        </w:rPr>
        <w:t xml:space="preserve"> </w:t>
      </w:r>
      <w:r w:rsidRPr="004B48DB">
        <w:rPr>
          <w:sz w:val="22"/>
          <w:szCs w:val="22"/>
        </w:rPr>
        <w:t xml:space="preserve">protection, </w:t>
      </w:r>
      <w:r w:rsidR="00AB39D9">
        <w:rPr>
          <w:sz w:val="22"/>
          <w:szCs w:val="22"/>
        </w:rPr>
        <w:t>they</w:t>
      </w:r>
      <w:r w:rsidR="00AB39D9" w:rsidRPr="004B48DB">
        <w:rPr>
          <w:sz w:val="22"/>
          <w:szCs w:val="22"/>
        </w:rPr>
        <w:t xml:space="preserve"> </w:t>
      </w:r>
      <w:r w:rsidRPr="004B48DB">
        <w:rPr>
          <w:sz w:val="22"/>
          <w:szCs w:val="22"/>
        </w:rPr>
        <w:t xml:space="preserve">should keep a copy of all forms concerning </w:t>
      </w:r>
      <w:r w:rsidR="00AB39D9">
        <w:rPr>
          <w:sz w:val="22"/>
          <w:szCs w:val="22"/>
        </w:rPr>
        <w:t>their</w:t>
      </w:r>
      <w:r w:rsidR="00AB39D9" w:rsidRPr="004B48DB">
        <w:rPr>
          <w:sz w:val="22"/>
          <w:szCs w:val="22"/>
        </w:rPr>
        <w:t xml:space="preserve"> </w:t>
      </w:r>
      <w:r w:rsidRPr="004B48DB">
        <w:rPr>
          <w:sz w:val="22"/>
          <w:szCs w:val="22"/>
        </w:rPr>
        <w:t>degree program.  Such forms include the plan of study, directed study agreements, transfer of credit requests, syllabi from all courses, application for written comprehensive examination, application for graduation, etc.</w:t>
      </w:r>
    </w:p>
    <w:p w14:paraId="6125FE03" w14:textId="098E999A" w:rsidR="005E5F3A" w:rsidRDefault="005E5F3A" w:rsidP="007135A1">
      <w:pPr>
        <w:jc w:val="both"/>
        <w:rPr>
          <w:sz w:val="22"/>
          <w:szCs w:val="22"/>
        </w:rPr>
      </w:pPr>
    </w:p>
    <w:p w14:paraId="3EA75AA0" w14:textId="4075071D" w:rsidR="005E5F3A" w:rsidRPr="00CC1AF1" w:rsidRDefault="005E5F3A" w:rsidP="007135A1">
      <w:pPr>
        <w:jc w:val="both"/>
        <w:rPr>
          <w:sz w:val="22"/>
          <w:szCs w:val="22"/>
        </w:rPr>
      </w:pPr>
      <w:r w:rsidRPr="00CC1AF1">
        <w:rPr>
          <w:b/>
          <w:sz w:val="22"/>
          <w:szCs w:val="22"/>
          <w:u w:val="single"/>
        </w:rPr>
        <w:t>Departmental Record Retention</w:t>
      </w:r>
      <w:r w:rsidRPr="00CC1AF1">
        <w:rPr>
          <w:sz w:val="22"/>
          <w:szCs w:val="22"/>
        </w:rPr>
        <w:t>:</w:t>
      </w:r>
    </w:p>
    <w:p w14:paraId="649EB4D5" w14:textId="4178D48B" w:rsidR="005E5F3A" w:rsidRPr="004B48DB" w:rsidRDefault="005E5F3A" w:rsidP="007135A1">
      <w:pPr>
        <w:jc w:val="both"/>
        <w:rPr>
          <w:sz w:val="22"/>
          <w:szCs w:val="22"/>
          <w:lang w:val="en"/>
        </w:rPr>
      </w:pPr>
      <w:r w:rsidRPr="00CC1AF1">
        <w:rPr>
          <w:sz w:val="22"/>
          <w:szCs w:val="22"/>
        </w:rPr>
        <w:t xml:space="preserve">All student materials (e.g., </w:t>
      </w:r>
      <w:r w:rsidR="00BB6F58" w:rsidRPr="00CC1AF1">
        <w:rPr>
          <w:sz w:val="22"/>
          <w:szCs w:val="22"/>
        </w:rPr>
        <w:t xml:space="preserve">application materials, evaluations, program correspondence) </w:t>
      </w:r>
      <w:r w:rsidRPr="00CC1AF1">
        <w:rPr>
          <w:sz w:val="22"/>
          <w:szCs w:val="22"/>
        </w:rPr>
        <w:t>are retained for a period of 10 years. Information is stored in locked file cabinets in McKee 248 as long as the student is in the program, and subsequently in locked file cabinets in McKee 201.</w:t>
      </w:r>
      <w:r w:rsidR="0068477B">
        <w:rPr>
          <w:sz w:val="22"/>
          <w:szCs w:val="22"/>
        </w:rPr>
        <w:t xml:space="preserve"> We will be transitioning to an electronic platform for storing these files over the new few years.</w:t>
      </w:r>
    </w:p>
    <w:p w14:paraId="22CE7AB9" w14:textId="77777777" w:rsidR="009B4002" w:rsidRPr="004B48DB" w:rsidRDefault="009B4002" w:rsidP="007135A1">
      <w:pPr>
        <w:jc w:val="both"/>
        <w:rPr>
          <w:b/>
          <w:bCs/>
          <w:sz w:val="22"/>
          <w:szCs w:val="22"/>
          <w:u w:val="single"/>
        </w:rPr>
      </w:pPr>
    </w:p>
    <w:p w14:paraId="6646C8B9" w14:textId="6A95E08C" w:rsidR="00FF0FF7" w:rsidRDefault="00FF0FF7" w:rsidP="007135A1">
      <w:pPr>
        <w:jc w:val="both"/>
        <w:rPr>
          <w:bCs/>
          <w:sz w:val="22"/>
          <w:szCs w:val="22"/>
        </w:rPr>
      </w:pPr>
      <w:r>
        <w:rPr>
          <w:b/>
          <w:bCs/>
          <w:sz w:val="22"/>
          <w:szCs w:val="22"/>
          <w:u w:val="single"/>
        </w:rPr>
        <w:t>Fingerprinting</w:t>
      </w:r>
      <w:r>
        <w:rPr>
          <w:b/>
          <w:bCs/>
          <w:sz w:val="22"/>
          <w:szCs w:val="22"/>
        </w:rPr>
        <w:t>:</w:t>
      </w:r>
      <w:r>
        <w:rPr>
          <w:bCs/>
          <w:sz w:val="22"/>
          <w:szCs w:val="22"/>
        </w:rPr>
        <w:t xml:space="preserve"> All students </w:t>
      </w:r>
      <w:r w:rsidR="005418D5">
        <w:rPr>
          <w:bCs/>
          <w:sz w:val="22"/>
          <w:szCs w:val="22"/>
        </w:rPr>
        <w:t>are required to</w:t>
      </w:r>
      <w:r>
        <w:rPr>
          <w:bCs/>
          <w:sz w:val="22"/>
          <w:szCs w:val="22"/>
        </w:rPr>
        <w:t xml:space="preserve"> be fingerprinted during the first semester of the program.  Fingerprints will be sent to the Colorado Department of Education and </w:t>
      </w:r>
      <w:r w:rsidR="00B8114A">
        <w:rPr>
          <w:bCs/>
          <w:sz w:val="22"/>
          <w:szCs w:val="22"/>
        </w:rPr>
        <w:t>filed</w:t>
      </w:r>
      <w:r>
        <w:rPr>
          <w:bCs/>
          <w:sz w:val="22"/>
          <w:szCs w:val="22"/>
        </w:rPr>
        <w:t xml:space="preserve"> with the </w:t>
      </w:r>
      <w:r w:rsidR="00B8114A">
        <w:rPr>
          <w:bCs/>
          <w:sz w:val="22"/>
          <w:szCs w:val="22"/>
        </w:rPr>
        <w:t>Colorado Bureau of Investigators.  The College of Education and Behavioral Sciences offers several Fingerprint Fairs every semester, where students can have their fingerprints taken and sent to CDE for a reduced rate ($10).  Dates and locations will be announced through posters throughout McKee, as well as emails sent through the listserv and the SPSO website.</w:t>
      </w:r>
    </w:p>
    <w:p w14:paraId="448F3FEB" w14:textId="77777777" w:rsidR="00FF0FF7" w:rsidRPr="00FF0FF7" w:rsidRDefault="00FF0FF7" w:rsidP="007135A1">
      <w:pPr>
        <w:jc w:val="both"/>
        <w:rPr>
          <w:bCs/>
          <w:sz w:val="22"/>
          <w:szCs w:val="22"/>
        </w:rPr>
      </w:pPr>
    </w:p>
    <w:p w14:paraId="658AC296" w14:textId="77777777" w:rsidR="00A92B50" w:rsidRDefault="00A92B50" w:rsidP="00A92B50">
      <w:pPr>
        <w:jc w:val="both"/>
        <w:rPr>
          <w:sz w:val="22"/>
          <w:szCs w:val="22"/>
        </w:rPr>
      </w:pPr>
      <w:r>
        <w:rPr>
          <w:rFonts w:ascii="Times New Roman Bold"/>
          <w:sz w:val="22"/>
          <w:szCs w:val="22"/>
          <w:u w:val="single"/>
        </w:rPr>
        <w:t>School Psychology Listserv</w:t>
      </w:r>
      <w:r>
        <w:rPr>
          <w:rFonts w:ascii="Times New Roman Bold"/>
          <w:sz w:val="22"/>
          <w:szCs w:val="22"/>
        </w:rPr>
        <w:t xml:space="preserve">:  </w:t>
      </w:r>
      <w:r w:rsidRPr="004B48DB">
        <w:rPr>
          <w:sz w:val="22"/>
          <w:szCs w:val="22"/>
        </w:rPr>
        <w:t xml:space="preserve">All school psychology students are required to join the </w:t>
      </w:r>
      <w:r>
        <w:rPr>
          <w:sz w:val="22"/>
          <w:szCs w:val="22"/>
        </w:rPr>
        <w:t>School Psychology</w:t>
      </w:r>
      <w:r w:rsidRPr="004B48DB">
        <w:rPr>
          <w:sz w:val="22"/>
          <w:szCs w:val="22"/>
        </w:rPr>
        <w:t xml:space="preserve"> listserv.  </w:t>
      </w:r>
      <w:r>
        <w:rPr>
          <w:sz w:val="22"/>
          <w:szCs w:val="22"/>
        </w:rPr>
        <w:t>At the beginning of their programs, students will be automatically enrolled on this listserv. It is the easiest way for us to formally communicate with our students. We are also looking to add a Canvas Program shell as a supplemental</w:t>
      </w:r>
      <w:r w:rsidRPr="004B48DB">
        <w:rPr>
          <w:sz w:val="22"/>
          <w:szCs w:val="22"/>
        </w:rPr>
        <w:t xml:space="preserve"> way to distribute information such as class schedules, deadlines,</w:t>
      </w:r>
      <w:r>
        <w:rPr>
          <w:sz w:val="22"/>
          <w:szCs w:val="22"/>
        </w:rPr>
        <w:t xml:space="preserve"> and registration information. </w:t>
      </w:r>
      <w:r w:rsidRPr="004B48DB">
        <w:rPr>
          <w:sz w:val="22"/>
          <w:szCs w:val="22"/>
        </w:rPr>
        <w:t xml:space="preserve">If </w:t>
      </w:r>
      <w:r>
        <w:rPr>
          <w:sz w:val="22"/>
          <w:szCs w:val="22"/>
        </w:rPr>
        <w:t>a student’s</w:t>
      </w:r>
      <w:r w:rsidRPr="004B48DB">
        <w:rPr>
          <w:sz w:val="22"/>
          <w:szCs w:val="22"/>
        </w:rPr>
        <w:t xml:space="preserve"> </w:t>
      </w:r>
      <w:r>
        <w:rPr>
          <w:sz w:val="22"/>
          <w:szCs w:val="22"/>
        </w:rPr>
        <w:t>BearMail</w:t>
      </w:r>
      <w:r w:rsidRPr="004B48DB">
        <w:rPr>
          <w:sz w:val="22"/>
          <w:szCs w:val="22"/>
        </w:rPr>
        <w:t xml:space="preserve"> changes, </w:t>
      </w:r>
      <w:r>
        <w:rPr>
          <w:sz w:val="22"/>
          <w:szCs w:val="22"/>
        </w:rPr>
        <w:t>they should</w:t>
      </w:r>
      <w:r w:rsidRPr="004B48DB">
        <w:rPr>
          <w:sz w:val="22"/>
          <w:szCs w:val="22"/>
        </w:rPr>
        <w:t xml:space="preserve"> let </w:t>
      </w:r>
      <w:r>
        <w:rPr>
          <w:sz w:val="22"/>
          <w:szCs w:val="22"/>
        </w:rPr>
        <w:t>their advisor</w:t>
      </w:r>
      <w:r w:rsidRPr="004B48DB">
        <w:rPr>
          <w:sz w:val="22"/>
          <w:szCs w:val="22"/>
        </w:rPr>
        <w:t xml:space="preserve"> know so that </w:t>
      </w:r>
      <w:r>
        <w:rPr>
          <w:sz w:val="22"/>
          <w:szCs w:val="22"/>
        </w:rPr>
        <w:t>they</w:t>
      </w:r>
      <w:r w:rsidRPr="004B48DB">
        <w:rPr>
          <w:sz w:val="22"/>
          <w:szCs w:val="22"/>
        </w:rPr>
        <w:t xml:space="preserve"> can continue to receive these important emails.</w:t>
      </w:r>
    </w:p>
    <w:p w14:paraId="32B6A831" w14:textId="77777777" w:rsidR="009B4002" w:rsidRPr="004B48DB" w:rsidRDefault="009B4002" w:rsidP="007135A1">
      <w:pPr>
        <w:jc w:val="both"/>
        <w:rPr>
          <w:sz w:val="22"/>
          <w:szCs w:val="22"/>
        </w:rPr>
      </w:pPr>
    </w:p>
    <w:p w14:paraId="245F2004" w14:textId="77777777" w:rsidR="009B4002" w:rsidRPr="004B48DB" w:rsidRDefault="009B4002" w:rsidP="007135A1">
      <w:pPr>
        <w:jc w:val="both"/>
        <w:rPr>
          <w:sz w:val="22"/>
          <w:szCs w:val="22"/>
        </w:rPr>
      </w:pPr>
      <w:r w:rsidRPr="004B48DB">
        <w:rPr>
          <w:b/>
          <w:bCs/>
          <w:sz w:val="22"/>
          <w:szCs w:val="22"/>
          <w:u w:val="single"/>
        </w:rPr>
        <w:t>Letters of Recommendation</w:t>
      </w:r>
      <w:r w:rsidRPr="004B48DB">
        <w:rPr>
          <w:b/>
          <w:sz w:val="22"/>
          <w:szCs w:val="22"/>
        </w:rPr>
        <w:t>:</w:t>
      </w:r>
      <w:r w:rsidRPr="004B48DB">
        <w:rPr>
          <w:sz w:val="22"/>
          <w:szCs w:val="22"/>
        </w:rPr>
        <w:t xml:space="preserve">  During </w:t>
      </w:r>
      <w:r w:rsidR="00AB39D9">
        <w:rPr>
          <w:sz w:val="22"/>
          <w:szCs w:val="22"/>
        </w:rPr>
        <w:t>the</w:t>
      </w:r>
      <w:r w:rsidR="00AB39D9" w:rsidRPr="004B48DB">
        <w:rPr>
          <w:sz w:val="22"/>
          <w:szCs w:val="22"/>
        </w:rPr>
        <w:t xml:space="preserve"> </w:t>
      </w:r>
      <w:r w:rsidRPr="004B48DB">
        <w:rPr>
          <w:sz w:val="22"/>
          <w:szCs w:val="22"/>
        </w:rPr>
        <w:t xml:space="preserve">program, it is likely that </w:t>
      </w:r>
      <w:r w:rsidR="00AB39D9">
        <w:rPr>
          <w:sz w:val="22"/>
          <w:szCs w:val="22"/>
        </w:rPr>
        <w:t>students</w:t>
      </w:r>
      <w:r w:rsidR="00AB39D9" w:rsidRPr="004B48DB">
        <w:rPr>
          <w:sz w:val="22"/>
          <w:szCs w:val="22"/>
        </w:rPr>
        <w:t xml:space="preserve"> </w:t>
      </w:r>
      <w:r w:rsidRPr="004B48DB">
        <w:rPr>
          <w:sz w:val="22"/>
          <w:szCs w:val="22"/>
        </w:rPr>
        <w:t>will need letters of recommendation from faculty for such things as scholarships, fellowship</w:t>
      </w:r>
      <w:r w:rsidR="0077144D">
        <w:rPr>
          <w:sz w:val="22"/>
          <w:szCs w:val="22"/>
        </w:rPr>
        <w:t xml:space="preserve">s, </w:t>
      </w:r>
      <w:r w:rsidR="000114B7">
        <w:rPr>
          <w:sz w:val="22"/>
          <w:szCs w:val="22"/>
        </w:rPr>
        <w:t xml:space="preserve">field placements, </w:t>
      </w:r>
      <w:r w:rsidR="0077144D">
        <w:rPr>
          <w:sz w:val="22"/>
          <w:szCs w:val="22"/>
        </w:rPr>
        <w:t xml:space="preserve">internships, or employment. </w:t>
      </w:r>
      <w:r w:rsidRPr="004B48DB">
        <w:rPr>
          <w:sz w:val="22"/>
          <w:szCs w:val="22"/>
        </w:rPr>
        <w:t xml:space="preserve">Faculty members receive numerous requests for such letters and need a minimum of a </w:t>
      </w:r>
      <w:r w:rsidRPr="007135A1">
        <w:rPr>
          <w:b/>
          <w:sz w:val="22"/>
          <w:szCs w:val="22"/>
        </w:rPr>
        <w:t>two-week advance notice</w:t>
      </w:r>
      <w:r w:rsidRPr="004B48DB">
        <w:rPr>
          <w:sz w:val="22"/>
          <w:szCs w:val="22"/>
        </w:rPr>
        <w:t xml:space="preserve">, and are under no obligation to write a letter in less than that amount of time. The proper method for requesting a letter of recommendation includes notifying faculty in person or writing (at least </w:t>
      </w:r>
      <w:r w:rsidRPr="007135A1">
        <w:rPr>
          <w:b/>
          <w:sz w:val="22"/>
          <w:szCs w:val="22"/>
        </w:rPr>
        <w:t>two weeks in advance</w:t>
      </w:r>
      <w:r w:rsidRPr="004B48DB">
        <w:rPr>
          <w:sz w:val="22"/>
          <w:szCs w:val="22"/>
        </w:rPr>
        <w:t xml:space="preserve"> of when you need the letter), providing the faculty member with </w:t>
      </w:r>
      <w:r w:rsidR="00AB39D9">
        <w:rPr>
          <w:sz w:val="22"/>
          <w:szCs w:val="22"/>
        </w:rPr>
        <w:t xml:space="preserve">an updated </w:t>
      </w:r>
      <w:r w:rsidRPr="004B48DB">
        <w:rPr>
          <w:sz w:val="22"/>
          <w:szCs w:val="22"/>
        </w:rPr>
        <w:t>vita and sufficient information about the position/scholarship, and information regarding the disposition of the letter once it is complete. Please note that faculty will not recommend a student for a position for which he or she is not qualified.</w:t>
      </w:r>
    </w:p>
    <w:p w14:paraId="705C067A" w14:textId="77777777" w:rsidR="009B4002" w:rsidRPr="004B48DB" w:rsidRDefault="009B4002" w:rsidP="007135A1">
      <w:pPr>
        <w:jc w:val="both"/>
        <w:rPr>
          <w:sz w:val="22"/>
          <w:szCs w:val="22"/>
        </w:rPr>
      </w:pPr>
    </w:p>
    <w:p w14:paraId="15716C09" w14:textId="6049A51A" w:rsidR="009B4002" w:rsidRPr="004B48DB" w:rsidRDefault="009B4002" w:rsidP="007135A1">
      <w:pPr>
        <w:tabs>
          <w:tab w:val="left" w:pos="90"/>
          <w:tab w:val="left" w:pos="720"/>
          <w:tab w:val="left" w:pos="1440"/>
          <w:tab w:val="left" w:pos="2160"/>
          <w:tab w:val="left" w:pos="2880"/>
          <w:tab w:val="left" w:pos="3600"/>
          <w:tab w:val="left" w:pos="7200"/>
          <w:tab w:val="left" w:pos="7920"/>
          <w:tab w:val="left" w:pos="8640"/>
        </w:tabs>
        <w:jc w:val="both"/>
        <w:rPr>
          <w:sz w:val="22"/>
          <w:szCs w:val="22"/>
        </w:rPr>
      </w:pPr>
      <w:r w:rsidRPr="004B48DB">
        <w:rPr>
          <w:b/>
          <w:bCs/>
          <w:sz w:val="22"/>
          <w:szCs w:val="22"/>
          <w:u w:val="single"/>
        </w:rPr>
        <w:t>Professional Membership</w:t>
      </w:r>
      <w:r w:rsidRPr="004B48DB">
        <w:rPr>
          <w:b/>
          <w:sz w:val="22"/>
          <w:szCs w:val="22"/>
        </w:rPr>
        <w:t>:</w:t>
      </w:r>
      <w:r w:rsidRPr="004B48DB">
        <w:rPr>
          <w:sz w:val="22"/>
          <w:szCs w:val="22"/>
        </w:rPr>
        <w:t xml:space="preserve">  </w:t>
      </w:r>
      <w:r w:rsidR="005418D5">
        <w:rPr>
          <w:sz w:val="22"/>
          <w:szCs w:val="22"/>
        </w:rPr>
        <w:t>To</w:t>
      </w:r>
      <w:r w:rsidRPr="004B48DB">
        <w:rPr>
          <w:sz w:val="22"/>
          <w:szCs w:val="22"/>
        </w:rPr>
        <w:t xml:space="preserve"> encourage a commitment to lifelong professional development, Ph.D. students are required to be members of APA</w:t>
      </w:r>
      <w:r w:rsidR="00F70B7D">
        <w:rPr>
          <w:sz w:val="22"/>
          <w:szCs w:val="22"/>
        </w:rPr>
        <w:t xml:space="preserve"> and NASP</w:t>
      </w:r>
      <w:r w:rsidRPr="004B48DB">
        <w:rPr>
          <w:sz w:val="22"/>
          <w:szCs w:val="22"/>
        </w:rPr>
        <w:t xml:space="preserve"> and are strongly encouraged to join the Colorado </w:t>
      </w:r>
      <w:r w:rsidR="0077144D">
        <w:rPr>
          <w:sz w:val="22"/>
          <w:szCs w:val="22"/>
        </w:rPr>
        <w:t>Society of School Psychologists</w:t>
      </w:r>
      <w:r w:rsidR="004C0F1B">
        <w:rPr>
          <w:sz w:val="22"/>
          <w:szCs w:val="22"/>
        </w:rPr>
        <w:t xml:space="preserve"> (CSSP)</w:t>
      </w:r>
      <w:r w:rsidRPr="004B48DB">
        <w:rPr>
          <w:sz w:val="22"/>
          <w:szCs w:val="22"/>
        </w:rPr>
        <w:t xml:space="preserve"> and the student organization of </w:t>
      </w:r>
      <w:r w:rsidR="0077144D">
        <w:rPr>
          <w:sz w:val="22"/>
          <w:szCs w:val="22"/>
        </w:rPr>
        <w:t>Division 16</w:t>
      </w:r>
      <w:r w:rsidRPr="004B48DB">
        <w:rPr>
          <w:sz w:val="22"/>
          <w:szCs w:val="22"/>
        </w:rPr>
        <w:t xml:space="preserve"> (SASP).</w:t>
      </w:r>
    </w:p>
    <w:p w14:paraId="3B4A5688"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p>
    <w:p w14:paraId="2DE68144" w14:textId="25991478" w:rsidR="009B4002" w:rsidRPr="00783C21" w:rsidRDefault="009B4002" w:rsidP="007135A1">
      <w:pPr>
        <w:tabs>
          <w:tab w:val="left" w:pos="360"/>
          <w:tab w:val="left" w:pos="1440"/>
          <w:tab w:val="left" w:pos="2160"/>
          <w:tab w:val="left" w:pos="2880"/>
          <w:tab w:val="left" w:pos="3600"/>
          <w:tab w:val="left" w:pos="7200"/>
          <w:tab w:val="left" w:pos="7920"/>
          <w:tab w:val="left" w:pos="8640"/>
        </w:tabs>
        <w:jc w:val="both"/>
        <w:rPr>
          <w:b/>
          <w:i/>
          <w:sz w:val="26"/>
          <w:szCs w:val="26"/>
          <w:u w:val="single"/>
        </w:rPr>
      </w:pPr>
      <w:r w:rsidRPr="00783C21">
        <w:rPr>
          <w:b/>
          <w:i/>
          <w:sz w:val="26"/>
          <w:szCs w:val="26"/>
          <w:u w:val="single"/>
        </w:rPr>
        <w:t>Other</w:t>
      </w:r>
      <w:r w:rsidR="002C1A05">
        <w:rPr>
          <w:b/>
          <w:i/>
          <w:sz w:val="26"/>
          <w:szCs w:val="26"/>
          <w:u w:val="single"/>
        </w:rPr>
        <w:t xml:space="preserve"> Important</w:t>
      </w:r>
      <w:r w:rsidRPr="00783C21">
        <w:rPr>
          <w:b/>
          <w:i/>
          <w:sz w:val="26"/>
          <w:szCs w:val="26"/>
          <w:u w:val="single"/>
        </w:rPr>
        <w:t xml:space="preserve"> Information</w:t>
      </w:r>
    </w:p>
    <w:p w14:paraId="7EF9C9B8"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p>
    <w:p w14:paraId="4FBC84A4" w14:textId="3DFC9FB7" w:rsidR="009B4002" w:rsidRDefault="009B4002"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4B48DB">
        <w:rPr>
          <w:b/>
          <w:bCs/>
          <w:sz w:val="22"/>
          <w:szCs w:val="22"/>
          <w:u w:val="single"/>
        </w:rPr>
        <w:t>Student Support Services:</w:t>
      </w:r>
      <w:r w:rsidRPr="004B48DB">
        <w:rPr>
          <w:bCs/>
          <w:sz w:val="22"/>
          <w:szCs w:val="22"/>
        </w:rPr>
        <w:t xml:space="preserve"> A range of services are available to students to facilitate progress through the program. St </w:t>
      </w:r>
      <w:r w:rsidR="001C1100">
        <w:rPr>
          <w:bCs/>
          <w:sz w:val="22"/>
          <w:szCs w:val="22"/>
        </w:rPr>
        <w:t xml:space="preserve">These </w:t>
      </w:r>
      <w:r w:rsidRPr="004B48DB">
        <w:rPr>
          <w:bCs/>
          <w:sz w:val="22"/>
          <w:szCs w:val="22"/>
        </w:rPr>
        <w:t>services includ</w:t>
      </w:r>
      <w:r w:rsidR="001C1100">
        <w:rPr>
          <w:bCs/>
          <w:sz w:val="22"/>
          <w:szCs w:val="22"/>
        </w:rPr>
        <w:t>e the</w:t>
      </w:r>
      <w:r w:rsidRPr="004B48DB">
        <w:rPr>
          <w:bCs/>
          <w:sz w:val="22"/>
          <w:szCs w:val="22"/>
        </w:rPr>
        <w:t xml:space="preserve"> Disability</w:t>
      </w:r>
      <w:r w:rsidR="00B64D3E">
        <w:rPr>
          <w:bCs/>
          <w:sz w:val="22"/>
          <w:szCs w:val="22"/>
        </w:rPr>
        <w:t xml:space="preserve"> Resource Center</w:t>
      </w:r>
      <w:r w:rsidRPr="004B48DB">
        <w:rPr>
          <w:bCs/>
          <w:sz w:val="22"/>
          <w:szCs w:val="22"/>
        </w:rPr>
        <w:t xml:space="preserve">, </w:t>
      </w:r>
      <w:r w:rsidR="00B64D3E">
        <w:rPr>
          <w:bCs/>
          <w:sz w:val="22"/>
          <w:szCs w:val="22"/>
        </w:rPr>
        <w:t xml:space="preserve">Gender Resource and Sexuality Center, </w:t>
      </w:r>
      <w:r w:rsidRPr="004B48DB">
        <w:rPr>
          <w:bCs/>
          <w:sz w:val="22"/>
          <w:szCs w:val="22"/>
        </w:rPr>
        <w:t xml:space="preserve">legal assistance for students, the Writing Center, the </w:t>
      </w:r>
      <w:r w:rsidR="00566C33">
        <w:rPr>
          <w:bCs/>
          <w:sz w:val="22"/>
          <w:szCs w:val="22"/>
        </w:rPr>
        <w:t>Center for Women’s and Gender Equity,</w:t>
      </w:r>
      <w:r w:rsidRPr="004B48DB">
        <w:rPr>
          <w:bCs/>
          <w:sz w:val="22"/>
          <w:szCs w:val="22"/>
        </w:rPr>
        <w:t xml:space="preserve"> etc.</w:t>
      </w:r>
      <w:r w:rsidR="00AB39D9">
        <w:rPr>
          <w:bCs/>
          <w:sz w:val="22"/>
          <w:szCs w:val="22"/>
        </w:rPr>
        <w:t xml:space="preserve"> Links to the cultural centers on campus can be found at: </w:t>
      </w:r>
      <w:hyperlink r:id="rId28" w:history="1">
        <w:r w:rsidR="001876E1" w:rsidRPr="006C74B9">
          <w:rPr>
            <w:rStyle w:val="Hyperlink"/>
            <w:bCs/>
            <w:sz w:val="22"/>
            <w:szCs w:val="22"/>
          </w:rPr>
          <w:t>http://www.unco.edu/stryker-institute-for-leadership-development/department-equity-inclusion/department-equity-inclusion.aspx</w:t>
        </w:r>
      </w:hyperlink>
      <w:r w:rsidR="001876E1">
        <w:rPr>
          <w:bCs/>
          <w:sz w:val="22"/>
          <w:szCs w:val="22"/>
        </w:rPr>
        <w:t xml:space="preserve">. </w:t>
      </w:r>
    </w:p>
    <w:p w14:paraId="4014EC7A" w14:textId="7DC0ED97" w:rsidR="00516094" w:rsidRDefault="00516094"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6D67C1EC" w14:textId="6EE9BF6C" w:rsidR="00516094" w:rsidRDefault="00516094"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3274FD">
        <w:rPr>
          <w:b/>
          <w:bCs/>
          <w:sz w:val="22"/>
          <w:szCs w:val="22"/>
          <w:u w:val="single"/>
        </w:rPr>
        <w:lastRenderedPageBreak/>
        <w:t>The Bear Pantry</w:t>
      </w:r>
      <w:r>
        <w:rPr>
          <w:bCs/>
          <w:sz w:val="22"/>
          <w:szCs w:val="22"/>
        </w:rPr>
        <w:t xml:space="preserve"> allows any student to obtain 10 free items a week from their food bank. There are no requirements to participate in the Bear Pantry, apart from having a student ID. The Bear Pantry is meant to assist students who may be experiencing food insecurity while attending UNC. The Bear Pantry is in the University Center. More information can be found on their website (</w:t>
      </w:r>
      <w:hyperlink r:id="rId29" w:history="1">
        <w:r w:rsidRPr="00B25051">
          <w:rPr>
            <w:rStyle w:val="Hyperlink"/>
            <w:bCs/>
            <w:sz w:val="22"/>
            <w:szCs w:val="22"/>
          </w:rPr>
          <w:t>https://www.unco.edu/bear-pantry/</w:t>
        </w:r>
      </w:hyperlink>
      <w:r>
        <w:rPr>
          <w:bCs/>
          <w:sz w:val="22"/>
          <w:szCs w:val="22"/>
        </w:rPr>
        <w:t xml:space="preserve">) </w:t>
      </w:r>
    </w:p>
    <w:p w14:paraId="1861784A" w14:textId="6E5071A4" w:rsidR="007F681D" w:rsidRDefault="007F681D"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1F249AB7" w14:textId="5E523268" w:rsidR="007F681D" w:rsidRDefault="007F681D"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3274FD">
        <w:rPr>
          <w:b/>
          <w:bCs/>
          <w:sz w:val="22"/>
          <w:szCs w:val="22"/>
          <w:u w:val="single"/>
        </w:rPr>
        <w:t>The Counseling Center</w:t>
      </w:r>
      <w:r>
        <w:rPr>
          <w:bCs/>
          <w:sz w:val="22"/>
          <w:szCs w:val="22"/>
        </w:rPr>
        <w:t xml:space="preserve"> at UNC is a free service to all students at UNC. The Counseling Center is located in Cassidy Hall, in central campus. Intake appointments occur as walk in hours Monday – Friday from 1:00pm-4:00pm. For more information, call 970-351-2496 or </w:t>
      </w:r>
      <w:hyperlink r:id="rId30" w:history="1">
        <w:r w:rsidRPr="00B25051">
          <w:rPr>
            <w:rStyle w:val="Hyperlink"/>
            <w:bCs/>
            <w:sz w:val="22"/>
            <w:szCs w:val="22"/>
          </w:rPr>
          <w:t>https://www.unco.edu/counseling-center/</w:t>
        </w:r>
      </w:hyperlink>
      <w:r>
        <w:rPr>
          <w:bCs/>
          <w:sz w:val="22"/>
          <w:szCs w:val="22"/>
        </w:rPr>
        <w:t xml:space="preserve">. </w:t>
      </w:r>
    </w:p>
    <w:p w14:paraId="12649880" w14:textId="47C15EBE" w:rsidR="007F681D" w:rsidRPr="000273C1" w:rsidRDefault="007F681D" w:rsidP="007135A1">
      <w:pPr>
        <w:tabs>
          <w:tab w:val="left" w:pos="360"/>
          <w:tab w:val="left" w:pos="1440"/>
          <w:tab w:val="left" w:pos="2160"/>
          <w:tab w:val="left" w:pos="2880"/>
          <w:tab w:val="left" w:pos="3600"/>
          <w:tab w:val="left" w:pos="7200"/>
          <w:tab w:val="left" w:pos="7920"/>
          <w:tab w:val="left" w:pos="8640"/>
        </w:tabs>
        <w:jc w:val="both"/>
        <w:rPr>
          <w:b/>
          <w:bCs/>
          <w:sz w:val="22"/>
          <w:szCs w:val="22"/>
        </w:rPr>
      </w:pPr>
      <w:r>
        <w:rPr>
          <w:bCs/>
          <w:sz w:val="22"/>
          <w:szCs w:val="22"/>
        </w:rPr>
        <w:tab/>
      </w:r>
      <w:r w:rsidRPr="000273C1">
        <w:rPr>
          <w:b/>
          <w:bCs/>
          <w:sz w:val="22"/>
          <w:szCs w:val="22"/>
        </w:rPr>
        <w:t xml:space="preserve">The Counseling Center also offers a 24/7 Crisis Response Hotline (970-351-2496). </w:t>
      </w:r>
    </w:p>
    <w:p w14:paraId="7E66B704" w14:textId="45880811" w:rsidR="003939A3" w:rsidRDefault="003939A3"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0EAA5882" w14:textId="51C36D9B" w:rsidR="003939A3" w:rsidRDefault="003939A3"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3274FD">
        <w:rPr>
          <w:b/>
          <w:bCs/>
          <w:sz w:val="22"/>
          <w:szCs w:val="22"/>
          <w:u w:val="single"/>
        </w:rPr>
        <w:t>The Disability Resource Cent</w:t>
      </w:r>
      <w:r w:rsidR="00F2326E" w:rsidRPr="003274FD">
        <w:rPr>
          <w:b/>
          <w:bCs/>
          <w:sz w:val="22"/>
          <w:szCs w:val="22"/>
          <w:u w:val="single"/>
        </w:rPr>
        <w:t>er</w:t>
      </w:r>
      <w:r w:rsidR="00F2326E">
        <w:rPr>
          <w:bCs/>
          <w:sz w:val="22"/>
          <w:szCs w:val="22"/>
        </w:rPr>
        <w:t xml:space="preserve"> </w:t>
      </w:r>
      <w:r w:rsidR="00F76C97">
        <w:rPr>
          <w:bCs/>
          <w:sz w:val="22"/>
          <w:szCs w:val="22"/>
        </w:rPr>
        <w:t>serves</w:t>
      </w:r>
      <w:r w:rsidR="00F2326E">
        <w:rPr>
          <w:bCs/>
          <w:sz w:val="22"/>
          <w:szCs w:val="22"/>
        </w:rPr>
        <w:t xml:space="preserve"> around 10% of the UNC student and faculty population, as individuals who are registered with a disability that impacts their ability to access education and/or housing. </w:t>
      </w:r>
      <w:r w:rsidR="00F76C97">
        <w:rPr>
          <w:bCs/>
          <w:sz w:val="22"/>
          <w:szCs w:val="22"/>
        </w:rPr>
        <w:t xml:space="preserve">The DRC can also provide resources to those on campus who are working with others who identify with a disability. </w:t>
      </w:r>
      <w:r w:rsidR="00F2326E">
        <w:rPr>
          <w:bCs/>
          <w:sz w:val="22"/>
          <w:szCs w:val="22"/>
        </w:rPr>
        <w:t xml:space="preserve">The DRC is located in the basement of Michener Library (L-80) and is open 8:00am-5:00pm Monday thru Friday. For more information on how to access this resource visit: </w:t>
      </w:r>
      <w:hyperlink r:id="rId31" w:history="1">
        <w:r w:rsidR="00F76C97" w:rsidRPr="00B25051">
          <w:rPr>
            <w:rStyle w:val="Hyperlink"/>
            <w:bCs/>
            <w:sz w:val="22"/>
            <w:szCs w:val="22"/>
          </w:rPr>
          <w:t>https://www.unco.edu/disability-resource-center/</w:t>
        </w:r>
      </w:hyperlink>
      <w:r w:rsidR="00F76C97">
        <w:rPr>
          <w:bCs/>
          <w:sz w:val="22"/>
          <w:szCs w:val="22"/>
        </w:rPr>
        <w:t xml:space="preserve"> or call 970-351-2289. </w:t>
      </w:r>
    </w:p>
    <w:p w14:paraId="18625AEF" w14:textId="1047345B" w:rsidR="003939A3" w:rsidRDefault="003939A3"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16B03D03" w14:textId="696186D9" w:rsidR="003939A3" w:rsidRDefault="003939A3"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3274FD">
        <w:rPr>
          <w:b/>
          <w:bCs/>
          <w:sz w:val="22"/>
          <w:szCs w:val="22"/>
          <w:u w:val="single"/>
        </w:rPr>
        <w:t>Writing Center</w:t>
      </w:r>
      <w:r>
        <w:rPr>
          <w:bCs/>
          <w:sz w:val="22"/>
          <w:szCs w:val="22"/>
        </w:rPr>
        <w:t xml:space="preserve"> is </w:t>
      </w:r>
      <w:r w:rsidR="00F76C97">
        <w:rPr>
          <w:bCs/>
          <w:sz w:val="22"/>
          <w:szCs w:val="22"/>
        </w:rPr>
        <w:t xml:space="preserve">a free resource </w:t>
      </w:r>
      <w:r>
        <w:rPr>
          <w:bCs/>
          <w:sz w:val="22"/>
          <w:szCs w:val="22"/>
        </w:rPr>
        <w:t>located in Ross Hall</w:t>
      </w:r>
      <w:r w:rsidR="00F76C97">
        <w:rPr>
          <w:bCs/>
          <w:sz w:val="22"/>
          <w:szCs w:val="22"/>
        </w:rPr>
        <w:t>, Room 1230. Graduate students are able to schedule an appointment online (</w:t>
      </w:r>
      <w:hyperlink r:id="rId32" w:history="1">
        <w:r w:rsidR="00F76C97" w:rsidRPr="00B25051">
          <w:rPr>
            <w:rStyle w:val="Hyperlink"/>
            <w:bCs/>
            <w:sz w:val="22"/>
            <w:szCs w:val="22"/>
          </w:rPr>
          <w:t>https://www.unco.edu/writing-center/</w:t>
        </w:r>
      </w:hyperlink>
      <w:r w:rsidR="00F76C97">
        <w:rPr>
          <w:bCs/>
          <w:sz w:val="22"/>
          <w:szCs w:val="22"/>
        </w:rPr>
        <w:t xml:space="preserve">). </w:t>
      </w:r>
    </w:p>
    <w:p w14:paraId="11C36F1F" w14:textId="10781D00" w:rsidR="00B0281A" w:rsidRDefault="00B0281A"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6AFD31E9" w14:textId="1D2E9BED" w:rsidR="00B0281A" w:rsidRDefault="00C904C7" w:rsidP="007135A1">
      <w:pPr>
        <w:tabs>
          <w:tab w:val="left" w:pos="360"/>
          <w:tab w:val="left" w:pos="1440"/>
          <w:tab w:val="left" w:pos="2160"/>
          <w:tab w:val="left" w:pos="2880"/>
          <w:tab w:val="left" w:pos="3600"/>
          <w:tab w:val="left" w:pos="7200"/>
          <w:tab w:val="left" w:pos="7920"/>
          <w:tab w:val="left" w:pos="8640"/>
        </w:tabs>
        <w:jc w:val="both"/>
        <w:rPr>
          <w:bCs/>
          <w:sz w:val="22"/>
          <w:szCs w:val="22"/>
        </w:rPr>
      </w:pPr>
      <w:r>
        <w:rPr>
          <w:bCs/>
          <w:sz w:val="22"/>
          <w:szCs w:val="22"/>
        </w:rPr>
        <w:t xml:space="preserve">There are seven </w:t>
      </w:r>
      <w:r w:rsidR="00DC3A1D">
        <w:rPr>
          <w:bCs/>
          <w:sz w:val="22"/>
          <w:szCs w:val="22"/>
        </w:rPr>
        <w:t>C</w:t>
      </w:r>
      <w:r>
        <w:rPr>
          <w:bCs/>
          <w:sz w:val="22"/>
          <w:szCs w:val="22"/>
        </w:rPr>
        <w:t xml:space="preserve">ultural and </w:t>
      </w:r>
      <w:r w:rsidR="00DC3A1D">
        <w:rPr>
          <w:bCs/>
          <w:sz w:val="22"/>
          <w:szCs w:val="22"/>
        </w:rPr>
        <w:t>R</w:t>
      </w:r>
      <w:r>
        <w:rPr>
          <w:bCs/>
          <w:sz w:val="22"/>
          <w:szCs w:val="22"/>
        </w:rPr>
        <w:t xml:space="preserve">esource </w:t>
      </w:r>
      <w:r w:rsidR="00DC3A1D">
        <w:rPr>
          <w:bCs/>
          <w:sz w:val="22"/>
          <w:szCs w:val="22"/>
        </w:rPr>
        <w:t>C</w:t>
      </w:r>
      <w:r>
        <w:rPr>
          <w:bCs/>
          <w:sz w:val="22"/>
          <w:szCs w:val="22"/>
        </w:rPr>
        <w:t xml:space="preserve">enters on campus at the University of Northern Colorado: </w:t>
      </w:r>
    </w:p>
    <w:p w14:paraId="200FCDD1" w14:textId="19579E19" w:rsidR="00C904C7" w:rsidRDefault="00C904C7"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5158F062" w14:textId="4C3EE510" w:rsidR="00C904C7" w:rsidRDefault="00C904C7"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3274FD">
        <w:rPr>
          <w:b/>
          <w:bCs/>
          <w:sz w:val="22"/>
          <w:szCs w:val="22"/>
          <w:u w:val="single"/>
        </w:rPr>
        <w:t>Gender Sexuality and Resource Center</w:t>
      </w:r>
      <w:r w:rsidR="00F76C97">
        <w:rPr>
          <w:b/>
          <w:bCs/>
          <w:sz w:val="22"/>
          <w:szCs w:val="22"/>
        </w:rPr>
        <w:t xml:space="preserve"> </w:t>
      </w:r>
      <w:r w:rsidR="00F76C97">
        <w:rPr>
          <w:bCs/>
          <w:sz w:val="22"/>
          <w:szCs w:val="22"/>
        </w:rPr>
        <w:t>serves students across the gender, sexuality and romantic identity spectrums. The GSRC is located at 2215 10</w:t>
      </w:r>
      <w:r w:rsidR="00F76C97" w:rsidRPr="000273C1">
        <w:rPr>
          <w:bCs/>
          <w:sz w:val="22"/>
          <w:szCs w:val="22"/>
          <w:vertAlign w:val="superscript"/>
        </w:rPr>
        <w:t>th</w:t>
      </w:r>
      <w:r w:rsidR="00F76C97">
        <w:rPr>
          <w:bCs/>
          <w:sz w:val="22"/>
          <w:szCs w:val="22"/>
        </w:rPr>
        <w:t xml:space="preserve"> Ave near the University Commons. The GSRC provides trainings and resources to all students, regardless of identity. The UNITE program is affiliated with the GSRC, as well as many other resource centers on campus. For more information about the GSRC: </w:t>
      </w:r>
      <w:hyperlink r:id="rId33" w:history="1">
        <w:r w:rsidR="00F76C97" w:rsidRPr="00B25051">
          <w:rPr>
            <w:rStyle w:val="Hyperlink"/>
            <w:bCs/>
            <w:sz w:val="22"/>
            <w:szCs w:val="22"/>
          </w:rPr>
          <w:t>https://www.unco.edu/gender-sexuality-resource-center/</w:t>
        </w:r>
      </w:hyperlink>
      <w:r w:rsidR="00F76C97">
        <w:rPr>
          <w:bCs/>
          <w:sz w:val="22"/>
          <w:szCs w:val="22"/>
        </w:rPr>
        <w:t xml:space="preserve"> </w:t>
      </w:r>
    </w:p>
    <w:p w14:paraId="23E681D0" w14:textId="77777777" w:rsidR="00DC3A1D" w:rsidRDefault="00DC3A1D"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1733467A" w14:textId="0E0E0E15" w:rsidR="00F76C97" w:rsidRPr="00F76C97" w:rsidRDefault="00F76C97" w:rsidP="007135A1">
      <w:pPr>
        <w:tabs>
          <w:tab w:val="left" w:pos="360"/>
          <w:tab w:val="left" w:pos="1440"/>
          <w:tab w:val="left" w:pos="2160"/>
          <w:tab w:val="left" w:pos="2880"/>
          <w:tab w:val="left" w:pos="3600"/>
          <w:tab w:val="left" w:pos="7200"/>
          <w:tab w:val="left" w:pos="7920"/>
          <w:tab w:val="left" w:pos="8640"/>
        </w:tabs>
        <w:jc w:val="both"/>
        <w:rPr>
          <w:bCs/>
          <w:sz w:val="22"/>
          <w:szCs w:val="22"/>
        </w:rPr>
      </w:pPr>
      <w:r>
        <w:rPr>
          <w:bCs/>
          <w:sz w:val="22"/>
          <w:szCs w:val="22"/>
        </w:rPr>
        <w:t>The</w:t>
      </w:r>
      <w:r w:rsidRPr="000273C1">
        <w:rPr>
          <w:b/>
          <w:bCs/>
          <w:sz w:val="22"/>
          <w:szCs w:val="22"/>
        </w:rPr>
        <w:t xml:space="preserve"> </w:t>
      </w:r>
      <w:r w:rsidRPr="00A12CEF">
        <w:rPr>
          <w:b/>
          <w:bCs/>
          <w:sz w:val="22"/>
          <w:szCs w:val="22"/>
          <w:u w:val="single"/>
        </w:rPr>
        <w:t>UNITE</w:t>
      </w:r>
      <w:r>
        <w:rPr>
          <w:bCs/>
          <w:sz w:val="22"/>
          <w:szCs w:val="22"/>
        </w:rPr>
        <w:t xml:space="preserve"> cohort program </w:t>
      </w:r>
      <w:r w:rsidR="00DC3A1D">
        <w:rPr>
          <w:bCs/>
          <w:sz w:val="22"/>
          <w:szCs w:val="22"/>
        </w:rPr>
        <w:t xml:space="preserve">provides a wide variety of trainings to both graduate and undergraduate students. These trainings come with a certificate completion as well as opportunities to connect with individuals on campus! Register for the cohort here: </w:t>
      </w:r>
      <w:r w:rsidR="00DC3A1D" w:rsidRPr="00DC3A1D">
        <w:rPr>
          <w:bCs/>
          <w:sz w:val="22"/>
          <w:szCs w:val="22"/>
        </w:rPr>
        <w:t>https://www.unco.edu/equity-inclusion/unite/</w:t>
      </w:r>
    </w:p>
    <w:p w14:paraId="793DE0AF" w14:textId="55E19222"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p>
    <w:p w14:paraId="49B0063B" w14:textId="5643107A" w:rsidR="00C904C7" w:rsidRPr="00CF1C02" w:rsidRDefault="00B433D8"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A12CEF">
        <w:rPr>
          <w:b/>
          <w:bCs/>
          <w:sz w:val="22"/>
          <w:szCs w:val="22"/>
          <w:u w:val="single"/>
        </w:rPr>
        <w:t>Veteran’s</w:t>
      </w:r>
      <w:r w:rsidR="00C904C7" w:rsidRPr="00A12CEF">
        <w:rPr>
          <w:b/>
          <w:bCs/>
          <w:sz w:val="22"/>
          <w:szCs w:val="22"/>
          <w:u w:val="single"/>
        </w:rPr>
        <w:t xml:space="preserve"> Services</w:t>
      </w:r>
      <w:r w:rsidR="00CF1C02" w:rsidRPr="000273C1">
        <w:rPr>
          <w:bCs/>
          <w:sz w:val="22"/>
          <w:szCs w:val="22"/>
        </w:rPr>
        <w:t xml:space="preserve"> assists the military affiliated community in acquiring scholarships, accessing their GI bill as well as creating a safe space for non-traditional students. (https://www.unco.edu/veterans-services/)</w:t>
      </w:r>
    </w:p>
    <w:p w14:paraId="0C74D4EF" w14:textId="79198D18"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p>
    <w:p w14:paraId="6446BB5E" w14:textId="748E882C"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r w:rsidRPr="00A12CEF">
        <w:rPr>
          <w:b/>
          <w:bCs/>
          <w:sz w:val="22"/>
          <w:szCs w:val="22"/>
          <w:u w:val="single"/>
        </w:rPr>
        <w:t>Native American Student Services</w:t>
      </w:r>
      <w:r w:rsidR="000116DA" w:rsidRPr="000273C1">
        <w:rPr>
          <w:bCs/>
          <w:sz w:val="22"/>
          <w:szCs w:val="22"/>
        </w:rPr>
        <w:t xml:space="preserve"> </w:t>
      </w:r>
      <w:r w:rsidR="006C3791">
        <w:rPr>
          <w:bCs/>
          <w:sz w:val="22"/>
          <w:szCs w:val="22"/>
        </w:rPr>
        <w:t>offers mentoring, scholarships and a sense of community to students who identify as Native American at UNC. This center can be contacted by phone 970-351-1909 or by several links on their website (</w:t>
      </w:r>
      <w:r w:rsidR="006C3791" w:rsidRPr="006C3791">
        <w:rPr>
          <w:bCs/>
          <w:sz w:val="22"/>
          <w:szCs w:val="22"/>
        </w:rPr>
        <w:t>https://www.unco.edu/native-american-student-services/</w:t>
      </w:r>
      <w:r w:rsidR="006C3791">
        <w:rPr>
          <w:bCs/>
          <w:sz w:val="22"/>
          <w:szCs w:val="22"/>
        </w:rPr>
        <w:t xml:space="preserve">) . </w:t>
      </w:r>
    </w:p>
    <w:p w14:paraId="1CFCFB67" w14:textId="30456EF8"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p>
    <w:p w14:paraId="72BEDDAF" w14:textId="225CFBBC"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r w:rsidRPr="00A12CEF">
        <w:rPr>
          <w:b/>
          <w:bCs/>
          <w:sz w:val="22"/>
          <w:szCs w:val="22"/>
          <w:u w:val="single"/>
        </w:rPr>
        <w:t>Asian/Pacific American Student Services</w:t>
      </w:r>
      <w:r w:rsidR="00581C49">
        <w:rPr>
          <w:b/>
          <w:bCs/>
          <w:sz w:val="22"/>
          <w:szCs w:val="22"/>
        </w:rPr>
        <w:t xml:space="preserve"> </w:t>
      </w:r>
      <w:r w:rsidR="000116DA" w:rsidRPr="009128EC">
        <w:rPr>
          <w:bCs/>
          <w:sz w:val="22"/>
          <w:szCs w:val="22"/>
        </w:rPr>
        <w:t>provides services promote the cultural, academic, emotional, and professional success of our Asian and Pacific Islander student population</w:t>
      </w:r>
      <w:r w:rsidR="000116DA">
        <w:rPr>
          <w:bCs/>
          <w:sz w:val="22"/>
          <w:szCs w:val="22"/>
        </w:rPr>
        <w:t>. APASS is located at 924 20</w:t>
      </w:r>
      <w:r w:rsidR="000116DA" w:rsidRPr="000273C1">
        <w:rPr>
          <w:bCs/>
          <w:sz w:val="22"/>
          <w:szCs w:val="22"/>
          <w:vertAlign w:val="superscript"/>
        </w:rPr>
        <w:t>th</w:t>
      </w:r>
      <w:r w:rsidR="000116DA">
        <w:rPr>
          <w:bCs/>
          <w:sz w:val="22"/>
          <w:szCs w:val="22"/>
        </w:rPr>
        <w:t xml:space="preserve"> St., near the University Center. This center holds many outreach events for all members of the campus community, for more information please visit (</w:t>
      </w:r>
      <w:hyperlink r:id="rId34" w:history="1">
        <w:r w:rsidR="000116DA" w:rsidRPr="00B25051">
          <w:rPr>
            <w:rStyle w:val="Hyperlink"/>
            <w:bCs/>
            <w:sz w:val="22"/>
            <w:szCs w:val="22"/>
          </w:rPr>
          <w:t>https://www.unco.edu/asian-pacific-american-student-services/</w:t>
        </w:r>
      </w:hyperlink>
      <w:r w:rsidR="000116DA">
        <w:rPr>
          <w:bCs/>
          <w:sz w:val="22"/>
          <w:szCs w:val="22"/>
        </w:rPr>
        <w:t xml:space="preserve">) </w:t>
      </w:r>
    </w:p>
    <w:p w14:paraId="3B728E41" w14:textId="34C82BE1"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p>
    <w:p w14:paraId="7E482F86" w14:textId="26980B6B"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r w:rsidRPr="00A12CEF">
        <w:rPr>
          <w:b/>
          <w:bCs/>
          <w:sz w:val="22"/>
          <w:szCs w:val="22"/>
          <w:u w:val="single"/>
        </w:rPr>
        <w:t>Marcus Garvey Cultural Center</w:t>
      </w:r>
      <w:r w:rsidR="006C3791">
        <w:rPr>
          <w:bCs/>
          <w:sz w:val="22"/>
          <w:szCs w:val="22"/>
        </w:rPr>
        <w:t xml:space="preserve"> i</w:t>
      </w:r>
      <w:r w:rsidR="006C3791" w:rsidRPr="000273C1">
        <w:rPr>
          <w:bCs/>
          <w:sz w:val="22"/>
          <w:szCs w:val="22"/>
        </w:rPr>
        <w:t>s a Black/African American cultural and academic resource at UNC. This center hosts events throughout the year as well, including “Food for the Soul: Chicken and Waffles.” This, and all other events, are open to the campus community. Marcus Garvey Cultural Center is located at 928 20</w:t>
      </w:r>
      <w:r w:rsidR="006C3791" w:rsidRPr="000273C1">
        <w:rPr>
          <w:bCs/>
          <w:sz w:val="22"/>
          <w:szCs w:val="22"/>
          <w:vertAlign w:val="superscript"/>
        </w:rPr>
        <w:t>th</w:t>
      </w:r>
      <w:r w:rsidR="006C3791" w:rsidRPr="000273C1">
        <w:rPr>
          <w:bCs/>
          <w:sz w:val="22"/>
          <w:szCs w:val="22"/>
        </w:rPr>
        <w:t xml:space="preserve"> St. </w:t>
      </w:r>
    </w:p>
    <w:p w14:paraId="5651955C" w14:textId="12DBDCD7"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p>
    <w:p w14:paraId="17B3E598" w14:textId="29ECDC7A" w:rsidR="00C904C7" w:rsidRPr="00566C33" w:rsidRDefault="00C904C7" w:rsidP="000273C1">
      <w:pPr>
        <w:tabs>
          <w:tab w:val="left" w:pos="360"/>
          <w:tab w:val="left" w:pos="1440"/>
          <w:tab w:val="left" w:pos="2160"/>
          <w:tab w:val="left" w:pos="2880"/>
          <w:tab w:val="left" w:pos="3600"/>
          <w:tab w:val="center" w:pos="4680"/>
        </w:tabs>
        <w:jc w:val="both"/>
        <w:rPr>
          <w:bCs/>
          <w:sz w:val="22"/>
          <w:szCs w:val="22"/>
        </w:rPr>
      </w:pPr>
      <w:r w:rsidRPr="00A12CEF">
        <w:rPr>
          <w:b/>
          <w:bCs/>
          <w:sz w:val="22"/>
          <w:szCs w:val="22"/>
          <w:u w:val="single"/>
        </w:rPr>
        <w:lastRenderedPageBreak/>
        <w:t xml:space="preserve">Center for Women’s and Gender </w:t>
      </w:r>
      <w:r w:rsidR="00B433D8" w:rsidRPr="00A12CEF">
        <w:rPr>
          <w:b/>
          <w:bCs/>
          <w:sz w:val="22"/>
          <w:szCs w:val="22"/>
          <w:u w:val="single"/>
        </w:rPr>
        <w:t>Equity</w:t>
      </w:r>
      <w:r w:rsidR="00566C33">
        <w:rPr>
          <w:b/>
          <w:bCs/>
          <w:sz w:val="22"/>
          <w:szCs w:val="22"/>
        </w:rPr>
        <w:t xml:space="preserve"> </w:t>
      </w:r>
      <w:r w:rsidR="00566C33" w:rsidRPr="000273C1">
        <w:rPr>
          <w:bCs/>
          <w:sz w:val="22"/>
          <w:szCs w:val="22"/>
        </w:rPr>
        <w:t>is located in Scott-Wilcoxon Hall on central campus. Their purpose is to Spread awareness about women’s initiatives through quality programming by and about women. This center also provides a wealth of resources to all members of campus. For more information and details on specific events visit: https://www.unco.edu/center-womens-and-gender-equity/</w:t>
      </w:r>
    </w:p>
    <w:p w14:paraId="660D395D" w14:textId="245E9DF2" w:rsidR="00B433D8" w:rsidRPr="00566C33" w:rsidRDefault="00B433D8"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5CDE1BBD" w14:textId="01C9F4DF" w:rsidR="00B433D8" w:rsidRPr="000273C1" w:rsidRDefault="00B433D8" w:rsidP="007135A1">
      <w:pPr>
        <w:tabs>
          <w:tab w:val="left" w:pos="360"/>
          <w:tab w:val="left" w:pos="1440"/>
          <w:tab w:val="left" w:pos="2160"/>
          <w:tab w:val="left" w:pos="2880"/>
          <w:tab w:val="left" w:pos="3600"/>
          <w:tab w:val="left" w:pos="7200"/>
          <w:tab w:val="left" w:pos="7920"/>
          <w:tab w:val="left" w:pos="8640"/>
        </w:tabs>
        <w:jc w:val="both"/>
        <w:rPr>
          <w:b/>
          <w:bCs/>
          <w:sz w:val="22"/>
          <w:szCs w:val="22"/>
        </w:rPr>
      </w:pPr>
      <w:r w:rsidRPr="00A12CEF">
        <w:rPr>
          <w:b/>
          <w:bCs/>
          <w:sz w:val="22"/>
          <w:szCs w:val="22"/>
          <w:u w:val="single"/>
        </w:rPr>
        <w:t>César Chávez Cultural Center</w:t>
      </w:r>
      <w:r w:rsidR="00581C49">
        <w:rPr>
          <w:b/>
          <w:bCs/>
          <w:sz w:val="22"/>
          <w:szCs w:val="22"/>
        </w:rPr>
        <w:t xml:space="preserve"> </w:t>
      </w:r>
      <w:r w:rsidR="00581C49" w:rsidRPr="000273C1">
        <w:rPr>
          <w:bCs/>
          <w:sz w:val="22"/>
          <w:szCs w:val="22"/>
        </w:rPr>
        <w:t>supports Latinx students beginning and continuing in college. This center also is a resource to the UNC community be educating others on the Latinx culture by hosting events and sponsoring influential Latinx speakers to visit campus. (</w:t>
      </w:r>
      <w:hyperlink r:id="rId35" w:history="1">
        <w:r w:rsidR="00581C49" w:rsidRPr="000273C1">
          <w:rPr>
            <w:rStyle w:val="Hyperlink"/>
            <w:bCs/>
            <w:sz w:val="22"/>
            <w:szCs w:val="22"/>
          </w:rPr>
          <w:t>https://www.unco.edu/cesar-chavez-cultural-center/</w:t>
        </w:r>
      </w:hyperlink>
      <w:r w:rsidR="00581C49" w:rsidRPr="000273C1">
        <w:rPr>
          <w:bCs/>
          <w:sz w:val="22"/>
          <w:szCs w:val="22"/>
        </w:rPr>
        <w:t xml:space="preserve">) </w:t>
      </w:r>
    </w:p>
    <w:p w14:paraId="0E395788"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b/>
          <w:bCs/>
          <w:sz w:val="22"/>
          <w:szCs w:val="22"/>
          <w:u w:val="single"/>
        </w:rPr>
      </w:pPr>
    </w:p>
    <w:p w14:paraId="48DFA89D" w14:textId="77777777" w:rsidR="00C4197C" w:rsidRDefault="00C4197C" w:rsidP="007135A1">
      <w:pPr>
        <w:tabs>
          <w:tab w:val="left" w:pos="360"/>
          <w:tab w:val="left" w:pos="1440"/>
          <w:tab w:val="left" w:pos="2160"/>
          <w:tab w:val="left" w:pos="2880"/>
          <w:tab w:val="left" w:pos="3600"/>
          <w:tab w:val="left" w:pos="7200"/>
          <w:tab w:val="left" w:pos="7920"/>
          <w:tab w:val="left" w:pos="8640"/>
        </w:tabs>
        <w:jc w:val="both"/>
        <w:rPr>
          <w:bCs/>
          <w:sz w:val="22"/>
          <w:szCs w:val="22"/>
        </w:rPr>
      </w:pPr>
      <w:r>
        <w:rPr>
          <w:b/>
          <w:bCs/>
          <w:sz w:val="22"/>
          <w:szCs w:val="22"/>
          <w:u w:val="single"/>
        </w:rPr>
        <w:t>Financial Aid:</w:t>
      </w:r>
      <w:r>
        <w:rPr>
          <w:bCs/>
          <w:sz w:val="22"/>
          <w:szCs w:val="22"/>
        </w:rPr>
        <w:t xml:space="preserve">  The Office of Financial Aid offers a variety of funding options including grants, scholarships and loans.  Students must have </w:t>
      </w:r>
      <w:r w:rsidR="00AB39D9">
        <w:rPr>
          <w:bCs/>
          <w:sz w:val="22"/>
          <w:szCs w:val="22"/>
        </w:rPr>
        <w:t xml:space="preserve">completed a FAFSA, as well </w:t>
      </w:r>
      <w:r>
        <w:rPr>
          <w:bCs/>
          <w:sz w:val="22"/>
          <w:szCs w:val="22"/>
        </w:rPr>
        <w:t xml:space="preserve">a UNC Universal Scholarship Application completed in December/January in order to be eligible for a number of different scholarships. </w:t>
      </w:r>
    </w:p>
    <w:p w14:paraId="47546F51" w14:textId="0BAF8FB9" w:rsidR="00E05172" w:rsidRDefault="00584F3D" w:rsidP="007135A1">
      <w:pPr>
        <w:tabs>
          <w:tab w:val="left" w:pos="360"/>
          <w:tab w:val="left" w:pos="1440"/>
          <w:tab w:val="left" w:pos="2160"/>
          <w:tab w:val="left" w:pos="2880"/>
          <w:tab w:val="left" w:pos="3600"/>
          <w:tab w:val="left" w:pos="7200"/>
          <w:tab w:val="left" w:pos="7920"/>
          <w:tab w:val="left" w:pos="8640"/>
        </w:tabs>
        <w:jc w:val="both"/>
        <w:rPr>
          <w:bCs/>
          <w:sz w:val="22"/>
          <w:szCs w:val="22"/>
        </w:rPr>
      </w:pPr>
      <w:hyperlink r:id="rId36" w:history="1">
        <w:r w:rsidR="00E05172" w:rsidRPr="008F7229">
          <w:rPr>
            <w:rStyle w:val="Hyperlink"/>
            <w:bCs/>
            <w:sz w:val="22"/>
            <w:szCs w:val="22"/>
          </w:rPr>
          <w:t>http://www.unco.edu/financial-aid/</w:t>
        </w:r>
      </w:hyperlink>
      <w:r w:rsidR="00E05172">
        <w:rPr>
          <w:bCs/>
          <w:sz w:val="22"/>
          <w:szCs w:val="22"/>
        </w:rPr>
        <w:t xml:space="preserve"> </w:t>
      </w:r>
      <w:r w:rsidR="00660B2A">
        <w:rPr>
          <w:bCs/>
          <w:sz w:val="22"/>
          <w:szCs w:val="22"/>
        </w:rPr>
        <w:t xml:space="preserve">OFA is now located at Bear Central in the Campus Commons, next to the Office of the Registrar. The Campus Commons is connected to the University Center. </w:t>
      </w:r>
    </w:p>
    <w:p w14:paraId="0D3F5FEE" w14:textId="77777777" w:rsidR="00C4197C" w:rsidRPr="00C4197C" w:rsidRDefault="00C4197C"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534FD758" w14:textId="5CA7A2FE" w:rsidR="00780FAE" w:rsidRPr="004B48DB" w:rsidRDefault="00780FAE" w:rsidP="007135A1">
      <w:pPr>
        <w:tabs>
          <w:tab w:val="left" w:pos="360"/>
          <w:tab w:val="left" w:pos="1440"/>
          <w:tab w:val="left" w:pos="2160"/>
          <w:tab w:val="left" w:pos="2880"/>
          <w:tab w:val="left" w:pos="3600"/>
          <w:tab w:val="left" w:pos="7200"/>
          <w:tab w:val="left" w:pos="7920"/>
          <w:tab w:val="left" w:pos="8640"/>
        </w:tabs>
        <w:jc w:val="both"/>
        <w:rPr>
          <w:sz w:val="22"/>
          <w:szCs w:val="22"/>
        </w:rPr>
      </w:pPr>
      <w:r w:rsidRPr="004B48DB">
        <w:rPr>
          <w:b/>
          <w:bCs/>
          <w:sz w:val="22"/>
          <w:szCs w:val="22"/>
          <w:u w:val="single"/>
        </w:rPr>
        <w:t>Graduate Student Association</w:t>
      </w:r>
      <w:r w:rsidRPr="004B48DB">
        <w:rPr>
          <w:b/>
          <w:sz w:val="22"/>
          <w:szCs w:val="22"/>
        </w:rPr>
        <w:t>:</w:t>
      </w:r>
      <w:r w:rsidRPr="004B48DB">
        <w:rPr>
          <w:sz w:val="22"/>
          <w:szCs w:val="22"/>
        </w:rPr>
        <w:t xml:space="preserve">  The Graduate Student Association (GSA) is open to all graduate students.  Officers are elected annually from the total graduate student membership.  The GSA plans professional and social activities, provides funding for conference attendance, and elects voting representatives to standing committees.  The faculty encourages and supports active participation in this organization.</w:t>
      </w:r>
      <w:r w:rsidR="00660B2A">
        <w:rPr>
          <w:sz w:val="22"/>
          <w:szCs w:val="22"/>
        </w:rPr>
        <w:t xml:space="preserve"> The GSA maintains an active Facebook page as well, “UNC Graduate Student Asso</w:t>
      </w:r>
      <w:r w:rsidR="00A12CEF">
        <w:rPr>
          <w:sz w:val="22"/>
          <w:szCs w:val="22"/>
        </w:rPr>
        <w:t>ci</w:t>
      </w:r>
      <w:r w:rsidR="00660B2A">
        <w:rPr>
          <w:sz w:val="22"/>
          <w:szCs w:val="22"/>
        </w:rPr>
        <w:t xml:space="preserve">ation.” </w:t>
      </w:r>
    </w:p>
    <w:p w14:paraId="3905396A"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p>
    <w:p w14:paraId="1878674F" w14:textId="00104CCA"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r w:rsidRPr="004B48DB">
        <w:rPr>
          <w:b/>
          <w:sz w:val="22"/>
          <w:szCs w:val="22"/>
          <w:u w:val="single"/>
        </w:rPr>
        <w:t>School Psychology Student Organization:</w:t>
      </w:r>
      <w:r w:rsidRPr="004B48DB">
        <w:rPr>
          <w:sz w:val="22"/>
          <w:szCs w:val="22"/>
        </w:rPr>
        <w:t xml:space="preserve">  The School Psychology Student Organization (SPSO) is open to all students in the school psychology programs.  Officers are elected annually from the program student membership.  The SPSO plans school psychology specific professional</w:t>
      </w:r>
      <w:r w:rsidR="00AB39D9">
        <w:rPr>
          <w:sz w:val="22"/>
          <w:szCs w:val="22"/>
        </w:rPr>
        <w:t>, community service,</w:t>
      </w:r>
      <w:r w:rsidRPr="004B48DB">
        <w:rPr>
          <w:sz w:val="22"/>
          <w:szCs w:val="22"/>
        </w:rPr>
        <w:t xml:space="preserve"> and social </w:t>
      </w:r>
      <w:r w:rsidR="00BA2628" w:rsidRPr="004B48DB">
        <w:rPr>
          <w:sz w:val="22"/>
          <w:szCs w:val="22"/>
        </w:rPr>
        <w:t>activities</w:t>
      </w:r>
      <w:r w:rsidR="00BA2628">
        <w:rPr>
          <w:sz w:val="22"/>
          <w:szCs w:val="22"/>
        </w:rPr>
        <w:t>. T</w:t>
      </w:r>
      <w:r w:rsidR="00BA2628" w:rsidRPr="004B48DB">
        <w:rPr>
          <w:sz w:val="22"/>
          <w:szCs w:val="22"/>
        </w:rPr>
        <w:t>he</w:t>
      </w:r>
      <w:r w:rsidRPr="004B48DB">
        <w:rPr>
          <w:sz w:val="22"/>
          <w:szCs w:val="22"/>
        </w:rPr>
        <w:t xml:space="preserve"> faculty encourages and supports active participation in this organization.  See </w:t>
      </w:r>
      <w:r w:rsidRPr="00635D28">
        <w:rPr>
          <w:sz w:val="22"/>
          <w:szCs w:val="22"/>
        </w:rPr>
        <w:t>page</w:t>
      </w:r>
      <w:r w:rsidR="004C0C37">
        <w:rPr>
          <w:sz w:val="22"/>
          <w:szCs w:val="22"/>
        </w:rPr>
        <w:t>s</w:t>
      </w:r>
      <w:r w:rsidRPr="00635D28">
        <w:rPr>
          <w:sz w:val="22"/>
          <w:szCs w:val="22"/>
        </w:rPr>
        <w:t xml:space="preserve"> </w:t>
      </w:r>
      <w:r w:rsidR="004C0C37">
        <w:rPr>
          <w:sz w:val="22"/>
          <w:szCs w:val="22"/>
        </w:rPr>
        <w:t>2</w:t>
      </w:r>
      <w:r w:rsidR="00340D57">
        <w:rPr>
          <w:sz w:val="22"/>
          <w:szCs w:val="22"/>
        </w:rPr>
        <w:t>6-27</w:t>
      </w:r>
      <w:r w:rsidRPr="004B48DB">
        <w:rPr>
          <w:sz w:val="22"/>
          <w:szCs w:val="22"/>
        </w:rPr>
        <w:t xml:space="preserve"> for a detailed description of officer duties.  Also </w:t>
      </w:r>
      <w:r w:rsidR="00D22FE7" w:rsidRPr="007F05DF">
        <w:rPr>
          <w:sz w:val="22"/>
          <w:szCs w:val="22"/>
        </w:rPr>
        <w:t>request to join the School Psychology Student Organization (SPSO) at UNCO group on Facebook</w:t>
      </w:r>
      <w:r w:rsidR="00D22FE7">
        <w:rPr>
          <w:sz w:val="22"/>
          <w:szCs w:val="22"/>
        </w:rPr>
        <w:t>.</w:t>
      </w:r>
    </w:p>
    <w:p w14:paraId="5E200655"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p>
    <w:p w14:paraId="0D9FD368" w14:textId="486259E1" w:rsidR="009B4002"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r w:rsidRPr="004B48DB">
        <w:rPr>
          <w:b/>
          <w:bCs/>
          <w:sz w:val="22"/>
          <w:szCs w:val="22"/>
          <w:u w:val="single"/>
        </w:rPr>
        <w:t>Graduate Student Resource Room:</w:t>
      </w:r>
      <w:r w:rsidRPr="004B48DB">
        <w:rPr>
          <w:sz w:val="22"/>
          <w:szCs w:val="22"/>
        </w:rPr>
        <w:t xml:space="preserve">  A Graduate Student Resource Room is available for study, small gatherings, or relaxation.  It is located across from the Main Office.  Frequently, announcements are posted for graduate students along with notices of various professional and Graduate Student Association functions.  Students are responsible for keeping this area clean and attractive.</w:t>
      </w:r>
    </w:p>
    <w:p w14:paraId="001EE502" w14:textId="3C443027" w:rsidR="003C674F" w:rsidRDefault="003C674F" w:rsidP="007135A1">
      <w:pPr>
        <w:tabs>
          <w:tab w:val="left" w:pos="360"/>
          <w:tab w:val="left" w:pos="1440"/>
          <w:tab w:val="left" w:pos="2160"/>
          <w:tab w:val="left" w:pos="2880"/>
          <w:tab w:val="left" w:pos="3600"/>
          <w:tab w:val="left" w:pos="7200"/>
          <w:tab w:val="left" w:pos="7920"/>
          <w:tab w:val="left" w:pos="8640"/>
        </w:tabs>
        <w:jc w:val="both"/>
        <w:rPr>
          <w:sz w:val="22"/>
          <w:szCs w:val="22"/>
        </w:rPr>
      </w:pPr>
    </w:p>
    <w:p w14:paraId="31A4D69F" w14:textId="77777777" w:rsidR="003C674F" w:rsidRDefault="003C674F" w:rsidP="003C674F">
      <w:pPr>
        <w:tabs>
          <w:tab w:val="left" w:pos="360"/>
          <w:tab w:val="left" w:pos="1440"/>
          <w:tab w:val="left" w:pos="2160"/>
          <w:tab w:val="left" w:pos="2880"/>
          <w:tab w:val="left" w:pos="3600"/>
          <w:tab w:val="left" w:pos="7200"/>
          <w:tab w:val="left" w:pos="7920"/>
          <w:tab w:val="left" w:pos="8640"/>
        </w:tabs>
        <w:ind w:left="360"/>
        <w:jc w:val="both"/>
        <w:rPr>
          <w:sz w:val="22"/>
          <w:szCs w:val="22"/>
        </w:rPr>
      </w:pPr>
      <w:r w:rsidRPr="00674919">
        <w:rPr>
          <w:b/>
          <w:bCs/>
          <w:sz w:val="22"/>
          <w:szCs w:val="22"/>
        </w:rPr>
        <w:t>COVID update:</w:t>
      </w:r>
      <w:r>
        <w:rPr>
          <w:sz w:val="22"/>
          <w:szCs w:val="22"/>
        </w:rPr>
        <w:t xml:space="preserve"> Only one student will be allowed in the room at a time so you will want to take care of getting your mail, heating your meal, or printing your document quickly so that others may enter the room safely and conduct their business.</w:t>
      </w:r>
    </w:p>
    <w:p w14:paraId="477DFF2B"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p>
    <w:p w14:paraId="47B2EBEA" w14:textId="77777777" w:rsidR="00646F40" w:rsidRPr="004B48DB" w:rsidRDefault="00646F40" w:rsidP="007135A1">
      <w:pPr>
        <w:tabs>
          <w:tab w:val="left" w:pos="360"/>
          <w:tab w:val="left" w:pos="1440"/>
          <w:tab w:val="left" w:pos="2160"/>
          <w:tab w:val="left" w:pos="2880"/>
          <w:tab w:val="left" w:pos="3600"/>
          <w:tab w:val="left" w:pos="7200"/>
          <w:tab w:val="left" w:pos="7920"/>
          <w:tab w:val="left" w:pos="8640"/>
        </w:tabs>
        <w:jc w:val="both"/>
        <w:rPr>
          <w:sz w:val="22"/>
          <w:szCs w:val="22"/>
        </w:rPr>
      </w:pPr>
      <w:r w:rsidRPr="004B48DB">
        <w:rPr>
          <w:b/>
          <w:bCs/>
          <w:sz w:val="22"/>
          <w:szCs w:val="22"/>
          <w:u w:val="single"/>
        </w:rPr>
        <w:t>Psychological Services Clinic</w:t>
      </w:r>
      <w:r>
        <w:rPr>
          <w:sz w:val="22"/>
          <w:szCs w:val="22"/>
        </w:rPr>
        <w:t xml:space="preserve">. </w:t>
      </w:r>
      <w:r w:rsidRPr="004B48DB">
        <w:rPr>
          <w:sz w:val="22"/>
          <w:szCs w:val="22"/>
        </w:rPr>
        <w:t>The Psychological Services Clinic is a unit shared by School Psychology, Counseling Psychology, and Counselor Education and Supervision that provides psychological services to members of the community at large.  The Clinic provides graduate students with counseling and assessment experience and supervision from licensed professional counselors and licensed psychologists.</w:t>
      </w:r>
    </w:p>
    <w:p w14:paraId="36113AF0" w14:textId="77777777" w:rsidR="00646F40" w:rsidRDefault="00646F40" w:rsidP="007135A1">
      <w:pPr>
        <w:tabs>
          <w:tab w:val="left" w:pos="360"/>
          <w:tab w:val="left" w:pos="1440"/>
          <w:tab w:val="left" w:pos="2160"/>
          <w:tab w:val="left" w:pos="2880"/>
          <w:tab w:val="left" w:pos="3600"/>
          <w:tab w:val="left" w:pos="7200"/>
          <w:tab w:val="left" w:pos="7920"/>
          <w:tab w:val="left" w:pos="8640"/>
        </w:tabs>
        <w:jc w:val="both"/>
        <w:rPr>
          <w:b/>
          <w:bCs/>
          <w:sz w:val="22"/>
          <w:szCs w:val="22"/>
          <w:u w:val="single"/>
        </w:rPr>
      </w:pPr>
    </w:p>
    <w:p w14:paraId="4E0ED53D"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r w:rsidRPr="004B48DB">
        <w:rPr>
          <w:b/>
          <w:bCs/>
          <w:sz w:val="22"/>
          <w:szCs w:val="22"/>
          <w:u w:val="single"/>
        </w:rPr>
        <w:t>Clinic Waiting Room, McKee 247</w:t>
      </w:r>
      <w:r w:rsidRPr="004B48DB">
        <w:rPr>
          <w:sz w:val="22"/>
          <w:szCs w:val="22"/>
        </w:rPr>
        <w:t>:  This waiting room area is for client use only.  Please do not use it as a gathering area or for small group meetings.  It is very important that a professional atmosphere is maintained in this area at all times.  These restrictions also apply to the Main Office.</w:t>
      </w:r>
    </w:p>
    <w:p w14:paraId="2A176D03" w14:textId="77777777" w:rsidR="009B4002" w:rsidRPr="004B48DB" w:rsidRDefault="009B4002" w:rsidP="007135A1">
      <w:pPr>
        <w:pStyle w:val="BodyText3"/>
        <w:jc w:val="both"/>
        <w:rPr>
          <w:b/>
          <w:bCs/>
          <w:sz w:val="22"/>
          <w:szCs w:val="22"/>
          <w:u w:val="single"/>
        </w:rPr>
      </w:pPr>
    </w:p>
    <w:p w14:paraId="5FBDDC7C" w14:textId="02510E29" w:rsidR="009B4002" w:rsidRDefault="009B4002" w:rsidP="007135A1">
      <w:pPr>
        <w:pStyle w:val="BodyText3"/>
        <w:jc w:val="both"/>
        <w:rPr>
          <w:bCs/>
          <w:sz w:val="22"/>
          <w:szCs w:val="22"/>
        </w:rPr>
      </w:pPr>
      <w:r w:rsidRPr="004B48DB">
        <w:rPr>
          <w:b/>
          <w:bCs/>
          <w:sz w:val="22"/>
          <w:szCs w:val="22"/>
          <w:u w:val="single"/>
        </w:rPr>
        <w:t>Diagnostic Materials Library</w:t>
      </w:r>
      <w:r w:rsidRPr="004B48DB">
        <w:rPr>
          <w:b/>
          <w:bCs/>
          <w:sz w:val="22"/>
          <w:szCs w:val="22"/>
        </w:rPr>
        <w:t xml:space="preserve">:  </w:t>
      </w:r>
      <w:r w:rsidRPr="004B48DB">
        <w:rPr>
          <w:bCs/>
          <w:sz w:val="22"/>
          <w:szCs w:val="22"/>
        </w:rPr>
        <w:t xml:space="preserve">A Diagnostic Materials Library (DML) is </w:t>
      </w:r>
      <w:r w:rsidR="004F035E">
        <w:rPr>
          <w:bCs/>
          <w:sz w:val="22"/>
          <w:szCs w:val="22"/>
        </w:rPr>
        <w:t xml:space="preserve">shared </w:t>
      </w:r>
      <w:r w:rsidR="00D22FE7">
        <w:rPr>
          <w:bCs/>
          <w:sz w:val="22"/>
          <w:szCs w:val="22"/>
        </w:rPr>
        <w:t>among</w:t>
      </w:r>
      <w:r w:rsidR="004F035E">
        <w:rPr>
          <w:bCs/>
          <w:sz w:val="22"/>
          <w:szCs w:val="22"/>
        </w:rPr>
        <w:t xml:space="preserve"> the departments of School Psychology, Counseling Psychology, and Counselor Education and Supervision</w:t>
      </w:r>
      <w:r w:rsidRPr="004B48DB">
        <w:rPr>
          <w:bCs/>
          <w:sz w:val="22"/>
          <w:szCs w:val="22"/>
        </w:rPr>
        <w:t xml:space="preserve">. The library contains tests, protocols, textbooks, and other materials that are needed for selected psychology courses. Currently the library has approximately 230 copies of psychological tests. There are multiple copies of </w:t>
      </w:r>
      <w:r w:rsidRPr="004B48DB">
        <w:rPr>
          <w:bCs/>
          <w:sz w:val="22"/>
          <w:szCs w:val="22"/>
        </w:rPr>
        <w:lastRenderedPageBreak/>
        <w:t xml:space="preserve">academic, cognitive, and personality instruments. Other vocational and neuropsychological measures are also available. Students are able to purchase protocols from the DML, as well as check out pertinent tests. A </w:t>
      </w:r>
      <w:r w:rsidR="004F035E">
        <w:rPr>
          <w:bCs/>
          <w:sz w:val="22"/>
          <w:szCs w:val="22"/>
        </w:rPr>
        <w:t>graduate assistant</w:t>
      </w:r>
      <w:r w:rsidRPr="004B48DB">
        <w:rPr>
          <w:bCs/>
          <w:sz w:val="22"/>
          <w:szCs w:val="22"/>
        </w:rPr>
        <w:t xml:space="preserve"> staff</w:t>
      </w:r>
      <w:r w:rsidR="004F035E">
        <w:rPr>
          <w:bCs/>
          <w:sz w:val="22"/>
          <w:szCs w:val="22"/>
        </w:rPr>
        <w:t>s</w:t>
      </w:r>
      <w:r w:rsidRPr="004B48DB">
        <w:rPr>
          <w:bCs/>
          <w:sz w:val="22"/>
          <w:szCs w:val="22"/>
        </w:rPr>
        <w:t xml:space="preserve"> the library on a regular basis for checking materials in and out. Priority for purchasing and checking out materials is given to those students in the assessment/intervention and/or practicum course sequences. </w:t>
      </w:r>
    </w:p>
    <w:p w14:paraId="7A98FB68" w14:textId="77777777" w:rsidR="004752FD" w:rsidRDefault="004752FD" w:rsidP="007135A1">
      <w:pPr>
        <w:pStyle w:val="BodyText3"/>
        <w:jc w:val="both"/>
        <w:rPr>
          <w:bCs/>
          <w:sz w:val="22"/>
          <w:szCs w:val="22"/>
        </w:rPr>
      </w:pPr>
    </w:p>
    <w:p w14:paraId="10D3839A" w14:textId="7E947C1C" w:rsidR="00D953D9" w:rsidRDefault="00D953D9" w:rsidP="00D953D9">
      <w:pPr>
        <w:pStyle w:val="BodyText3"/>
        <w:tabs>
          <w:tab w:val="left" w:pos="8640"/>
        </w:tabs>
        <w:ind w:left="720"/>
        <w:jc w:val="both"/>
        <w:rPr>
          <w:sz w:val="22"/>
          <w:szCs w:val="22"/>
        </w:rPr>
      </w:pPr>
      <w:r w:rsidRPr="00674919">
        <w:rPr>
          <w:b/>
          <w:bCs/>
          <w:sz w:val="22"/>
          <w:szCs w:val="22"/>
        </w:rPr>
        <w:t>COVID Update:</w:t>
      </w:r>
      <w:r>
        <w:rPr>
          <w:sz w:val="22"/>
          <w:szCs w:val="22"/>
        </w:rPr>
        <w:t xml:space="preserve"> In </w:t>
      </w:r>
      <w:r w:rsidR="003C143B">
        <w:rPr>
          <w:sz w:val="22"/>
          <w:szCs w:val="22"/>
        </w:rPr>
        <w:t xml:space="preserve">some </w:t>
      </w:r>
      <w:r>
        <w:rPr>
          <w:sz w:val="22"/>
          <w:szCs w:val="22"/>
        </w:rPr>
        <w:t xml:space="preserve">cases, the DML librarian or TA will deliver requested kits to your classroom during class. You will be expected to email the DML librarian or TA requesting your kits, prior to class if at all possible. The DML librarian/TA will check the materials out to you and bring them to the classroom for you. If you are not in a class, but would like to check out materials, contact the DML librarian and arrange a time during which the DML is open to come pick up your materials. At all times, maintain social distancing outside the DML door and office area. </w:t>
      </w:r>
    </w:p>
    <w:p w14:paraId="1D6C7653" w14:textId="77777777" w:rsidR="00D953D9" w:rsidRDefault="00D953D9" w:rsidP="00D953D9">
      <w:pPr>
        <w:pStyle w:val="BodyText3"/>
        <w:tabs>
          <w:tab w:val="left" w:pos="8640"/>
        </w:tabs>
        <w:jc w:val="both"/>
        <w:rPr>
          <w:sz w:val="22"/>
          <w:szCs w:val="22"/>
        </w:rPr>
      </w:pPr>
    </w:p>
    <w:p w14:paraId="1B4DC035" w14:textId="77777777" w:rsidR="00D953D9" w:rsidRPr="004B48DB" w:rsidRDefault="00D953D9" w:rsidP="007135A1">
      <w:pPr>
        <w:pStyle w:val="BodyText3"/>
        <w:jc w:val="both"/>
        <w:rPr>
          <w:bCs/>
          <w:sz w:val="22"/>
          <w:szCs w:val="22"/>
        </w:rPr>
      </w:pPr>
    </w:p>
    <w:p w14:paraId="11C07D6E" w14:textId="77777777" w:rsidR="00732725" w:rsidRDefault="009B4002" w:rsidP="00E8119C">
      <w:bookmarkStart w:id="13" w:name="_School_Psychology_Student"/>
      <w:bookmarkEnd w:id="13"/>
      <w:r>
        <w:br w:type="page"/>
      </w:r>
    </w:p>
    <w:p w14:paraId="2098AC85" w14:textId="77777777" w:rsidR="00B2308D" w:rsidRPr="009F652F" w:rsidRDefault="00B2308D" w:rsidP="00B2308D">
      <w:pPr>
        <w:pStyle w:val="Heading3"/>
        <w:rPr>
          <w:sz w:val="28"/>
          <w:szCs w:val="28"/>
        </w:rPr>
      </w:pPr>
      <w:bookmarkStart w:id="14" w:name="_School_Psychology_Student_1"/>
      <w:bookmarkStart w:id="15" w:name="_Programs_in_School"/>
      <w:bookmarkEnd w:id="14"/>
      <w:bookmarkEnd w:id="15"/>
      <w:r w:rsidRPr="009F652F">
        <w:rPr>
          <w:sz w:val="28"/>
          <w:szCs w:val="28"/>
        </w:rPr>
        <w:lastRenderedPageBreak/>
        <w:t>School Psychology Student Leadership Positions</w:t>
      </w:r>
    </w:p>
    <w:p w14:paraId="1C1F2FB4" w14:textId="77777777" w:rsidR="00B2308D" w:rsidRPr="004B48DB" w:rsidRDefault="00B2308D" w:rsidP="00B2308D">
      <w:pPr>
        <w:jc w:val="center"/>
        <w:rPr>
          <w:b/>
          <w:sz w:val="22"/>
          <w:szCs w:val="22"/>
        </w:rPr>
      </w:pPr>
    </w:p>
    <w:p w14:paraId="7375C782" w14:textId="77777777" w:rsidR="00B2308D" w:rsidRPr="00DA24EF" w:rsidRDefault="00B2308D" w:rsidP="003C4B37">
      <w:pPr>
        <w:jc w:val="both"/>
        <w:rPr>
          <w:sz w:val="22"/>
          <w:szCs w:val="22"/>
        </w:rPr>
      </w:pPr>
      <w:r>
        <w:rPr>
          <w:sz w:val="22"/>
          <w:szCs w:val="22"/>
        </w:rPr>
        <w:t>Except in unusual circumstances, n</w:t>
      </w:r>
      <w:r w:rsidRPr="00DA24EF">
        <w:rPr>
          <w:sz w:val="22"/>
          <w:szCs w:val="22"/>
        </w:rPr>
        <w:t>o one student in the program should hold more than one of these positions simultaneously due to the time commitment for each position. Positions are held throughout an academic year (May – May).</w:t>
      </w:r>
    </w:p>
    <w:p w14:paraId="0873AC22" w14:textId="77777777" w:rsidR="00B2308D" w:rsidRPr="00334635" w:rsidRDefault="00B2308D" w:rsidP="00983CCF">
      <w:pPr>
        <w:jc w:val="both"/>
        <w:rPr>
          <w:sz w:val="22"/>
          <w:szCs w:val="22"/>
        </w:rPr>
      </w:pPr>
    </w:p>
    <w:p w14:paraId="589F4906" w14:textId="77777777" w:rsidR="005F1A77" w:rsidRPr="009F652F"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bookmarkStart w:id="16" w:name="_Programs_in_School_1"/>
      <w:bookmarkEnd w:id="16"/>
      <w:r w:rsidRPr="009F652F">
        <w:rPr>
          <w:rFonts w:ascii="Times New Roman" w:eastAsia="Times New Roman" w:hAnsi="Times New Roman" w:cs="Times New Roman"/>
          <w:b/>
          <w:sz w:val="22"/>
          <w:szCs w:val="22"/>
        </w:rPr>
        <w:t>President</w:t>
      </w:r>
      <w:r w:rsidRPr="009F652F">
        <w:rPr>
          <w:rFonts w:ascii="Times New Roman" w:eastAsia="Times New Roman" w:hAnsi="Times New Roman" w:cs="Times New Roman"/>
          <w:sz w:val="22"/>
          <w:szCs w:val="22"/>
        </w:rPr>
        <w:t xml:space="preserve">: The President is responsible for being the primary leader, and should be someone who is able to work well with the other officers in the SPSO. The President is responsible for leading group meetings, helping organize activities and events, and communicating with all officers regarding various objectives of meetings. The President also communicates with the UNC Student Representative Council (SRC) regarding UNC requirements for a club to be officially recognized and oversee funding that is received from the University. The President and Vice President are jointly responsible for financial accounts. </w:t>
      </w:r>
    </w:p>
    <w:p w14:paraId="71C15F9E" w14:textId="77777777" w:rsidR="005F1A77" w:rsidRPr="009F652F" w:rsidRDefault="005F1A77" w:rsidP="007135A1">
      <w:pPr>
        <w:jc w:val="both"/>
        <w:rPr>
          <w:sz w:val="22"/>
          <w:szCs w:val="22"/>
        </w:rPr>
      </w:pPr>
    </w:p>
    <w:p w14:paraId="227E1494" w14:textId="77777777" w:rsidR="005F1A77" w:rsidRPr="009F652F"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r w:rsidRPr="009F652F">
        <w:rPr>
          <w:rFonts w:ascii="Times New Roman" w:eastAsia="Times New Roman" w:hAnsi="Times New Roman" w:cs="Times New Roman"/>
          <w:b/>
          <w:sz w:val="22"/>
          <w:szCs w:val="22"/>
        </w:rPr>
        <w:t>Vice President</w:t>
      </w:r>
      <w:r w:rsidRPr="009F652F">
        <w:rPr>
          <w:rFonts w:ascii="Times New Roman" w:eastAsia="Times New Roman" w:hAnsi="Times New Roman" w:cs="Times New Roman"/>
          <w:sz w:val="22"/>
          <w:szCs w:val="22"/>
        </w:rPr>
        <w:t xml:space="preserve">: The Vice President is primarily responsible for assisting the president in leading and organizing meetings and events for the SPSO. The Vice-President is also in charge of maintaining the SPSO Facebook and University of Northern Colorado School Psychology Facebook Page. The Vice-President assumes the duties of the President in his/her absence. The Vice President may also assign work groups for various school psychology and community service projects. </w:t>
      </w:r>
    </w:p>
    <w:p w14:paraId="59E8460F" w14:textId="77777777" w:rsidR="005F1A77" w:rsidRPr="009F652F" w:rsidRDefault="005F1A77" w:rsidP="007135A1">
      <w:pPr>
        <w:jc w:val="both"/>
        <w:rPr>
          <w:sz w:val="22"/>
          <w:szCs w:val="22"/>
        </w:rPr>
      </w:pPr>
    </w:p>
    <w:p w14:paraId="3ED4948D" w14:textId="77777777" w:rsidR="005F1A77" w:rsidRPr="009F652F"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r w:rsidRPr="009F652F">
        <w:rPr>
          <w:rFonts w:ascii="Times New Roman" w:eastAsia="Times New Roman" w:hAnsi="Times New Roman" w:cs="Times New Roman"/>
          <w:b/>
          <w:sz w:val="22"/>
          <w:szCs w:val="22"/>
        </w:rPr>
        <w:t>Professional Development Team</w:t>
      </w:r>
      <w:r w:rsidRPr="009F652F">
        <w:rPr>
          <w:rFonts w:ascii="Times New Roman" w:eastAsia="Times New Roman" w:hAnsi="Times New Roman" w:cs="Times New Roman"/>
          <w:sz w:val="22"/>
          <w:szCs w:val="22"/>
        </w:rPr>
        <w:t>: This is a two-person position in which both people are responsible for attending relevant convention meetings, communicating with students and faculty, and planning activities for School Psychology Awareness week (November). It is encouraged that at least one member of the Professional Development Team attends APA, NASP, and CSSP. The professional organizations include:</w:t>
      </w:r>
    </w:p>
    <w:p w14:paraId="7C53BCA9" w14:textId="77777777" w:rsidR="005F1A77" w:rsidRPr="009F652F" w:rsidRDefault="005F1A77" w:rsidP="007135A1">
      <w:pPr>
        <w:jc w:val="both"/>
        <w:rPr>
          <w:sz w:val="22"/>
          <w:szCs w:val="22"/>
        </w:rPr>
      </w:pPr>
    </w:p>
    <w:p w14:paraId="33799EA0" w14:textId="77777777" w:rsidR="005F1A77" w:rsidRPr="009F652F" w:rsidRDefault="005F1A77" w:rsidP="007135A1">
      <w:pPr>
        <w:ind w:left="720"/>
        <w:jc w:val="both"/>
        <w:rPr>
          <w:sz w:val="22"/>
          <w:szCs w:val="22"/>
        </w:rPr>
      </w:pPr>
      <w:r w:rsidRPr="009F652F">
        <w:rPr>
          <w:sz w:val="22"/>
          <w:szCs w:val="22"/>
        </w:rPr>
        <w:t xml:space="preserve">APA: The Professional Development Team communicates information to the SPSO and all students regarding APA and Division 16 news and events. The Representative works with other representatives from other universities to help share APA materials and information with students, encourage student involvement at APA conferences, and attend APA meetings. The Representative may also write a column in </w:t>
      </w:r>
      <w:r w:rsidRPr="009F652F">
        <w:rPr>
          <w:i/>
          <w:sz w:val="22"/>
          <w:szCs w:val="22"/>
        </w:rPr>
        <w:t>From Science to Practice</w:t>
      </w:r>
      <w:r w:rsidRPr="009F652F">
        <w:rPr>
          <w:sz w:val="22"/>
          <w:szCs w:val="22"/>
        </w:rPr>
        <w:t>, SASP’s newsletter, or submit proposals to SASP’s Research Forum at APA. The Representative encourages other students to submit to these as well.</w:t>
      </w:r>
    </w:p>
    <w:p w14:paraId="5BC72415" w14:textId="77777777" w:rsidR="005F1A77" w:rsidRPr="009F652F" w:rsidRDefault="005F1A77" w:rsidP="007135A1">
      <w:pPr>
        <w:jc w:val="both"/>
        <w:rPr>
          <w:sz w:val="22"/>
          <w:szCs w:val="22"/>
        </w:rPr>
      </w:pPr>
    </w:p>
    <w:p w14:paraId="01C0302B" w14:textId="77777777" w:rsidR="005F1A77" w:rsidRPr="009F652F" w:rsidRDefault="005F1A77" w:rsidP="007135A1">
      <w:pPr>
        <w:ind w:left="720"/>
        <w:jc w:val="both"/>
        <w:rPr>
          <w:sz w:val="22"/>
          <w:szCs w:val="22"/>
        </w:rPr>
      </w:pPr>
      <w:r w:rsidRPr="009F652F">
        <w:rPr>
          <w:sz w:val="22"/>
          <w:szCs w:val="22"/>
        </w:rPr>
        <w:t xml:space="preserve">NASP: The Professional Development Team communicates information to the SPSO and all students regarding NASP news and events. The Representative works with NASP representatives from other universities to help share NASP materials and information with students, encourage student involvement at NASP conventions, and attend the annual student leader meeting at NASP. The representative may also write a column in Student Connections, which is published in the </w:t>
      </w:r>
      <w:r w:rsidRPr="009F652F">
        <w:rPr>
          <w:i/>
          <w:sz w:val="22"/>
          <w:szCs w:val="22"/>
        </w:rPr>
        <w:t>Communiqué</w:t>
      </w:r>
      <w:r w:rsidRPr="009F652F">
        <w:rPr>
          <w:sz w:val="22"/>
          <w:szCs w:val="22"/>
        </w:rPr>
        <w:t xml:space="preserve">, and/or encourage other students to write a column. </w:t>
      </w:r>
    </w:p>
    <w:p w14:paraId="4504A2BC" w14:textId="77777777" w:rsidR="005F1A77" w:rsidRPr="009F652F" w:rsidRDefault="005F1A77" w:rsidP="007135A1">
      <w:pPr>
        <w:jc w:val="both"/>
        <w:rPr>
          <w:sz w:val="22"/>
          <w:szCs w:val="22"/>
        </w:rPr>
      </w:pPr>
    </w:p>
    <w:p w14:paraId="5DE3DA38" w14:textId="77777777" w:rsidR="005F1A77" w:rsidRPr="009F652F" w:rsidRDefault="005F1A77" w:rsidP="007135A1">
      <w:pPr>
        <w:ind w:left="720"/>
        <w:jc w:val="both"/>
        <w:rPr>
          <w:sz w:val="22"/>
          <w:szCs w:val="22"/>
        </w:rPr>
      </w:pPr>
      <w:r w:rsidRPr="009F652F">
        <w:rPr>
          <w:sz w:val="22"/>
          <w:szCs w:val="22"/>
        </w:rPr>
        <w:t xml:space="preserve">CSSP: The Professional Development Team communicates information from CSSP to students throughout the program. The Representatives attend the annual board meeting as well as facilitate the fundraising, planning, and volunteer opportunities for the annual CSSP conference. The CSSP Representatives also assist in planning student activities held at the annual conference. </w:t>
      </w:r>
    </w:p>
    <w:p w14:paraId="0937719C" w14:textId="77777777" w:rsidR="005F1A77" w:rsidRPr="009F652F" w:rsidRDefault="005F1A77" w:rsidP="007135A1">
      <w:pPr>
        <w:jc w:val="both"/>
        <w:rPr>
          <w:sz w:val="22"/>
          <w:szCs w:val="22"/>
        </w:rPr>
      </w:pPr>
    </w:p>
    <w:p w14:paraId="2F0E2A4A" w14:textId="77777777" w:rsidR="005F1A77" w:rsidRPr="009F652F"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r w:rsidRPr="009F652F">
        <w:rPr>
          <w:rFonts w:ascii="Times New Roman" w:eastAsia="Times New Roman" w:hAnsi="Times New Roman" w:cs="Times New Roman"/>
          <w:b/>
          <w:sz w:val="22"/>
          <w:szCs w:val="22"/>
        </w:rPr>
        <w:t>Ed.S. Student Representative</w:t>
      </w:r>
      <w:r w:rsidRPr="009F652F">
        <w:rPr>
          <w:rFonts w:ascii="Times New Roman" w:eastAsia="Times New Roman" w:hAnsi="Times New Roman" w:cs="Times New Roman"/>
          <w:sz w:val="22"/>
          <w:szCs w:val="22"/>
        </w:rPr>
        <w:t xml:space="preserve">: The Ed.S. Student Representative attends all faculty meetings, communicates students’ needs or ideas with faculty, votes on various issues related to the program, and communicates information from faculty meetings with students as needed. Representatives are </w:t>
      </w:r>
      <w:r w:rsidRPr="009F652F">
        <w:rPr>
          <w:rFonts w:ascii="Times New Roman" w:eastAsia="Times New Roman" w:hAnsi="Times New Roman" w:cs="Times New Roman"/>
          <w:sz w:val="22"/>
          <w:szCs w:val="22"/>
        </w:rPr>
        <w:lastRenderedPageBreak/>
        <w:t>also responsible for initiating and maintaining a mentorship program for all incoming students to the program. The Representatives set up activities at the beginning of the year to help new students get to know current students in the program (e.g., camping trip, dinner, pot-luck, etc.). The Ed.S. Student Representative also helps faculty plan and facilitate Ed.S. applicant interviews, which usually take place in early March.</w:t>
      </w:r>
    </w:p>
    <w:p w14:paraId="4D7930B3" w14:textId="77777777" w:rsidR="005F1A77" w:rsidRPr="009F652F" w:rsidRDefault="005F1A77" w:rsidP="007135A1">
      <w:pPr>
        <w:jc w:val="both"/>
        <w:rPr>
          <w:sz w:val="22"/>
          <w:szCs w:val="22"/>
        </w:rPr>
      </w:pPr>
    </w:p>
    <w:p w14:paraId="3D4E185F" w14:textId="77777777" w:rsidR="005F1A77" w:rsidRPr="009F652F"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r w:rsidRPr="009F652F">
        <w:rPr>
          <w:rFonts w:ascii="Times New Roman" w:eastAsia="Times New Roman" w:hAnsi="Times New Roman" w:cs="Times New Roman"/>
          <w:b/>
          <w:sz w:val="22"/>
          <w:szCs w:val="22"/>
        </w:rPr>
        <w:t>Ph.D. Student Representative</w:t>
      </w:r>
      <w:r w:rsidRPr="009F652F">
        <w:rPr>
          <w:rFonts w:ascii="Times New Roman" w:eastAsia="Times New Roman" w:hAnsi="Times New Roman" w:cs="Times New Roman"/>
          <w:sz w:val="22"/>
          <w:szCs w:val="22"/>
        </w:rPr>
        <w:t>: The Ph.D. Student Representative attends all faculty meetings, communicates students’ needs or ideas with faculty, votes on various issues related to the program, and communicates information from faculty meetings with students as needed. Representatives are also responsible for initiating and maintaining a mentorship program for all incoming students to the program. The Representatives set up activities at the beginning of the year to help new students get to know current students in the program (e.g., camping trip, dinner, pot-luck, etc.). The Ph.D. Student Representative also helps faculty plan and facilitate Ph.D. applicant interviews, which usually take place in early March.</w:t>
      </w:r>
    </w:p>
    <w:p w14:paraId="7809CA14" w14:textId="77777777" w:rsidR="005F1A77" w:rsidRPr="009F652F" w:rsidRDefault="005F1A77" w:rsidP="007135A1">
      <w:pPr>
        <w:jc w:val="both"/>
        <w:rPr>
          <w:sz w:val="22"/>
          <w:szCs w:val="22"/>
        </w:rPr>
      </w:pPr>
    </w:p>
    <w:p w14:paraId="2A9A4BBE" w14:textId="77777777" w:rsidR="005F1A77" w:rsidRPr="009F652F"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r w:rsidRPr="009F652F">
        <w:rPr>
          <w:rFonts w:ascii="Times New Roman" w:eastAsia="Times New Roman" w:hAnsi="Times New Roman" w:cs="Times New Roman"/>
          <w:b/>
          <w:sz w:val="22"/>
          <w:szCs w:val="22"/>
        </w:rPr>
        <w:t>Treasurer</w:t>
      </w:r>
      <w:r w:rsidRPr="009F652F">
        <w:rPr>
          <w:rFonts w:ascii="Times New Roman" w:eastAsia="Times New Roman" w:hAnsi="Times New Roman" w:cs="Times New Roman"/>
          <w:sz w:val="22"/>
          <w:szCs w:val="22"/>
        </w:rPr>
        <w:t>: The Treasurer position is primarily responsible for SPSO fundraising activities and working with the University of Northern Colorado to provide funding for every SPSO symposium. The Treasurer will work closely with other officers to plan fundraisers that occur throughout the year as well as assist other officers in planning of other events.</w:t>
      </w:r>
    </w:p>
    <w:p w14:paraId="7C586FD7" w14:textId="77777777" w:rsidR="005F1A77" w:rsidRPr="009F652F" w:rsidRDefault="005F1A77" w:rsidP="007135A1">
      <w:pPr>
        <w:jc w:val="both"/>
        <w:rPr>
          <w:sz w:val="22"/>
          <w:szCs w:val="22"/>
        </w:rPr>
      </w:pPr>
    </w:p>
    <w:p w14:paraId="05D9FA24" w14:textId="77777777" w:rsidR="00D25E2D"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r w:rsidRPr="009F652F">
        <w:rPr>
          <w:rFonts w:ascii="Times New Roman" w:eastAsia="Times New Roman" w:hAnsi="Times New Roman" w:cs="Times New Roman"/>
          <w:b/>
          <w:sz w:val="22"/>
          <w:szCs w:val="22"/>
        </w:rPr>
        <w:t>Secretary</w:t>
      </w:r>
      <w:r w:rsidRPr="009F652F">
        <w:rPr>
          <w:rFonts w:ascii="Times New Roman" w:eastAsia="Times New Roman" w:hAnsi="Times New Roman" w:cs="Times New Roman"/>
          <w:sz w:val="22"/>
          <w:szCs w:val="22"/>
        </w:rPr>
        <w:t xml:space="preserve">: The Secretary position is responsible for taking notes at SPSO meetings, maintaining an up to date list of current students and alumni, and maintaining the SPSO Bulletin Board in McKee. The Secretary will work closely with other officers in the planning of other events and assist the VP in maintaining social media groups. </w:t>
      </w:r>
    </w:p>
    <w:p w14:paraId="165DE802" w14:textId="77777777" w:rsidR="00D25E2D" w:rsidRDefault="00D25E2D" w:rsidP="00D25E2D">
      <w:pPr>
        <w:pStyle w:val="ListParagraph"/>
        <w:rPr>
          <w:sz w:val="22"/>
          <w:szCs w:val="22"/>
          <w:shd w:val="clear" w:color="auto" w:fill="FFFFFF"/>
        </w:rPr>
      </w:pPr>
    </w:p>
    <w:p w14:paraId="79265101" w14:textId="7C1D29D0" w:rsidR="00D25E2D" w:rsidRPr="00D25E2D" w:rsidRDefault="00D25E2D"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r w:rsidRPr="00D25E2D">
        <w:rPr>
          <w:rFonts w:ascii="Times New Roman" w:hAnsi="Times New Roman" w:cs="Times New Roman"/>
          <w:sz w:val="22"/>
          <w:szCs w:val="22"/>
          <w:shd w:val="clear" w:color="auto" w:fill="FFFFFF"/>
        </w:rPr>
        <w:t> </w:t>
      </w:r>
      <w:r w:rsidRPr="00D25E2D">
        <w:rPr>
          <w:rFonts w:ascii="Times New Roman" w:hAnsi="Times New Roman" w:cs="Times New Roman"/>
          <w:b/>
          <w:bCs/>
          <w:sz w:val="22"/>
          <w:szCs w:val="22"/>
          <w:shd w:val="clear" w:color="auto" w:fill="FFFFFF"/>
        </w:rPr>
        <w:t>Philanthropy and Outreach:</w:t>
      </w:r>
      <w:r w:rsidRPr="00D25E2D">
        <w:rPr>
          <w:rFonts w:ascii="Times New Roman" w:hAnsi="Times New Roman" w:cs="Times New Roman"/>
          <w:sz w:val="22"/>
          <w:szCs w:val="22"/>
          <w:shd w:val="clear" w:color="auto" w:fill="FFFFFF"/>
        </w:rPr>
        <w:t xml:space="preserve"> The Philanthropy and Outreach position is responsible for planning all events outside of UNC, including but not limited to: team building activities, Meet and Greet locations, and external fundraising events. This position will also be responsible for coordinating partnerships with community service opportunities, including High Plains Library District. In addition, Philanthropy and Outreach will plan the internal revenue funding events which take place on UNC campus.</w:t>
      </w:r>
    </w:p>
    <w:p w14:paraId="40308DA4" w14:textId="77777777" w:rsidR="00D25E2D" w:rsidRDefault="00D25E2D" w:rsidP="00D25E2D">
      <w:pPr>
        <w:pStyle w:val="ColorfulList-Accent12"/>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p>
    <w:p w14:paraId="6F127208" w14:textId="77777777" w:rsidR="005F1A77" w:rsidRDefault="005F1A77" w:rsidP="0017419F">
      <w:pPr>
        <w:pStyle w:val="ColorfulList-Accent12"/>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2"/>
          <w:szCs w:val="22"/>
        </w:rPr>
      </w:pPr>
    </w:p>
    <w:p w14:paraId="31AD80DD" w14:textId="77777777" w:rsidR="005A3D8D" w:rsidRPr="009F652F" w:rsidRDefault="005A3D8D" w:rsidP="0017419F">
      <w:pPr>
        <w:pStyle w:val="ColorfulList-Accent12"/>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68355DBF" w14:textId="77777777" w:rsidR="009B4002" w:rsidRPr="00FE43BA" w:rsidRDefault="009B4002" w:rsidP="00555819">
      <w:pPr>
        <w:pStyle w:val="Heading3"/>
        <w:rPr>
          <w:sz w:val="28"/>
          <w:szCs w:val="28"/>
        </w:rPr>
      </w:pPr>
      <w:r w:rsidRPr="00FE43BA">
        <w:rPr>
          <w:sz w:val="28"/>
          <w:szCs w:val="28"/>
        </w:rPr>
        <w:lastRenderedPageBreak/>
        <w:t>Programs in School Psychology Policies</w:t>
      </w:r>
    </w:p>
    <w:p w14:paraId="625A62D1" w14:textId="77777777" w:rsidR="009B4002" w:rsidRDefault="009B4002" w:rsidP="00D1062C">
      <w:pPr>
        <w:jc w:val="both"/>
        <w:rPr>
          <w:b/>
          <w:bCs/>
          <w:sz w:val="26"/>
          <w:szCs w:val="26"/>
        </w:rPr>
      </w:pPr>
    </w:p>
    <w:p w14:paraId="408DE47C" w14:textId="77777777" w:rsidR="009B4002" w:rsidRPr="00E4428A" w:rsidRDefault="009B4002" w:rsidP="007135A1">
      <w:pPr>
        <w:jc w:val="both"/>
        <w:rPr>
          <w:sz w:val="26"/>
          <w:szCs w:val="26"/>
        </w:rPr>
      </w:pPr>
      <w:r>
        <w:rPr>
          <w:b/>
          <w:bCs/>
          <w:sz w:val="26"/>
          <w:szCs w:val="26"/>
        </w:rPr>
        <w:t xml:space="preserve">NOTE: </w:t>
      </w:r>
      <w:r w:rsidRPr="00703A3A">
        <w:rPr>
          <w:b/>
          <w:sz w:val="22"/>
          <w:szCs w:val="22"/>
        </w:rPr>
        <w:t>The policies in this handbook are binding. Exceptions to these policies must be granted in writing by the school psychology faculty. All students are to sign and return a form indicating they have received a copy of this handbook and agree to abide by the policies herein</w:t>
      </w:r>
      <w:r>
        <w:rPr>
          <w:b/>
          <w:sz w:val="22"/>
          <w:szCs w:val="22"/>
        </w:rPr>
        <w:t>.</w:t>
      </w:r>
    </w:p>
    <w:p w14:paraId="1E834CDB" w14:textId="77777777" w:rsidR="009B4002" w:rsidRPr="00E4428A" w:rsidRDefault="009B4002" w:rsidP="007135A1">
      <w:pPr>
        <w:jc w:val="both"/>
        <w:rPr>
          <w:sz w:val="22"/>
          <w:szCs w:val="22"/>
        </w:rPr>
      </w:pPr>
    </w:p>
    <w:p w14:paraId="2E281EF0" w14:textId="77777777" w:rsidR="00FE43BA" w:rsidRPr="00E8119C" w:rsidRDefault="001A5CB7" w:rsidP="00E8119C">
      <w:pPr>
        <w:rPr>
          <w:b/>
          <w:bCs/>
        </w:rPr>
      </w:pPr>
      <w:r w:rsidRPr="00E8119C">
        <w:rPr>
          <w:b/>
          <w:bCs/>
        </w:rPr>
        <w:t>School Psychology Employment</w:t>
      </w:r>
      <w:r w:rsidR="0039781A" w:rsidRPr="00E8119C">
        <w:rPr>
          <w:b/>
          <w:bCs/>
        </w:rPr>
        <w:t xml:space="preserve"> Policy</w:t>
      </w:r>
    </w:p>
    <w:p w14:paraId="5437AB90" w14:textId="77777777" w:rsidR="00E566CC" w:rsidRDefault="00E566CC" w:rsidP="00E8119C">
      <w:pPr>
        <w:rPr>
          <w:sz w:val="22"/>
          <w:szCs w:val="22"/>
        </w:rPr>
      </w:pPr>
    </w:p>
    <w:p w14:paraId="76BD8D00" w14:textId="02C200F5" w:rsidR="001A5CB7" w:rsidRPr="00E4428A" w:rsidRDefault="001A5CB7" w:rsidP="007135A1">
      <w:pPr>
        <w:jc w:val="both"/>
        <w:rPr>
          <w:sz w:val="22"/>
          <w:szCs w:val="22"/>
        </w:rPr>
      </w:pPr>
      <w:r w:rsidRPr="00E4428A">
        <w:rPr>
          <w:sz w:val="22"/>
          <w:szCs w:val="22"/>
        </w:rPr>
        <w:t xml:space="preserve">Students engaging in and receiving remuneration for school psychological services before being </w:t>
      </w:r>
      <w:r>
        <w:rPr>
          <w:sz w:val="22"/>
          <w:szCs w:val="22"/>
        </w:rPr>
        <w:t>certified/</w:t>
      </w:r>
      <w:r w:rsidRPr="00E4428A">
        <w:rPr>
          <w:sz w:val="22"/>
          <w:szCs w:val="22"/>
        </w:rPr>
        <w:t xml:space="preserve">licensed, and/or cleared for internship, will be considered by faculty as engaging in unethical behavior.  Any student wishing to pursue </w:t>
      </w:r>
      <w:r>
        <w:rPr>
          <w:sz w:val="22"/>
          <w:szCs w:val="22"/>
        </w:rPr>
        <w:t>a position related to psychology (e.g. psychometrician, psychological technician)</w:t>
      </w:r>
      <w:r w:rsidRPr="00E4428A">
        <w:rPr>
          <w:sz w:val="22"/>
          <w:szCs w:val="22"/>
        </w:rPr>
        <w:t xml:space="preserve"> must petition the faculty before accepting employment.  Under no circumstances will students </w:t>
      </w:r>
      <w:r>
        <w:rPr>
          <w:sz w:val="22"/>
          <w:szCs w:val="22"/>
        </w:rPr>
        <w:t>who</w:t>
      </w:r>
      <w:r w:rsidRPr="00E4428A">
        <w:rPr>
          <w:sz w:val="22"/>
          <w:szCs w:val="22"/>
        </w:rPr>
        <w:t xml:space="preserve"> have not completed </w:t>
      </w:r>
      <w:r w:rsidR="00002820">
        <w:rPr>
          <w:sz w:val="22"/>
          <w:szCs w:val="22"/>
        </w:rPr>
        <w:t>SPSY</w:t>
      </w:r>
      <w:r w:rsidRPr="00E4428A">
        <w:rPr>
          <w:sz w:val="22"/>
          <w:szCs w:val="22"/>
        </w:rPr>
        <w:t xml:space="preserve"> 779 School Psychology Practicum be allowed to accept employment as a School Psychologist.</w:t>
      </w:r>
    </w:p>
    <w:p w14:paraId="60D72319" w14:textId="77777777" w:rsidR="009B4002" w:rsidRPr="00E4428A" w:rsidRDefault="009B4002" w:rsidP="007135A1">
      <w:pPr>
        <w:jc w:val="both"/>
        <w:rPr>
          <w:sz w:val="22"/>
          <w:szCs w:val="22"/>
        </w:rPr>
      </w:pPr>
    </w:p>
    <w:p w14:paraId="386A57B7" w14:textId="77777777" w:rsidR="009B4002" w:rsidRPr="00E4428A" w:rsidRDefault="009B4002" w:rsidP="007135A1">
      <w:pPr>
        <w:pStyle w:val="BodyText2"/>
        <w:rPr>
          <w:rFonts w:ascii="Times New Roman" w:hAnsi="Times New Roman"/>
          <w:sz w:val="22"/>
          <w:szCs w:val="22"/>
        </w:rPr>
      </w:pPr>
      <w:r w:rsidRPr="00E4428A">
        <w:rPr>
          <w:rFonts w:ascii="Times New Roman" w:hAnsi="Times New Roman"/>
          <w:sz w:val="22"/>
          <w:szCs w:val="22"/>
        </w:rPr>
        <w:t>When students enter the program they must notify the faculty of their current employment</w:t>
      </w:r>
      <w:r w:rsidR="000C593A">
        <w:rPr>
          <w:rFonts w:ascii="Times New Roman" w:hAnsi="Times New Roman"/>
          <w:sz w:val="22"/>
          <w:szCs w:val="22"/>
          <w:lang w:val="en-US"/>
        </w:rPr>
        <w:t>, if it relates to psychology (as above)</w:t>
      </w:r>
      <w:r w:rsidRPr="00E4428A">
        <w:rPr>
          <w:rFonts w:ascii="Times New Roman" w:hAnsi="Times New Roman"/>
          <w:sz w:val="22"/>
          <w:szCs w:val="22"/>
        </w:rPr>
        <w:t>.  Notification should go to the program coordinator.</w:t>
      </w:r>
    </w:p>
    <w:p w14:paraId="62B3D4F4" w14:textId="77777777" w:rsidR="00FA268A" w:rsidRDefault="00FA268A" w:rsidP="00E8119C">
      <w:pPr>
        <w:rPr>
          <w:sz w:val="22"/>
          <w:szCs w:val="22"/>
        </w:rPr>
      </w:pPr>
    </w:p>
    <w:p w14:paraId="27FD8DCD" w14:textId="77777777" w:rsidR="009B4002" w:rsidRDefault="009B4002" w:rsidP="00E8119C">
      <w:pPr>
        <w:rPr>
          <w:sz w:val="22"/>
          <w:szCs w:val="22"/>
        </w:rPr>
      </w:pPr>
      <w:r w:rsidRPr="00E4428A">
        <w:rPr>
          <w:sz w:val="22"/>
          <w:szCs w:val="22"/>
        </w:rPr>
        <w:t>September 2001</w:t>
      </w:r>
    </w:p>
    <w:p w14:paraId="4535C04C" w14:textId="77777777" w:rsidR="009B4002" w:rsidRPr="00E4428A" w:rsidRDefault="00FE43BA" w:rsidP="00E8119C">
      <w:pPr>
        <w:rPr>
          <w:sz w:val="22"/>
          <w:szCs w:val="22"/>
        </w:rPr>
      </w:pPr>
      <w:r>
        <w:rPr>
          <w:sz w:val="22"/>
          <w:szCs w:val="22"/>
        </w:rPr>
        <w:t>Revised</w:t>
      </w:r>
      <w:r w:rsidR="009B4002" w:rsidRPr="00677D5C">
        <w:rPr>
          <w:sz w:val="22"/>
          <w:szCs w:val="22"/>
        </w:rPr>
        <w:t xml:space="preserve"> Spring 2009</w:t>
      </w:r>
    </w:p>
    <w:p w14:paraId="3A1F00BF" w14:textId="77777777" w:rsidR="009B4002" w:rsidRPr="00E4428A" w:rsidRDefault="009B4002" w:rsidP="00E8119C">
      <w:pPr>
        <w:rPr>
          <w:sz w:val="22"/>
          <w:szCs w:val="22"/>
        </w:rPr>
      </w:pPr>
    </w:p>
    <w:p w14:paraId="526C70C2" w14:textId="77777777" w:rsidR="00FE43BA" w:rsidRPr="00E8119C" w:rsidRDefault="009B4002" w:rsidP="00E8119C">
      <w:pPr>
        <w:rPr>
          <w:b/>
          <w:bCs/>
        </w:rPr>
      </w:pPr>
      <w:r w:rsidRPr="00E8119C">
        <w:rPr>
          <w:b/>
          <w:bCs/>
        </w:rPr>
        <w:t>Academic Standards Policy</w:t>
      </w:r>
    </w:p>
    <w:p w14:paraId="252EA65C" w14:textId="77777777" w:rsidR="00E566CC" w:rsidRPr="00FE43BA" w:rsidRDefault="00E566CC" w:rsidP="00E8119C">
      <w:pPr>
        <w:rPr>
          <w:sz w:val="28"/>
          <w:szCs w:val="28"/>
        </w:rPr>
      </w:pPr>
    </w:p>
    <w:p w14:paraId="09B0CFC6" w14:textId="623A3EA6" w:rsidR="009B4002" w:rsidRPr="00100F93" w:rsidRDefault="009B4002" w:rsidP="007135A1">
      <w:pPr>
        <w:jc w:val="both"/>
        <w:rPr>
          <w:sz w:val="22"/>
          <w:szCs w:val="22"/>
        </w:rPr>
      </w:pPr>
      <w:r w:rsidRPr="00614180">
        <w:rPr>
          <w:sz w:val="22"/>
          <w:szCs w:val="22"/>
        </w:rPr>
        <w:t xml:space="preserve">Students enrolled in the School Psychology Ph.D. program must earn grades of B- or better (minimum of 80% of possible points) </w:t>
      </w:r>
      <w:r>
        <w:rPr>
          <w:sz w:val="22"/>
          <w:szCs w:val="22"/>
        </w:rPr>
        <w:t xml:space="preserve">in all courses on their Plan of Study </w:t>
      </w:r>
      <w:r w:rsidRPr="00614180">
        <w:rPr>
          <w:sz w:val="22"/>
          <w:szCs w:val="22"/>
        </w:rPr>
        <w:t>to demonstrate their competency. In courses that are graded S/U, student must receive a grade of Satisfactory.</w:t>
      </w:r>
      <w:r w:rsidR="00100F93">
        <w:rPr>
          <w:sz w:val="22"/>
          <w:szCs w:val="22"/>
        </w:rPr>
        <w:t xml:space="preserve"> </w:t>
      </w:r>
      <w:r w:rsidRPr="00614180">
        <w:rPr>
          <w:sz w:val="22"/>
          <w:szCs w:val="22"/>
        </w:rPr>
        <w:t xml:space="preserve">If students do not receive satisfactory grades in their courses, they must repeat the course before they are cleared for written comprehensive exams or approved for School Psychology Practicum. Students must earn a B- or better (or Satisfactory in non-graded courses) in all post-comprehensive exam courses (including </w:t>
      </w:r>
      <w:r w:rsidR="00521594">
        <w:rPr>
          <w:sz w:val="22"/>
          <w:szCs w:val="22"/>
        </w:rPr>
        <w:t>SPSY</w:t>
      </w:r>
      <w:r w:rsidRPr="00614180">
        <w:rPr>
          <w:sz w:val="22"/>
          <w:szCs w:val="22"/>
        </w:rPr>
        <w:t xml:space="preserve"> 779 School Psychology Practicum) to be cleared for </w:t>
      </w:r>
      <w:r w:rsidR="00521594">
        <w:rPr>
          <w:sz w:val="22"/>
          <w:szCs w:val="22"/>
        </w:rPr>
        <w:t>SPSY</w:t>
      </w:r>
      <w:r w:rsidRPr="00614180">
        <w:rPr>
          <w:sz w:val="22"/>
          <w:szCs w:val="22"/>
        </w:rPr>
        <w:t xml:space="preserve"> 789 Internship in School Psychology.</w:t>
      </w:r>
    </w:p>
    <w:p w14:paraId="5F1F82D2" w14:textId="77777777" w:rsidR="00FA268A" w:rsidRDefault="00FA268A" w:rsidP="00E8119C">
      <w:pPr>
        <w:rPr>
          <w:sz w:val="22"/>
          <w:szCs w:val="22"/>
        </w:rPr>
      </w:pPr>
    </w:p>
    <w:p w14:paraId="56EA8C5A" w14:textId="77777777" w:rsidR="009B4002" w:rsidRDefault="009B4002" w:rsidP="00E8119C">
      <w:pPr>
        <w:rPr>
          <w:sz w:val="22"/>
          <w:szCs w:val="22"/>
        </w:rPr>
      </w:pPr>
      <w:r w:rsidRPr="00E4428A">
        <w:rPr>
          <w:sz w:val="22"/>
          <w:szCs w:val="22"/>
        </w:rPr>
        <w:t>1997</w:t>
      </w:r>
    </w:p>
    <w:p w14:paraId="7F173F45" w14:textId="77777777" w:rsidR="009B4002" w:rsidRPr="00E4428A" w:rsidRDefault="000C593A" w:rsidP="00E8119C">
      <w:pPr>
        <w:rPr>
          <w:sz w:val="22"/>
          <w:szCs w:val="22"/>
        </w:rPr>
      </w:pPr>
      <w:r>
        <w:rPr>
          <w:sz w:val="22"/>
          <w:szCs w:val="22"/>
        </w:rPr>
        <w:t>Rev</w:t>
      </w:r>
      <w:r w:rsidR="00FE43BA">
        <w:rPr>
          <w:sz w:val="22"/>
          <w:szCs w:val="22"/>
        </w:rPr>
        <w:t>ised</w:t>
      </w:r>
      <w:r w:rsidR="009B4002">
        <w:rPr>
          <w:sz w:val="22"/>
          <w:szCs w:val="22"/>
        </w:rPr>
        <w:t xml:space="preserve"> Summer 2010</w:t>
      </w:r>
    </w:p>
    <w:p w14:paraId="39E32D75" w14:textId="77777777" w:rsidR="009B4002" w:rsidRPr="00E4428A" w:rsidRDefault="009B4002" w:rsidP="00E8119C">
      <w:pPr>
        <w:pStyle w:val="EnvelopeReturn"/>
        <w:rPr>
          <w:rFonts w:ascii="Times New Roman" w:hAnsi="Times New Roman"/>
          <w:sz w:val="22"/>
          <w:szCs w:val="22"/>
        </w:rPr>
      </w:pPr>
    </w:p>
    <w:p w14:paraId="5B53B0DA" w14:textId="77777777" w:rsidR="00FE43BA" w:rsidRPr="00E8119C" w:rsidRDefault="009B4002" w:rsidP="00E8119C">
      <w:pPr>
        <w:autoSpaceDE w:val="0"/>
        <w:autoSpaceDN w:val="0"/>
        <w:adjustRightInd w:val="0"/>
      </w:pPr>
      <w:r w:rsidRPr="00E8119C">
        <w:rPr>
          <w:b/>
          <w:bCs/>
        </w:rPr>
        <w:t>Dissertation Proposal Before Internship Policy</w:t>
      </w:r>
      <w:r w:rsidRPr="00E8119C">
        <w:t xml:space="preserve">  </w:t>
      </w:r>
    </w:p>
    <w:p w14:paraId="6381CBC1" w14:textId="77777777" w:rsidR="00100092" w:rsidRDefault="00100092" w:rsidP="00150D52">
      <w:pPr>
        <w:autoSpaceDE w:val="0"/>
        <w:autoSpaceDN w:val="0"/>
        <w:adjustRightInd w:val="0"/>
        <w:jc w:val="both"/>
        <w:rPr>
          <w:sz w:val="28"/>
          <w:szCs w:val="28"/>
        </w:rPr>
      </w:pPr>
    </w:p>
    <w:p w14:paraId="6DABEA03" w14:textId="0084035E" w:rsidR="00150D52" w:rsidRPr="00E4428A" w:rsidRDefault="00150D52" w:rsidP="00150D52">
      <w:pPr>
        <w:autoSpaceDE w:val="0"/>
        <w:autoSpaceDN w:val="0"/>
        <w:adjustRightInd w:val="0"/>
        <w:jc w:val="both"/>
        <w:rPr>
          <w:sz w:val="22"/>
          <w:szCs w:val="22"/>
        </w:rPr>
      </w:pPr>
      <w:r>
        <w:rPr>
          <w:sz w:val="22"/>
          <w:szCs w:val="22"/>
        </w:rPr>
        <w:t>The Proposal D</w:t>
      </w:r>
      <w:r w:rsidRPr="00E4428A">
        <w:rPr>
          <w:sz w:val="22"/>
          <w:szCs w:val="22"/>
        </w:rPr>
        <w:t xml:space="preserve">efense must be scheduled </w:t>
      </w:r>
      <w:r>
        <w:rPr>
          <w:sz w:val="22"/>
          <w:szCs w:val="22"/>
        </w:rPr>
        <w:t xml:space="preserve">and the Internship Clearance Form signed by the Internship Coordinator </w:t>
      </w:r>
      <w:r w:rsidRPr="00E4428A">
        <w:rPr>
          <w:sz w:val="22"/>
          <w:szCs w:val="22"/>
        </w:rPr>
        <w:t xml:space="preserve">before any student can apply for internship.  </w:t>
      </w:r>
      <w:r>
        <w:rPr>
          <w:sz w:val="22"/>
          <w:szCs w:val="22"/>
        </w:rPr>
        <w:t xml:space="preserve">Students must schedule their Proposal Defense by October 31st of the year they participate in the match. </w:t>
      </w:r>
      <w:r w:rsidRPr="00E4428A">
        <w:rPr>
          <w:sz w:val="22"/>
          <w:szCs w:val="22"/>
        </w:rPr>
        <w:t xml:space="preserve">The Proposal Defense cannot be scheduled until at least one draft of the entire proposal (Chapters 1-3) has been submitted to the student’s advisor, and the advisor has approved the scheduling of the Proposal Defense.  </w:t>
      </w:r>
      <w:r>
        <w:rPr>
          <w:sz w:val="22"/>
          <w:szCs w:val="22"/>
        </w:rPr>
        <w:t xml:space="preserve">Once the proposal is scheduled, students are required to email the internship coordinator their Proposal Defense and request that the Internship Clearance Form be signed. </w:t>
      </w:r>
      <w:r w:rsidRPr="00E4428A">
        <w:rPr>
          <w:sz w:val="22"/>
          <w:szCs w:val="22"/>
        </w:rPr>
        <w:t xml:space="preserve">No internship hours will be counted until the Research Proposal is successfully defended </w:t>
      </w:r>
      <w:r w:rsidRPr="00E4428A">
        <w:rPr>
          <w:sz w:val="22"/>
          <w:szCs w:val="22"/>
          <w:u w:val="single"/>
        </w:rPr>
        <w:t>and</w:t>
      </w:r>
      <w:r w:rsidRPr="00E4428A">
        <w:rPr>
          <w:sz w:val="22"/>
          <w:szCs w:val="22"/>
        </w:rPr>
        <w:t xml:space="preserve"> filed with the Graduate School.</w:t>
      </w:r>
      <w:r>
        <w:rPr>
          <w:sz w:val="22"/>
          <w:szCs w:val="22"/>
        </w:rPr>
        <w:t xml:space="preserve"> It is strongly recommended that those students write their proposals the summer before the APPIC application process, to allow for revisions and success in scheduling a Proposal Defense meeting by the end of October. The dissertation proposal should be on file with the graduate school prior to match ranking. If it is not, students must withdraw from the match. </w:t>
      </w:r>
    </w:p>
    <w:p w14:paraId="773D6A0D" w14:textId="77777777" w:rsidR="00150D52" w:rsidRDefault="00150D52" w:rsidP="00150D52">
      <w:pPr>
        <w:autoSpaceDE w:val="0"/>
        <w:autoSpaceDN w:val="0"/>
        <w:adjustRightInd w:val="0"/>
        <w:jc w:val="both"/>
        <w:rPr>
          <w:sz w:val="22"/>
          <w:szCs w:val="22"/>
        </w:rPr>
      </w:pPr>
    </w:p>
    <w:p w14:paraId="0A1A6365" w14:textId="77777777" w:rsidR="00150D52" w:rsidRPr="00E4428A" w:rsidRDefault="00150D52" w:rsidP="00150D52">
      <w:pPr>
        <w:autoSpaceDE w:val="0"/>
        <w:autoSpaceDN w:val="0"/>
        <w:adjustRightInd w:val="0"/>
        <w:jc w:val="both"/>
        <w:rPr>
          <w:sz w:val="22"/>
          <w:szCs w:val="22"/>
        </w:rPr>
      </w:pPr>
      <w:r>
        <w:rPr>
          <w:sz w:val="22"/>
          <w:szCs w:val="22"/>
        </w:rPr>
        <w:lastRenderedPageBreak/>
        <w:t>For students who are placed non-APPIC settings, n</w:t>
      </w:r>
      <w:r w:rsidRPr="00E4428A">
        <w:rPr>
          <w:sz w:val="22"/>
          <w:szCs w:val="22"/>
        </w:rPr>
        <w:t xml:space="preserve">o internship hours will be counted until the Research Proposal is successfully defended </w:t>
      </w:r>
      <w:r w:rsidRPr="00E4428A">
        <w:rPr>
          <w:sz w:val="22"/>
          <w:szCs w:val="22"/>
          <w:u w:val="single"/>
        </w:rPr>
        <w:t>and</w:t>
      </w:r>
      <w:r w:rsidRPr="00E4428A">
        <w:rPr>
          <w:sz w:val="22"/>
          <w:szCs w:val="22"/>
        </w:rPr>
        <w:t xml:space="preserve"> filed with the Graduate School.</w:t>
      </w:r>
      <w:r>
        <w:rPr>
          <w:sz w:val="22"/>
          <w:szCs w:val="22"/>
        </w:rPr>
        <w:t xml:space="preserve"> Students who are enrolled in internship hours based on having a full draft of their proposal, will not be allowed to enroll for a second semester of internship if they have not successfully defended their proposals.</w:t>
      </w:r>
    </w:p>
    <w:p w14:paraId="44F8C7EE" w14:textId="77777777" w:rsidR="00FA268A" w:rsidRDefault="00FA268A" w:rsidP="00E8119C">
      <w:pPr>
        <w:autoSpaceDE w:val="0"/>
        <w:autoSpaceDN w:val="0"/>
        <w:adjustRightInd w:val="0"/>
        <w:rPr>
          <w:sz w:val="22"/>
          <w:szCs w:val="22"/>
        </w:rPr>
      </w:pPr>
    </w:p>
    <w:p w14:paraId="171AE1E3" w14:textId="77777777" w:rsidR="009B4002" w:rsidRPr="00E4428A" w:rsidRDefault="009B4002" w:rsidP="00E8119C">
      <w:pPr>
        <w:autoSpaceDE w:val="0"/>
        <w:autoSpaceDN w:val="0"/>
        <w:adjustRightInd w:val="0"/>
        <w:rPr>
          <w:sz w:val="22"/>
          <w:szCs w:val="22"/>
        </w:rPr>
      </w:pPr>
      <w:r w:rsidRPr="00E4428A">
        <w:rPr>
          <w:sz w:val="22"/>
          <w:szCs w:val="22"/>
        </w:rPr>
        <w:t xml:space="preserve">May 2003 </w:t>
      </w:r>
    </w:p>
    <w:p w14:paraId="7D586E91" w14:textId="1494CAFF" w:rsidR="009B4002" w:rsidRDefault="009B4002" w:rsidP="00E8119C">
      <w:pPr>
        <w:autoSpaceDE w:val="0"/>
        <w:autoSpaceDN w:val="0"/>
        <w:adjustRightInd w:val="0"/>
        <w:rPr>
          <w:sz w:val="22"/>
          <w:szCs w:val="22"/>
        </w:rPr>
      </w:pPr>
      <w:r w:rsidRPr="00E4428A">
        <w:rPr>
          <w:sz w:val="22"/>
          <w:szCs w:val="22"/>
        </w:rPr>
        <w:t>Rev</w:t>
      </w:r>
      <w:r w:rsidR="00FE43BA">
        <w:rPr>
          <w:sz w:val="22"/>
          <w:szCs w:val="22"/>
        </w:rPr>
        <w:t>ised</w:t>
      </w:r>
      <w:r w:rsidRPr="00E4428A">
        <w:rPr>
          <w:sz w:val="22"/>
          <w:szCs w:val="22"/>
        </w:rPr>
        <w:t xml:space="preserve"> September 2005</w:t>
      </w:r>
    </w:p>
    <w:p w14:paraId="4496BE37" w14:textId="77777777" w:rsidR="00E566CC" w:rsidRDefault="00E566CC" w:rsidP="00E8119C">
      <w:pPr>
        <w:autoSpaceDE w:val="0"/>
        <w:autoSpaceDN w:val="0"/>
        <w:adjustRightInd w:val="0"/>
        <w:rPr>
          <w:sz w:val="22"/>
          <w:szCs w:val="22"/>
        </w:rPr>
      </w:pPr>
      <w:r>
        <w:rPr>
          <w:sz w:val="22"/>
          <w:szCs w:val="22"/>
        </w:rPr>
        <w:t>Revised March 201</w:t>
      </w:r>
      <w:r w:rsidR="00DC5BAF">
        <w:rPr>
          <w:sz w:val="22"/>
          <w:szCs w:val="22"/>
        </w:rPr>
        <w:t>5</w:t>
      </w:r>
    </w:p>
    <w:p w14:paraId="660C2277" w14:textId="77777777" w:rsidR="0017419F" w:rsidRDefault="0017419F" w:rsidP="00E8119C">
      <w:pPr>
        <w:autoSpaceDE w:val="0"/>
        <w:autoSpaceDN w:val="0"/>
        <w:adjustRightInd w:val="0"/>
        <w:rPr>
          <w:sz w:val="22"/>
          <w:szCs w:val="22"/>
        </w:rPr>
      </w:pPr>
      <w:r>
        <w:rPr>
          <w:sz w:val="22"/>
          <w:szCs w:val="22"/>
        </w:rPr>
        <w:t>Revised January 2017</w:t>
      </w:r>
    </w:p>
    <w:p w14:paraId="7A930AF0" w14:textId="2B3C5C26" w:rsidR="00AD0D76" w:rsidRDefault="00AD0D76" w:rsidP="00E8119C">
      <w:pPr>
        <w:autoSpaceDE w:val="0"/>
        <w:autoSpaceDN w:val="0"/>
        <w:adjustRightInd w:val="0"/>
        <w:rPr>
          <w:sz w:val="22"/>
          <w:szCs w:val="22"/>
        </w:rPr>
      </w:pPr>
      <w:r>
        <w:rPr>
          <w:sz w:val="22"/>
          <w:szCs w:val="22"/>
        </w:rPr>
        <w:t>Revised August 2017</w:t>
      </w:r>
    </w:p>
    <w:p w14:paraId="45A7EA88" w14:textId="55DD3D3F" w:rsidR="00111755" w:rsidRPr="00E566CC" w:rsidRDefault="00111755" w:rsidP="00E8119C">
      <w:pPr>
        <w:autoSpaceDE w:val="0"/>
        <w:autoSpaceDN w:val="0"/>
        <w:adjustRightInd w:val="0"/>
        <w:rPr>
          <w:sz w:val="22"/>
          <w:szCs w:val="22"/>
        </w:rPr>
      </w:pPr>
      <w:r>
        <w:rPr>
          <w:sz w:val="22"/>
          <w:szCs w:val="22"/>
        </w:rPr>
        <w:t>September 2019</w:t>
      </w:r>
    </w:p>
    <w:p w14:paraId="7617A5FA" w14:textId="77777777" w:rsidR="00E566CC" w:rsidRDefault="00E566CC" w:rsidP="00E8119C">
      <w:pPr>
        <w:rPr>
          <w:b/>
          <w:bCs/>
          <w:sz w:val="28"/>
          <w:szCs w:val="28"/>
        </w:rPr>
      </w:pPr>
    </w:p>
    <w:p w14:paraId="04474D5A" w14:textId="77777777" w:rsidR="00FE43BA" w:rsidRPr="00E8119C" w:rsidRDefault="001A5CB7" w:rsidP="00E8119C">
      <w:r w:rsidRPr="00E8119C">
        <w:rPr>
          <w:b/>
          <w:bCs/>
        </w:rPr>
        <w:t>Internship Acceptance Policy</w:t>
      </w:r>
      <w:r w:rsidRPr="00E8119C">
        <w:t xml:space="preserve">  </w:t>
      </w:r>
    </w:p>
    <w:p w14:paraId="3E6F2DF8" w14:textId="77777777" w:rsidR="00E566CC" w:rsidRPr="00FE43BA" w:rsidRDefault="00E566CC" w:rsidP="00E8119C">
      <w:pPr>
        <w:rPr>
          <w:sz w:val="28"/>
          <w:szCs w:val="28"/>
        </w:rPr>
      </w:pPr>
    </w:p>
    <w:p w14:paraId="4A434661" w14:textId="77777777" w:rsidR="001A5CB7" w:rsidRPr="00677D5C" w:rsidRDefault="001A5CB7" w:rsidP="007135A1">
      <w:pPr>
        <w:jc w:val="both"/>
        <w:rPr>
          <w:sz w:val="22"/>
          <w:szCs w:val="22"/>
        </w:rPr>
      </w:pPr>
      <w:r w:rsidRPr="00E4428A">
        <w:rPr>
          <w:sz w:val="22"/>
          <w:szCs w:val="22"/>
        </w:rPr>
        <w:t>Verbal acceptance of an internship is considered binding by program faculty and breaking such an agreement will be considered by the faculty to be unethical and unprofessional.  In extenuating circumstances, students can petition the faculty for permission to change internship sites.</w:t>
      </w:r>
      <w:r>
        <w:rPr>
          <w:sz w:val="22"/>
          <w:szCs w:val="22"/>
        </w:rPr>
        <w:t xml:space="preserve"> </w:t>
      </w:r>
      <w:r w:rsidRPr="00677D5C">
        <w:rPr>
          <w:sz w:val="22"/>
          <w:szCs w:val="22"/>
        </w:rPr>
        <w:t xml:space="preserve">This does not apply to students participating in the APPIC match. All APPIC matches are binding. </w:t>
      </w:r>
    </w:p>
    <w:p w14:paraId="11EFD56D" w14:textId="77777777" w:rsidR="00FA268A" w:rsidRDefault="00FA268A" w:rsidP="00E8119C">
      <w:pPr>
        <w:pStyle w:val="Title"/>
        <w:jc w:val="left"/>
        <w:rPr>
          <w:rFonts w:ascii="Times New Roman" w:hAnsi="Times New Roman"/>
          <w:b w:val="0"/>
          <w:bCs/>
          <w:sz w:val="22"/>
          <w:szCs w:val="22"/>
          <w:lang w:val="en-US"/>
        </w:rPr>
      </w:pPr>
    </w:p>
    <w:p w14:paraId="38DB7670" w14:textId="77777777" w:rsidR="001A5CB7" w:rsidRDefault="000C593A" w:rsidP="00E8119C">
      <w:pPr>
        <w:pStyle w:val="Title"/>
        <w:jc w:val="left"/>
        <w:rPr>
          <w:rFonts w:ascii="Times New Roman" w:hAnsi="Times New Roman"/>
          <w:b w:val="0"/>
          <w:bCs/>
          <w:sz w:val="22"/>
          <w:szCs w:val="22"/>
        </w:rPr>
      </w:pPr>
      <w:r>
        <w:rPr>
          <w:rFonts w:ascii="Times New Roman" w:hAnsi="Times New Roman"/>
          <w:b w:val="0"/>
          <w:bCs/>
          <w:sz w:val="22"/>
          <w:szCs w:val="22"/>
        </w:rPr>
        <w:t>September 1997</w:t>
      </w:r>
    </w:p>
    <w:p w14:paraId="565B773C" w14:textId="77777777" w:rsidR="00FE43BA" w:rsidRDefault="00FE43BA" w:rsidP="00E8119C">
      <w:pPr>
        <w:pStyle w:val="Title"/>
        <w:jc w:val="left"/>
        <w:rPr>
          <w:rFonts w:ascii="Times New Roman" w:hAnsi="Times New Roman"/>
          <w:b w:val="0"/>
          <w:bCs/>
          <w:sz w:val="22"/>
          <w:szCs w:val="22"/>
        </w:rPr>
      </w:pPr>
    </w:p>
    <w:p w14:paraId="0DFA1CC1" w14:textId="77777777" w:rsidR="00FE43BA" w:rsidRPr="00E8119C" w:rsidRDefault="009B4002" w:rsidP="00E8119C">
      <w:pPr>
        <w:pStyle w:val="Title"/>
        <w:jc w:val="left"/>
        <w:rPr>
          <w:rFonts w:ascii="Times New Roman" w:hAnsi="Times New Roman"/>
          <w:bCs/>
          <w:sz w:val="24"/>
          <w:szCs w:val="24"/>
        </w:rPr>
      </w:pPr>
      <w:r w:rsidRPr="00E8119C">
        <w:rPr>
          <w:rFonts w:ascii="Times New Roman" w:hAnsi="Times New Roman"/>
          <w:bCs/>
          <w:sz w:val="24"/>
          <w:szCs w:val="24"/>
        </w:rPr>
        <w:t>E</w:t>
      </w:r>
      <w:r w:rsidR="00FE43BA" w:rsidRPr="00E8119C">
        <w:rPr>
          <w:rFonts w:ascii="Times New Roman" w:hAnsi="Times New Roman"/>
          <w:bCs/>
          <w:sz w:val="24"/>
          <w:szCs w:val="24"/>
        </w:rPr>
        <w:t>t</w:t>
      </w:r>
      <w:r w:rsidR="00DC4B99" w:rsidRPr="00E8119C">
        <w:rPr>
          <w:rFonts w:ascii="Times New Roman" w:hAnsi="Times New Roman"/>
          <w:bCs/>
          <w:sz w:val="24"/>
          <w:szCs w:val="24"/>
        </w:rPr>
        <w:t>iquette for Committee</w:t>
      </w:r>
      <w:r w:rsidR="00FE43BA" w:rsidRPr="00E8119C">
        <w:rPr>
          <w:rFonts w:ascii="Times New Roman" w:hAnsi="Times New Roman"/>
          <w:bCs/>
          <w:sz w:val="24"/>
          <w:szCs w:val="24"/>
        </w:rPr>
        <w:t xml:space="preserve"> Meetings</w:t>
      </w:r>
      <w:r w:rsidRPr="00E8119C">
        <w:rPr>
          <w:rFonts w:ascii="Times New Roman" w:hAnsi="Times New Roman"/>
          <w:bCs/>
          <w:sz w:val="24"/>
          <w:szCs w:val="24"/>
        </w:rPr>
        <w:t xml:space="preserve"> </w:t>
      </w:r>
      <w:r w:rsidR="0039781A" w:rsidRPr="00E8119C">
        <w:rPr>
          <w:rFonts w:ascii="Times New Roman" w:hAnsi="Times New Roman"/>
          <w:bCs/>
          <w:sz w:val="24"/>
          <w:szCs w:val="24"/>
        </w:rPr>
        <w:t>Policy</w:t>
      </w:r>
      <w:r w:rsidRPr="00E8119C">
        <w:rPr>
          <w:rFonts w:ascii="Times New Roman" w:hAnsi="Times New Roman"/>
          <w:bCs/>
          <w:sz w:val="24"/>
          <w:szCs w:val="24"/>
        </w:rPr>
        <w:t xml:space="preserve"> </w:t>
      </w:r>
    </w:p>
    <w:p w14:paraId="4F2DD76D" w14:textId="77777777" w:rsidR="00E566CC" w:rsidRDefault="00E566CC" w:rsidP="00E8119C">
      <w:pPr>
        <w:pStyle w:val="Title"/>
        <w:jc w:val="left"/>
        <w:rPr>
          <w:rFonts w:ascii="Times New Roman" w:hAnsi="Times New Roman"/>
          <w:bCs/>
          <w:sz w:val="22"/>
          <w:szCs w:val="22"/>
        </w:rPr>
      </w:pPr>
    </w:p>
    <w:p w14:paraId="2CAE5D18" w14:textId="77777777" w:rsidR="009B4002" w:rsidRPr="00E4428A" w:rsidRDefault="009B4002" w:rsidP="007135A1">
      <w:pPr>
        <w:pStyle w:val="Title"/>
        <w:jc w:val="both"/>
        <w:rPr>
          <w:rFonts w:ascii="Times New Roman" w:hAnsi="Times New Roman"/>
          <w:b w:val="0"/>
          <w:bCs/>
          <w:sz w:val="22"/>
          <w:szCs w:val="22"/>
        </w:rPr>
      </w:pPr>
      <w:r w:rsidRPr="00E4428A">
        <w:rPr>
          <w:rFonts w:ascii="Times New Roman" w:hAnsi="Times New Roman"/>
          <w:b w:val="0"/>
          <w:sz w:val="22"/>
          <w:szCs w:val="22"/>
        </w:rPr>
        <w:t>Students should not bring food or drinks for committee members to oral comprehensive examinations or proposal/dissertation defenses.</w:t>
      </w:r>
    </w:p>
    <w:p w14:paraId="38363C28" w14:textId="77777777" w:rsidR="009B4002" w:rsidRPr="00E4428A" w:rsidRDefault="009B4002" w:rsidP="007135A1">
      <w:pPr>
        <w:jc w:val="both"/>
        <w:rPr>
          <w:sz w:val="22"/>
          <w:szCs w:val="22"/>
        </w:rPr>
      </w:pPr>
    </w:p>
    <w:p w14:paraId="13AEAD97" w14:textId="77777777" w:rsidR="009B4002" w:rsidRPr="00E4428A" w:rsidRDefault="009B4002" w:rsidP="00E8119C">
      <w:pPr>
        <w:rPr>
          <w:sz w:val="22"/>
          <w:szCs w:val="22"/>
        </w:rPr>
      </w:pPr>
      <w:r w:rsidRPr="00E4428A">
        <w:rPr>
          <w:sz w:val="22"/>
          <w:szCs w:val="22"/>
        </w:rPr>
        <w:t>April 2004</w:t>
      </w:r>
    </w:p>
    <w:p w14:paraId="2F463247" w14:textId="77777777" w:rsidR="009B4002" w:rsidRPr="00E4428A" w:rsidRDefault="009B4002" w:rsidP="00E8119C">
      <w:pPr>
        <w:rPr>
          <w:sz w:val="22"/>
          <w:szCs w:val="22"/>
        </w:rPr>
      </w:pPr>
    </w:p>
    <w:p w14:paraId="33039F04" w14:textId="3B576CC7" w:rsidR="00FE43BA" w:rsidRPr="00E8119C" w:rsidRDefault="009B4002" w:rsidP="00E8119C">
      <w:pPr>
        <w:rPr>
          <w:b/>
        </w:rPr>
      </w:pPr>
      <w:r w:rsidRPr="00E8119C">
        <w:rPr>
          <w:b/>
        </w:rPr>
        <w:t xml:space="preserve">School Psychology Manuscript </w:t>
      </w:r>
      <w:r w:rsidR="00DA509B">
        <w:rPr>
          <w:b/>
        </w:rPr>
        <w:t xml:space="preserve">Submission </w:t>
      </w:r>
      <w:r w:rsidR="0017354E">
        <w:rPr>
          <w:b/>
        </w:rPr>
        <w:t>Requirement</w:t>
      </w:r>
      <w:r w:rsidRPr="00E8119C">
        <w:rPr>
          <w:b/>
        </w:rPr>
        <w:t xml:space="preserve"> </w:t>
      </w:r>
    </w:p>
    <w:p w14:paraId="2CF83266" w14:textId="77777777" w:rsidR="00E566CC" w:rsidRPr="00E8119C" w:rsidRDefault="00E566CC" w:rsidP="00E8119C">
      <w:pPr>
        <w:rPr>
          <w:b/>
        </w:rPr>
      </w:pPr>
    </w:p>
    <w:p w14:paraId="48B233A5" w14:textId="0BE7452E" w:rsidR="00E566CC" w:rsidRDefault="009B4002" w:rsidP="007135A1">
      <w:pPr>
        <w:jc w:val="both"/>
        <w:rPr>
          <w:sz w:val="22"/>
          <w:szCs w:val="22"/>
        </w:rPr>
      </w:pPr>
      <w:r w:rsidRPr="00CC1AF1">
        <w:rPr>
          <w:sz w:val="22"/>
          <w:szCs w:val="22"/>
        </w:rPr>
        <w:t xml:space="preserve">The Department of School Psychology is dedicated to the development of doctoral-level graduates who make both applied and scientific contributions to their professional areas of study.  Therefore all </w:t>
      </w:r>
      <w:r w:rsidR="00C82793" w:rsidRPr="00CC1AF1">
        <w:rPr>
          <w:sz w:val="22"/>
          <w:szCs w:val="22"/>
        </w:rPr>
        <w:t>st</w:t>
      </w:r>
      <w:r w:rsidR="00DA509B" w:rsidRPr="00CC1AF1">
        <w:rPr>
          <w:sz w:val="22"/>
          <w:szCs w:val="22"/>
        </w:rPr>
        <w:t xml:space="preserve">udents are expected to submit a scholarly work for publication at some point during their program. Topics and types of works are open. Those </w:t>
      </w:r>
      <w:r w:rsidR="0017354E" w:rsidRPr="00CC1AF1">
        <w:rPr>
          <w:sz w:val="22"/>
          <w:szCs w:val="22"/>
        </w:rPr>
        <w:t xml:space="preserve">who have not submitted a manuscript for publication prior to the completion of the dissertation will be required to write and submit a </w:t>
      </w:r>
      <w:r w:rsidR="00C82793" w:rsidRPr="00CC1AF1">
        <w:rPr>
          <w:sz w:val="22"/>
          <w:szCs w:val="22"/>
        </w:rPr>
        <w:t xml:space="preserve">summary of their </w:t>
      </w:r>
      <w:r w:rsidRPr="00CC1AF1">
        <w:rPr>
          <w:sz w:val="22"/>
          <w:szCs w:val="22"/>
        </w:rPr>
        <w:t>doctoral disser</w:t>
      </w:r>
      <w:r w:rsidR="0017354E" w:rsidRPr="00CC1AF1">
        <w:rPr>
          <w:sz w:val="22"/>
          <w:szCs w:val="22"/>
        </w:rPr>
        <w:t>tation</w:t>
      </w:r>
      <w:r w:rsidR="00C82793" w:rsidRPr="00CC1AF1">
        <w:rPr>
          <w:sz w:val="22"/>
          <w:szCs w:val="22"/>
        </w:rPr>
        <w:t>, or portions thereof,</w:t>
      </w:r>
      <w:r w:rsidRPr="00CC1AF1">
        <w:rPr>
          <w:sz w:val="22"/>
          <w:szCs w:val="22"/>
        </w:rPr>
        <w:t xml:space="preserve"> </w:t>
      </w:r>
      <w:r w:rsidR="00C82793" w:rsidRPr="00CC1AF1">
        <w:rPr>
          <w:sz w:val="22"/>
          <w:szCs w:val="22"/>
        </w:rPr>
        <w:t>for publication</w:t>
      </w:r>
      <w:r w:rsidR="0017354E" w:rsidRPr="00CC1AF1">
        <w:rPr>
          <w:sz w:val="22"/>
          <w:szCs w:val="22"/>
        </w:rPr>
        <w:t xml:space="preserve">. </w:t>
      </w:r>
      <w:r w:rsidR="000F560A" w:rsidRPr="00CC1AF1">
        <w:rPr>
          <w:sz w:val="22"/>
          <w:szCs w:val="22"/>
        </w:rPr>
        <w:t xml:space="preserve">Students will work with their advisors to plan for the development and submission of the manuscript (e.g., type of manuscript, publication venue, timelines). </w:t>
      </w:r>
      <w:r w:rsidRPr="00CC1AF1">
        <w:rPr>
          <w:sz w:val="22"/>
          <w:szCs w:val="22"/>
        </w:rPr>
        <w:t>This summary will be written in manuscript format and should be suitable for submission to a professional journal</w:t>
      </w:r>
      <w:r w:rsidR="00C82793" w:rsidRPr="00CC1AF1">
        <w:rPr>
          <w:sz w:val="22"/>
          <w:szCs w:val="22"/>
        </w:rPr>
        <w:t>, newsletter, or other scholarly outlet</w:t>
      </w:r>
      <w:r w:rsidRPr="00CC1AF1">
        <w:rPr>
          <w:sz w:val="22"/>
          <w:szCs w:val="22"/>
        </w:rPr>
        <w:t xml:space="preserve">.  This manuscript </w:t>
      </w:r>
      <w:r w:rsidR="00C82793" w:rsidRPr="00CC1AF1">
        <w:rPr>
          <w:sz w:val="22"/>
          <w:szCs w:val="22"/>
        </w:rPr>
        <w:t xml:space="preserve">will be submitted </w:t>
      </w:r>
      <w:r w:rsidR="00B85B79" w:rsidRPr="00CC1AF1">
        <w:rPr>
          <w:sz w:val="22"/>
          <w:szCs w:val="22"/>
        </w:rPr>
        <w:t>prior to submitting the final dissertation manuscript to the Graduate School</w:t>
      </w:r>
      <w:r w:rsidRPr="00CC1AF1">
        <w:rPr>
          <w:sz w:val="22"/>
          <w:szCs w:val="22"/>
        </w:rPr>
        <w:t xml:space="preserve">.  The format for the manuscript will follow current publication guidelines from the American Psychological Association, or </w:t>
      </w:r>
      <w:r w:rsidR="00C82793" w:rsidRPr="00CC1AF1">
        <w:rPr>
          <w:sz w:val="22"/>
          <w:szCs w:val="22"/>
        </w:rPr>
        <w:t>as</w:t>
      </w:r>
      <w:r w:rsidRPr="00CC1AF1">
        <w:rPr>
          <w:sz w:val="22"/>
          <w:szCs w:val="22"/>
        </w:rPr>
        <w:t xml:space="preserve"> recommended by </w:t>
      </w:r>
      <w:r w:rsidR="00C82793" w:rsidRPr="00CC1AF1">
        <w:rPr>
          <w:sz w:val="22"/>
          <w:szCs w:val="22"/>
        </w:rPr>
        <w:t>the</w:t>
      </w:r>
      <w:r w:rsidRPr="00CC1AF1">
        <w:rPr>
          <w:sz w:val="22"/>
          <w:szCs w:val="22"/>
        </w:rPr>
        <w:t xml:space="preserve"> professional journal</w:t>
      </w:r>
      <w:r w:rsidR="00C82793" w:rsidRPr="00CC1AF1">
        <w:rPr>
          <w:sz w:val="22"/>
          <w:szCs w:val="22"/>
        </w:rPr>
        <w:t>/newsletter</w:t>
      </w:r>
      <w:r w:rsidRPr="00CC1AF1">
        <w:rPr>
          <w:sz w:val="22"/>
          <w:szCs w:val="22"/>
        </w:rPr>
        <w:t xml:space="preserve"> to which the student would like to submit the manuscript.</w:t>
      </w:r>
    </w:p>
    <w:p w14:paraId="77740A71" w14:textId="77777777" w:rsidR="00E566CC" w:rsidRPr="00E4428A" w:rsidRDefault="00E566CC" w:rsidP="007135A1">
      <w:pPr>
        <w:jc w:val="both"/>
        <w:rPr>
          <w:sz w:val="22"/>
          <w:szCs w:val="22"/>
        </w:rPr>
      </w:pPr>
    </w:p>
    <w:p w14:paraId="39C19886" w14:textId="670F0F21" w:rsidR="009B4002" w:rsidRPr="00E4428A" w:rsidRDefault="009B4002" w:rsidP="007135A1">
      <w:pPr>
        <w:ind w:left="360" w:hanging="360"/>
        <w:jc w:val="both"/>
        <w:rPr>
          <w:sz w:val="22"/>
          <w:szCs w:val="22"/>
        </w:rPr>
      </w:pPr>
      <w:r w:rsidRPr="00E4428A">
        <w:rPr>
          <w:sz w:val="22"/>
          <w:szCs w:val="22"/>
        </w:rPr>
        <w:t>●</w:t>
      </w:r>
      <w:r w:rsidRPr="00E4428A">
        <w:rPr>
          <w:sz w:val="22"/>
          <w:szCs w:val="22"/>
        </w:rPr>
        <w:tab/>
      </w:r>
      <w:r w:rsidR="0017354E">
        <w:rPr>
          <w:sz w:val="22"/>
          <w:szCs w:val="22"/>
        </w:rPr>
        <w:t>For all students, a</w:t>
      </w:r>
      <w:r w:rsidR="00B17313">
        <w:rPr>
          <w:sz w:val="22"/>
          <w:szCs w:val="22"/>
        </w:rPr>
        <w:t xml:space="preserve">lthough submission </w:t>
      </w:r>
      <w:r w:rsidR="0017354E">
        <w:rPr>
          <w:sz w:val="22"/>
          <w:szCs w:val="22"/>
        </w:rPr>
        <w:t xml:space="preserve">of a manuscript </w:t>
      </w:r>
      <w:r w:rsidR="00B17313">
        <w:rPr>
          <w:sz w:val="22"/>
          <w:szCs w:val="22"/>
        </w:rPr>
        <w:t>is required, acceptance for publication is not</w:t>
      </w:r>
      <w:r w:rsidR="00C82793">
        <w:rPr>
          <w:sz w:val="22"/>
          <w:szCs w:val="22"/>
        </w:rPr>
        <w:t>.</w:t>
      </w:r>
    </w:p>
    <w:p w14:paraId="53050FBD" w14:textId="77777777" w:rsidR="009B4002" w:rsidRPr="00E4428A" w:rsidRDefault="009B4002" w:rsidP="007135A1">
      <w:pPr>
        <w:ind w:left="360" w:hanging="360"/>
        <w:jc w:val="both"/>
        <w:rPr>
          <w:sz w:val="22"/>
          <w:szCs w:val="22"/>
        </w:rPr>
      </w:pPr>
      <w:r w:rsidRPr="00E4428A">
        <w:rPr>
          <w:sz w:val="22"/>
          <w:szCs w:val="22"/>
        </w:rPr>
        <w:t>●</w:t>
      </w:r>
      <w:r w:rsidRPr="00E4428A">
        <w:rPr>
          <w:sz w:val="22"/>
          <w:szCs w:val="22"/>
        </w:rPr>
        <w:tab/>
      </w:r>
      <w:r w:rsidR="00C82793">
        <w:rPr>
          <w:sz w:val="22"/>
          <w:szCs w:val="22"/>
        </w:rPr>
        <w:t>When the</w:t>
      </w:r>
      <w:r w:rsidRPr="00E4428A">
        <w:rPr>
          <w:sz w:val="22"/>
          <w:szCs w:val="22"/>
        </w:rPr>
        <w:t xml:space="preserve"> manuscript is submitted for publication, current APA ethical guidelines should be followed for the reporting and publishing of scientific information.  This includes, but is not limited to, publication credit.</w:t>
      </w:r>
    </w:p>
    <w:p w14:paraId="0439B54F" w14:textId="77777777" w:rsidR="009B4002" w:rsidRPr="00E4428A" w:rsidRDefault="009B4002" w:rsidP="007135A1">
      <w:pPr>
        <w:ind w:hanging="360"/>
        <w:jc w:val="both"/>
        <w:rPr>
          <w:sz w:val="22"/>
          <w:szCs w:val="22"/>
        </w:rPr>
      </w:pPr>
    </w:p>
    <w:p w14:paraId="34ED3D8A" w14:textId="77777777" w:rsidR="009B4002" w:rsidRPr="00FE43BA" w:rsidRDefault="009B4002" w:rsidP="00E8119C">
      <w:pPr>
        <w:ind w:left="360" w:hanging="360"/>
        <w:rPr>
          <w:sz w:val="22"/>
          <w:szCs w:val="22"/>
        </w:rPr>
      </w:pPr>
      <w:r w:rsidRPr="00FE43BA">
        <w:rPr>
          <w:sz w:val="22"/>
          <w:szCs w:val="22"/>
        </w:rPr>
        <w:t>May 2006</w:t>
      </w:r>
    </w:p>
    <w:p w14:paraId="0C5EA68F" w14:textId="77777777" w:rsidR="00C82793" w:rsidRDefault="00C82793" w:rsidP="00E8119C">
      <w:pPr>
        <w:ind w:left="360" w:hanging="360"/>
        <w:rPr>
          <w:sz w:val="22"/>
          <w:szCs w:val="22"/>
        </w:rPr>
      </w:pPr>
      <w:r w:rsidRPr="00FE43BA">
        <w:rPr>
          <w:sz w:val="22"/>
          <w:szCs w:val="22"/>
        </w:rPr>
        <w:t xml:space="preserve">Revised October </w:t>
      </w:r>
      <w:r w:rsidR="00602C6C" w:rsidRPr="00FE43BA">
        <w:rPr>
          <w:sz w:val="22"/>
          <w:szCs w:val="22"/>
        </w:rPr>
        <w:t>201</w:t>
      </w:r>
      <w:r w:rsidR="00602C6C">
        <w:rPr>
          <w:sz w:val="22"/>
          <w:szCs w:val="22"/>
        </w:rPr>
        <w:t>4</w:t>
      </w:r>
    </w:p>
    <w:p w14:paraId="2628841B" w14:textId="47C45515" w:rsidR="00B85B79" w:rsidRDefault="00B85B79" w:rsidP="00E8119C">
      <w:pPr>
        <w:ind w:left="360" w:hanging="360"/>
        <w:rPr>
          <w:sz w:val="22"/>
          <w:szCs w:val="22"/>
        </w:rPr>
      </w:pPr>
      <w:r>
        <w:rPr>
          <w:sz w:val="22"/>
          <w:szCs w:val="22"/>
        </w:rPr>
        <w:lastRenderedPageBreak/>
        <w:t>Revised April 2015</w:t>
      </w:r>
    </w:p>
    <w:p w14:paraId="5200D647" w14:textId="4071F0B1" w:rsidR="0017354E" w:rsidRPr="00FE43BA" w:rsidRDefault="0017354E" w:rsidP="00E8119C">
      <w:pPr>
        <w:ind w:left="360" w:hanging="360"/>
        <w:rPr>
          <w:sz w:val="22"/>
          <w:szCs w:val="22"/>
        </w:rPr>
      </w:pPr>
      <w:r>
        <w:rPr>
          <w:sz w:val="22"/>
          <w:szCs w:val="22"/>
        </w:rPr>
        <w:t xml:space="preserve">Revised </w:t>
      </w:r>
      <w:r w:rsidR="00CB220E">
        <w:rPr>
          <w:sz w:val="22"/>
          <w:szCs w:val="22"/>
        </w:rPr>
        <w:t>September 2017</w:t>
      </w:r>
    </w:p>
    <w:p w14:paraId="2D2208C5" w14:textId="4E280AC7" w:rsidR="000843A1" w:rsidRDefault="000843A1" w:rsidP="0017354E"/>
    <w:p w14:paraId="0DB73367" w14:textId="77777777" w:rsidR="00FE43BA" w:rsidRPr="00E8119C" w:rsidRDefault="00FE43BA" w:rsidP="00E8119C">
      <w:pPr>
        <w:autoSpaceDE w:val="0"/>
        <w:autoSpaceDN w:val="0"/>
        <w:adjustRightInd w:val="0"/>
        <w:rPr>
          <w:b/>
          <w:bCs/>
          <w:color w:val="000000"/>
        </w:rPr>
      </w:pPr>
      <w:bookmarkStart w:id="17" w:name="OLE_LINK41"/>
      <w:bookmarkStart w:id="18" w:name="OLE_LINK42"/>
      <w:r w:rsidRPr="00E8119C">
        <w:rPr>
          <w:b/>
          <w:bCs/>
          <w:color w:val="000000"/>
        </w:rPr>
        <w:t>Plagiarism Policy</w:t>
      </w:r>
    </w:p>
    <w:p w14:paraId="483BB4FC" w14:textId="77777777" w:rsidR="00E566CC" w:rsidRPr="00FE43BA" w:rsidRDefault="00E566CC" w:rsidP="00E8119C">
      <w:pPr>
        <w:autoSpaceDE w:val="0"/>
        <w:autoSpaceDN w:val="0"/>
        <w:adjustRightInd w:val="0"/>
        <w:rPr>
          <w:b/>
          <w:bCs/>
          <w:color w:val="000000"/>
          <w:sz w:val="28"/>
          <w:szCs w:val="28"/>
        </w:rPr>
      </w:pPr>
    </w:p>
    <w:p w14:paraId="359AF4B9" w14:textId="77777777" w:rsidR="009B4002" w:rsidRPr="00E64EA6" w:rsidRDefault="009B4002" w:rsidP="007135A1">
      <w:pPr>
        <w:autoSpaceDE w:val="0"/>
        <w:autoSpaceDN w:val="0"/>
        <w:adjustRightInd w:val="0"/>
        <w:jc w:val="both"/>
        <w:rPr>
          <w:sz w:val="22"/>
          <w:szCs w:val="22"/>
        </w:rPr>
      </w:pPr>
      <w:r w:rsidRPr="005B442E">
        <w:rPr>
          <w:sz w:val="22"/>
          <w:szCs w:val="22"/>
        </w:rPr>
        <w:t xml:space="preserve">Plagiarism and all forms of cheating </w:t>
      </w:r>
      <w:r>
        <w:rPr>
          <w:sz w:val="22"/>
          <w:szCs w:val="22"/>
        </w:rPr>
        <w:t xml:space="preserve">are not tolerated by the </w:t>
      </w:r>
      <w:r w:rsidR="00334635">
        <w:rPr>
          <w:sz w:val="22"/>
          <w:szCs w:val="22"/>
        </w:rPr>
        <w:t>University of Northern Colorado or the Department of School Psychology</w:t>
      </w:r>
      <w:r w:rsidRPr="005B442E">
        <w:rPr>
          <w:sz w:val="22"/>
          <w:szCs w:val="22"/>
        </w:rPr>
        <w:t xml:space="preserve">. </w:t>
      </w:r>
      <w:r w:rsidRPr="009B14E5">
        <w:rPr>
          <w:iCs/>
          <w:color w:val="000000"/>
          <w:sz w:val="22"/>
          <w:szCs w:val="22"/>
        </w:rPr>
        <w:t>Plagiarism is the act of appropriating the written, artistic, or musical composition of another, or portions thereof; or the ideas, language, or symbols of same and passing them off as the product of one's own mind. Plagiarism includes not only the exact duplication of another's work but also the lifting of a substantial or essential portion thereof</w:t>
      </w:r>
      <w:r w:rsidRPr="009B14E5">
        <w:rPr>
          <w:color w:val="000000"/>
          <w:sz w:val="22"/>
          <w:szCs w:val="22"/>
        </w:rPr>
        <w:t xml:space="preserve">. With regard to written work, statements that paraphrase or summarize the work of another, along with other information that is not considered common knowledge, must be properly cited in the text of a document, and the source included in the reference list at the end. If a direct quotation, the citation in the text must include the exact page numbers from the original source. The original source must also be listed at the end of work. </w:t>
      </w:r>
      <w:r>
        <w:rPr>
          <w:color w:val="000000"/>
          <w:sz w:val="22"/>
          <w:szCs w:val="22"/>
        </w:rPr>
        <w:t xml:space="preserve">All referencing is done </w:t>
      </w:r>
      <w:r w:rsidRPr="009B14E5">
        <w:rPr>
          <w:color w:val="000000"/>
          <w:sz w:val="22"/>
          <w:szCs w:val="22"/>
        </w:rPr>
        <w:t xml:space="preserve">according to APA Style. Regarding class projects, you are not to use </w:t>
      </w:r>
      <w:r w:rsidRPr="009B14E5">
        <w:rPr>
          <w:i/>
          <w:iCs/>
          <w:color w:val="000000"/>
          <w:sz w:val="22"/>
          <w:szCs w:val="22"/>
        </w:rPr>
        <w:t xml:space="preserve">as the bulk of your presentation </w:t>
      </w:r>
      <w:r w:rsidRPr="009B14E5">
        <w:rPr>
          <w:color w:val="000000"/>
          <w:sz w:val="22"/>
          <w:szCs w:val="22"/>
        </w:rPr>
        <w:t>the completed works of faculty members, imported documents from other authors, or works from websites, or any other body of work in which you are not the author. Of course, with proper referencing, you can import portions of such works and websites to enhance and illustrate your presentation, and you can provide references to these other works for students who have an interest in pursuing a topic further.</w:t>
      </w:r>
      <w:bookmarkEnd w:id="17"/>
      <w:bookmarkEnd w:id="18"/>
      <w:r w:rsidRPr="009B14E5">
        <w:rPr>
          <w:color w:val="000000"/>
          <w:sz w:val="22"/>
          <w:szCs w:val="22"/>
        </w:rPr>
        <w:t xml:space="preserve"> Students who have engaged in the act of plagiarism will be given an “F” in that course. </w:t>
      </w:r>
      <w:r>
        <w:rPr>
          <w:sz w:val="22"/>
          <w:szCs w:val="22"/>
        </w:rPr>
        <w:t xml:space="preserve">After preliminary review by the school psychology faculty, </w:t>
      </w:r>
      <w:r w:rsidRPr="00FD2D38">
        <w:rPr>
          <w:sz w:val="22"/>
          <w:szCs w:val="22"/>
        </w:rPr>
        <w:t xml:space="preserve">cases of suspected or confirmed </w:t>
      </w:r>
      <w:r w:rsidRPr="00E64EA6">
        <w:rPr>
          <w:sz w:val="22"/>
          <w:szCs w:val="22"/>
        </w:rPr>
        <w:t>copying, cheating, or plagiarism will be referred to the School’s Review and Retention Committee or other appropriate action will be taken. The decision of the Committee with regard to plagiarism includes the possibility that the student will be dismissed from his or her respective program and from UNC.</w:t>
      </w:r>
    </w:p>
    <w:p w14:paraId="14AB3A7F" w14:textId="77777777" w:rsidR="009B4002" w:rsidRPr="00E64EA6" w:rsidRDefault="009B4002" w:rsidP="007135A1">
      <w:pPr>
        <w:autoSpaceDE w:val="0"/>
        <w:autoSpaceDN w:val="0"/>
        <w:adjustRightInd w:val="0"/>
        <w:jc w:val="both"/>
        <w:rPr>
          <w:sz w:val="22"/>
          <w:szCs w:val="22"/>
        </w:rPr>
      </w:pPr>
    </w:p>
    <w:p w14:paraId="07EFD316" w14:textId="77777777" w:rsidR="009B4002" w:rsidRDefault="009B4002" w:rsidP="00E8119C">
      <w:pPr>
        <w:autoSpaceDE w:val="0"/>
        <w:autoSpaceDN w:val="0"/>
        <w:adjustRightInd w:val="0"/>
        <w:rPr>
          <w:sz w:val="22"/>
          <w:szCs w:val="22"/>
        </w:rPr>
      </w:pPr>
      <w:r w:rsidRPr="00E64EA6">
        <w:rPr>
          <w:sz w:val="22"/>
          <w:szCs w:val="22"/>
        </w:rPr>
        <w:t>April 2008</w:t>
      </w:r>
    </w:p>
    <w:p w14:paraId="1681A845" w14:textId="77777777" w:rsidR="00C377DC" w:rsidRDefault="00C377DC" w:rsidP="00E8119C">
      <w:pPr>
        <w:autoSpaceDE w:val="0"/>
        <w:autoSpaceDN w:val="0"/>
        <w:adjustRightInd w:val="0"/>
        <w:rPr>
          <w:sz w:val="22"/>
          <w:szCs w:val="22"/>
        </w:rPr>
      </w:pPr>
    </w:p>
    <w:p w14:paraId="0721182A" w14:textId="77777777" w:rsidR="00FE43BA" w:rsidRPr="00E8119C" w:rsidRDefault="00C377DC" w:rsidP="00E8119C">
      <w:pPr>
        <w:autoSpaceDE w:val="0"/>
        <w:autoSpaceDN w:val="0"/>
        <w:adjustRightInd w:val="0"/>
        <w:rPr>
          <w:b/>
        </w:rPr>
      </w:pPr>
      <w:r w:rsidRPr="00E8119C">
        <w:rPr>
          <w:b/>
        </w:rPr>
        <w:t xml:space="preserve">Sufficient Progress towards Degree </w:t>
      </w:r>
      <w:r w:rsidR="00FE43BA" w:rsidRPr="00E8119C">
        <w:rPr>
          <w:b/>
        </w:rPr>
        <w:t>Policy</w:t>
      </w:r>
    </w:p>
    <w:p w14:paraId="1BA8C679" w14:textId="77777777" w:rsidR="00E566CC" w:rsidRPr="00FE43BA" w:rsidRDefault="00E566CC" w:rsidP="00E8119C">
      <w:pPr>
        <w:autoSpaceDE w:val="0"/>
        <w:autoSpaceDN w:val="0"/>
        <w:adjustRightInd w:val="0"/>
        <w:rPr>
          <w:sz w:val="28"/>
          <w:szCs w:val="28"/>
        </w:rPr>
      </w:pPr>
    </w:p>
    <w:p w14:paraId="34D2C0D0" w14:textId="267F0E75" w:rsidR="00C377DC" w:rsidRDefault="00C377DC" w:rsidP="007135A1">
      <w:pPr>
        <w:autoSpaceDE w:val="0"/>
        <w:autoSpaceDN w:val="0"/>
        <w:adjustRightInd w:val="0"/>
        <w:jc w:val="both"/>
        <w:rPr>
          <w:sz w:val="22"/>
          <w:szCs w:val="22"/>
        </w:rPr>
      </w:pPr>
      <w:r>
        <w:rPr>
          <w:sz w:val="22"/>
          <w:szCs w:val="22"/>
        </w:rPr>
        <w:t xml:space="preserve">Students are expected to demonstrate continual progress towards degree completion.  Any student who does not show some type of progress (e.g., completed proposal, </w:t>
      </w:r>
      <w:r w:rsidR="00D63D4C">
        <w:rPr>
          <w:sz w:val="22"/>
          <w:szCs w:val="22"/>
        </w:rPr>
        <w:t xml:space="preserve">required coursework completed, </w:t>
      </w:r>
      <w:r>
        <w:rPr>
          <w:sz w:val="22"/>
          <w:szCs w:val="22"/>
        </w:rPr>
        <w:t xml:space="preserve">taking comprehensive exams) across </w:t>
      </w:r>
      <w:r w:rsidR="00D63D4C">
        <w:rPr>
          <w:sz w:val="22"/>
          <w:szCs w:val="22"/>
        </w:rPr>
        <w:t>two consecutive semesters will receive a “concerns noted” on their Annual Review</w:t>
      </w:r>
      <w:r w:rsidR="00C77DCD">
        <w:rPr>
          <w:sz w:val="22"/>
          <w:szCs w:val="22"/>
        </w:rPr>
        <w:t>, participate in informal remediation,</w:t>
      </w:r>
      <w:r w:rsidR="00D63D4C">
        <w:rPr>
          <w:sz w:val="22"/>
          <w:szCs w:val="22"/>
        </w:rPr>
        <w:t xml:space="preserve"> and may be referred to the Review and Retention Committee.</w:t>
      </w:r>
    </w:p>
    <w:p w14:paraId="143BAF87" w14:textId="77777777" w:rsidR="00FA268A" w:rsidRDefault="00FA268A" w:rsidP="007135A1">
      <w:pPr>
        <w:autoSpaceDE w:val="0"/>
        <w:autoSpaceDN w:val="0"/>
        <w:adjustRightInd w:val="0"/>
        <w:jc w:val="both"/>
        <w:rPr>
          <w:sz w:val="22"/>
          <w:szCs w:val="22"/>
        </w:rPr>
      </w:pPr>
    </w:p>
    <w:p w14:paraId="50C977DA" w14:textId="735A7618" w:rsidR="00C377DC" w:rsidRDefault="00D63D4C" w:rsidP="00E8119C">
      <w:pPr>
        <w:autoSpaceDE w:val="0"/>
        <w:autoSpaceDN w:val="0"/>
        <w:adjustRightInd w:val="0"/>
        <w:rPr>
          <w:sz w:val="22"/>
          <w:szCs w:val="22"/>
        </w:rPr>
      </w:pPr>
      <w:r>
        <w:rPr>
          <w:sz w:val="22"/>
          <w:szCs w:val="22"/>
        </w:rPr>
        <w:t>November 2012</w:t>
      </w:r>
    </w:p>
    <w:p w14:paraId="70715D85" w14:textId="66120B23" w:rsidR="00C77DCD" w:rsidRDefault="00C77DCD" w:rsidP="00E8119C">
      <w:pPr>
        <w:autoSpaceDE w:val="0"/>
        <w:autoSpaceDN w:val="0"/>
        <w:adjustRightInd w:val="0"/>
        <w:rPr>
          <w:sz w:val="22"/>
          <w:szCs w:val="22"/>
        </w:rPr>
      </w:pPr>
      <w:r>
        <w:rPr>
          <w:sz w:val="22"/>
          <w:szCs w:val="22"/>
        </w:rPr>
        <w:t>Revised Fall 2017</w:t>
      </w:r>
    </w:p>
    <w:p w14:paraId="2FC78251" w14:textId="13DF371E" w:rsidR="00875E9C" w:rsidRDefault="00875E9C" w:rsidP="00E8119C">
      <w:pPr>
        <w:autoSpaceDE w:val="0"/>
        <w:autoSpaceDN w:val="0"/>
        <w:adjustRightInd w:val="0"/>
        <w:rPr>
          <w:sz w:val="22"/>
          <w:szCs w:val="22"/>
        </w:rPr>
      </w:pPr>
    </w:p>
    <w:p w14:paraId="75523DA1" w14:textId="34FD7A02" w:rsidR="00875E9C" w:rsidRPr="00060E60" w:rsidRDefault="00060E60" w:rsidP="00E8119C">
      <w:pPr>
        <w:autoSpaceDE w:val="0"/>
        <w:autoSpaceDN w:val="0"/>
        <w:adjustRightInd w:val="0"/>
        <w:rPr>
          <w:b/>
        </w:rPr>
      </w:pPr>
      <w:r w:rsidRPr="00060E60">
        <w:rPr>
          <w:b/>
        </w:rPr>
        <w:t>Student Concerns Policy</w:t>
      </w:r>
      <w:r w:rsidR="00EA1787">
        <w:rPr>
          <w:b/>
        </w:rPr>
        <w:t>/Internal Remediation</w:t>
      </w:r>
    </w:p>
    <w:p w14:paraId="095F47B7" w14:textId="5B0B455B" w:rsidR="00060E60" w:rsidRDefault="00060E60" w:rsidP="00E8119C">
      <w:pPr>
        <w:autoSpaceDE w:val="0"/>
        <w:autoSpaceDN w:val="0"/>
        <w:adjustRightInd w:val="0"/>
        <w:rPr>
          <w:sz w:val="22"/>
          <w:szCs w:val="22"/>
        </w:rPr>
      </w:pPr>
    </w:p>
    <w:p w14:paraId="5A70A20D" w14:textId="5F2ADF64" w:rsidR="00060E60" w:rsidRDefault="003403F6" w:rsidP="00E8119C">
      <w:pPr>
        <w:autoSpaceDE w:val="0"/>
        <w:autoSpaceDN w:val="0"/>
        <w:adjustRightInd w:val="0"/>
        <w:rPr>
          <w:sz w:val="22"/>
          <w:szCs w:val="22"/>
        </w:rPr>
      </w:pPr>
      <w:r w:rsidRPr="00CC1AF1">
        <w:rPr>
          <w:sz w:val="22"/>
          <w:szCs w:val="22"/>
        </w:rPr>
        <w:t>If a student behaves unethically or demonstrates significant academic struggles, the faculty typically will attempt to address the issue within the school psychology program. Students will meet with their advis</w:t>
      </w:r>
      <w:r w:rsidR="005D660B" w:rsidRPr="00CC1AF1">
        <w:rPr>
          <w:sz w:val="22"/>
          <w:szCs w:val="22"/>
        </w:rPr>
        <w:t>or to discuss the problem. A</w:t>
      </w:r>
      <w:r w:rsidRPr="00CC1AF1">
        <w:rPr>
          <w:sz w:val="22"/>
          <w:szCs w:val="22"/>
        </w:rPr>
        <w:t xml:space="preserve"> brief written report will </w:t>
      </w:r>
      <w:r w:rsidR="005D660B" w:rsidRPr="00CC1AF1">
        <w:rPr>
          <w:sz w:val="22"/>
          <w:szCs w:val="22"/>
        </w:rPr>
        <w:t xml:space="preserve">then </w:t>
      </w:r>
      <w:r w:rsidRPr="00CC1AF1">
        <w:rPr>
          <w:sz w:val="22"/>
          <w:szCs w:val="22"/>
        </w:rPr>
        <w:t>be given to the student and placed in his or her file. This report will document the specific concern, the plan to address the concern, and a date at which the student’s compliance with the plan</w:t>
      </w:r>
      <w:r w:rsidR="005D660B" w:rsidRPr="00CC1AF1">
        <w:rPr>
          <w:sz w:val="22"/>
          <w:szCs w:val="22"/>
        </w:rPr>
        <w:t>/addressing the problem</w:t>
      </w:r>
      <w:r w:rsidRPr="00CC1AF1">
        <w:rPr>
          <w:sz w:val="22"/>
          <w:szCs w:val="22"/>
        </w:rPr>
        <w:t xml:space="preserve"> will be reviewed. After the plan is reviewed, the disposition and any further recommendations will be noted on the form. Dispositions include 1) considering the plan completed and the matter closed, or 2) referral to the Review &amp; Retention committee (see p. </w:t>
      </w:r>
      <w:r w:rsidR="00AC2157">
        <w:rPr>
          <w:sz w:val="22"/>
          <w:szCs w:val="22"/>
        </w:rPr>
        <w:t>12</w:t>
      </w:r>
      <w:r w:rsidR="00A474EE">
        <w:rPr>
          <w:sz w:val="22"/>
          <w:szCs w:val="22"/>
        </w:rPr>
        <w:t>7</w:t>
      </w:r>
      <w:r w:rsidRPr="00CC1AF1">
        <w:rPr>
          <w:sz w:val="22"/>
          <w:szCs w:val="22"/>
        </w:rPr>
        <w:t xml:space="preserve"> of this manual). In some cases, when the behavior cannot be addressed internally or in the case of severe transgressions, the student will be referred directly to the Review &amp; Retention committee.</w:t>
      </w:r>
    </w:p>
    <w:p w14:paraId="5C07CDAB" w14:textId="71C18DAE" w:rsidR="00FE43BA" w:rsidRDefault="00FE43BA" w:rsidP="00E8119C">
      <w:pPr>
        <w:autoSpaceDE w:val="0"/>
        <w:autoSpaceDN w:val="0"/>
        <w:adjustRightInd w:val="0"/>
        <w:rPr>
          <w:sz w:val="22"/>
          <w:szCs w:val="22"/>
        </w:rPr>
      </w:pPr>
    </w:p>
    <w:p w14:paraId="296535DD" w14:textId="5E5D18A8" w:rsidR="00AE3394" w:rsidRPr="00AE3394" w:rsidRDefault="00AE3394" w:rsidP="00E8119C">
      <w:pPr>
        <w:autoSpaceDE w:val="0"/>
        <w:autoSpaceDN w:val="0"/>
        <w:adjustRightInd w:val="0"/>
        <w:rPr>
          <w:sz w:val="22"/>
          <w:szCs w:val="22"/>
        </w:rPr>
      </w:pPr>
      <w:r w:rsidRPr="00AE3394">
        <w:rPr>
          <w:sz w:val="22"/>
          <w:szCs w:val="22"/>
        </w:rPr>
        <w:lastRenderedPageBreak/>
        <w:t>November 2017</w:t>
      </w:r>
    </w:p>
    <w:p w14:paraId="0C190CC1" w14:textId="3487DC9E" w:rsidR="00AE3394" w:rsidRDefault="00AE3394" w:rsidP="00E8119C">
      <w:pPr>
        <w:autoSpaceDE w:val="0"/>
        <w:autoSpaceDN w:val="0"/>
        <w:adjustRightInd w:val="0"/>
        <w:rPr>
          <w:sz w:val="22"/>
          <w:szCs w:val="22"/>
        </w:rPr>
      </w:pPr>
    </w:p>
    <w:p w14:paraId="5B276F57" w14:textId="12E7438F" w:rsidR="00AE3394" w:rsidRDefault="00AE3394" w:rsidP="00E8119C">
      <w:pPr>
        <w:autoSpaceDE w:val="0"/>
        <w:autoSpaceDN w:val="0"/>
        <w:adjustRightInd w:val="0"/>
        <w:rPr>
          <w:sz w:val="22"/>
          <w:szCs w:val="22"/>
        </w:rPr>
      </w:pPr>
    </w:p>
    <w:p w14:paraId="4D178E74" w14:textId="77777777" w:rsidR="00AE3394" w:rsidRDefault="00AE3394" w:rsidP="00E8119C">
      <w:pPr>
        <w:autoSpaceDE w:val="0"/>
        <w:autoSpaceDN w:val="0"/>
        <w:adjustRightInd w:val="0"/>
        <w:rPr>
          <w:sz w:val="22"/>
          <w:szCs w:val="22"/>
        </w:rPr>
      </w:pPr>
    </w:p>
    <w:p w14:paraId="326A1368" w14:textId="77777777" w:rsidR="00FE43BA" w:rsidRPr="00E8119C" w:rsidRDefault="007415F7" w:rsidP="00E8119C">
      <w:pPr>
        <w:autoSpaceDE w:val="0"/>
        <w:autoSpaceDN w:val="0"/>
        <w:adjustRightInd w:val="0"/>
        <w:rPr>
          <w:b/>
        </w:rPr>
      </w:pPr>
      <w:r w:rsidRPr="00E8119C">
        <w:rPr>
          <w:b/>
        </w:rPr>
        <w:t>Commitment to Degree Program Policy</w:t>
      </w:r>
    </w:p>
    <w:p w14:paraId="2A77410B" w14:textId="77777777" w:rsidR="00E566CC" w:rsidRPr="007F05DF" w:rsidRDefault="00E566CC" w:rsidP="00E8119C">
      <w:pPr>
        <w:autoSpaceDE w:val="0"/>
        <w:autoSpaceDN w:val="0"/>
        <w:adjustRightInd w:val="0"/>
        <w:rPr>
          <w:b/>
          <w:sz w:val="28"/>
          <w:szCs w:val="28"/>
        </w:rPr>
      </w:pPr>
    </w:p>
    <w:p w14:paraId="3C0708AE" w14:textId="77777777" w:rsidR="007415F7" w:rsidRPr="007F05DF" w:rsidRDefault="007415F7" w:rsidP="007135A1">
      <w:pPr>
        <w:autoSpaceDE w:val="0"/>
        <w:autoSpaceDN w:val="0"/>
        <w:adjustRightInd w:val="0"/>
        <w:jc w:val="both"/>
        <w:rPr>
          <w:sz w:val="22"/>
          <w:szCs w:val="22"/>
        </w:rPr>
      </w:pPr>
      <w:r w:rsidRPr="007F05DF">
        <w:rPr>
          <w:sz w:val="22"/>
          <w:szCs w:val="22"/>
        </w:rPr>
        <w:t xml:space="preserve">Occasionally students who are in the Ph.D. program wish to switch </w:t>
      </w:r>
      <w:r w:rsidR="00565985" w:rsidRPr="007F05DF">
        <w:rPr>
          <w:sz w:val="22"/>
          <w:szCs w:val="22"/>
        </w:rPr>
        <w:t>to the Ed.S. program</w:t>
      </w:r>
      <w:r w:rsidRPr="007F05DF">
        <w:rPr>
          <w:sz w:val="22"/>
          <w:szCs w:val="22"/>
        </w:rPr>
        <w:t xml:space="preserve"> for a variety of professional and personal reasons. These requested program changes affect our class scheduling, long-term planning, and place undue burden on the faculty if they occur after a student has been in the program for a number of years. Therefore, the following policies related to switching programs have been adopted beginning in Fall 2014. Requests to switch programs by students who entered the program prior to that date will be considered on a case-by-case basis.</w:t>
      </w:r>
    </w:p>
    <w:p w14:paraId="74E4D233" w14:textId="77777777" w:rsidR="00565985" w:rsidRPr="007F05DF" w:rsidRDefault="00565985" w:rsidP="007135A1">
      <w:pPr>
        <w:autoSpaceDE w:val="0"/>
        <w:autoSpaceDN w:val="0"/>
        <w:adjustRightInd w:val="0"/>
        <w:jc w:val="both"/>
        <w:rPr>
          <w:sz w:val="22"/>
          <w:szCs w:val="22"/>
        </w:rPr>
      </w:pPr>
    </w:p>
    <w:p w14:paraId="0960EA50" w14:textId="195D80A4" w:rsidR="00471ACA" w:rsidRDefault="00565985" w:rsidP="00553DEB">
      <w:pPr>
        <w:numPr>
          <w:ilvl w:val="0"/>
          <w:numId w:val="36"/>
        </w:numPr>
        <w:autoSpaceDE w:val="0"/>
        <w:autoSpaceDN w:val="0"/>
        <w:adjustRightInd w:val="0"/>
        <w:ind w:left="1440" w:hanging="720"/>
        <w:jc w:val="both"/>
        <w:rPr>
          <w:sz w:val="22"/>
          <w:szCs w:val="22"/>
        </w:rPr>
      </w:pPr>
      <w:r w:rsidRPr="007F05DF">
        <w:rPr>
          <w:sz w:val="22"/>
          <w:szCs w:val="22"/>
        </w:rPr>
        <w:t>At any point prior to forming a doctoral committee, st</w:t>
      </w:r>
      <w:r w:rsidR="00471ACA" w:rsidRPr="007F05DF">
        <w:rPr>
          <w:sz w:val="22"/>
          <w:szCs w:val="22"/>
        </w:rPr>
        <w:t xml:space="preserve">udents in the Ph.D. program may </w:t>
      </w:r>
      <w:r w:rsidRPr="007F05DF">
        <w:rPr>
          <w:sz w:val="22"/>
          <w:szCs w:val="22"/>
        </w:rPr>
        <w:t xml:space="preserve">petition to switch to the Ed.S. program. These requests will be considered by faculty, and are typically only granted in the case of extenuating circumstances (e.g., illness, change in life situation), therefore students must provide a rationale for this switch </w:t>
      </w:r>
      <w:r w:rsidR="00471ACA" w:rsidRPr="007F05DF">
        <w:rPr>
          <w:sz w:val="22"/>
          <w:szCs w:val="22"/>
        </w:rPr>
        <w:t xml:space="preserve">in writing to their advisor </w:t>
      </w:r>
      <w:r w:rsidRPr="007F05DF">
        <w:rPr>
          <w:sz w:val="22"/>
          <w:szCs w:val="22"/>
        </w:rPr>
        <w:t xml:space="preserve">and provide confirmation from the Graduate School that they are still within the maximum timeline for the Ed.S. degree. If approved by faculty, </w:t>
      </w:r>
      <w:r w:rsidR="00471ACA" w:rsidRPr="007F05DF">
        <w:rPr>
          <w:sz w:val="22"/>
          <w:szCs w:val="22"/>
        </w:rPr>
        <w:t>the program switch will take effect at the beginning of the following semester. S</w:t>
      </w:r>
      <w:r w:rsidRPr="007F05DF">
        <w:rPr>
          <w:sz w:val="22"/>
          <w:szCs w:val="22"/>
        </w:rPr>
        <w:t>tudents will be expected to take all required courses for the Ed.S. program for the year in wh</w:t>
      </w:r>
      <w:r w:rsidR="00471ACA" w:rsidRPr="007F05DF">
        <w:rPr>
          <w:sz w:val="22"/>
          <w:szCs w:val="22"/>
        </w:rPr>
        <w:t>i</w:t>
      </w:r>
      <w:r w:rsidRPr="007F05DF">
        <w:rPr>
          <w:sz w:val="22"/>
          <w:szCs w:val="22"/>
        </w:rPr>
        <w:t>ch they are admitted to the Ed.S. program. That is, if a student entered the Ph.D. program in Fall 2015, and then requested to change to the Ed.S. program in Fall 2016, the student would follow the 2016 course requirements for the Ed.S. program</w:t>
      </w:r>
      <w:r w:rsidR="00471ACA" w:rsidRPr="007F05DF">
        <w:rPr>
          <w:sz w:val="22"/>
          <w:szCs w:val="22"/>
        </w:rPr>
        <w:t>. This may require the student to take additional courses. Further, if the switch is approved, students are expected to organize and complete all paperwork for the Graduate School in a timely manner.</w:t>
      </w:r>
      <w:r w:rsidR="00C93127">
        <w:rPr>
          <w:sz w:val="22"/>
          <w:szCs w:val="22"/>
        </w:rPr>
        <w:t xml:space="preserve"> Students may not transfer out of the Ph.D. program once he or she has formed a doctoral committee (i.e., once they have completed written comprehensive exams). </w:t>
      </w:r>
    </w:p>
    <w:p w14:paraId="6609B53C" w14:textId="77777777" w:rsidR="00E566CC" w:rsidRPr="00100F93" w:rsidRDefault="00E566CC" w:rsidP="007135A1">
      <w:pPr>
        <w:autoSpaceDE w:val="0"/>
        <w:autoSpaceDN w:val="0"/>
        <w:adjustRightInd w:val="0"/>
        <w:ind w:left="1440"/>
        <w:jc w:val="both"/>
        <w:rPr>
          <w:sz w:val="22"/>
          <w:szCs w:val="22"/>
        </w:rPr>
      </w:pPr>
    </w:p>
    <w:p w14:paraId="1D7AA527" w14:textId="77777777" w:rsidR="00471ACA" w:rsidRPr="007F05DF" w:rsidRDefault="00471ACA" w:rsidP="00553DEB">
      <w:pPr>
        <w:numPr>
          <w:ilvl w:val="0"/>
          <w:numId w:val="36"/>
        </w:numPr>
        <w:autoSpaceDE w:val="0"/>
        <w:autoSpaceDN w:val="0"/>
        <w:adjustRightInd w:val="0"/>
        <w:ind w:left="1440" w:hanging="720"/>
        <w:jc w:val="both"/>
        <w:rPr>
          <w:sz w:val="22"/>
          <w:szCs w:val="22"/>
        </w:rPr>
      </w:pPr>
      <w:r w:rsidRPr="007F05DF">
        <w:rPr>
          <w:sz w:val="22"/>
          <w:szCs w:val="22"/>
        </w:rPr>
        <w:t xml:space="preserve">Students who begin at UNC in the Ed.S. School Psychology program and then transfer to the Ph.D. program will not be allowed to switch back to the </w:t>
      </w:r>
      <w:r w:rsidR="00F7468C">
        <w:rPr>
          <w:sz w:val="22"/>
          <w:szCs w:val="22"/>
        </w:rPr>
        <w:t>Ed.S.</w:t>
      </w:r>
      <w:r w:rsidRPr="007F05DF">
        <w:rPr>
          <w:sz w:val="22"/>
          <w:szCs w:val="22"/>
        </w:rPr>
        <w:t xml:space="preserve"> program. Such students will be expected to complete </w:t>
      </w:r>
      <w:r w:rsidR="00BC156C">
        <w:rPr>
          <w:sz w:val="22"/>
          <w:szCs w:val="22"/>
        </w:rPr>
        <w:t>their</w:t>
      </w:r>
      <w:r w:rsidRPr="007F05DF">
        <w:rPr>
          <w:sz w:val="22"/>
          <w:szCs w:val="22"/>
        </w:rPr>
        <w:t xml:space="preserve"> Ph.D. program in accordance with Graduate School requirements and deadlines.</w:t>
      </w:r>
    </w:p>
    <w:p w14:paraId="051E814B" w14:textId="77777777" w:rsidR="00471ACA" w:rsidRPr="007F05DF" w:rsidRDefault="00471ACA" w:rsidP="00E8119C">
      <w:pPr>
        <w:autoSpaceDE w:val="0"/>
        <w:autoSpaceDN w:val="0"/>
        <w:adjustRightInd w:val="0"/>
        <w:rPr>
          <w:sz w:val="22"/>
          <w:szCs w:val="22"/>
        </w:rPr>
      </w:pPr>
    </w:p>
    <w:p w14:paraId="7E52CF97" w14:textId="77777777" w:rsidR="00471ACA" w:rsidRDefault="00471ACA" w:rsidP="00E8119C">
      <w:pPr>
        <w:autoSpaceDE w:val="0"/>
        <w:autoSpaceDN w:val="0"/>
        <w:adjustRightInd w:val="0"/>
        <w:rPr>
          <w:sz w:val="22"/>
          <w:szCs w:val="22"/>
        </w:rPr>
      </w:pPr>
      <w:r w:rsidRPr="007F05DF">
        <w:rPr>
          <w:sz w:val="22"/>
          <w:szCs w:val="22"/>
        </w:rPr>
        <w:t>October 2014</w:t>
      </w:r>
    </w:p>
    <w:p w14:paraId="49F2E0A5" w14:textId="77777777" w:rsidR="00365CA8" w:rsidRDefault="00365CA8" w:rsidP="00E8119C">
      <w:pPr>
        <w:autoSpaceDE w:val="0"/>
        <w:autoSpaceDN w:val="0"/>
        <w:adjustRightInd w:val="0"/>
        <w:rPr>
          <w:sz w:val="22"/>
          <w:szCs w:val="22"/>
        </w:rPr>
      </w:pPr>
    </w:p>
    <w:p w14:paraId="05A0FF79" w14:textId="77777777" w:rsidR="00365CA8" w:rsidRPr="00E8119C" w:rsidRDefault="00365CA8" w:rsidP="00E8119C">
      <w:pPr>
        <w:autoSpaceDE w:val="0"/>
        <w:autoSpaceDN w:val="0"/>
        <w:adjustRightInd w:val="0"/>
        <w:rPr>
          <w:b/>
        </w:rPr>
      </w:pPr>
      <w:r w:rsidRPr="00E8119C">
        <w:rPr>
          <w:b/>
        </w:rPr>
        <w:t>Licensed Psychologist Instructor Policy</w:t>
      </w:r>
    </w:p>
    <w:p w14:paraId="0C757D28" w14:textId="77777777" w:rsidR="00E566CC" w:rsidRPr="008E0472" w:rsidRDefault="00E566CC" w:rsidP="00E8119C">
      <w:pPr>
        <w:autoSpaceDE w:val="0"/>
        <w:autoSpaceDN w:val="0"/>
        <w:adjustRightInd w:val="0"/>
        <w:rPr>
          <w:b/>
          <w:sz w:val="28"/>
          <w:szCs w:val="28"/>
        </w:rPr>
      </w:pPr>
    </w:p>
    <w:p w14:paraId="124F23DA" w14:textId="7C51E57B" w:rsidR="00100F93" w:rsidRPr="008E0472" w:rsidRDefault="00365CA8" w:rsidP="007135A1">
      <w:pPr>
        <w:autoSpaceDE w:val="0"/>
        <w:autoSpaceDN w:val="0"/>
        <w:adjustRightInd w:val="0"/>
        <w:jc w:val="both"/>
        <w:rPr>
          <w:sz w:val="22"/>
          <w:szCs w:val="22"/>
        </w:rPr>
      </w:pPr>
      <w:r w:rsidRPr="008E0472">
        <w:rPr>
          <w:sz w:val="22"/>
          <w:szCs w:val="22"/>
        </w:rPr>
        <w:t>Consistent with APA’s policy on practicum supervision</w:t>
      </w:r>
      <w:r w:rsidR="00100F93" w:rsidRPr="008E0472">
        <w:rPr>
          <w:sz w:val="22"/>
          <w:szCs w:val="22"/>
        </w:rPr>
        <w:t xml:space="preserve"> by licensed psychologists</w:t>
      </w:r>
      <w:r w:rsidRPr="008E0472">
        <w:rPr>
          <w:sz w:val="22"/>
          <w:szCs w:val="22"/>
        </w:rPr>
        <w:t xml:space="preserve">, students who take APCE 694 (Practicum in Family Therapy) or APCE 617 (Play Therapy) when </w:t>
      </w:r>
      <w:r w:rsidR="00100F93" w:rsidRPr="008E0472">
        <w:rPr>
          <w:sz w:val="22"/>
          <w:szCs w:val="22"/>
        </w:rPr>
        <w:t>someone OTHER THAN a doctoral level psychologist teaches it</w:t>
      </w:r>
      <w:r w:rsidRPr="008E0472">
        <w:rPr>
          <w:sz w:val="22"/>
          <w:szCs w:val="22"/>
        </w:rPr>
        <w:t xml:space="preserve"> are required to also attend </w:t>
      </w:r>
      <w:r w:rsidR="006D6586">
        <w:rPr>
          <w:sz w:val="22"/>
          <w:szCs w:val="22"/>
        </w:rPr>
        <w:t>SPSY</w:t>
      </w:r>
      <w:r w:rsidRPr="008E0472">
        <w:rPr>
          <w:sz w:val="22"/>
          <w:szCs w:val="22"/>
        </w:rPr>
        <w:t xml:space="preserve"> 776 (Externship in School Psychology)</w:t>
      </w:r>
      <w:r w:rsidR="00100F93" w:rsidRPr="008E0472">
        <w:rPr>
          <w:sz w:val="22"/>
          <w:szCs w:val="22"/>
        </w:rPr>
        <w:t xml:space="preserve">. This course, which is taught by a licensed psychologist, will be used as an opportunity to for students discuss clinical cases with a licensed psychologist. Students only have to attend. They DO NOT have to register/pay for or complete any outside assignments for </w:t>
      </w:r>
      <w:r w:rsidR="006D6586">
        <w:rPr>
          <w:sz w:val="22"/>
          <w:szCs w:val="22"/>
        </w:rPr>
        <w:t>SPSY</w:t>
      </w:r>
      <w:r w:rsidR="00100F93" w:rsidRPr="008E0472">
        <w:rPr>
          <w:sz w:val="22"/>
          <w:szCs w:val="22"/>
        </w:rPr>
        <w:t xml:space="preserve"> 776. </w:t>
      </w:r>
    </w:p>
    <w:p w14:paraId="011F1E24" w14:textId="77777777" w:rsidR="00100F93" w:rsidRPr="008E0472" w:rsidRDefault="00100F93" w:rsidP="00E8119C">
      <w:pPr>
        <w:autoSpaceDE w:val="0"/>
        <w:autoSpaceDN w:val="0"/>
        <w:adjustRightInd w:val="0"/>
        <w:rPr>
          <w:sz w:val="22"/>
          <w:szCs w:val="22"/>
        </w:rPr>
      </w:pPr>
    </w:p>
    <w:p w14:paraId="21D40A8B" w14:textId="328CE048" w:rsidR="00100F93" w:rsidRDefault="00100F93" w:rsidP="00E8119C">
      <w:pPr>
        <w:autoSpaceDE w:val="0"/>
        <w:autoSpaceDN w:val="0"/>
        <w:adjustRightInd w:val="0"/>
        <w:rPr>
          <w:sz w:val="22"/>
          <w:szCs w:val="22"/>
        </w:rPr>
      </w:pPr>
      <w:r w:rsidRPr="008E0472">
        <w:rPr>
          <w:sz w:val="22"/>
          <w:szCs w:val="22"/>
        </w:rPr>
        <w:t>Spring 2015</w:t>
      </w:r>
    </w:p>
    <w:p w14:paraId="6184F42F" w14:textId="44989A99" w:rsidR="00AE3394" w:rsidRDefault="00AE3394" w:rsidP="00E8119C">
      <w:pPr>
        <w:autoSpaceDE w:val="0"/>
        <w:autoSpaceDN w:val="0"/>
        <w:adjustRightInd w:val="0"/>
        <w:rPr>
          <w:sz w:val="22"/>
          <w:szCs w:val="22"/>
        </w:rPr>
      </w:pPr>
    </w:p>
    <w:p w14:paraId="2D6FAC29" w14:textId="0F5C1364" w:rsidR="00AE3394" w:rsidRPr="00F537F0" w:rsidRDefault="000E54C2" w:rsidP="00E8119C">
      <w:pPr>
        <w:autoSpaceDE w:val="0"/>
        <w:autoSpaceDN w:val="0"/>
        <w:adjustRightInd w:val="0"/>
        <w:rPr>
          <w:b/>
        </w:rPr>
      </w:pPr>
      <w:r>
        <w:rPr>
          <w:b/>
        </w:rPr>
        <w:t xml:space="preserve">Use of Restraint Policy </w:t>
      </w:r>
      <w:r w:rsidR="009725EF">
        <w:rPr>
          <w:b/>
        </w:rPr>
        <w:t>in Fieldwork</w:t>
      </w:r>
    </w:p>
    <w:p w14:paraId="21DD5EBB" w14:textId="264C4BF5" w:rsidR="00AE3394" w:rsidRDefault="00AE3394" w:rsidP="00E8119C">
      <w:pPr>
        <w:autoSpaceDE w:val="0"/>
        <w:autoSpaceDN w:val="0"/>
        <w:adjustRightInd w:val="0"/>
        <w:rPr>
          <w:sz w:val="22"/>
          <w:szCs w:val="22"/>
        </w:rPr>
      </w:pPr>
    </w:p>
    <w:p w14:paraId="706C650A" w14:textId="216A3F80" w:rsidR="00980E19" w:rsidRDefault="00F537F0" w:rsidP="00E8119C">
      <w:pPr>
        <w:autoSpaceDE w:val="0"/>
        <w:autoSpaceDN w:val="0"/>
        <w:adjustRightInd w:val="0"/>
        <w:rPr>
          <w:sz w:val="22"/>
          <w:szCs w:val="22"/>
        </w:rPr>
      </w:pPr>
      <w:r>
        <w:rPr>
          <w:sz w:val="22"/>
          <w:szCs w:val="22"/>
        </w:rPr>
        <w:lastRenderedPageBreak/>
        <w:t xml:space="preserve">School Psychology students on practicum or externship are prohibited from participating in client physical restraint unless granted an exception by the faculty. Any student wanting an exception to this policy needs to request an exception in writing. This request must be supplemented with a statement from the practicum or externship supervisor stating that physical restraint participation is required of practicum students and externs and describing the training the supervision the student will receive. Students are welcome to take CPI </w:t>
      </w:r>
      <w:r w:rsidR="003C143B">
        <w:rPr>
          <w:sz w:val="22"/>
          <w:szCs w:val="22"/>
        </w:rPr>
        <w:t xml:space="preserve">or similar </w:t>
      </w:r>
      <w:r>
        <w:rPr>
          <w:sz w:val="22"/>
          <w:szCs w:val="22"/>
        </w:rPr>
        <w:t xml:space="preserve">training at any point in their program, but completion of </w:t>
      </w:r>
      <w:r w:rsidR="003C143B">
        <w:rPr>
          <w:sz w:val="22"/>
          <w:szCs w:val="22"/>
        </w:rPr>
        <w:t xml:space="preserve">these </w:t>
      </w:r>
      <w:r>
        <w:rPr>
          <w:sz w:val="22"/>
          <w:szCs w:val="22"/>
        </w:rPr>
        <w:t>training does NOT exempt students from this policy.</w:t>
      </w:r>
    </w:p>
    <w:p w14:paraId="5EA54A91" w14:textId="50C9FFEF" w:rsidR="00C61341" w:rsidRDefault="00F537F0" w:rsidP="00E8119C">
      <w:pPr>
        <w:autoSpaceDE w:val="0"/>
        <w:autoSpaceDN w:val="0"/>
        <w:adjustRightInd w:val="0"/>
        <w:rPr>
          <w:sz w:val="22"/>
          <w:szCs w:val="22"/>
        </w:rPr>
      </w:pPr>
      <w:r>
        <w:rPr>
          <w:sz w:val="22"/>
          <w:szCs w:val="22"/>
        </w:rPr>
        <w:t xml:space="preserve"> </w:t>
      </w:r>
    </w:p>
    <w:p w14:paraId="062A7A61" w14:textId="77777777" w:rsidR="00C61341" w:rsidRPr="00C61341" w:rsidRDefault="00C61341" w:rsidP="00E8119C">
      <w:pPr>
        <w:autoSpaceDE w:val="0"/>
        <w:autoSpaceDN w:val="0"/>
        <w:adjustRightInd w:val="0"/>
        <w:rPr>
          <w:b/>
        </w:rPr>
      </w:pPr>
      <w:r w:rsidRPr="00C61341">
        <w:rPr>
          <w:b/>
        </w:rPr>
        <w:t>APPIC Internship Policy</w:t>
      </w:r>
    </w:p>
    <w:p w14:paraId="26A58101" w14:textId="77777777" w:rsidR="00C61341" w:rsidRDefault="00C61341" w:rsidP="00E8119C">
      <w:pPr>
        <w:autoSpaceDE w:val="0"/>
        <w:autoSpaceDN w:val="0"/>
        <w:adjustRightInd w:val="0"/>
        <w:rPr>
          <w:sz w:val="22"/>
          <w:szCs w:val="22"/>
        </w:rPr>
      </w:pPr>
    </w:p>
    <w:p w14:paraId="1BCA2F75" w14:textId="6C2D1AB7" w:rsidR="007358DA" w:rsidRPr="00CC1AF1" w:rsidRDefault="00834D02" w:rsidP="007358DA">
      <w:pPr>
        <w:autoSpaceDE w:val="0"/>
        <w:autoSpaceDN w:val="0"/>
        <w:adjustRightInd w:val="0"/>
        <w:jc w:val="both"/>
        <w:rPr>
          <w:sz w:val="22"/>
          <w:szCs w:val="22"/>
        </w:rPr>
      </w:pPr>
      <w:r>
        <w:rPr>
          <w:sz w:val="22"/>
          <w:szCs w:val="22"/>
        </w:rPr>
        <w:t>Beginning with students admitted in</w:t>
      </w:r>
      <w:r w:rsidR="00C61341" w:rsidRPr="00CC1AF1">
        <w:rPr>
          <w:sz w:val="22"/>
          <w:szCs w:val="22"/>
        </w:rPr>
        <w:t xml:space="preserve"> fall 2016, all Ph.D. students are required to participate in the APPIC match. </w:t>
      </w:r>
      <w:r w:rsidR="004E61D5" w:rsidRPr="00CC1AF1">
        <w:rPr>
          <w:sz w:val="22"/>
          <w:szCs w:val="22"/>
        </w:rPr>
        <w:t xml:space="preserve">Students are required to make a “sincere effort” to be matched to an internship. </w:t>
      </w:r>
      <w:r w:rsidR="007358DA" w:rsidRPr="00CC1AF1">
        <w:rPr>
          <w:sz w:val="22"/>
          <w:szCs w:val="22"/>
        </w:rPr>
        <w:t>The following are required to demonstrate sincere effort:</w:t>
      </w:r>
    </w:p>
    <w:p w14:paraId="1AF152E2" w14:textId="77777777" w:rsidR="007358DA" w:rsidRPr="00CC1AF1" w:rsidRDefault="007358DA" w:rsidP="007358DA">
      <w:pPr>
        <w:autoSpaceDE w:val="0"/>
        <w:autoSpaceDN w:val="0"/>
        <w:adjustRightInd w:val="0"/>
        <w:jc w:val="both"/>
        <w:rPr>
          <w:sz w:val="22"/>
          <w:szCs w:val="22"/>
        </w:rPr>
      </w:pPr>
    </w:p>
    <w:p w14:paraId="20619F1A" w14:textId="20BBBBD7" w:rsidR="004E61D5" w:rsidRPr="00CC1AF1" w:rsidRDefault="004E61D5" w:rsidP="00553DEB">
      <w:pPr>
        <w:pStyle w:val="ListParagraph"/>
        <w:numPr>
          <w:ilvl w:val="0"/>
          <w:numId w:val="58"/>
        </w:numPr>
        <w:autoSpaceDE w:val="0"/>
        <w:autoSpaceDN w:val="0"/>
        <w:adjustRightInd w:val="0"/>
        <w:jc w:val="both"/>
        <w:rPr>
          <w:sz w:val="22"/>
          <w:szCs w:val="22"/>
        </w:rPr>
      </w:pPr>
      <w:r w:rsidRPr="00CC1AF1">
        <w:rPr>
          <w:sz w:val="22"/>
          <w:szCs w:val="22"/>
        </w:rPr>
        <w:t>A</w:t>
      </w:r>
      <w:r w:rsidR="004C29EB" w:rsidRPr="00CC1AF1">
        <w:rPr>
          <w:sz w:val="22"/>
          <w:szCs w:val="22"/>
        </w:rPr>
        <w:t>pply to 12</w:t>
      </w:r>
      <w:r w:rsidRPr="00CC1AF1">
        <w:rPr>
          <w:sz w:val="22"/>
          <w:szCs w:val="22"/>
        </w:rPr>
        <w:t>-15</w:t>
      </w:r>
      <w:r w:rsidR="004C29EB" w:rsidRPr="00CC1AF1">
        <w:rPr>
          <w:sz w:val="22"/>
          <w:szCs w:val="22"/>
        </w:rPr>
        <w:t xml:space="preserve"> APA-</w:t>
      </w:r>
      <w:r w:rsidRPr="00CC1AF1">
        <w:rPr>
          <w:sz w:val="22"/>
          <w:szCs w:val="22"/>
        </w:rPr>
        <w:t xml:space="preserve">accredited internship sites. </w:t>
      </w:r>
      <w:r w:rsidR="007358DA" w:rsidRPr="00CC1AF1">
        <w:rPr>
          <w:sz w:val="22"/>
          <w:szCs w:val="22"/>
        </w:rPr>
        <w:t xml:space="preserve">Sites” are defined as having a unique application. Some organizations have multiple programs that each require a separate application. Despite the fact that the name of the organization is the same, these would be considered different sites. On the other hand, consortia that include a variety of potential placements are considered a single site if there is a single application to the consortium. </w:t>
      </w:r>
    </w:p>
    <w:p w14:paraId="5100376C" w14:textId="71AF9B2C" w:rsidR="004E61D5" w:rsidRPr="00CC1AF1" w:rsidRDefault="004E61D5" w:rsidP="00553DEB">
      <w:pPr>
        <w:pStyle w:val="ListParagraph"/>
        <w:numPr>
          <w:ilvl w:val="0"/>
          <w:numId w:val="58"/>
        </w:numPr>
        <w:autoSpaceDE w:val="0"/>
        <w:autoSpaceDN w:val="0"/>
        <w:adjustRightInd w:val="0"/>
        <w:jc w:val="both"/>
        <w:rPr>
          <w:sz w:val="22"/>
          <w:szCs w:val="22"/>
        </w:rPr>
      </w:pPr>
      <w:r w:rsidRPr="00CC1AF1">
        <w:rPr>
          <w:sz w:val="22"/>
          <w:szCs w:val="22"/>
        </w:rPr>
        <w:t>Apply to sites that have accepted school psychology students in recent years.</w:t>
      </w:r>
    </w:p>
    <w:p w14:paraId="241C42E2" w14:textId="436DF488" w:rsidR="004E61D5" w:rsidRPr="00CC1AF1" w:rsidRDefault="004E61D5" w:rsidP="00553DEB">
      <w:pPr>
        <w:pStyle w:val="ListParagraph"/>
        <w:numPr>
          <w:ilvl w:val="0"/>
          <w:numId w:val="58"/>
        </w:numPr>
        <w:autoSpaceDE w:val="0"/>
        <w:autoSpaceDN w:val="0"/>
        <w:adjustRightInd w:val="0"/>
        <w:jc w:val="both"/>
        <w:rPr>
          <w:sz w:val="22"/>
          <w:szCs w:val="22"/>
        </w:rPr>
      </w:pPr>
      <w:r w:rsidRPr="00CC1AF1">
        <w:rPr>
          <w:sz w:val="22"/>
          <w:szCs w:val="22"/>
        </w:rPr>
        <w:t>Apply to at least some that have reasonable match rates.</w:t>
      </w:r>
    </w:p>
    <w:p w14:paraId="1C8A3ED1" w14:textId="6E84A14C" w:rsidR="004E61D5" w:rsidRPr="00CC1AF1" w:rsidRDefault="004E61D5" w:rsidP="00553DEB">
      <w:pPr>
        <w:pStyle w:val="ListParagraph"/>
        <w:numPr>
          <w:ilvl w:val="0"/>
          <w:numId w:val="58"/>
        </w:numPr>
        <w:autoSpaceDE w:val="0"/>
        <w:autoSpaceDN w:val="0"/>
        <w:adjustRightInd w:val="0"/>
        <w:jc w:val="both"/>
        <w:rPr>
          <w:sz w:val="22"/>
          <w:szCs w:val="22"/>
        </w:rPr>
      </w:pPr>
      <w:r w:rsidRPr="00CC1AF1">
        <w:rPr>
          <w:sz w:val="22"/>
          <w:szCs w:val="22"/>
        </w:rPr>
        <w:t xml:space="preserve">Apply to </w:t>
      </w:r>
      <w:r w:rsidR="007358DA" w:rsidRPr="00CC1AF1">
        <w:rPr>
          <w:sz w:val="22"/>
          <w:szCs w:val="22"/>
        </w:rPr>
        <w:t>s</w:t>
      </w:r>
      <w:r w:rsidRPr="00CC1AF1">
        <w:rPr>
          <w:sz w:val="22"/>
          <w:szCs w:val="22"/>
        </w:rPr>
        <w:t xml:space="preserve">ites </w:t>
      </w:r>
      <w:r w:rsidR="007358DA" w:rsidRPr="00CC1AF1">
        <w:rPr>
          <w:sz w:val="22"/>
          <w:szCs w:val="22"/>
        </w:rPr>
        <w:t>that</w:t>
      </w:r>
      <w:r w:rsidRPr="00CC1AF1">
        <w:rPr>
          <w:sz w:val="22"/>
          <w:szCs w:val="22"/>
        </w:rPr>
        <w:t xml:space="preserve"> demonstrate variety with regard to competitiveness or likelihood of matching. </w:t>
      </w:r>
    </w:p>
    <w:p w14:paraId="569A1D50" w14:textId="36098D27" w:rsidR="004E61D5" w:rsidRPr="00CC1AF1" w:rsidRDefault="004E61D5" w:rsidP="00553DEB">
      <w:pPr>
        <w:pStyle w:val="ListParagraph"/>
        <w:numPr>
          <w:ilvl w:val="0"/>
          <w:numId w:val="58"/>
        </w:numPr>
        <w:autoSpaceDE w:val="0"/>
        <w:autoSpaceDN w:val="0"/>
        <w:adjustRightInd w:val="0"/>
        <w:jc w:val="both"/>
        <w:rPr>
          <w:sz w:val="22"/>
          <w:szCs w:val="22"/>
        </w:rPr>
      </w:pPr>
      <w:r w:rsidRPr="00CC1AF1">
        <w:rPr>
          <w:sz w:val="22"/>
          <w:szCs w:val="22"/>
        </w:rPr>
        <w:t xml:space="preserve">Students </w:t>
      </w:r>
      <w:r w:rsidR="00C61341" w:rsidRPr="00CC1AF1">
        <w:rPr>
          <w:sz w:val="22"/>
          <w:szCs w:val="22"/>
        </w:rPr>
        <w:t xml:space="preserve">must </w:t>
      </w:r>
      <w:r w:rsidR="007358DA" w:rsidRPr="00CC1AF1">
        <w:rPr>
          <w:sz w:val="22"/>
          <w:szCs w:val="22"/>
        </w:rPr>
        <w:t xml:space="preserve">submit </w:t>
      </w:r>
      <w:r w:rsidR="00C61341" w:rsidRPr="00CC1AF1">
        <w:rPr>
          <w:sz w:val="22"/>
          <w:szCs w:val="22"/>
        </w:rPr>
        <w:t>rank</w:t>
      </w:r>
      <w:r w:rsidR="007358DA" w:rsidRPr="00CC1AF1">
        <w:rPr>
          <w:sz w:val="22"/>
          <w:szCs w:val="22"/>
        </w:rPr>
        <w:t>s of</w:t>
      </w:r>
      <w:r w:rsidR="00C61341" w:rsidRPr="00CC1AF1">
        <w:rPr>
          <w:sz w:val="22"/>
          <w:szCs w:val="22"/>
        </w:rPr>
        <w:t xml:space="preserve"> sites if they get two or more interviews. </w:t>
      </w:r>
    </w:p>
    <w:p w14:paraId="507B76A2" w14:textId="77777777" w:rsidR="007358DA" w:rsidRPr="00CC1AF1" w:rsidRDefault="00C61341" w:rsidP="00553DEB">
      <w:pPr>
        <w:pStyle w:val="ListParagraph"/>
        <w:numPr>
          <w:ilvl w:val="0"/>
          <w:numId w:val="58"/>
        </w:numPr>
        <w:autoSpaceDE w:val="0"/>
        <w:autoSpaceDN w:val="0"/>
        <w:adjustRightInd w:val="0"/>
        <w:jc w:val="both"/>
        <w:rPr>
          <w:sz w:val="22"/>
          <w:szCs w:val="22"/>
        </w:rPr>
      </w:pPr>
      <w:r w:rsidRPr="00CC1AF1">
        <w:rPr>
          <w:sz w:val="22"/>
          <w:szCs w:val="22"/>
        </w:rPr>
        <w:t xml:space="preserve">Students must also participate in Match Phase II if they are not matched in the first phase. </w:t>
      </w:r>
    </w:p>
    <w:p w14:paraId="5AF043CA" w14:textId="77777777" w:rsidR="007358DA" w:rsidRPr="00CC1AF1" w:rsidRDefault="007358DA" w:rsidP="007358DA">
      <w:pPr>
        <w:pStyle w:val="ListParagraph"/>
        <w:autoSpaceDE w:val="0"/>
        <w:autoSpaceDN w:val="0"/>
        <w:adjustRightInd w:val="0"/>
        <w:jc w:val="both"/>
        <w:rPr>
          <w:sz w:val="22"/>
          <w:szCs w:val="22"/>
        </w:rPr>
      </w:pPr>
    </w:p>
    <w:p w14:paraId="3652CBD2" w14:textId="633CE48D" w:rsidR="00C61341" w:rsidRPr="007358DA" w:rsidRDefault="00C61341" w:rsidP="007358DA">
      <w:pPr>
        <w:autoSpaceDE w:val="0"/>
        <w:autoSpaceDN w:val="0"/>
        <w:adjustRightInd w:val="0"/>
        <w:jc w:val="both"/>
        <w:rPr>
          <w:sz w:val="22"/>
          <w:szCs w:val="22"/>
        </w:rPr>
      </w:pPr>
      <w:r w:rsidRPr="00CC1AF1">
        <w:rPr>
          <w:sz w:val="22"/>
          <w:szCs w:val="22"/>
        </w:rPr>
        <w:t>Students who follow the above guidelines and do not obtain an internship will be allowed to accept a school-based non-APA approved internship.</w:t>
      </w:r>
      <w:r w:rsidRPr="007358DA">
        <w:rPr>
          <w:sz w:val="22"/>
          <w:szCs w:val="22"/>
        </w:rPr>
        <w:t xml:space="preserve"> </w:t>
      </w:r>
      <w:r w:rsidR="00CC1AF1">
        <w:rPr>
          <w:sz w:val="22"/>
          <w:szCs w:val="22"/>
        </w:rPr>
        <w:t xml:space="preserve">School-based internships must be consistent with APPIC policies </w:t>
      </w:r>
      <w:r w:rsidR="00943E9D">
        <w:rPr>
          <w:sz w:val="22"/>
          <w:szCs w:val="22"/>
        </w:rPr>
        <w:t>(see p</w:t>
      </w:r>
      <w:r w:rsidR="00EB2D2A">
        <w:rPr>
          <w:sz w:val="22"/>
          <w:szCs w:val="22"/>
        </w:rPr>
        <w:t>p</w:t>
      </w:r>
      <w:r w:rsidR="00943E9D">
        <w:rPr>
          <w:sz w:val="22"/>
          <w:szCs w:val="22"/>
        </w:rPr>
        <w:t xml:space="preserve">. </w:t>
      </w:r>
      <w:r w:rsidR="00EB2D2A">
        <w:rPr>
          <w:sz w:val="22"/>
          <w:szCs w:val="22"/>
        </w:rPr>
        <w:t>10</w:t>
      </w:r>
      <w:r w:rsidR="00A474EE">
        <w:rPr>
          <w:sz w:val="22"/>
          <w:szCs w:val="22"/>
        </w:rPr>
        <w:t>7-108</w:t>
      </w:r>
      <w:r w:rsidR="00943E9D">
        <w:rPr>
          <w:sz w:val="22"/>
          <w:szCs w:val="22"/>
        </w:rPr>
        <w:t xml:space="preserve"> of this handbook for requirements</w:t>
      </w:r>
      <w:r w:rsidR="00CC1AF1">
        <w:rPr>
          <w:sz w:val="22"/>
          <w:szCs w:val="22"/>
        </w:rPr>
        <w:t xml:space="preserve">). </w:t>
      </w:r>
    </w:p>
    <w:p w14:paraId="21620391" w14:textId="77777777" w:rsidR="00C61341" w:rsidRDefault="00C61341" w:rsidP="00E8119C">
      <w:pPr>
        <w:autoSpaceDE w:val="0"/>
        <w:autoSpaceDN w:val="0"/>
        <w:adjustRightInd w:val="0"/>
        <w:rPr>
          <w:sz w:val="22"/>
          <w:szCs w:val="22"/>
        </w:rPr>
      </w:pPr>
    </w:p>
    <w:p w14:paraId="482FA811" w14:textId="71324763" w:rsidR="00C61341" w:rsidRDefault="00C61341" w:rsidP="00E8119C">
      <w:pPr>
        <w:autoSpaceDE w:val="0"/>
        <w:autoSpaceDN w:val="0"/>
        <w:adjustRightInd w:val="0"/>
        <w:rPr>
          <w:sz w:val="22"/>
          <w:szCs w:val="22"/>
        </w:rPr>
      </w:pPr>
      <w:r>
        <w:rPr>
          <w:sz w:val="22"/>
          <w:szCs w:val="22"/>
        </w:rPr>
        <w:t>October 2015</w:t>
      </w:r>
    </w:p>
    <w:p w14:paraId="30E98BAA" w14:textId="2778EB75" w:rsidR="0017354E" w:rsidRDefault="0017354E" w:rsidP="00E8119C">
      <w:pPr>
        <w:autoSpaceDE w:val="0"/>
        <w:autoSpaceDN w:val="0"/>
        <w:adjustRightInd w:val="0"/>
        <w:rPr>
          <w:sz w:val="22"/>
          <w:szCs w:val="22"/>
        </w:rPr>
      </w:pPr>
      <w:r>
        <w:rPr>
          <w:sz w:val="22"/>
          <w:szCs w:val="22"/>
        </w:rPr>
        <w:t>Revised November 2017</w:t>
      </w:r>
    </w:p>
    <w:p w14:paraId="674F7E92" w14:textId="784480C4" w:rsidR="004144AD" w:rsidRDefault="004144AD" w:rsidP="00E8119C">
      <w:pPr>
        <w:autoSpaceDE w:val="0"/>
        <w:autoSpaceDN w:val="0"/>
        <w:adjustRightInd w:val="0"/>
        <w:rPr>
          <w:sz w:val="22"/>
          <w:szCs w:val="22"/>
        </w:rPr>
      </w:pPr>
    </w:p>
    <w:p w14:paraId="6FB7A48B" w14:textId="6037A556" w:rsidR="004144AD" w:rsidRPr="00943C73" w:rsidRDefault="004144AD" w:rsidP="004144AD">
      <w:pPr>
        <w:autoSpaceDE w:val="0"/>
        <w:autoSpaceDN w:val="0"/>
        <w:adjustRightInd w:val="0"/>
        <w:rPr>
          <w:b/>
        </w:rPr>
      </w:pPr>
      <w:r w:rsidRPr="00943C73">
        <w:rPr>
          <w:b/>
        </w:rPr>
        <w:t>Failure to Propose Before Internship Policy</w:t>
      </w:r>
    </w:p>
    <w:p w14:paraId="73304BD9" w14:textId="77777777" w:rsidR="004144AD" w:rsidRPr="00AD0D76" w:rsidRDefault="004144AD" w:rsidP="004144AD">
      <w:pPr>
        <w:autoSpaceDE w:val="0"/>
        <w:autoSpaceDN w:val="0"/>
        <w:adjustRightInd w:val="0"/>
        <w:rPr>
          <w:b/>
          <w:sz w:val="22"/>
          <w:szCs w:val="22"/>
          <w:u w:val="single"/>
        </w:rPr>
      </w:pPr>
    </w:p>
    <w:p w14:paraId="1EDABEA4" w14:textId="581CFC3D" w:rsidR="004144AD" w:rsidRDefault="004144AD" w:rsidP="004144AD">
      <w:pPr>
        <w:autoSpaceDE w:val="0"/>
        <w:autoSpaceDN w:val="0"/>
        <w:adjustRightInd w:val="0"/>
        <w:rPr>
          <w:sz w:val="22"/>
          <w:szCs w:val="22"/>
        </w:rPr>
      </w:pPr>
      <w:r w:rsidRPr="00AD0D76">
        <w:rPr>
          <w:sz w:val="22"/>
          <w:szCs w:val="22"/>
        </w:rPr>
        <w:t>Students in school-based internships who fail to hold the Proposal Defense before beginning an internship will not be able to count any hours toward internship. Students are expected to defend their proposal as soon as possible once the internship has started. In the event that a student does not defend the proposal by the end of the fall semester, he or she will not be allowed to register for internship credits in the spring semester, and a U will be given for the fall semester. The student will then need to re-register for internship credits the following academic year, provided the dissertation is proposed before a student accepts the internship.</w:t>
      </w:r>
    </w:p>
    <w:p w14:paraId="6B0589FF" w14:textId="4E8BF3AC" w:rsidR="007358DA" w:rsidRDefault="007358DA" w:rsidP="004144AD">
      <w:pPr>
        <w:autoSpaceDE w:val="0"/>
        <w:autoSpaceDN w:val="0"/>
        <w:adjustRightInd w:val="0"/>
        <w:rPr>
          <w:sz w:val="22"/>
          <w:szCs w:val="22"/>
        </w:rPr>
      </w:pPr>
    </w:p>
    <w:p w14:paraId="6A0FE705" w14:textId="0E88819E" w:rsidR="008F36C2" w:rsidRDefault="007358DA" w:rsidP="004144AD">
      <w:pPr>
        <w:autoSpaceDE w:val="0"/>
        <w:autoSpaceDN w:val="0"/>
        <w:adjustRightInd w:val="0"/>
        <w:rPr>
          <w:sz w:val="22"/>
          <w:szCs w:val="22"/>
        </w:rPr>
      </w:pPr>
      <w:r>
        <w:rPr>
          <w:sz w:val="22"/>
          <w:szCs w:val="22"/>
        </w:rPr>
        <w:t>March 2017</w:t>
      </w:r>
    </w:p>
    <w:p w14:paraId="25E13B67" w14:textId="7F29CD3A" w:rsidR="006A3E97" w:rsidRDefault="006A3E97" w:rsidP="004144AD">
      <w:pPr>
        <w:autoSpaceDE w:val="0"/>
        <w:autoSpaceDN w:val="0"/>
        <w:adjustRightInd w:val="0"/>
        <w:rPr>
          <w:sz w:val="22"/>
          <w:szCs w:val="22"/>
        </w:rPr>
      </w:pPr>
      <w:r>
        <w:rPr>
          <w:sz w:val="22"/>
          <w:szCs w:val="22"/>
        </w:rPr>
        <w:t>September 2019</w:t>
      </w:r>
    </w:p>
    <w:p w14:paraId="48D06854" w14:textId="6BBCD964" w:rsidR="004144AD" w:rsidRDefault="008F36C2" w:rsidP="008F36C2">
      <w:pPr>
        <w:rPr>
          <w:sz w:val="22"/>
          <w:szCs w:val="22"/>
        </w:rPr>
      </w:pPr>
      <w:r>
        <w:rPr>
          <w:sz w:val="22"/>
          <w:szCs w:val="22"/>
        </w:rPr>
        <w:br w:type="page"/>
      </w:r>
    </w:p>
    <w:p w14:paraId="0BFB1ECE" w14:textId="22B8D37B" w:rsidR="009B4002" w:rsidRPr="00AE3394" w:rsidRDefault="009B4002" w:rsidP="00AE3394">
      <w:pPr>
        <w:autoSpaceDE w:val="0"/>
        <w:autoSpaceDN w:val="0"/>
        <w:adjustRightInd w:val="0"/>
        <w:jc w:val="center"/>
        <w:rPr>
          <w:b/>
          <w:sz w:val="22"/>
          <w:szCs w:val="22"/>
        </w:rPr>
      </w:pPr>
      <w:bookmarkStart w:id="19" w:name="_Diagnostic_Materials_Library"/>
      <w:bookmarkEnd w:id="19"/>
      <w:r w:rsidRPr="00AE3394">
        <w:rPr>
          <w:b/>
          <w:sz w:val="28"/>
          <w:szCs w:val="28"/>
        </w:rPr>
        <w:lastRenderedPageBreak/>
        <w:t>Diagnostic Materials Library Policy</w:t>
      </w:r>
    </w:p>
    <w:p w14:paraId="3BD9770A" w14:textId="77777777" w:rsidR="009B4002" w:rsidRPr="004B48DB" w:rsidRDefault="009B4002" w:rsidP="007135A1">
      <w:pPr>
        <w:tabs>
          <w:tab w:val="left" w:pos="0"/>
          <w:tab w:val="right" w:pos="8740"/>
        </w:tabs>
        <w:jc w:val="both"/>
        <w:rPr>
          <w:sz w:val="22"/>
          <w:szCs w:val="22"/>
        </w:rPr>
      </w:pPr>
    </w:p>
    <w:p w14:paraId="20B888EF" w14:textId="77777777"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1. The checkout period is 48 hours. Specific due dates are posted on the DML door. Late returns will affect your ability to check out material in the future.</w:t>
      </w:r>
    </w:p>
    <w:p w14:paraId="626A0B8B" w14:textId="77777777" w:rsidR="00CB4B3E" w:rsidRPr="004B48DB" w:rsidRDefault="00CB4B3E" w:rsidP="007135A1">
      <w:pPr>
        <w:pStyle w:val="LightGrid-Accent31"/>
        <w:tabs>
          <w:tab w:val="left" w:pos="0"/>
          <w:tab w:val="right" w:pos="5122"/>
        </w:tabs>
        <w:ind w:left="0"/>
        <w:jc w:val="both"/>
        <w:rPr>
          <w:rFonts w:ascii="Times New Roman" w:hAnsi="Times New Roman"/>
          <w:sz w:val="22"/>
          <w:szCs w:val="22"/>
        </w:rPr>
      </w:pPr>
    </w:p>
    <w:p w14:paraId="1949C1B8" w14:textId="77777777"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2. Scoring templates have a 2</w:t>
      </w:r>
      <w:r w:rsidRPr="004B48DB">
        <w:rPr>
          <w:rFonts w:ascii="Times New Roman" w:hAnsi="Times New Roman"/>
          <w:sz w:val="22"/>
          <w:szCs w:val="22"/>
        </w:rPr>
        <w:noBreakHyphen/>
        <w:t>hour check out period. Templates MUST stay in McKee Hall; they may not leave the building for any reason.</w:t>
      </w:r>
    </w:p>
    <w:p w14:paraId="3D996ABD" w14:textId="77777777" w:rsidR="00CB4B3E" w:rsidRPr="004B48DB" w:rsidRDefault="00CB4B3E" w:rsidP="007135A1">
      <w:pPr>
        <w:pStyle w:val="LightGrid-Accent31"/>
        <w:tabs>
          <w:tab w:val="left" w:pos="0"/>
          <w:tab w:val="right" w:pos="5122"/>
        </w:tabs>
        <w:ind w:left="0"/>
        <w:jc w:val="both"/>
        <w:rPr>
          <w:rFonts w:ascii="Times New Roman" w:hAnsi="Times New Roman"/>
          <w:sz w:val="22"/>
          <w:szCs w:val="22"/>
        </w:rPr>
      </w:pPr>
    </w:p>
    <w:p w14:paraId="41A0A5A8" w14:textId="77777777"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3. Students are responsible for all materials checked out to them. If something is missing from a kit, inform the librarian within 24 hours of checkout.</w:t>
      </w:r>
    </w:p>
    <w:p w14:paraId="4B00056F" w14:textId="77777777" w:rsidR="00CB4B3E" w:rsidRPr="004B48DB" w:rsidRDefault="00CB4B3E" w:rsidP="007135A1">
      <w:pPr>
        <w:tabs>
          <w:tab w:val="left" w:pos="0"/>
          <w:tab w:val="right" w:pos="5122"/>
        </w:tabs>
        <w:jc w:val="both"/>
        <w:rPr>
          <w:sz w:val="22"/>
          <w:szCs w:val="22"/>
        </w:rPr>
      </w:pPr>
    </w:p>
    <w:p w14:paraId="5ADD4046" w14:textId="1D958516"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4. All material missing from a kit upon return will be attributed to the last person to check out the kit. Registration for the following semester of the responsible student will be held until all items are replaced.</w:t>
      </w:r>
      <w:r w:rsidR="00EF424A">
        <w:rPr>
          <w:rFonts w:ascii="Times New Roman" w:hAnsi="Times New Roman"/>
          <w:sz w:val="22"/>
          <w:szCs w:val="22"/>
        </w:rPr>
        <w:t xml:space="preserve"> Additionally, students will </w:t>
      </w:r>
      <w:r w:rsidR="0052000A">
        <w:rPr>
          <w:rFonts w:ascii="Times New Roman" w:hAnsi="Times New Roman"/>
          <w:sz w:val="22"/>
          <w:szCs w:val="22"/>
        </w:rPr>
        <w:t>receive</w:t>
      </w:r>
      <w:r w:rsidR="00EF424A">
        <w:rPr>
          <w:rFonts w:ascii="Times New Roman" w:hAnsi="Times New Roman"/>
          <w:sz w:val="22"/>
          <w:szCs w:val="22"/>
        </w:rPr>
        <w:t xml:space="preserve"> a certified letter and be </w:t>
      </w:r>
      <w:r w:rsidR="0052000A">
        <w:rPr>
          <w:rFonts w:ascii="Times New Roman" w:hAnsi="Times New Roman"/>
          <w:sz w:val="22"/>
          <w:szCs w:val="22"/>
        </w:rPr>
        <w:t>financially</w:t>
      </w:r>
      <w:r w:rsidR="00EF424A">
        <w:rPr>
          <w:rFonts w:ascii="Times New Roman" w:hAnsi="Times New Roman"/>
          <w:sz w:val="22"/>
          <w:szCs w:val="22"/>
        </w:rPr>
        <w:t xml:space="preserve"> responsible for re</w:t>
      </w:r>
      <w:r w:rsidR="0052000A">
        <w:rPr>
          <w:rFonts w:ascii="Times New Roman" w:hAnsi="Times New Roman"/>
          <w:sz w:val="22"/>
          <w:szCs w:val="22"/>
        </w:rPr>
        <w:t xml:space="preserve">placing the items. </w:t>
      </w:r>
    </w:p>
    <w:p w14:paraId="74F7AC2C" w14:textId="77777777" w:rsidR="00CB4B3E" w:rsidRPr="004B48DB" w:rsidRDefault="00CB4B3E" w:rsidP="007135A1">
      <w:pPr>
        <w:pStyle w:val="LightGrid-Accent31"/>
        <w:ind w:left="0"/>
        <w:jc w:val="both"/>
        <w:rPr>
          <w:rFonts w:ascii="Times New Roman" w:hAnsi="Times New Roman"/>
          <w:sz w:val="22"/>
          <w:szCs w:val="22"/>
        </w:rPr>
      </w:pPr>
    </w:p>
    <w:p w14:paraId="5C94FFA8" w14:textId="77777777"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5. All transfer of materials must take place in the DML. Giving another student material checked out in your name outside of the DML will remain in the original student’s name and that student will be held fully responsible for all material.</w:t>
      </w:r>
    </w:p>
    <w:p w14:paraId="5B20AA9E" w14:textId="77777777" w:rsidR="00CB4B3E" w:rsidRPr="004B48DB" w:rsidRDefault="00CB4B3E" w:rsidP="007135A1">
      <w:pPr>
        <w:pStyle w:val="LightGrid-Accent31"/>
        <w:ind w:left="0"/>
        <w:jc w:val="both"/>
        <w:rPr>
          <w:rFonts w:ascii="Times New Roman" w:hAnsi="Times New Roman"/>
          <w:sz w:val="22"/>
          <w:szCs w:val="22"/>
        </w:rPr>
      </w:pPr>
    </w:p>
    <w:p w14:paraId="0F3E6065" w14:textId="77777777"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6. Under no circumstances should materials that have not been checked out be taken from the DML.</w:t>
      </w:r>
    </w:p>
    <w:p w14:paraId="6704B2DE" w14:textId="77777777" w:rsidR="00CB4B3E" w:rsidRPr="004B48DB" w:rsidRDefault="00CB4B3E" w:rsidP="007135A1">
      <w:pPr>
        <w:pStyle w:val="LightGrid-Accent31"/>
        <w:ind w:left="0"/>
        <w:jc w:val="both"/>
        <w:rPr>
          <w:rFonts w:ascii="Times New Roman" w:hAnsi="Times New Roman"/>
          <w:sz w:val="22"/>
          <w:szCs w:val="22"/>
        </w:rPr>
      </w:pPr>
    </w:p>
    <w:p w14:paraId="3A4EE6FC" w14:textId="45CD93BE"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7F7C7C">
        <w:rPr>
          <w:rFonts w:ascii="Times New Roman" w:hAnsi="Times New Roman"/>
          <w:sz w:val="22"/>
          <w:szCs w:val="22"/>
          <w:highlight w:val="yellow"/>
        </w:rPr>
        <w:t xml:space="preserve">7. Items may be checked out during posted DML hours only. If for some reason you are unable to be on campus to return material, it can be returned to </w:t>
      </w:r>
      <w:r w:rsidR="00504600" w:rsidRPr="007F7C7C">
        <w:rPr>
          <w:rFonts w:ascii="Times New Roman" w:hAnsi="Times New Roman"/>
          <w:sz w:val="22"/>
          <w:szCs w:val="22"/>
          <w:highlight w:val="yellow"/>
        </w:rPr>
        <w:t>Diane Knight’s office in Rm 248</w:t>
      </w:r>
      <w:r w:rsidR="002C0161" w:rsidRPr="007F7C7C">
        <w:rPr>
          <w:rFonts w:ascii="Times New Roman" w:hAnsi="Times New Roman"/>
          <w:sz w:val="22"/>
          <w:szCs w:val="22"/>
          <w:highlight w:val="yellow"/>
        </w:rPr>
        <w:t>. For the Fall 2020 semester her office hours are M/W/F from 7-12</w:t>
      </w:r>
      <w:r w:rsidRPr="007F7C7C">
        <w:rPr>
          <w:rFonts w:ascii="Times New Roman" w:hAnsi="Times New Roman"/>
          <w:sz w:val="22"/>
          <w:szCs w:val="22"/>
          <w:highlight w:val="yellow"/>
        </w:rPr>
        <w:t>.</w:t>
      </w:r>
    </w:p>
    <w:p w14:paraId="00002073" w14:textId="77777777" w:rsidR="00CB4B3E" w:rsidRPr="004B48DB" w:rsidRDefault="00CB4B3E" w:rsidP="007135A1">
      <w:pPr>
        <w:pStyle w:val="LightGrid-Accent31"/>
        <w:ind w:left="0"/>
        <w:jc w:val="both"/>
        <w:rPr>
          <w:rFonts w:ascii="Times New Roman" w:hAnsi="Times New Roman"/>
          <w:sz w:val="22"/>
          <w:szCs w:val="22"/>
        </w:rPr>
      </w:pPr>
    </w:p>
    <w:p w14:paraId="1FE99985" w14:textId="77777777"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8. Unused protocols at the end of the semester are to be returned to the DML.</w:t>
      </w:r>
    </w:p>
    <w:p w14:paraId="5FB35091" w14:textId="77777777" w:rsidR="00CB4B3E" w:rsidRPr="004B48DB" w:rsidRDefault="00CB4B3E" w:rsidP="007135A1">
      <w:pPr>
        <w:pStyle w:val="LightGrid-Accent31"/>
        <w:ind w:left="0"/>
        <w:jc w:val="both"/>
        <w:rPr>
          <w:rFonts w:ascii="Times New Roman" w:hAnsi="Times New Roman"/>
          <w:sz w:val="22"/>
          <w:szCs w:val="22"/>
        </w:rPr>
      </w:pPr>
    </w:p>
    <w:p w14:paraId="7D26BCB7" w14:textId="77777777" w:rsidR="00CB4B3E"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9. Material is only to be used for class purposes. Students in need of material for research, employment, etc., can talk with the DML librarian for information to order their own material with a possible research discount.</w:t>
      </w:r>
    </w:p>
    <w:p w14:paraId="5222A3DA" w14:textId="77777777" w:rsidR="00FA268A" w:rsidRPr="004B48DB" w:rsidRDefault="00FA268A"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p>
    <w:p w14:paraId="15F4C747" w14:textId="77777777" w:rsidR="00CB4B3E" w:rsidRPr="004B48DB" w:rsidRDefault="00CB4B3E" w:rsidP="007135A1">
      <w:pPr>
        <w:tabs>
          <w:tab w:val="left" w:pos="0"/>
          <w:tab w:val="right" w:pos="5122"/>
        </w:tabs>
        <w:jc w:val="both"/>
        <w:rPr>
          <w:sz w:val="22"/>
          <w:szCs w:val="22"/>
        </w:rPr>
      </w:pPr>
      <w:r w:rsidRPr="004B48DB">
        <w:rPr>
          <w:sz w:val="22"/>
          <w:szCs w:val="22"/>
        </w:rPr>
        <w:t xml:space="preserve">Please understand that there are many students using DML material. Be considerate of other students by being timely and following these rules. </w:t>
      </w:r>
    </w:p>
    <w:p w14:paraId="6A8DA38A" w14:textId="77777777" w:rsidR="00CB4B3E" w:rsidRPr="004B48DB" w:rsidRDefault="00CB4B3E" w:rsidP="007135A1">
      <w:pPr>
        <w:tabs>
          <w:tab w:val="left" w:pos="0"/>
          <w:tab w:val="right" w:pos="5122"/>
        </w:tabs>
        <w:jc w:val="both"/>
        <w:rPr>
          <w:sz w:val="22"/>
          <w:szCs w:val="22"/>
        </w:rPr>
      </w:pPr>
    </w:p>
    <w:p w14:paraId="56C7E08A" w14:textId="77777777" w:rsidR="00CB4B3E" w:rsidRPr="004B48DB" w:rsidRDefault="00CB4B3E" w:rsidP="007135A1">
      <w:pPr>
        <w:tabs>
          <w:tab w:val="left" w:pos="0"/>
          <w:tab w:val="right" w:pos="5122"/>
        </w:tabs>
        <w:jc w:val="both"/>
        <w:rPr>
          <w:sz w:val="22"/>
          <w:szCs w:val="22"/>
        </w:rPr>
      </w:pPr>
      <w:r w:rsidRPr="004B48DB">
        <w:rPr>
          <w:sz w:val="22"/>
          <w:szCs w:val="22"/>
        </w:rPr>
        <w:t xml:space="preserve">Also understand that the material in the DML is very expensive and therefore should be treated with care so you do not have to replace items. </w:t>
      </w:r>
    </w:p>
    <w:p w14:paraId="4CFDEE31" w14:textId="77777777" w:rsidR="00CB4B3E" w:rsidRPr="004B48DB" w:rsidRDefault="00CB4B3E" w:rsidP="007135A1">
      <w:pPr>
        <w:tabs>
          <w:tab w:val="left" w:pos="0"/>
          <w:tab w:val="right" w:pos="5122"/>
        </w:tabs>
        <w:jc w:val="both"/>
        <w:rPr>
          <w:sz w:val="22"/>
          <w:szCs w:val="22"/>
        </w:rPr>
      </w:pPr>
    </w:p>
    <w:p w14:paraId="44A7A265" w14:textId="4FE188CA" w:rsidR="00CB4B3E" w:rsidRPr="004B48DB" w:rsidRDefault="00CB4B3E" w:rsidP="007135A1">
      <w:pPr>
        <w:tabs>
          <w:tab w:val="left" w:pos="0"/>
          <w:tab w:val="right" w:pos="5122"/>
        </w:tabs>
        <w:jc w:val="both"/>
        <w:rPr>
          <w:sz w:val="22"/>
          <w:szCs w:val="22"/>
        </w:rPr>
      </w:pPr>
      <w:r w:rsidRPr="004B48DB">
        <w:rPr>
          <w:sz w:val="22"/>
          <w:szCs w:val="22"/>
        </w:rPr>
        <w:t>If you need to contact the DML librarian, the email is</w:t>
      </w:r>
      <w:r w:rsidR="00C54451">
        <w:rPr>
          <w:sz w:val="22"/>
          <w:szCs w:val="22"/>
        </w:rPr>
        <w:t xml:space="preserve"> </w:t>
      </w:r>
      <w:r w:rsidR="00C54451" w:rsidRPr="00C54451">
        <w:rPr>
          <w:sz w:val="22"/>
          <w:szCs w:val="22"/>
          <w:u w:val="single"/>
        </w:rPr>
        <w:t>DML</w:t>
      </w:r>
      <w:r w:rsidR="002B2372" w:rsidRPr="00C54451">
        <w:rPr>
          <w:sz w:val="22"/>
          <w:szCs w:val="22"/>
          <w:u w:val="single"/>
        </w:rPr>
        <w:t>@unco.edu</w:t>
      </w:r>
      <w:r w:rsidR="00C54451">
        <w:rPr>
          <w:sz w:val="22"/>
          <w:szCs w:val="22"/>
        </w:rPr>
        <w:t>.</w:t>
      </w:r>
      <w:r w:rsidRPr="004B48DB">
        <w:rPr>
          <w:sz w:val="22"/>
          <w:szCs w:val="22"/>
        </w:rPr>
        <w:t xml:space="preserve"> This email is only checked during posted office hours. </w:t>
      </w:r>
    </w:p>
    <w:p w14:paraId="6E0DD94D" w14:textId="77777777" w:rsidR="009B4002" w:rsidRPr="00E4428A" w:rsidRDefault="00336AC9" w:rsidP="00D1062C">
      <w:pPr>
        <w:jc w:val="center"/>
        <w:rPr>
          <w:b/>
          <w:sz w:val="26"/>
          <w:szCs w:val="26"/>
        </w:rPr>
      </w:pPr>
      <w:r>
        <w:rPr>
          <w:b/>
          <w:sz w:val="32"/>
          <w:szCs w:val="32"/>
        </w:rPr>
        <w:br w:type="page"/>
      </w:r>
    </w:p>
    <w:p w14:paraId="24564C4C" w14:textId="77777777" w:rsidR="00422E6D" w:rsidRDefault="00422E6D" w:rsidP="00422E6D">
      <w:pPr>
        <w:jc w:val="center"/>
        <w:outlineLvl w:val="3"/>
        <w:rPr>
          <w:rFonts w:ascii="Georgia" w:hAnsi="Georgia"/>
          <w:b/>
          <w:bCs/>
          <w:iCs/>
        </w:rPr>
      </w:pPr>
      <w:bookmarkStart w:id="20" w:name="_Plan_of_Study"/>
      <w:bookmarkEnd w:id="20"/>
      <w:r w:rsidRPr="00B1463D">
        <w:rPr>
          <w:rFonts w:ascii="Georgia" w:hAnsi="Georgia"/>
          <w:b/>
          <w:bCs/>
          <w:iCs/>
        </w:rPr>
        <w:lastRenderedPageBreak/>
        <w:t>ADMISSION</w:t>
      </w:r>
      <w:r w:rsidR="00BC2D95">
        <w:rPr>
          <w:rFonts w:ascii="Georgia" w:hAnsi="Georgia"/>
          <w:b/>
          <w:bCs/>
          <w:iCs/>
        </w:rPr>
        <w:t>S</w:t>
      </w:r>
      <w:r w:rsidRPr="00B1463D">
        <w:rPr>
          <w:rFonts w:ascii="Georgia" w:hAnsi="Georgia"/>
          <w:b/>
          <w:bCs/>
          <w:iCs/>
        </w:rPr>
        <w:t xml:space="preserve"> POLICIES AND PROCEDURES</w:t>
      </w:r>
    </w:p>
    <w:p w14:paraId="1DB9B3B0" w14:textId="77777777" w:rsidR="00BC2D95" w:rsidRPr="00B1463D" w:rsidRDefault="00BC2D95" w:rsidP="00422E6D">
      <w:pPr>
        <w:jc w:val="center"/>
        <w:outlineLvl w:val="3"/>
        <w:rPr>
          <w:rFonts w:ascii="Georgia" w:hAnsi="Georgia"/>
          <w:b/>
          <w:bCs/>
          <w:iCs/>
        </w:rPr>
      </w:pPr>
    </w:p>
    <w:p w14:paraId="782F23A0" w14:textId="77777777" w:rsidR="00422E6D" w:rsidRPr="003F19BE" w:rsidRDefault="00422E6D" w:rsidP="007135A1">
      <w:pPr>
        <w:ind w:left="187"/>
        <w:jc w:val="both"/>
        <w:rPr>
          <w:sz w:val="22"/>
          <w:szCs w:val="22"/>
        </w:rPr>
      </w:pPr>
      <w:r w:rsidRPr="003F19BE">
        <w:rPr>
          <w:sz w:val="22"/>
          <w:szCs w:val="22"/>
        </w:rPr>
        <w:t xml:space="preserve">Admission to the PhD School Psychology program is a two-stage process consisting of (1) preliminary screening by the Graduate School and (2) final review by the Department of School Psychology. </w:t>
      </w:r>
    </w:p>
    <w:p w14:paraId="4376B646" w14:textId="77777777" w:rsidR="00422E6D" w:rsidRPr="003F19BE" w:rsidRDefault="00422E6D" w:rsidP="007135A1">
      <w:pPr>
        <w:spacing w:before="120" w:after="60"/>
        <w:ind w:left="270"/>
        <w:jc w:val="both"/>
        <w:rPr>
          <w:sz w:val="22"/>
          <w:szCs w:val="22"/>
        </w:rPr>
      </w:pPr>
      <w:r w:rsidRPr="003F19BE">
        <w:rPr>
          <w:b/>
          <w:bCs/>
          <w:sz w:val="22"/>
          <w:szCs w:val="22"/>
        </w:rPr>
        <w:t xml:space="preserve">Each applicant is required to submit to the Graduate School no later than December 15: </w:t>
      </w:r>
    </w:p>
    <w:p w14:paraId="3C3B6CBA" w14:textId="77777777" w:rsidR="00422E6D" w:rsidRPr="003F19BE" w:rsidRDefault="00422E6D" w:rsidP="00553DEB">
      <w:pPr>
        <w:numPr>
          <w:ilvl w:val="0"/>
          <w:numId w:val="35"/>
        </w:numPr>
        <w:spacing w:before="100" w:beforeAutospacing="1" w:after="100" w:afterAutospacing="1"/>
        <w:jc w:val="both"/>
        <w:rPr>
          <w:sz w:val="22"/>
          <w:szCs w:val="22"/>
        </w:rPr>
      </w:pPr>
      <w:r w:rsidRPr="003F19BE">
        <w:rPr>
          <w:sz w:val="22"/>
          <w:szCs w:val="22"/>
        </w:rPr>
        <w:t xml:space="preserve">Completed Graduate Application from the Graduate School </w:t>
      </w:r>
      <w:r w:rsidR="00370216" w:rsidRPr="003F19BE">
        <w:rPr>
          <w:sz w:val="22"/>
          <w:szCs w:val="22"/>
        </w:rPr>
        <w:t xml:space="preserve">– see </w:t>
      </w:r>
      <w:hyperlink r:id="rId37" w:history="1">
        <w:r w:rsidR="00370216" w:rsidRPr="003F19BE">
          <w:rPr>
            <w:rStyle w:val="Hyperlink"/>
            <w:sz w:val="22"/>
            <w:szCs w:val="22"/>
          </w:rPr>
          <w:t>http://www.unco.edu/grad/admissions/howtoapply.html</w:t>
        </w:r>
      </w:hyperlink>
      <w:r w:rsidR="00370216" w:rsidRPr="003F19BE">
        <w:rPr>
          <w:sz w:val="22"/>
          <w:szCs w:val="22"/>
        </w:rPr>
        <w:t xml:space="preserve"> for link to online application</w:t>
      </w:r>
      <w:r w:rsidRPr="003F19BE">
        <w:rPr>
          <w:sz w:val="22"/>
          <w:szCs w:val="22"/>
        </w:rPr>
        <w:t xml:space="preserve"> </w:t>
      </w:r>
    </w:p>
    <w:p w14:paraId="4EC6F87B" w14:textId="77777777" w:rsidR="001C2063" w:rsidRPr="003F19BE" w:rsidRDefault="00422E6D" w:rsidP="00553DEB">
      <w:pPr>
        <w:numPr>
          <w:ilvl w:val="0"/>
          <w:numId w:val="35"/>
        </w:numPr>
        <w:spacing w:before="100" w:beforeAutospacing="1" w:after="100" w:afterAutospacing="1"/>
        <w:jc w:val="both"/>
        <w:rPr>
          <w:sz w:val="22"/>
          <w:szCs w:val="22"/>
        </w:rPr>
      </w:pPr>
      <w:r w:rsidRPr="003F19BE">
        <w:rPr>
          <w:sz w:val="22"/>
          <w:szCs w:val="22"/>
        </w:rPr>
        <w:t>Transcripts of all college/university work (a minimum GPA of 3.25 is recommended)</w:t>
      </w:r>
      <w:r w:rsidR="001C2063" w:rsidRPr="003F19BE">
        <w:rPr>
          <w:sz w:val="22"/>
          <w:szCs w:val="22"/>
        </w:rPr>
        <w:t xml:space="preserve">. </w:t>
      </w:r>
    </w:p>
    <w:p w14:paraId="42376984" w14:textId="22490098" w:rsidR="001C2063" w:rsidRPr="003F19BE" w:rsidRDefault="00422E6D" w:rsidP="00553DEB">
      <w:pPr>
        <w:numPr>
          <w:ilvl w:val="0"/>
          <w:numId w:val="35"/>
        </w:numPr>
        <w:spacing w:before="100" w:beforeAutospacing="1" w:after="100" w:afterAutospacing="1"/>
        <w:jc w:val="both"/>
        <w:rPr>
          <w:sz w:val="22"/>
          <w:szCs w:val="22"/>
        </w:rPr>
      </w:pPr>
      <w:r w:rsidRPr="003F19BE">
        <w:rPr>
          <w:sz w:val="22"/>
          <w:szCs w:val="22"/>
        </w:rPr>
        <w:t>Three letters of reco</w:t>
      </w:r>
      <w:r w:rsidR="00370216" w:rsidRPr="003F19BE">
        <w:rPr>
          <w:sz w:val="22"/>
          <w:szCs w:val="22"/>
        </w:rPr>
        <w:t>mmendation (</w:t>
      </w:r>
      <w:r w:rsidR="008F36C2" w:rsidRPr="003F19BE">
        <w:rPr>
          <w:sz w:val="22"/>
          <w:szCs w:val="22"/>
        </w:rPr>
        <w:t>addressing</w:t>
      </w:r>
      <w:r w:rsidR="00370216" w:rsidRPr="003F19BE">
        <w:rPr>
          <w:sz w:val="22"/>
          <w:szCs w:val="22"/>
        </w:rPr>
        <w:t xml:space="preserve"> both </w:t>
      </w:r>
      <w:r w:rsidRPr="003F19BE">
        <w:rPr>
          <w:sz w:val="22"/>
          <w:szCs w:val="22"/>
        </w:rPr>
        <w:t>the individual’s ability to successfully complete the respective graduate program and the probability of effe</w:t>
      </w:r>
      <w:r w:rsidR="001C2063" w:rsidRPr="003F19BE">
        <w:rPr>
          <w:sz w:val="22"/>
          <w:szCs w:val="22"/>
        </w:rPr>
        <w:t xml:space="preserve">ctive functioning in the field). Go to </w:t>
      </w:r>
      <w:r w:rsidR="004E1E5A" w:rsidRPr="003F19BE">
        <w:rPr>
          <w:sz w:val="22"/>
          <w:szCs w:val="22"/>
        </w:rPr>
        <w:t>the online application system and click on Submit Supplemental Items. From this page you can enter information for the people who will be writing letters of recommendation. The system will email those people with a link to complete the recommendation. Letters submitted will become part of the prospective student’s application.</w:t>
      </w:r>
      <w:r w:rsidR="001C2063" w:rsidRPr="003F19BE">
        <w:rPr>
          <w:sz w:val="22"/>
          <w:szCs w:val="22"/>
        </w:rPr>
        <w:t xml:space="preserve"> </w:t>
      </w:r>
    </w:p>
    <w:p w14:paraId="62D7B6D5" w14:textId="0C2CE831" w:rsidR="00422E6D" w:rsidRPr="003F19BE" w:rsidRDefault="00422E6D" w:rsidP="00553DEB">
      <w:pPr>
        <w:numPr>
          <w:ilvl w:val="0"/>
          <w:numId w:val="35"/>
        </w:numPr>
        <w:spacing w:before="100" w:beforeAutospacing="1" w:after="100" w:afterAutospacing="1"/>
        <w:jc w:val="both"/>
        <w:rPr>
          <w:sz w:val="22"/>
          <w:szCs w:val="22"/>
        </w:rPr>
      </w:pPr>
      <w:r w:rsidRPr="003F19BE">
        <w:rPr>
          <w:sz w:val="22"/>
          <w:szCs w:val="22"/>
        </w:rPr>
        <w:t>Scores on the Graduate Record Examination.</w:t>
      </w:r>
      <w:r w:rsidRPr="003F19BE">
        <w:rPr>
          <w:b/>
          <w:bCs/>
          <w:sz w:val="22"/>
          <w:szCs w:val="22"/>
        </w:rPr>
        <w:t xml:space="preserve"> GRE scores are required from ALL applicants to the doctoral (Ph.D.) program.  The GRE must have been taken within the last five years. </w:t>
      </w:r>
      <w:r w:rsidRPr="003F19BE">
        <w:rPr>
          <w:bCs/>
          <w:sz w:val="22"/>
          <w:szCs w:val="22"/>
        </w:rPr>
        <w:t xml:space="preserve">According to the UNC Graduate School, applicants are required to have a minimum score of 297 on the combined subtests of Verbal Reasoning and Quantitative, and a minimum of 3.5 on Analytic Writing.  Most successful applicants to the program will have scores of </w:t>
      </w:r>
      <w:r w:rsidR="00ED4151" w:rsidRPr="003F19BE">
        <w:rPr>
          <w:bCs/>
          <w:sz w:val="22"/>
          <w:szCs w:val="22"/>
        </w:rPr>
        <w:t xml:space="preserve">at least </w:t>
      </w:r>
      <w:r w:rsidRPr="003F19BE">
        <w:rPr>
          <w:bCs/>
          <w:sz w:val="22"/>
          <w:szCs w:val="22"/>
        </w:rPr>
        <w:t>150 in each area, with an Analytic Writing score of 4.0.</w:t>
      </w:r>
    </w:p>
    <w:p w14:paraId="088DE6F8" w14:textId="77777777" w:rsidR="00422E6D" w:rsidRPr="003F19BE" w:rsidRDefault="00422E6D" w:rsidP="00553DEB">
      <w:pPr>
        <w:numPr>
          <w:ilvl w:val="0"/>
          <w:numId w:val="35"/>
        </w:numPr>
        <w:spacing w:before="100" w:beforeAutospacing="1" w:after="100" w:afterAutospacing="1"/>
        <w:jc w:val="both"/>
        <w:rPr>
          <w:sz w:val="22"/>
          <w:szCs w:val="22"/>
        </w:rPr>
      </w:pPr>
      <w:r w:rsidRPr="003F19BE">
        <w:rPr>
          <w:sz w:val="22"/>
          <w:szCs w:val="22"/>
        </w:rPr>
        <w:t xml:space="preserve">Written statement (300-500 words) indicating the applicant’s Personal and Professional </w:t>
      </w:r>
      <w:r w:rsidR="00370216" w:rsidRPr="003F19BE">
        <w:rPr>
          <w:sz w:val="22"/>
          <w:szCs w:val="22"/>
        </w:rPr>
        <w:t xml:space="preserve">       </w:t>
      </w:r>
      <w:r w:rsidRPr="003F19BE">
        <w:rPr>
          <w:sz w:val="22"/>
          <w:szCs w:val="22"/>
        </w:rPr>
        <w:t xml:space="preserve">Reasons for Selecting School Psychology as a Profession </w:t>
      </w:r>
    </w:p>
    <w:p w14:paraId="46E2668D" w14:textId="77777777" w:rsidR="00422E6D" w:rsidRPr="003F19BE" w:rsidRDefault="00422E6D" w:rsidP="00553DEB">
      <w:pPr>
        <w:numPr>
          <w:ilvl w:val="0"/>
          <w:numId w:val="35"/>
        </w:numPr>
        <w:spacing w:before="100" w:beforeAutospacing="1" w:after="100" w:afterAutospacing="1"/>
        <w:jc w:val="both"/>
        <w:rPr>
          <w:sz w:val="22"/>
          <w:szCs w:val="22"/>
        </w:rPr>
      </w:pPr>
      <w:r w:rsidRPr="003F19BE">
        <w:rPr>
          <w:sz w:val="22"/>
          <w:szCs w:val="22"/>
        </w:rPr>
        <w:t xml:space="preserve">Current Vita </w:t>
      </w:r>
    </w:p>
    <w:p w14:paraId="7684FA5F" w14:textId="77777777" w:rsidR="00422E6D" w:rsidRPr="003F19BE" w:rsidRDefault="00422E6D" w:rsidP="00553DEB">
      <w:pPr>
        <w:numPr>
          <w:ilvl w:val="0"/>
          <w:numId w:val="35"/>
        </w:numPr>
        <w:spacing w:before="100" w:beforeAutospacing="1" w:after="100" w:afterAutospacing="1"/>
        <w:jc w:val="both"/>
        <w:rPr>
          <w:sz w:val="22"/>
          <w:szCs w:val="22"/>
        </w:rPr>
      </w:pPr>
      <w:r w:rsidRPr="003F19BE">
        <w:rPr>
          <w:sz w:val="22"/>
          <w:szCs w:val="22"/>
        </w:rPr>
        <w:t xml:space="preserve">Supplementary Data Sheet </w:t>
      </w:r>
    </w:p>
    <w:p w14:paraId="668615D5" w14:textId="77777777" w:rsidR="00422E6D" w:rsidRPr="003F19BE" w:rsidRDefault="00422E6D" w:rsidP="007135A1">
      <w:pPr>
        <w:pStyle w:val="Heading2"/>
        <w:jc w:val="both"/>
        <w:rPr>
          <w:rFonts w:ascii="Times New Roman" w:hAnsi="Times New Roman" w:cs="Times New Roman"/>
          <w:szCs w:val="22"/>
        </w:rPr>
      </w:pPr>
      <w:r w:rsidRPr="003F19BE">
        <w:rPr>
          <w:rFonts w:ascii="Times New Roman" w:hAnsi="Times New Roman" w:cs="Times New Roman"/>
          <w:szCs w:val="22"/>
        </w:rPr>
        <w:t>File Review and Acceptance Process</w:t>
      </w:r>
    </w:p>
    <w:p w14:paraId="41006804" w14:textId="77777777" w:rsidR="00422E6D" w:rsidRPr="003F19BE" w:rsidRDefault="00422E6D" w:rsidP="007135A1">
      <w:pPr>
        <w:jc w:val="both"/>
        <w:rPr>
          <w:sz w:val="22"/>
          <w:szCs w:val="22"/>
        </w:rPr>
      </w:pPr>
    </w:p>
    <w:p w14:paraId="68A9CE46" w14:textId="77777777" w:rsidR="003F19BE" w:rsidRPr="003F19BE" w:rsidRDefault="00422E6D" w:rsidP="003F19BE">
      <w:pPr>
        <w:ind w:left="180"/>
        <w:rPr>
          <w:sz w:val="22"/>
          <w:szCs w:val="22"/>
        </w:rPr>
      </w:pPr>
      <w:r w:rsidRPr="003F19BE">
        <w:rPr>
          <w:sz w:val="22"/>
          <w:szCs w:val="22"/>
        </w:rPr>
        <w:t xml:space="preserve">Each completed </w:t>
      </w:r>
      <w:r w:rsidR="00370216" w:rsidRPr="003F19BE">
        <w:rPr>
          <w:sz w:val="22"/>
          <w:szCs w:val="22"/>
        </w:rPr>
        <w:t>application</w:t>
      </w:r>
      <w:r w:rsidR="006346F9" w:rsidRPr="003F19BE">
        <w:rPr>
          <w:sz w:val="22"/>
          <w:szCs w:val="22"/>
        </w:rPr>
        <w:t xml:space="preserve"> is sent from the Graduate School to the Department of School Psychology. It</w:t>
      </w:r>
      <w:r w:rsidRPr="003F19BE">
        <w:rPr>
          <w:sz w:val="22"/>
          <w:szCs w:val="22"/>
        </w:rPr>
        <w:t xml:space="preserve"> is reviewed independently by all members of the school psychology faculty. No one criterion is the sole factor in the admissions decision; rather, each faculty member is charged with assessing the degree to which the applicant’s interests and skills indicate a good match with the program, and likelihood for successful completion.  </w:t>
      </w:r>
      <w:r w:rsidR="003F19BE" w:rsidRPr="003F19BE">
        <w:rPr>
          <w:sz w:val="22"/>
          <w:szCs w:val="22"/>
          <w:shd w:val="clear" w:color="auto" w:fill="FFFFFF"/>
        </w:rPr>
        <w:t>The University of Northern Colorado takes great pride in serving students from a variety of backgrounds – especially those who are first generation university graduates or who represent other traditionally underrepresented groups. To ensure fair treatment of all students, we look holistically at all applicants and consider a variety of factors in our admissions process. Moreover, we seek to provide financial aid packages that allow all students to benefit from graduate education.</w:t>
      </w:r>
    </w:p>
    <w:p w14:paraId="47A340E9" w14:textId="7611666D" w:rsidR="00422E6D" w:rsidRPr="003F19BE" w:rsidRDefault="00422E6D" w:rsidP="007135A1">
      <w:pPr>
        <w:ind w:left="187"/>
        <w:jc w:val="both"/>
        <w:rPr>
          <w:sz w:val="22"/>
          <w:szCs w:val="22"/>
        </w:rPr>
      </w:pPr>
      <w:r w:rsidRPr="003F19BE">
        <w:rPr>
          <w:sz w:val="22"/>
          <w:szCs w:val="22"/>
        </w:rPr>
        <w:t xml:space="preserve">Following an initial screening, selected applicants will be invited to campus for an interview. In </w:t>
      </w:r>
      <w:r w:rsidR="00AE2F1C">
        <w:rPr>
          <w:sz w:val="22"/>
          <w:szCs w:val="22"/>
        </w:rPr>
        <w:t>the coming year, these will be con</w:t>
      </w:r>
      <w:r w:rsidRPr="003F19BE">
        <w:rPr>
          <w:sz w:val="22"/>
          <w:szCs w:val="22"/>
        </w:rPr>
        <w:t xml:space="preserve">ducted </w:t>
      </w:r>
      <w:r w:rsidR="006206FE">
        <w:rPr>
          <w:sz w:val="22"/>
          <w:szCs w:val="22"/>
        </w:rPr>
        <w:t xml:space="preserve">through videoconferencing rather than hosting </w:t>
      </w:r>
      <w:r w:rsidRPr="003F19BE">
        <w:rPr>
          <w:sz w:val="22"/>
          <w:szCs w:val="22"/>
        </w:rPr>
        <w:t xml:space="preserve">an on-campus interview. Offers of admission are made to as many qualified applicants as there are position openings in the program. A limited number of additional qualified applicants may be placed on an alternate list and are offered admission as positions become available. </w:t>
      </w:r>
      <w:r w:rsidRPr="003F19BE">
        <w:rPr>
          <w:bCs/>
          <w:sz w:val="22"/>
          <w:szCs w:val="22"/>
        </w:rPr>
        <w:t xml:space="preserve">Applicants are typically notified of admission decisions within 24 hours of the interview, and </w:t>
      </w:r>
      <w:r w:rsidR="00370216" w:rsidRPr="003F19BE">
        <w:rPr>
          <w:bCs/>
          <w:sz w:val="22"/>
          <w:szCs w:val="22"/>
        </w:rPr>
        <w:t xml:space="preserve">they </w:t>
      </w:r>
      <w:r w:rsidRPr="003F19BE">
        <w:rPr>
          <w:bCs/>
          <w:sz w:val="22"/>
          <w:szCs w:val="22"/>
        </w:rPr>
        <w:t>are expected to provide their attendance decision by April 15.</w:t>
      </w:r>
    </w:p>
    <w:p w14:paraId="5CFE1438" w14:textId="77777777" w:rsidR="00422E6D" w:rsidRPr="003F19BE" w:rsidRDefault="00422E6D" w:rsidP="00422E6D">
      <w:pPr>
        <w:jc w:val="center"/>
        <w:outlineLvl w:val="3"/>
        <w:rPr>
          <w:b/>
          <w:bCs/>
          <w:iCs/>
          <w:sz w:val="22"/>
          <w:szCs w:val="22"/>
        </w:rPr>
      </w:pPr>
    </w:p>
    <w:p w14:paraId="5171FC9A" w14:textId="107E9401" w:rsidR="003F19BE" w:rsidRPr="003F19BE" w:rsidRDefault="00422E6D" w:rsidP="008F36C2">
      <w:pPr>
        <w:ind w:left="192"/>
        <w:contextualSpacing/>
        <w:rPr>
          <w:sz w:val="22"/>
          <w:szCs w:val="22"/>
        </w:rPr>
      </w:pPr>
      <w:r w:rsidRPr="003F19BE">
        <w:rPr>
          <w:sz w:val="22"/>
          <w:szCs w:val="22"/>
        </w:rPr>
        <w:t>For questions</w:t>
      </w:r>
      <w:r w:rsidR="006346F9" w:rsidRPr="003F19BE">
        <w:rPr>
          <w:sz w:val="22"/>
          <w:szCs w:val="22"/>
        </w:rPr>
        <w:t xml:space="preserve"> about the status of </w:t>
      </w:r>
      <w:r w:rsidR="00506C77" w:rsidRPr="003F19BE">
        <w:rPr>
          <w:sz w:val="22"/>
          <w:szCs w:val="22"/>
        </w:rPr>
        <w:t xml:space="preserve">an </w:t>
      </w:r>
      <w:r w:rsidR="006346F9" w:rsidRPr="003F19BE">
        <w:rPr>
          <w:sz w:val="22"/>
          <w:szCs w:val="22"/>
        </w:rPr>
        <w:t>application</w:t>
      </w:r>
      <w:r w:rsidRPr="003F19BE">
        <w:rPr>
          <w:sz w:val="22"/>
          <w:szCs w:val="22"/>
        </w:rPr>
        <w:t xml:space="preserve">, </w:t>
      </w:r>
      <w:r w:rsidR="006346F9" w:rsidRPr="003F19BE">
        <w:rPr>
          <w:sz w:val="22"/>
          <w:szCs w:val="22"/>
        </w:rPr>
        <w:t xml:space="preserve">please </w:t>
      </w:r>
      <w:r w:rsidR="000379F6">
        <w:rPr>
          <w:sz w:val="22"/>
          <w:szCs w:val="22"/>
        </w:rPr>
        <w:t>use the Slate portal to respond</w:t>
      </w:r>
      <w:r w:rsidRPr="003F19BE">
        <w:rPr>
          <w:sz w:val="22"/>
          <w:szCs w:val="22"/>
        </w:rPr>
        <w:t xml:space="preserve"> </w:t>
      </w:r>
      <w:r w:rsidR="006346F9" w:rsidRPr="003F19BE">
        <w:rPr>
          <w:sz w:val="22"/>
          <w:szCs w:val="22"/>
        </w:rPr>
        <w:t xml:space="preserve">or email </w:t>
      </w:r>
      <w:hyperlink r:id="rId38" w:history="1">
        <w:r w:rsidR="006346F9" w:rsidRPr="003F19BE">
          <w:rPr>
            <w:rStyle w:val="Hyperlink"/>
            <w:sz w:val="22"/>
            <w:szCs w:val="22"/>
          </w:rPr>
          <w:t>gradsch@unco.edu</w:t>
        </w:r>
      </w:hyperlink>
      <w:r w:rsidR="006346F9" w:rsidRPr="003F19BE">
        <w:rPr>
          <w:sz w:val="22"/>
          <w:szCs w:val="22"/>
        </w:rPr>
        <w:t xml:space="preserve">. </w:t>
      </w:r>
    </w:p>
    <w:p w14:paraId="3E96DBEC" w14:textId="77777777" w:rsidR="003F19BE" w:rsidRDefault="003F19BE">
      <w:r>
        <w:br w:type="page"/>
      </w:r>
    </w:p>
    <w:p w14:paraId="2AA74AE8" w14:textId="77777777" w:rsidR="006346F9" w:rsidRPr="00B1463D" w:rsidRDefault="006346F9" w:rsidP="008F36C2">
      <w:pPr>
        <w:ind w:left="192"/>
        <w:contextualSpacing/>
      </w:pPr>
    </w:p>
    <w:p w14:paraId="00977B62" w14:textId="0CD99686" w:rsidR="00053563" w:rsidRDefault="00134B95" w:rsidP="008F36C2">
      <w:pPr>
        <w:pStyle w:val="Heading3"/>
        <w:ind w:left="0" w:firstLine="0"/>
      </w:pPr>
      <w:r>
        <w:t>MASTER OF ARTS IN FOUNDATIONS OF PROFESSIONAL PSYCHOLOGY</w:t>
      </w:r>
    </w:p>
    <w:p w14:paraId="4E650F01" w14:textId="77777777" w:rsidR="00053563" w:rsidRDefault="00053563" w:rsidP="002F57EC">
      <w:pPr>
        <w:pStyle w:val="Heading3"/>
      </w:pPr>
    </w:p>
    <w:p w14:paraId="15FD803E" w14:textId="343CF930" w:rsidR="00053563" w:rsidRPr="00743658" w:rsidRDefault="00053563" w:rsidP="007135A1">
      <w:pPr>
        <w:pStyle w:val="Heading3"/>
        <w:ind w:left="0" w:firstLine="0"/>
        <w:jc w:val="both"/>
        <w:rPr>
          <w:b w:val="0"/>
          <w:sz w:val="22"/>
          <w:szCs w:val="22"/>
        </w:rPr>
      </w:pPr>
      <w:r w:rsidRPr="00743658">
        <w:rPr>
          <w:b w:val="0"/>
          <w:sz w:val="22"/>
          <w:szCs w:val="22"/>
        </w:rPr>
        <w:t xml:space="preserve">Beginning in fall 2017, all students in the Ph.D. program will complete a </w:t>
      </w:r>
      <w:r w:rsidR="00703E79" w:rsidRPr="00743658">
        <w:rPr>
          <w:b w:val="0"/>
          <w:sz w:val="22"/>
          <w:szCs w:val="22"/>
        </w:rPr>
        <w:t>3</w:t>
      </w:r>
      <w:r w:rsidR="00703E79" w:rsidRPr="00743658">
        <w:rPr>
          <w:b w:val="0"/>
          <w:sz w:val="22"/>
          <w:szCs w:val="22"/>
          <w:lang w:val="en-US"/>
        </w:rPr>
        <w:t>1</w:t>
      </w:r>
      <w:r w:rsidR="008A3428" w:rsidRPr="00743658">
        <w:rPr>
          <w:b w:val="0"/>
          <w:sz w:val="22"/>
          <w:szCs w:val="22"/>
        </w:rPr>
        <w:t xml:space="preserve">-credit </w:t>
      </w:r>
      <w:r w:rsidR="008F36C2" w:rsidRPr="00743658">
        <w:rPr>
          <w:b w:val="0"/>
          <w:sz w:val="22"/>
          <w:szCs w:val="22"/>
          <w:lang w:val="en-US"/>
        </w:rPr>
        <w:t>M.A. degree</w:t>
      </w:r>
      <w:r w:rsidRPr="00743658">
        <w:rPr>
          <w:b w:val="0"/>
          <w:sz w:val="22"/>
          <w:szCs w:val="22"/>
        </w:rPr>
        <w:t xml:space="preserve"> en route to the Ph.D. This master</w:t>
      </w:r>
      <w:r w:rsidR="002B7F7C" w:rsidRPr="00743658">
        <w:rPr>
          <w:b w:val="0"/>
          <w:sz w:val="22"/>
          <w:szCs w:val="22"/>
        </w:rPr>
        <w:t>’</w:t>
      </w:r>
      <w:r w:rsidRPr="00743658">
        <w:rPr>
          <w:b w:val="0"/>
          <w:sz w:val="22"/>
          <w:szCs w:val="22"/>
        </w:rPr>
        <w:t xml:space="preserve">s </w:t>
      </w:r>
      <w:r w:rsidR="002B7F7C" w:rsidRPr="00743658">
        <w:rPr>
          <w:b w:val="0"/>
          <w:sz w:val="22"/>
          <w:szCs w:val="22"/>
        </w:rPr>
        <w:t xml:space="preserve">degree </w:t>
      </w:r>
      <w:r w:rsidRPr="00743658">
        <w:rPr>
          <w:b w:val="0"/>
          <w:sz w:val="22"/>
          <w:szCs w:val="22"/>
        </w:rPr>
        <w:t xml:space="preserve">was developed to help students be more competitive during the internship application process. Specifically, some internships will only consider those with a master’s degree, because it allows them more options for billing for their services. It also allows students to be recognized for their work in the early part of their program. This </w:t>
      </w:r>
      <w:r w:rsidR="002B7F7C" w:rsidRPr="00743658">
        <w:rPr>
          <w:b w:val="0"/>
          <w:sz w:val="22"/>
          <w:szCs w:val="22"/>
        </w:rPr>
        <w:t xml:space="preserve">degree </w:t>
      </w:r>
      <w:r w:rsidRPr="00743658">
        <w:rPr>
          <w:b w:val="0"/>
          <w:sz w:val="22"/>
          <w:szCs w:val="22"/>
        </w:rPr>
        <w:t xml:space="preserve">program is </w:t>
      </w:r>
      <w:r w:rsidR="002B7F7C" w:rsidRPr="00743658">
        <w:rPr>
          <w:b w:val="0"/>
          <w:sz w:val="22"/>
          <w:szCs w:val="22"/>
        </w:rPr>
        <w:t>available</w:t>
      </w:r>
      <w:r w:rsidRPr="00743658">
        <w:rPr>
          <w:b w:val="0"/>
          <w:sz w:val="22"/>
          <w:szCs w:val="22"/>
        </w:rPr>
        <w:t xml:space="preserve"> </w:t>
      </w:r>
      <w:r w:rsidR="002B7F7C" w:rsidRPr="00743658">
        <w:rPr>
          <w:b w:val="0"/>
          <w:sz w:val="22"/>
          <w:szCs w:val="22"/>
        </w:rPr>
        <w:t>only to</w:t>
      </w:r>
      <w:r w:rsidRPr="00743658">
        <w:rPr>
          <w:b w:val="0"/>
          <w:sz w:val="22"/>
          <w:szCs w:val="22"/>
        </w:rPr>
        <w:t xml:space="preserve"> Ph.D. school psychology students. </w:t>
      </w:r>
    </w:p>
    <w:p w14:paraId="392D9886" w14:textId="77777777" w:rsidR="00E747F6" w:rsidRPr="00743658" w:rsidRDefault="00E747F6" w:rsidP="007135A1">
      <w:pPr>
        <w:jc w:val="both"/>
        <w:rPr>
          <w:sz w:val="22"/>
          <w:szCs w:val="22"/>
        </w:rPr>
      </w:pPr>
    </w:p>
    <w:p w14:paraId="254129E4" w14:textId="22307830" w:rsidR="00E747F6" w:rsidRPr="00743658" w:rsidRDefault="00E747F6" w:rsidP="007135A1">
      <w:pPr>
        <w:jc w:val="both"/>
        <w:rPr>
          <w:sz w:val="22"/>
          <w:szCs w:val="22"/>
        </w:rPr>
      </w:pPr>
      <w:r w:rsidRPr="00743658">
        <w:rPr>
          <w:sz w:val="22"/>
          <w:szCs w:val="22"/>
        </w:rPr>
        <w:t xml:space="preserve">Students will automatically be </w:t>
      </w:r>
      <w:r w:rsidR="005A3D8D" w:rsidRPr="00743658">
        <w:rPr>
          <w:sz w:val="22"/>
          <w:szCs w:val="22"/>
        </w:rPr>
        <w:t>eligible to work toward the M.A. degree</w:t>
      </w:r>
      <w:r w:rsidRPr="00743658">
        <w:rPr>
          <w:sz w:val="22"/>
          <w:szCs w:val="22"/>
        </w:rPr>
        <w:t xml:space="preserve"> once they are admitted to the Ph.D. program. Students will</w:t>
      </w:r>
      <w:r w:rsidR="005A3D8D" w:rsidRPr="00743658">
        <w:rPr>
          <w:sz w:val="22"/>
          <w:szCs w:val="22"/>
        </w:rPr>
        <w:t xml:space="preserve"> </w:t>
      </w:r>
      <w:r w:rsidRPr="00743658">
        <w:rPr>
          <w:sz w:val="22"/>
          <w:szCs w:val="22"/>
        </w:rPr>
        <w:t>have to file a Plan of Study with the Graduate school in the second semester of their program.</w:t>
      </w:r>
      <w:r w:rsidR="00943C73" w:rsidRPr="00743658">
        <w:rPr>
          <w:sz w:val="22"/>
          <w:szCs w:val="22"/>
        </w:rPr>
        <w:t xml:space="preserve"> Students who have completed coursework equivalent to an area covered in the M.A. program will complete alternate courses.</w:t>
      </w:r>
      <w:r w:rsidR="00853C3B" w:rsidRPr="00743658">
        <w:rPr>
          <w:sz w:val="22"/>
          <w:szCs w:val="22"/>
        </w:rPr>
        <w:t xml:space="preserve"> Such courses will be based on a plan constructed </w:t>
      </w:r>
      <w:r w:rsidR="00F0109C" w:rsidRPr="00743658">
        <w:rPr>
          <w:sz w:val="22"/>
          <w:szCs w:val="22"/>
        </w:rPr>
        <w:t>by</w:t>
      </w:r>
      <w:r w:rsidR="00853C3B" w:rsidRPr="00743658">
        <w:rPr>
          <w:sz w:val="22"/>
          <w:szCs w:val="22"/>
        </w:rPr>
        <w:t xml:space="preserve"> the student and his or her advisor. </w:t>
      </w:r>
    </w:p>
    <w:p w14:paraId="4FF0E82B" w14:textId="77777777" w:rsidR="00053563" w:rsidRPr="00743658" w:rsidRDefault="00053563" w:rsidP="007135A1">
      <w:pPr>
        <w:jc w:val="both"/>
        <w:rPr>
          <w:sz w:val="22"/>
          <w:szCs w:val="22"/>
        </w:rPr>
      </w:pPr>
    </w:p>
    <w:p w14:paraId="68079961" w14:textId="23531703" w:rsidR="002B7F7C" w:rsidRPr="00743658" w:rsidRDefault="00C078D2" w:rsidP="007135A1">
      <w:pPr>
        <w:jc w:val="both"/>
        <w:rPr>
          <w:sz w:val="22"/>
          <w:szCs w:val="22"/>
        </w:rPr>
      </w:pPr>
      <w:r w:rsidRPr="00743658">
        <w:rPr>
          <w:sz w:val="22"/>
          <w:szCs w:val="22"/>
        </w:rPr>
        <w:t>Note that</w:t>
      </w:r>
      <w:r w:rsidR="00053563" w:rsidRPr="00743658">
        <w:rPr>
          <w:sz w:val="22"/>
          <w:szCs w:val="22"/>
        </w:rPr>
        <w:t xml:space="preserve"> the master’s degree alone will not lead to licensure of any kind. The curriculum focuses, as the name implies, on foundational aspects of psychology. By offering this coursework early in students’ programs, we can ensure that our program is sequential and cumulative and graded in complexity, as required by the American Psychological Association. </w:t>
      </w:r>
      <w:r w:rsidR="002B7F7C" w:rsidRPr="00743658">
        <w:rPr>
          <w:sz w:val="22"/>
          <w:szCs w:val="22"/>
        </w:rPr>
        <w:t>No practicum or other clinical work is included in the master’s degree curriculum.</w:t>
      </w:r>
    </w:p>
    <w:p w14:paraId="0693FD53" w14:textId="77777777" w:rsidR="002B7F7C" w:rsidRPr="00743658" w:rsidRDefault="002B7F7C" w:rsidP="007135A1">
      <w:pPr>
        <w:jc w:val="both"/>
        <w:rPr>
          <w:sz w:val="22"/>
          <w:szCs w:val="22"/>
        </w:rPr>
      </w:pPr>
    </w:p>
    <w:p w14:paraId="766A1FE2" w14:textId="45A68F0D" w:rsidR="00E747F6" w:rsidRPr="00743658" w:rsidRDefault="00E747F6" w:rsidP="007135A1">
      <w:pPr>
        <w:jc w:val="both"/>
        <w:rPr>
          <w:sz w:val="22"/>
          <w:szCs w:val="22"/>
        </w:rPr>
      </w:pPr>
      <w:r w:rsidRPr="00743658">
        <w:rPr>
          <w:sz w:val="22"/>
          <w:szCs w:val="22"/>
        </w:rPr>
        <w:t xml:space="preserve">In addition to coursework, students must pass a written comprehensive exam in order to </w:t>
      </w:r>
      <w:r w:rsidR="00ED4151" w:rsidRPr="00743658">
        <w:rPr>
          <w:sz w:val="22"/>
          <w:szCs w:val="22"/>
        </w:rPr>
        <w:t>qualify for the degree</w:t>
      </w:r>
      <w:r w:rsidRPr="00743658">
        <w:rPr>
          <w:sz w:val="22"/>
          <w:szCs w:val="22"/>
        </w:rPr>
        <w:t>. This exam will be given each fall. More details can be found in the Comprehensive Exams portion of this handbook.</w:t>
      </w:r>
    </w:p>
    <w:p w14:paraId="60560CEC" w14:textId="77777777" w:rsidR="00E747F6" w:rsidRPr="00743658" w:rsidRDefault="00E747F6" w:rsidP="007135A1">
      <w:pPr>
        <w:jc w:val="both"/>
        <w:rPr>
          <w:sz w:val="22"/>
          <w:szCs w:val="22"/>
        </w:rPr>
      </w:pPr>
    </w:p>
    <w:p w14:paraId="603AA242" w14:textId="21CAD212" w:rsidR="00053563" w:rsidRPr="00743658" w:rsidRDefault="00E747F6" w:rsidP="007135A1">
      <w:pPr>
        <w:jc w:val="both"/>
        <w:rPr>
          <w:sz w:val="22"/>
          <w:szCs w:val="22"/>
        </w:rPr>
      </w:pPr>
      <w:r w:rsidRPr="00743658">
        <w:rPr>
          <w:sz w:val="22"/>
          <w:szCs w:val="22"/>
        </w:rPr>
        <w:t xml:space="preserve">Students who enter the Ph.D. program with a prior master’s or Ed.S. degree </w:t>
      </w:r>
      <w:r w:rsidR="005A3D8D" w:rsidRPr="00743658">
        <w:rPr>
          <w:sz w:val="22"/>
          <w:szCs w:val="22"/>
        </w:rPr>
        <w:t>are not required to</w:t>
      </w:r>
      <w:r w:rsidRPr="00743658">
        <w:rPr>
          <w:sz w:val="22"/>
          <w:szCs w:val="22"/>
        </w:rPr>
        <w:t xml:space="preserve"> pay to receive the diploma. However, they are still required to take all the required coursework and the comprehensive exam. </w:t>
      </w:r>
      <w:r w:rsidR="002B7F7C" w:rsidRPr="00743658">
        <w:rPr>
          <w:sz w:val="22"/>
          <w:szCs w:val="22"/>
        </w:rPr>
        <w:t xml:space="preserve"> </w:t>
      </w:r>
    </w:p>
    <w:p w14:paraId="446FA6BA" w14:textId="77777777" w:rsidR="00053563" w:rsidRDefault="00053563" w:rsidP="002F57EC">
      <w:pPr>
        <w:pStyle w:val="Heading3"/>
      </w:pPr>
    </w:p>
    <w:p w14:paraId="0A5C04DE" w14:textId="77777777" w:rsidR="00053563" w:rsidRDefault="00053563" w:rsidP="002F57EC">
      <w:pPr>
        <w:pStyle w:val="Heading3"/>
      </w:pPr>
    </w:p>
    <w:p w14:paraId="07335D38" w14:textId="77777777" w:rsidR="00053563" w:rsidRDefault="00053563" w:rsidP="002F57EC">
      <w:pPr>
        <w:pStyle w:val="Heading3"/>
      </w:pPr>
    </w:p>
    <w:p w14:paraId="588BD308" w14:textId="77777777" w:rsidR="00053563" w:rsidRDefault="00053563" w:rsidP="002F57EC">
      <w:pPr>
        <w:pStyle w:val="Heading3"/>
      </w:pPr>
    </w:p>
    <w:p w14:paraId="072BC1C3" w14:textId="77777777" w:rsidR="00053563" w:rsidRDefault="00053563" w:rsidP="002F57EC">
      <w:pPr>
        <w:pStyle w:val="Heading3"/>
      </w:pPr>
    </w:p>
    <w:p w14:paraId="34B4FFE0" w14:textId="77777777" w:rsidR="00053563" w:rsidRDefault="00053563" w:rsidP="002F57EC">
      <w:pPr>
        <w:pStyle w:val="Heading3"/>
      </w:pPr>
    </w:p>
    <w:p w14:paraId="1EC90A65" w14:textId="77777777" w:rsidR="00053563" w:rsidRDefault="00053563" w:rsidP="002F57EC">
      <w:pPr>
        <w:pStyle w:val="Heading3"/>
      </w:pPr>
    </w:p>
    <w:p w14:paraId="21A08C40" w14:textId="77777777" w:rsidR="00053563" w:rsidRDefault="00053563" w:rsidP="002F57EC">
      <w:pPr>
        <w:pStyle w:val="Heading3"/>
      </w:pPr>
    </w:p>
    <w:p w14:paraId="273138A3" w14:textId="77777777" w:rsidR="00053563" w:rsidRDefault="00053563" w:rsidP="002F57EC">
      <w:pPr>
        <w:pStyle w:val="Heading3"/>
      </w:pPr>
    </w:p>
    <w:p w14:paraId="26568056" w14:textId="77777777" w:rsidR="00053563" w:rsidRDefault="00053563" w:rsidP="002F57EC">
      <w:pPr>
        <w:pStyle w:val="Heading3"/>
      </w:pPr>
    </w:p>
    <w:p w14:paraId="5F8622C8" w14:textId="77777777" w:rsidR="00053563" w:rsidRDefault="00053563" w:rsidP="002F57EC">
      <w:pPr>
        <w:pStyle w:val="Heading3"/>
      </w:pPr>
    </w:p>
    <w:p w14:paraId="37F12DB2" w14:textId="77777777" w:rsidR="00053563" w:rsidRDefault="00053563" w:rsidP="002F57EC">
      <w:pPr>
        <w:pStyle w:val="Heading3"/>
      </w:pPr>
    </w:p>
    <w:p w14:paraId="3A72D3BD" w14:textId="77777777" w:rsidR="00053563" w:rsidRDefault="00053563" w:rsidP="002F57EC">
      <w:pPr>
        <w:pStyle w:val="Heading3"/>
      </w:pPr>
    </w:p>
    <w:p w14:paraId="6231DDD6" w14:textId="77777777" w:rsidR="00053563" w:rsidRDefault="00053563" w:rsidP="002F57EC">
      <w:pPr>
        <w:pStyle w:val="Heading3"/>
      </w:pPr>
    </w:p>
    <w:p w14:paraId="2E185554" w14:textId="77777777" w:rsidR="00053563" w:rsidRDefault="00053563" w:rsidP="00E747F6">
      <w:pPr>
        <w:pStyle w:val="Heading3"/>
        <w:ind w:left="0" w:firstLine="0"/>
        <w:jc w:val="left"/>
      </w:pPr>
    </w:p>
    <w:p w14:paraId="768E3148" w14:textId="77777777" w:rsidR="00E747F6" w:rsidRDefault="00E747F6" w:rsidP="00E747F6"/>
    <w:p w14:paraId="48059915" w14:textId="77777777" w:rsidR="00E747F6" w:rsidRPr="00E747F6" w:rsidRDefault="00E747F6" w:rsidP="00E747F6"/>
    <w:p w14:paraId="6D5A35A0" w14:textId="77777777" w:rsidR="00743658" w:rsidRDefault="00743658">
      <w:pPr>
        <w:rPr>
          <w:rFonts w:ascii="Times" w:eastAsia="Arial Unicode MS" w:hAnsi="Times"/>
          <w:b/>
          <w:bCs/>
          <w:sz w:val="28"/>
          <w:szCs w:val="28"/>
          <w:lang w:val="x-none" w:eastAsia="x-none"/>
        </w:rPr>
      </w:pPr>
      <w:r>
        <w:rPr>
          <w:sz w:val="28"/>
          <w:szCs w:val="28"/>
        </w:rPr>
        <w:br w:type="page"/>
      </w:r>
    </w:p>
    <w:p w14:paraId="19CE9346" w14:textId="0F954A90" w:rsidR="009B4002" w:rsidRPr="00E747F6" w:rsidRDefault="009B4002" w:rsidP="002F57EC">
      <w:pPr>
        <w:pStyle w:val="Heading3"/>
        <w:rPr>
          <w:sz w:val="28"/>
          <w:szCs w:val="28"/>
        </w:rPr>
      </w:pPr>
      <w:r w:rsidRPr="00E747F6">
        <w:rPr>
          <w:sz w:val="28"/>
          <w:szCs w:val="28"/>
        </w:rPr>
        <w:lastRenderedPageBreak/>
        <w:t>Plan</w:t>
      </w:r>
      <w:r w:rsidR="00E747F6">
        <w:rPr>
          <w:sz w:val="28"/>
          <w:szCs w:val="28"/>
        </w:rPr>
        <w:t>s</w:t>
      </w:r>
      <w:r w:rsidRPr="00E747F6">
        <w:rPr>
          <w:sz w:val="28"/>
          <w:szCs w:val="28"/>
        </w:rPr>
        <w:t xml:space="preserve"> of Study</w:t>
      </w:r>
    </w:p>
    <w:p w14:paraId="24F49356" w14:textId="77777777" w:rsidR="009B4002" w:rsidRPr="004B48DB" w:rsidRDefault="009B4002" w:rsidP="007135A1">
      <w:pPr>
        <w:jc w:val="both"/>
        <w:rPr>
          <w:sz w:val="22"/>
          <w:szCs w:val="22"/>
        </w:rPr>
      </w:pPr>
    </w:p>
    <w:p w14:paraId="55C518D7" w14:textId="77777777" w:rsidR="009B4002" w:rsidRPr="00EC57F4" w:rsidRDefault="00D4621B" w:rsidP="007135A1">
      <w:pPr>
        <w:autoSpaceDE w:val="0"/>
        <w:autoSpaceDN w:val="0"/>
        <w:adjustRightInd w:val="0"/>
        <w:jc w:val="both"/>
        <w:rPr>
          <w:sz w:val="22"/>
          <w:szCs w:val="22"/>
        </w:rPr>
      </w:pPr>
      <w:r>
        <w:rPr>
          <w:sz w:val="22"/>
          <w:szCs w:val="22"/>
        </w:rPr>
        <w:t xml:space="preserve">1. Approved </w:t>
      </w:r>
      <w:r w:rsidR="009B4002" w:rsidRPr="00EC57F4">
        <w:rPr>
          <w:sz w:val="22"/>
          <w:szCs w:val="22"/>
        </w:rPr>
        <w:t>Plan</w:t>
      </w:r>
      <w:r>
        <w:rPr>
          <w:sz w:val="22"/>
          <w:szCs w:val="22"/>
        </w:rPr>
        <w:t>s</w:t>
      </w:r>
      <w:r w:rsidR="009B4002" w:rsidRPr="00EC57F4">
        <w:rPr>
          <w:sz w:val="22"/>
          <w:szCs w:val="22"/>
        </w:rPr>
        <w:t xml:space="preserve"> of Study </w:t>
      </w:r>
      <w:r>
        <w:rPr>
          <w:sz w:val="22"/>
          <w:szCs w:val="22"/>
        </w:rPr>
        <w:t xml:space="preserve">(i.e., M.A. and Ph.D.) </w:t>
      </w:r>
      <w:r w:rsidR="009B4002" w:rsidRPr="00EC57F4">
        <w:rPr>
          <w:sz w:val="22"/>
          <w:szCs w:val="22"/>
        </w:rPr>
        <w:t xml:space="preserve">filed in the Graduate School </w:t>
      </w:r>
      <w:r>
        <w:rPr>
          <w:sz w:val="22"/>
          <w:szCs w:val="22"/>
        </w:rPr>
        <w:t xml:space="preserve">are </w:t>
      </w:r>
      <w:r w:rsidR="009B4002" w:rsidRPr="00EC57F4">
        <w:rPr>
          <w:sz w:val="22"/>
          <w:szCs w:val="22"/>
        </w:rPr>
        <w:t xml:space="preserve">required of all doctoral students. </w:t>
      </w:r>
      <w:r w:rsidR="00E747F6">
        <w:rPr>
          <w:sz w:val="22"/>
          <w:szCs w:val="22"/>
        </w:rPr>
        <w:t>Both plans of study should be</w:t>
      </w:r>
      <w:r>
        <w:rPr>
          <w:sz w:val="22"/>
          <w:szCs w:val="22"/>
        </w:rPr>
        <w:t xml:space="preserve"> should be submitted </w:t>
      </w:r>
      <w:r w:rsidR="009B4002" w:rsidRPr="00EC57F4">
        <w:rPr>
          <w:sz w:val="22"/>
          <w:szCs w:val="22"/>
        </w:rPr>
        <w:t xml:space="preserve">no later than the end of </w:t>
      </w:r>
      <w:r w:rsidR="00E747F6">
        <w:rPr>
          <w:sz w:val="22"/>
          <w:szCs w:val="22"/>
        </w:rPr>
        <w:t xml:space="preserve">the </w:t>
      </w:r>
      <w:r w:rsidR="009B4002" w:rsidRPr="00EC57F4">
        <w:rPr>
          <w:sz w:val="22"/>
          <w:szCs w:val="22"/>
        </w:rPr>
        <w:t>second semester of enrollment.</w:t>
      </w:r>
    </w:p>
    <w:p w14:paraId="0556DEB4" w14:textId="77777777" w:rsidR="009B4002" w:rsidRPr="00EC57F4" w:rsidRDefault="009B4002" w:rsidP="007135A1">
      <w:pPr>
        <w:autoSpaceDE w:val="0"/>
        <w:autoSpaceDN w:val="0"/>
        <w:adjustRightInd w:val="0"/>
        <w:jc w:val="both"/>
        <w:rPr>
          <w:sz w:val="22"/>
          <w:szCs w:val="22"/>
        </w:rPr>
      </w:pPr>
    </w:p>
    <w:p w14:paraId="70AA56C3" w14:textId="438A0367" w:rsidR="009B4002" w:rsidRPr="00EC57F4" w:rsidRDefault="009B4002" w:rsidP="007135A1">
      <w:pPr>
        <w:autoSpaceDE w:val="0"/>
        <w:autoSpaceDN w:val="0"/>
        <w:adjustRightInd w:val="0"/>
        <w:jc w:val="both"/>
        <w:rPr>
          <w:sz w:val="22"/>
          <w:szCs w:val="22"/>
        </w:rPr>
      </w:pPr>
      <w:r w:rsidRPr="00EC57F4">
        <w:rPr>
          <w:sz w:val="22"/>
          <w:szCs w:val="22"/>
        </w:rPr>
        <w:t xml:space="preserve">2. After </w:t>
      </w:r>
      <w:r w:rsidR="0070494F">
        <w:rPr>
          <w:sz w:val="22"/>
          <w:szCs w:val="22"/>
        </w:rPr>
        <w:t xml:space="preserve">a student’s </w:t>
      </w:r>
      <w:r w:rsidRPr="00EC57F4">
        <w:rPr>
          <w:sz w:val="22"/>
          <w:szCs w:val="22"/>
        </w:rPr>
        <w:t>approved Plan</w:t>
      </w:r>
      <w:r w:rsidR="00D4621B">
        <w:rPr>
          <w:sz w:val="22"/>
          <w:szCs w:val="22"/>
        </w:rPr>
        <w:t>s of Study have</w:t>
      </w:r>
      <w:r w:rsidRPr="00EC57F4">
        <w:rPr>
          <w:sz w:val="22"/>
          <w:szCs w:val="22"/>
        </w:rPr>
        <w:t xml:space="preserve"> been submitted to the Graduate School, any changes must be requested in writing from </w:t>
      </w:r>
      <w:r w:rsidR="0070494F">
        <w:rPr>
          <w:sz w:val="22"/>
          <w:szCs w:val="22"/>
        </w:rPr>
        <w:t>the</w:t>
      </w:r>
      <w:r w:rsidR="0070494F" w:rsidRPr="00EC57F4">
        <w:rPr>
          <w:sz w:val="22"/>
          <w:szCs w:val="22"/>
        </w:rPr>
        <w:t xml:space="preserve"> </w:t>
      </w:r>
      <w:r w:rsidRPr="00EC57F4">
        <w:rPr>
          <w:sz w:val="22"/>
          <w:szCs w:val="22"/>
        </w:rPr>
        <w:t xml:space="preserve">program advisor to the Graduate School. A </w:t>
      </w:r>
      <w:r w:rsidR="009A598A">
        <w:rPr>
          <w:sz w:val="22"/>
          <w:szCs w:val="22"/>
        </w:rPr>
        <w:t xml:space="preserve">Course Adjustment Form should be completed and signed by </w:t>
      </w:r>
      <w:r w:rsidR="0070494F">
        <w:rPr>
          <w:sz w:val="22"/>
          <w:szCs w:val="22"/>
        </w:rPr>
        <w:t xml:space="preserve">the student’s </w:t>
      </w:r>
      <w:r w:rsidR="009A598A">
        <w:rPr>
          <w:sz w:val="22"/>
          <w:szCs w:val="22"/>
        </w:rPr>
        <w:t>advisor and the department chair. The form can be found here:</w:t>
      </w:r>
      <w:r w:rsidR="009725EF" w:rsidRPr="009725EF">
        <w:t xml:space="preserve"> </w:t>
      </w:r>
      <w:hyperlink r:id="rId39" w:history="1">
        <w:r w:rsidR="009725EF">
          <w:rPr>
            <w:rStyle w:val="Hyperlink"/>
          </w:rPr>
          <w:t>https://www.unco.edu/graduate-school/pdf/Course-Adjustment.pdf</w:t>
        </w:r>
      </w:hyperlink>
      <w:r w:rsidR="009A598A">
        <w:rPr>
          <w:sz w:val="22"/>
          <w:szCs w:val="22"/>
        </w:rPr>
        <w:t xml:space="preserve">. Submission of the Course Adjustment Form is preferred over submitting a new Plan of Study. </w:t>
      </w:r>
      <w:r w:rsidRPr="00EC57F4">
        <w:rPr>
          <w:sz w:val="22"/>
          <w:szCs w:val="22"/>
        </w:rPr>
        <w:t xml:space="preserve">If </w:t>
      </w:r>
      <w:r w:rsidR="0070494F">
        <w:rPr>
          <w:sz w:val="22"/>
          <w:szCs w:val="22"/>
        </w:rPr>
        <w:t xml:space="preserve">a student </w:t>
      </w:r>
      <w:r w:rsidRPr="00EC57F4">
        <w:rPr>
          <w:sz w:val="22"/>
          <w:szCs w:val="22"/>
        </w:rPr>
        <w:t>choose</w:t>
      </w:r>
      <w:r w:rsidR="0070494F">
        <w:rPr>
          <w:sz w:val="22"/>
          <w:szCs w:val="22"/>
        </w:rPr>
        <w:t>s</w:t>
      </w:r>
      <w:r w:rsidRPr="00EC57F4">
        <w:rPr>
          <w:sz w:val="22"/>
          <w:szCs w:val="22"/>
        </w:rPr>
        <w:t xml:space="preserve"> to submit a new Plan of Study, </w:t>
      </w:r>
      <w:r w:rsidR="009A598A">
        <w:rPr>
          <w:sz w:val="22"/>
          <w:szCs w:val="22"/>
        </w:rPr>
        <w:t xml:space="preserve">however, </w:t>
      </w:r>
      <w:r w:rsidRPr="00EC57F4">
        <w:rPr>
          <w:sz w:val="22"/>
          <w:szCs w:val="22"/>
        </w:rPr>
        <w:t>the changes must be clearly identified.</w:t>
      </w:r>
      <w:r w:rsidR="00D4621B">
        <w:rPr>
          <w:sz w:val="22"/>
          <w:szCs w:val="22"/>
        </w:rPr>
        <w:t xml:space="preserve"> </w:t>
      </w:r>
    </w:p>
    <w:p w14:paraId="51CF5998" w14:textId="77777777" w:rsidR="009B4002" w:rsidRPr="00EC57F4" w:rsidRDefault="009B4002" w:rsidP="007135A1">
      <w:pPr>
        <w:autoSpaceDE w:val="0"/>
        <w:autoSpaceDN w:val="0"/>
        <w:adjustRightInd w:val="0"/>
        <w:jc w:val="both"/>
        <w:rPr>
          <w:sz w:val="22"/>
          <w:szCs w:val="22"/>
        </w:rPr>
      </w:pPr>
    </w:p>
    <w:p w14:paraId="1AAD05A5" w14:textId="77777777" w:rsidR="009B4002" w:rsidRPr="00EC57F4" w:rsidRDefault="009B4002" w:rsidP="007135A1">
      <w:pPr>
        <w:autoSpaceDE w:val="0"/>
        <w:autoSpaceDN w:val="0"/>
        <w:adjustRightInd w:val="0"/>
        <w:jc w:val="both"/>
        <w:rPr>
          <w:sz w:val="22"/>
          <w:szCs w:val="22"/>
        </w:rPr>
      </w:pPr>
      <w:r w:rsidRPr="00EC57F4">
        <w:rPr>
          <w:sz w:val="22"/>
          <w:szCs w:val="22"/>
        </w:rPr>
        <w:t xml:space="preserve">3. If </w:t>
      </w:r>
      <w:r w:rsidR="0070494F">
        <w:rPr>
          <w:sz w:val="22"/>
          <w:szCs w:val="22"/>
        </w:rPr>
        <w:t xml:space="preserve">a student’s </w:t>
      </w:r>
      <w:r w:rsidRPr="00EC57F4">
        <w:rPr>
          <w:sz w:val="22"/>
          <w:szCs w:val="22"/>
        </w:rPr>
        <w:t>Plan</w:t>
      </w:r>
      <w:r w:rsidR="00D4621B">
        <w:rPr>
          <w:sz w:val="22"/>
          <w:szCs w:val="22"/>
        </w:rPr>
        <w:t>s</w:t>
      </w:r>
      <w:r w:rsidRPr="00EC57F4">
        <w:rPr>
          <w:sz w:val="22"/>
          <w:szCs w:val="22"/>
        </w:rPr>
        <w:t xml:space="preserve"> of Study </w:t>
      </w:r>
      <w:r w:rsidR="00D4621B">
        <w:rPr>
          <w:sz w:val="22"/>
          <w:szCs w:val="22"/>
        </w:rPr>
        <w:t>are</w:t>
      </w:r>
      <w:r w:rsidRPr="00EC57F4">
        <w:rPr>
          <w:sz w:val="22"/>
          <w:szCs w:val="22"/>
        </w:rPr>
        <w:t xml:space="preserve"> not submitted on the approved Plan of Study form, the format used must contain all of the elements of this form including </w:t>
      </w:r>
      <w:r w:rsidRPr="00EC57F4">
        <w:rPr>
          <w:b/>
          <w:bCs/>
          <w:sz w:val="22"/>
          <w:szCs w:val="22"/>
        </w:rPr>
        <w:t>student number, mailing address, transfer credits, 12-</w:t>
      </w:r>
      <w:r w:rsidRPr="00EC57F4">
        <w:rPr>
          <w:sz w:val="22"/>
          <w:szCs w:val="22"/>
        </w:rPr>
        <w:t xml:space="preserve"> </w:t>
      </w:r>
      <w:r w:rsidRPr="00EC57F4">
        <w:rPr>
          <w:b/>
          <w:bCs/>
          <w:sz w:val="22"/>
          <w:szCs w:val="22"/>
        </w:rPr>
        <w:t>hour research core, research tools or collateral field (if applicable) and total credits.</w:t>
      </w:r>
    </w:p>
    <w:p w14:paraId="7ABE5438" w14:textId="77777777" w:rsidR="009B4002" w:rsidRPr="00EC57F4" w:rsidRDefault="009B4002" w:rsidP="007135A1">
      <w:pPr>
        <w:autoSpaceDE w:val="0"/>
        <w:autoSpaceDN w:val="0"/>
        <w:adjustRightInd w:val="0"/>
        <w:jc w:val="both"/>
        <w:rPr>
          <w:sz w:val="22"/>
          <w:szCs w:val="22"/>
        </w:rPr>
      </w:pPr>
      <w:r w:rsidRPr="00EC57F4">
        <w:rPr>
          <w:sz w:val="22"/>
          <w:szCs w:val="22"/>
        </w:rPr>
        <w:t xml:space="preserve">Minimum credit requirement for a doctoral degree is 64 semester hours (if student has a </w:t>
      </w:r>
      <w:r w:rsidR="00D4621B">
        <w:rPr>
          <w:sz w:val="22"/>
          <w:szCs w:val="22"/>
        </w:rPr>
        <w:t xml:space="preserve">prior </w:t>
      </w:r>
      <w:r w:rsidRPr="00EC57F4">
        <w:rPr>
          <w:sz w:val="22"/>
          <w:szCs w:val="22"/>
        </w:rPr>
        <w:t xml:space="preserve">master’s degree) and 94 semester hours (if student does not have a </w:t>
      </w:r>
      <w:r w:rsidR="00D4621B">
        <w:rPr>
          <w:sz w:val="22"/>
          <w:szCs w:val="22"/>
        </w:rPr>
        <w:t xml:space="preserve">prior </w:t>
      </w:r>
      <w:r w:rsidRPr="00EC57F4">
        <w:rPr>
          <w:sz w:val="22"/>
          <w:szCs w:val="22"/>
        </w:rPr>
        <w:t>master’s degree).</w:t>
      </w:r>
      <w:r w:rsidR="009A598A">
        <w:rPr>
          <w:sz w:val="22"/>
          <w:szCs w:val="22"/>
        </w:rPr>
        <w:t xml:space="preserve"> Using the Plans of Study contained in this handbook is typically easiest for those students who are not waiving any courses.</w:t>
      </w:r>
    </w:p>
    <w:p w14:paraId="72B1DAE8" w14:textId="77777777" w:rsidR="009B4002" w:rsidRPr="00EC57F4" w:rsidRDefault="009B4002" w:rsidP="007135A1">
      <w:pPr>
        <w:autoSpaceDE w:val="0"/>
        <w:autoSpaceDN w:val="0"/>
        <w:adjustRightInd w:val="0"/>
        <w:jc w:val="both"/>
        <w:rPr>
          <w:sz w:val="22"/>
          <w:szCs w:val="22"/>
        </w:rPr>
      </w:pPr>
    </w:p>
    <w:p w14:paraId="2C27EC25" w14:textId="77777777" w:rsidR="009B4002" w:rsidRPr="00EC57F4" w:rsidRDefault="009B4002" w:rsidP="007135A1">
      <w:pPr>
        <w:autoSpaceDE w:val="0"/>
        <w:autoSpaceDN w:val="0"/>
        <w:adjustRightInd w:val="0"/>
        <w:jc w:val="both"/>
        <w:rPr>
          <w:sz w:val="22"/>
          <w:szCs w:val="22"/>
        </w:rPr>
      </w:pPr>
      <w:r w:rsidRPr="00EC57F4">
        <w:rPr>
          <w:sz w:val="22"/>
          <w:szCs w:val="22"/>
        </w:rPr>
        <w:t xml:space="preserve">4. </w:t>
      </w:r>
      <w:r w:rsidR="0070494F">
        <w:rPr>
          <w:sz w:val="22"/>
          <w:szCs w:val="22"/>
        </w:rPr>
        <w:t>Students should</w:t>
      </w:r>
      <w:r w:rsidRPr="00EC57F4">
        <w:rPr>
          <w:sz w:val="22"/>
          <w:szCs w:val="22"/>
        </w:rPr>
        <w:t xml:space="preserve"> not duplicate course work listed in one section of the form by listing it in another. If </w:t>
      </w:r>
      <w:r w:rsidR="0070494F">
        <w:rPr>
          <w:sz w:val="22"/>
          <w:szCs w:val="22"/>
        </w:rPr>
        <w:t>a student</w:t>
      </w:r>
      <w:r w:rsidR="0070494F" w:rsidRPr="00EC57F4">
        <w:rPr>
          <w:sz w:val="22"/>
          <w:szCs w:val="22"/>
        </w:rPr>
        <w:t xml:space="preserve"> </w:t>
      </w:r>
      <w:r w:rsidRPr="00EC57F4">
        <w:rPr>
          <w:sz w:val="22"/>
          <w:szCs w:val="22"/>
        </w:rPr>
        <w:t>do</w:t>
      </w:r>
      <w:r w:rsidR="0070494F">
        <w:rPr>
          <w:sz w:val="22"/>
          <w:szCs w:val="22"/>
        </w:rPr>
        <w:t>es</w:t>
      </w:r>
      <w:r w:rsidRPr="00EC57F4">
        <w:rPr>
          <w:sz w:val="22"/>
          <w:szCs w:val="22"/>
        </w:rPr>
        <w:t xml:space="preserve"> list a course twice, </w:t>
      </w:r>
      <w:r w:rsidR="0070494F">
        <w:rPr>
          <w:sz w:val="22"/>
          <w:szCs w:val="22"/>
        </w:rPr>
        <w:t xml:space="preserve">it should be </w:t>
      </w:r>
      <w:r w:rsidRPr="00EC57F4">
        <w:rPr>
          <w:sz w:val="22"/>
          <w:szCs w:val="22"/>
        </w:rPr>
        <w:t>note</w:t>
      </w:r>
      <w:r w:rsidR="0070494F">
        <w:rPr>
          <w:sz w:val="22"/>
          <w:szCs w:val="22"/>
        </w:rPr>
        <w:t>d</w:t>
      </w:r>
      <w:r w:rsidRPr="00EC57F4">
        <w:rPr>
          <w:sz w:val="22"/>
          <w:szCs w:val="22"/>
        </w:rPr>
        <w:t xml:space="preserve"> that it has been previously listed.</w:t>
      </w:r>
    </w:p>
    <w:p w14:paraId="129B16A5" w14:textId="77777777" w:rsidR="009B4002" w:rsidRPr="00EC57F4" w:rsidRDefault="009B4002" w:rsidP="007135A1">
      <w:pPr>
        <w:autoSpaceDE w:val="0"/>
        <w:autoSpaceDN w:val="0"/>
        <w:adjustRightInd w:val="0"/>
        <w:jc w:val="both"/>
        <w:rPr>
          <w:sz w:val="22"/>
          <w:szCs w:val="22"/>
        </w:rPr>
      </w:pPr>
    </w:p>
    <w:p w14:paraId="62C06B31" w14:textId="77777777" w:rsidR="009B4002" w:rsidRPr="00EC57F4" w:rsidRDefault="009B4002" w:rsidP="007135A1">
      <w:pPr>
        <w:autoSpaceDE w:val="0"/>
        <w:autoSpaceDN w:val="0"/>
        <w:adjustRightInd w:val="0"/>
        <w:jc w:val="both"/>
        <w:rPr>
          <w:sz w:val="22"/>
          <w:szCs w:val="22"/>
        </w:rPr>
      </w:pPr>
      <w:r w:rsidRPr="00EC57F4">
        <w:rPr>
          <w:sz w:val="22"/>
          <w:szCs w:val="22"/>
        </w:rPr>
        <w:t xml:space="preserve">5. Completion of degree requirements will be checked </w:t>
      </w:r>
      <w:r w:rsidR="0070494F">
        <w:rPr>
          <w:sz w:val="22"/>
          <w:szCs w:val="22"/>
        </w:rPr>
        <w:t xml:space="preserve">when a student reaches candidacy and </w:t>
      </w:r>
      <w:r w:rsidRPr="00EC57F4">
        <w:rPr>
          <w:sz w:val="22"/>
          <w:szCs w:val="22"/>
        </w:rPr>
        <w:t>at the time of graduation against the original approved Plan</w:t>
      </w:r>
      <w:r w:rsidR="009A598A">
        <w:rPr>
          <w:sz w:val="22"/>
          <w:szCs w:val="22"/>
        </w:rPr>
        <w:t>s</w:t>
      </w:r>
      <w:r w:rsidRPr="00EC57F4">
        <w:rPr>
          <w:sz w:val="22"/>
          <w:szCs w:val="22"/>
        </w:rPr>
        <w:t xml:space="preserve"> of St</w:t>
      </w:r>
      <w:r w:rsidR="009A598A">
        <w:rPr>
          <w:sz w:val="22"/>
          <w:szCs w:val="22"/>
        </w:rPr>
        <w:t>udy (or as amended). All course</w:t>
      </w:r>
      <w:r w:rsidRPr="00EC57F4">
        <w:rPr>
          <w:sz w:val="22"/>
          <w:szCs w:val="22"/>
        </w:rPr>
        <w:t>work on the approved Plan</w:t>
      </w:r>
      <w:r w:rsidR="009A598A">
        <w:rPr>
          <w:sz w:val="22"/>
          <w:szCs w:val="22"/>
        </w:rPr>
        <w:t>s</w:t>
      </w:r>
      <w:r w:rsidRPr="00EC57F4">
        <w:rPr>
          <w:sz w:val="22"/>
          <w:szCs w:val="22"/>
        </w:rPr>
        <w:t xml:space="preserve"> of Study constitutes your degree requirements.</w:t>
      </w:r>
      <w:r w:rsidR="00EB0BB7">
        <w:rPr>
          <w:sz w:val="22"/>
          <w:szCs w:val="22"/>
        </w:rPr>
        <w:t xml:space="preserve"> Students should check Degree Works (available through URSA) to verify completion of program requirements.</w:t>
      </w:r>
    </w:p>
    <w:p w14:paraId="0ADD19EF" w14:textId="77777777" w:rsidR="009B4002" w:rsidRPr="00EC57F4" w:rsidRDefault="009B4002" w:rsidP="007135A1">
      <w:pPr>
        <w:autoSpaceDE w:val="0"/>
        <w:autoSpaceDN w:val="0"/>
        <w:adjustRightInd w:val="0"/>
        <w:jc w:val="both"/>
        <w:rPr>
          <w:sz w:val="22"/>
          <w:szCs w:val="22"/>
        </w:rPr>
      </w:pPr>
    </w:p>
    <w:p w14:paraId="5F38A536" w14:textId="77777777" w:rsidR="009B4002" w:rsidRPr="00EC57F4" w:rsidRDefault="009B4002" w:rsidP="007135A1">
      <w:pPr>
        <w:autoSpaceDE w:val="0"/>
        <w:autoSpaceDN w:val="0"/>
        <w:adjustRightInd w:val="0"/>
        <w:jc w:val="both"/>
        <w:rPr>
          <w:sz w:val="22"/>
          <w:szCs w:val="22"/>
        </w:rPr>
      </w:pPr>
      <w:r w:rsidRPr="00EC57F4">
        <w:rPr>
          <w:sz w:val="22"/>
          <w:szCs w:val="22"/>
        </w:rPr>
        <w:t xml:space="preserve">6. The Graduate School requires the signature of the student, the program advisor, and one additional School Psychology faculty member on the Plan of Study form. </w:t>
      </w:r>
    </w:p>
    <w:p w14:paraId="1B26FC16" w14:textId="77777777" w:rsidR="009B4002" w:rsidRPr="00EC57F4" w:rsidRDefault="009B4002" w:rsidP="007135A1">
      <w:pPr>
        <w:autoSpaceDE w:val="0"/>
        <w:autoSpaceDN w:val="0"/>
        <w:adjustRightInd w:val="0"/>
        <w:jc w:val="both"/>
        <w:rPr>
          <w:sz w:val="22"/>
          <w:szCs w:val="22"/>
        </w:rPr>
      </w:pPr>
    </w:p>
    <w:p w14:paraId="41A187F2" w14:textId="77777777" w:rsidR="009B4002" w:rsidRPr="00EC57F4" w:rsidRDefault="009B4002" w:rsidP="007135A1">
      <w:pPr>
        <w:autoSpaceDE w:val="0"/>
        <w:autoSpaceDN w:val="0"/>
        <w:adjustRightInd w:val="0"/>
        <w:jc w:val="both"/>
        <w:rPr>
          <w:sz w:val="22"/>
          <w:szCs w:val="22"/>
        </w:rPr>
      </w:pPr>
      <w:r w:rsidRPr="00EC57F4">
        <w:rPr>
          <w:sz w:val="22"/>
          <w:szCs w:val="22"/>
        </w:rPr>
        <w:t xml:space="preserve">7. </w:t>
      </w:r>
      <w:r w:rsidR="009A598A">
        <w:rPr>
          <w:sz w:val="22"/>
          <w:szCs w:val="22"/>
        </w:rPr>
        <w:t xml:space="preserve">Before filing your Plan of Study with the Graduate School, </w:t>
      </w:r>
      <w:r w:rsidR="0070494F">
        <w:rPr>
          <w:sz w:val="22"/>
          <w:szCs w:val="22"/>
        </w:rPr>
        <w:t xml:space="preserve">students should </w:t>
      </w:r>
      <w:r w:rsidRPr="00EC57F4">
        <w:rPr>
          <w:sz w:val="22"/>
          <w:szCs w:val="22"/>
        </w:rPr>
        <w:t>provide a copy to your program advisor and keep one for your records.</w:t>
      </w:r>
    </w:p>
    <w:p w14:paraId="6CE93257" w14:textId="77777777" w:rsidR="009B4002" w:rsidRPr="00EC57F4" w:rsidRDefault="009B4002" w:rsidP="007135A1">
      <w:pPr>
        <w:autoSpaceDE w:val="0"/>
        <w:autoSpaceDN w:val="0"/>
        <w:adjustRightInd w:val="0"/>
        <w:jc w:val="both"/>
        <w:rPr>
          <w:sz w:val="22"/>
          <w:szCs w:val="22"/>
        </w:rPr>
      </w:pPr>
    </w:p>
    <w:p w14:paraId="493D353B" w14:textId="77777777" w:rsidR="009B4002" w:rsidRPr="00EC57F4" w:rsidRDefault="00D63D4C" w:rsidP="007135A1">
      <w:pPr>
        <w:autoSpaceDE w:val="0"/>
        <w:autoSpaceDN w:val="0"/>
        <w:adjustRightInd w:val="0"/>
        <w:jc w:val="both"/>
        <w:rPr>
          <w:sz w:val="22"/>
          <w:szCs w:val="22"/>
        </w:rPr>
      </w:pPr>
      <w:r w:rsidRPr="00EC57F4">
        <w:rPr>
          <w:sz w:val="22"/>
          <w:szCs w:val="22"/>
        </w:rPr>
        <w:t>8</w:t>
      </w:r>
      <w:r w:rsidR="009B4002" w:rsidRPr="00EC57F4">
        <w:rPr>
          <w:sz w:val="22"/>
          <w:szCs w:val="22"/>
        </w:rPr>
        <w:t xml:space="preserve">. It is not necessary to include the semester in which </w:t>
      </w:r>
      <w:r w:rsidR="0070494F">
        <w:rPr>
          <w:sz w:val="22"/>
          <w:szCs w:val="22"/>
        </w:rPr>
        <w:t>a student</w:t>
      </w:r>
      <w:r w:rsidR="0070494F" w:rsidRPr="00EC57F4">
        <w:rPr>
          <w:sz w:val="22"/>
          <w:szCs w:val="22"/>
        </w:rPr>
        <w:t xml:space="preserve"> </w:t>
      </w:r>
      <w:r w:rsidR="009B4002" w:rsidRPr="00EC57F4">
        <w:rPr>
          <w:sz w:val="22"/>
          <w:szCs w:val="22"/>
        </w:rPr>
        <w:t>plan</w:t>
      </w:r>
      <w:r w:rsidR="0070494F">
        <w:rPr>
          <w:sz w:val="22"/>
          <w:szCs w:val="22"/>
        </w:rPr>
        <w:t>s</w:t>
      </w:r>
      <w:r w:rsidR="009B4002" w:rsidRPr="00EC57F4">
        <w:rPr>
          <w:sz w:val="22"/>
          <w:szCs w:val="22"/>
        </w:rPr>
        <w:t xml:space="preserve"> to take the course as part of your plan.</w:t>
      </w:r>
    </w:p>
    <w:p w14:paraId="4C2FFB90" w14:textId="77777777" w:rsidR="0001239D" w:rsidRPr="00EC57F4" w:rsidRDefault="0001239D" w:rsidP="007135A1">
      <w:pPr>
        <w:autoSpaceDE w:val="0"/>
        <w:autoSpaceDN w:val="0"/>
        <w:adjustRightInd w:val="0"/>
        <w:jc w:val="both"/>
        <w:rPr>
          <w:sz w:val="22"/>
          <w:szCs w:val="22"/>
        </w:rPr>
      </w:pPr>
    </w:p>
    <w:p w14:paraId="67D2A910" w14:textId="77777777" w:rsidR="00ED4151" w:rsidRDefault="009A598A" w:rsidP="007135A1">
      <w:pPr>
        <w:jc w:val="both"/>
        <w:rPr>
          <w:sz w:val="22"/>
          <w:szCs w:val="22"/>
        </w:rPr>
        <w:sectPr w:rsidR="00ED4151" w:rsidSect="00B32D72">
          <w:pgSz w:w="12240" w:h="15840" w:code="1"/>
          <w:pgMar w:top="1440" w:right="1440" w:bottom="1440" w:left="1440" w:header="720" w:footer="720" w:gutter="0"/>
          <w:cols w:space="720"/>
          <w:titlePg/>
          <w:docGrid w:linePitch="360"/>
        </w:sectPr>
      </w:pPr>
      <w:r>
        <w:rPr>
          <w:sz w:val="22"/>
          <w:szCs w:val="22"/>
        </w:rPr>
        <w:t>9. E</w:t>
      </w:r>
      <w:r w:rsidR="0001239D" w:rsidRPr="00EC57F4">
        <w:rPr>
          <w:sz w:val="22"/>
          <w:szCs w:val="22"/>
        </w:rPr>
        <w:t>xample plan</w:t>
      </w:r>
      <w:r>
        <w:rPr>
          <w:sz w:val="22"/>
          <w:szCs w:val="22"/>
        </w:rPr>
        <w:t>s</w:t>
      </w:r>
      <w:r w:rsidR="0001239D" w:rsidRPr="00EC57F4">
        <w:rPr>
          <w:sz w:val="22"/>
          <w:szCs w:val="22"/>
        </w:rPr>
        <w:t xml:space="preserve"> of study </w:t>
      </w:r>
      <w:r>
        <w:rPr>
          <w:sz w:val="22"/>
          <w:szCs w:val="22"/>
        </w:rPr>
        <w:t>for the M.A. and Ph.D. programs are</w:t>
      </w:r>
      <w:r w:rsidR="0001239D" w:rsidRPr="00EC57F4">
        <w:rPr>
          <w:sz w:val="22"/>
          <w:szCs w:val="22"/>
        </w:rPr>
        <w:t xml:space="preserve"> included below.</w:t>
      </w:r>
    </w:p>
    <w:p w14:paraId="17ACBE48" w14:textId="77777777" w:rsidR="00C47A4D" w:rsidRDefault="00C47A4D" w:rsidP="00D4621B">
      <w:pPr>
        <w:rPr>
          <w:sz w:val="22"/>
          <w:szCs w:val="22"/>
        </w:rPr>
      </w:pPr>
    </w:p>
    <w:p w14:paraId="590C801C" w14:textId="77777777" w:rsidR="00A92B42" w:rsidRDefault="009B4002" w:rsidP="0039691C">
      <w:pPr>
        <w:jc w:val="center"/>
      </w:pPr>
      <w:r w:rsidRPr="004B48DB">
        <w:br w:type="page"/>
      </w:r>
      <w:bookmarkStart w:id="21" w:name="_Course_Waiver_Policy"/>
      <w:bookmarkStart w:id="22" w:name="_PLAN_OF_STUDY_1"/>
      <w:bookmarkEnd w:id="21"/>
      <w:bookmarkEnd w:id="22"/>
    </w:p>
    <w:p w14:paraId="4F9B959A" w14:textId="77777777" w:rsidR="00ED4151" w:rsidRPr="002D68F4" w:rsidRDefault="00ED4151" w:rsidP="00ED4151">
      <w:pPr>
        <w:jc w:val="center"/>
        <w:rPr>
          <w:b/>
          <w:sz w:val="22"/>
          <w:szCs w:val="22"/>
        </w:rPr>
      </w:pPr>
      <w:r w:rsidRPr="002D68F4">
        <w:rPr>
          <w:b/>
          <w:sz w:val="22"/>
          <w:szCs w:val="22"/>
        </w:rPr>
        <w:lastRenderedPageBreak/>
        <w:t>PLAN OF STUDY</w:t>
      </w:r>
    </w:p>
    <w:p w14:paraId="1EC71036" w14:textId="77777777" w:rsidR="00ED4151" w:rsidRPr="002D68F4" w:rsidRDefault="00ED4151" w:rsidP="00ED4151">
      <w:pPr>
        <w:autoSpaceDE w:val="0"/>
        <w:autoSpaceDN w:val="0"/>
        <w:adjustRightInd w:val="0"/>
        <w:jc w:val="center"/>
        <w:rPr>
          <w:b/>
          <w:bCs/>
          <w:sz w:val="22"/>
          <w:szCs w:val="22"/>
        </w:rPr>
      </w:pPr>
      <w:r w:rsidRPr="002D68F4">
        <w:rPr>
          <w:b/>
          <w:bCs/>
          <w:sz w:val="22"/>
          <w:szCs w:val="22"/>
        </w:rPr>
        <w:t>Department of School Psychology</w:t>
      </w:r>
    </w:p>
    <w:p w14:paraId="55C5A43C" w14:textId="77777777" w:rsidR="00ED4151" w:rsidRDefault="00ED4151" w:rsidP="00ED4151">
      <w:pPr>
        <w:autoSpaceDE w:val="0"/>
        <w:autoSpaceDN w:val="0"/>
        <w:adjustRightInd w:val="0"/>
        <w:jc w:val="center"/>
        <w:rPr>
          <w:b/>
          <w:bCs/>
          <w:sz w:val="22"/>
          <w:szCs w:val="22"/>
        </w:rPr>
      </w:pPr>
      <w:r>
        <w:rPr>
          <w:b/>
          <w:bCs/>
          <w:sz w:val="22"/>
          <w:szCs w:val="22"/>
        </w:rPr>
        <w:t>M.A. in Foundations of Professional Psychology</w:t>
      </w:r>
    </w:p>
    <w:p w14:paraId="1A3A699E" w14:textId="77777777" w:rsidR="00ED4151" w:rsidRPr="002D68F4" w:rsidRDefault="00ED4151" w:rsidP="00ED4151">
      <w:pPr>
        <w:autoSpaceDE w:val="0"/>
        <w:autoSpaceDN w:val="0"/>
        <w:adjustRightInd w:val="0"/>
        <w:jc w:val="center"/>
        <w:rPr>
          <w:b/>
          <w:bCs/>
          <w:sz w:val="22"/>
          <w:szCs w:val="22"/>
        </w:rPr>
      </w:pPr>
    </w:p>
    <w:p w14:paraId="4DF28161" w14:textId="77777777" w:rsidR="00ED4151" w:rsidRPr="002D68F4" w:rsidRDefault="00ED4151" w:rsidP="00ED4151">
      <w:pPr>
        <w:autoSpaceDE w:val="0"/>
        <w:autoSpaceDN w:val="0"/>
        <w:adjustRightInd w:val="0"/>
        <w:rPr>
          <w:sz w:val="22"/>
          <w:szCs w:val="22"/>
        </w:rPr>
      </w:pPr>
      <w:r w:rsidRPr="002D68F4">
        <w:rPr>
          <w:b/>
          <w:bCs/>
          <w:sz w:val="22"/>
          <w:szCs w:val="22"/>
        </w:rPr>
        <w:t>Name</w:t>
      </w:r>
      <w:r w:rsidRPr="002D68F4">
        <w:rPr>
          <w:sz w:val="22"/>
          <w:szCs w:val="22"/>
        </w:rPr>
        <w:t xml:space="preserve">: ____________________________________ </w:t>
      </w:r>
      <w:r w:rsidRPr="002D68F4">
        <w:rPr>
          <w:b/>
          <w:bCs/>
          <w:sz w:val="22"/>
          <w:szCs w:val="22"/>
        </w:rPr>
        <w:t>Bear Number</w:t>
      </w:r>
      <w:r w:rsidRPr="002D68F4">
        <w:rPr>
          <w:sz w:val="22"/>
          <w:szCs w:val="22"/>
        </w:rPr>
        <w:t>: ______________________</w:t>
      </w:r>
    </w:p>
    <w:p w14:paraId="6B5A3BCE" w14:textId="77777777" w:rsidR="00ED4151" w:rsidRPr="002D68F4" w:rsidRDefault="00ED4151" w:rsidP="00ED4151">
      <w:pPr>
        <w:autoSpaceDE w:val="0"/>
        <w:autoSpaceDN w:val="0"/>
        <w:adjustRightInd w:val="0"/>
        <w:rPr>
          <w:sz w:val="22"/>
          <w:szCs w:val="22"/>
        </w:rPr>
      </w:pPr>
      <w:r w:rsidRPr="002D68F4">
        <w:rPr>
          <w:b/>
          <w:bCs/>
          <w:sz w:val="22"/>
          <w:szCs w:val="22"/>
        </w:rPr>
        <w:t>Address</w:t>
      </w:r>
      <w:r w:rsidRPr="002D68F4">
        <w:rPr>
          <w:sz w:val="22"/>
          <w:szCs w:val="22"/>
        </w:rPr>
        <w:t xml:space="preserve">: _________________________________ </w:t>
      </w:r>
      <w:r w:rsidRPr="002D68F4">
        <w:rPr>
          <w:b/>
          <w:bCs/>
          <w:sz w:val="22"/>
          <w:szCs w:val="22"/>
        </w:rPr>
        <w:t>Advisor's Name</w:t>
      </w:r>
      <w:r w:rsidRPr="002D68F4">
        <w:rPr>
          <w:sz w:val="22"/>
          <w:szCs w:val="22"/>
        </w:rPr>
        <w:t>: _____________________</w:t>
      </w:r>
    </w:p>
    <w:p w14:paraId="663E0CE2" w14:textId="72D496C0" w:rsidR="00ED4151" w:rsidRPr="002D68F4" w:rsidRDefault="00ED4151" w:rsidP="00ED4151">
      <w:pPr>
        <w:autoSpaceDE w:val="0"/>
        <w:autoSpaceDN w:val="0"/>
        <w:adjustRightInd w:val="0"/>
        <w:rPr>
          <w:sz w:val="22"/>
          <w:szCs w:val="22"/>
        </w:rPr>
      </w:pPr>
      <w:r w:rsidRPr="002D68F4">
        <w:rPr>
          <w:b/>
          <w:bCs/>
          <w:sz w:val="22"/>
          <w:szCs w:val="22"/>
        </w:rPr>
        <w:t>Telephone</w:t>
      </w:r>
      <w:r w:rsidRPr="002D68F4">
        <w:rPr>
          <w:sz w:val="22"/>
          <w:szCs w:val="22"/>
        </w:rPr>
        <w:t xml:space="preserve">: ______________________ </w:t>
      </w:r>
      <w:r w:rsidRPr="002D68F4">
        <w:rPr>
          <w:b/>
          <w:bCs/>
          <w:sz w:val="22"/>
          <w:szCs w:val="22"/>
        </w:rPr>
        <w:t>Email</w:t>
      </w:r>
      <w:r w:rsidRPr="002D68F4">
        <w:rPr>
          <w:sz w:val="22"/>
          <w:szCs w:val="22"/>
        </w:rPr>
        <w:t>: _______________________________________</w:t>
      </w:r>
    </w:p>
    <w:p w14:paraId="75812060" w14:textId="77777777" w:rsidR="00ED4151" w:rsidRDefault="00ED4151" w:rsidP="00ED4151">
      <w:pPr>
        <w:autoSpaceDE w:val="0"/>
        <w:autoSpaceDN w:val="0"/>
        <w:adjustRightInd w:val="0"/>
        <w:rPr>
          <w:b/>
          <w:bCs/>
          <w:sz w:val="22"/>
          <w:szCs w:val="22"/>
        </w:rPr>
      </w:pPr>
    </w:p>
    <w:p w14:paraId="75C400C0" w14:textId="77777777" w:rsidR="00CA3004" w:rsidRPr="002D68F4" w:rsidRDefault="00CA3004" w:rsidP="00ED4151">
      <w:pPr>
        <w:autoSpaceDE w:val="0"/>
        <w:autoSpaceDN w:val="0"/>
        <w:adjustRightInd w:val="0"/>
        <w:rPr>
          <w:b/>
          <w:bCs/>
          <w:sz w:val="22"/>
          <w:szCs w:val="22"/>
        </w:rPr>
      </w:pPr>
    </w:p>
    <w:p w14:paraId="7B5DCBF1" w14:textId="74B3E262" w:rsidR="00ED4151" w:rsidRPr="002D68F4" w:rsidRDefault="00ED4151" w:rsidP="00ED4151">
      <w:pPr>
        <w:autoSpaceDE w:val="0"/>
        <w:autoSpaceDN w:val="0"/>
        <w:adjustRightInd w:val="0"/>
        <w:rPr>
          <w:b/>
          <w:bCs/>
          <w:sz w:val="22"/>
          <w:szCs w:val="22"/>
        </w:rPr>
      </w:pPr>
      <w:r w:rsidRPr="002D68F4">
        <w:rPr>
          <w:b/>
          <w:bCs/>
          <w:sz w:val="22"/>
          <w:szCs w:val="22"/>
        </w:rPr>
        <w:t>REQUIRED COURSEWORK</w:t>
      </w:r>
      <w:r w:rsidR="00703E79">
        <w:rPr>
          <w:b/>
          <w:bCs/>
          <w:sz w:val="22"/>
          <w:szCs w:val="22"/>
        </w:rPr>
        <w:t>: 31</w:t>
      </w:r>
      <w:r>
        <w:rPr>
          <w:b/>
          <w:bCs/>
          <w:sz w:val="22"/>
          <w:szCs w:val="22"/>
        </w:rPr>
        <w:t xml:space="preserve"> semester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4958"/>
        <w:gridCol w:w="1626"/>
      </w:tblGrid>
      <w:tr w:rsidR="00ED4151" w:rsidRPr="002D68F4" w14:paraId="2EDE1E84" w14:textId="77777777" w:rsidTr="00ED4151">
        <w:tc>
          <w:tcPr>
            <w:tcW w:w="2272" w:type="dxa"/>
          </w:tcPr>
          <w:p w14:paraId="5865E90A" w14:textId="77777777" w:rsidR="00ED4151" w:rsidRPr="002D68F4" w:rsidRDefault="00ED4151" w:rsidP="00ED4151">
            <w:pPr>
              <w:autoSpaceDE w:val="0"/>
              <w:autoSpaceDN w:val="0"/>
              <w:adjustRightInd w:val="0"/>
              <w:jc w:val="center"/>
              <w:rPr>
                <w:b/>
                <w:sz w:val="22"/>
                <w:szCs w:val="22"/>
              </w:rPr>
            </w:pPr>
            <w:r w:rsidRPr="002D68F4">
              <w:rPr>
                <w:b/>
                <w:sz w:val="22"/>
                <w:szCs w:val="22"/>
              </w:rPr>
              <w:t>Course Prefix</w:t>
            </w:r>
          </w:p>
        </w:tc>
        <w:tc>
          <w:tcPr>
            <w:tcW w:w="4958" w:type="dxa"/>
          </w:tcPr>
          <w:p w14:paraId="58AA14A6" w14:textId="77777777" w:rsidR="00ED4151" w:rsidRPr="002D68F4" w:rsidRDefault="00ED4151" w:rsidP="00ED4151">
            <w:pPr>
              <w:autoSpaceDE w:val="0"/>
              <w:autoSpaceDN w:val="0"/>
              <w:adjustRightInd w:val="0"/>
              <w:jc w:val="center"/>
              <w:rPr>
                <w:b/>
                <w:bCs/>
                <w:sz w:val="22"/>
                <w:szCs w:val="22"/>
              </w:rPr>
            </w:pPr>
            <w:r w:rsidRPr="002D68F4">
              <w:rPr>
                <w:b/>
                <w:bCs/>
                <w:sz w:val="22"/>
                <w:szCs w:val="22"/>
              </w:rPr>
              <w:t>Course Name</w:t>
            </w:r>
          </w:p>
        </w:tc>
        <w:tc>
          <w:tcPr>
            <w:tcW w:w="1626" w:type="dxa"/>
          </w:tcPr>
          <w:p w14:paraId="0FE7135A" w14:textId="77777777" w:rsidR="00ED4151" w:rsidRPr="002D68F4" w:rsidRDefault="00ED4151" w:rsidP="00ED4151">
            <w:pPr>
              <w:autoSpaceDE w:val="0"/>
              <w:autoSpaceDN w:val="0"/>
              <w:adjustRightInd w:val="0"/>
              <w:jc w:val="center"/>
              <w:rPr>
                <w:b/>
                <w:bCs/>
                <w:sz w:val="22"/>
                <w:szCs w:val="22"/>
              </w:rPr>
            </w:pPr>
            <w:r w:rsidRPr="002D68F4">
              <w:rPr>
                <w:b/>
                <w:bCs/>
                <w:sz w:val="22"/>
                <w:szCs w:val="22"/>
              </w:rPr>
              <w:t>Credit Hours</w:t>
            </w:r>
          </w:p>
        </w:tc>
      </w:tr>
      <w:tr w:rsidR="00ED4151" w:rsidRPr="002D68F4" w14:paraId="640A5FEE" w14:textId="77777777" w:rsidTr="00DA5AA2">
        <w:trPr>
          <w:trHeight w:val="170"/>
        </w:trPr>
        <w:tc>
          <w:tcPr>
            <w:tcW w:w="2272" w:type="dxa"/>
          </w:tcPr>
          <w:p w14:paraId="1A4577FC" w14:textId="22566F82" w:rsidR="00ED4151" w:rsidRPr="00305FDF" w:rsidRDefault="00DA5AA2" w:rsidP="00ED4151">
            <w:pPr>
              <w:autoSpaceDE w:val="0"/>
              <w:autoSpaceDN w:val="0"/>
              <w:adjustRightInd w:val="0"/>
              <w:rPr>
                <w:sz w:val="22"/>
                <w:szCs w:val="22"/>
              </w:rPr>
            </w:pPr>
            <w:r>
              <w:rPr>
                <w:sz w:val="22"/>
                <w:szCs w:val="22"/>
              </w:rPr>
              <w:t>SPSY</w:t>
            </w:r>
            <w:r w:rsidR="00ED4151" w:rsidRPr="00305FDF">
              <w:rPr>
                <w:sz w:val="22"/>
                <w:szCs w:val="22"/>
              </w:rPr>
              <w:t xml:space="preserve"> 62</w:t>
            </w:r>
            <w:r w:rsidR="00ED4151">
              <w:rPr>
                <w:sz w:val="22"/>
                <w:szCs w:val="22"/>
              </w:rPr>
              <w:t>5</w:t>
            </w:r>
          </w:p>
        </w:tc>
        <w:tc>
          <w:tcPr>
            <w:tcW w:w="4958" w:type="dxa"/>
          </w:tcPr>
          <w:p w14:paraId="7618C3B4" w14:textId="33DC83C8" w:rsidR="00ED4151" w:rsidRPr="00305FDF" w:rsidRDefault="00ED4151" w:rsidP="00ED4151">
            <w:pPr>
              <w:rPr>
                <w:bCs/>
                <w:sz w:val="22"/>
                <w:szCs w:val="22"/>
              </w:rPr>
            </w:pPr>
            <w:r>
              <w:rPr>
                <w:bCs/>
                <w:sz w:val="22"/>
                <w:szCs w:val="22"/>
              </w:rPr>
              <w:t>Applied Developmental Science</w:t>
            </w:r>
            <w:r w:rsidR="004B5DCC" w:rsidRPr="004B5DCC">
              <w:rPr>
                <w:bCs/>
                <w:sz w:val="22"/>
                <w:szCs w:val="22"/>
                <w:vertAlign w:val="superscript"/>
              </w:rPr>
              <w:t>1</w:t>
            </w:r>
          </w:p>
        </w:tc>
        <w:tc>
          <w:tcPr>
            <w:tcW w:w="1626" w:type="dxa"/>
          </w:tcPr>
          <w:p w14:paraId="2F18C355" w14:textId="77777777" w:rsidR="00ED4151" w:rsidRPr="00305FDF" w:rsidRDefault="00ED4151" w:rsidP="00ED4151">
            <w:pPr>
              <w:autoSpaceDE w:val="0"/>
              <w:autoSpaceDN w:val="0"/>
              <w:adjustRightInd w:val="0"/>
              <w:jc w:val="center"/>
              <w:rPr>
                <w:bCs/>
                <w:sz w:val="22"/>
                <w:szCs w:val="22"/>
              </w:rPr>
            </w:pPr>
            <w:r w:rsidRPr="00305FDF">
              <w:rPr>
                <w:bCs/>
                <w:sz w:val="22"/>
                <w:szCs w:val="22"/>
              </w:rPr>
              <w:t>3</w:t>
            </w:r>
          </w:p>
        </w:tc>
      </w:tr>
      <w:tr w:rsidR="00ED4151" w:rsidRPr="002D68F4" w14:paraId="0E64FDE5" w14:textId="77777777" w:rsidTr="00ED4151">
        <w:tc>
          <w:tcPr>
            <w:tcW w:w="2272" w:type="dxa"/>
          </w:tcPr>
          <w:p w14:paraId="7D0F154F" w14:textId="3F879B28" w:rsidR="00ED4151" w:rsidRPr="00305FDF" w:rsidRDefault="00DA5AA2" w:rsidP="00ED4151">
            <w:pPr>
              <w:autoSpaceDE w:val="0"/>
              <w:autoSpaceDN w:val="0"/>
              <w:adjustRightInd w:val="0"/>
              <w:rPr>
                <w:b/>
                <w:bCs/>
                <w:sz w:val="22"/>
                <w:szCs w:val="22"/>
              </w:rPr>
            </w:pPr>
            <w:r>
              <w:rPr>
                <w:sz w:val="22"/>
                <w:szCs w:val="22"/>
              </w:rPr>
              <w:t>SPSY</w:t>
            </w:r>
            <w:r w:rsidR="00ED4151" w:rsidRPr="00305FDF">
              <w:rPr>
                <w:sz w:val="22"/>
                <w:szCs w:val="22"/>
              </w:rPr>
              <w:t xml:space="preserve"> 6</w:t>
            </w:r>
            <w:r w:rsidR="00ED4151">
              <w:rPr>
                <w:sz w:val="22"/>
                <w:szCs w:val="22"/>
              </w:rPr>
              <w:t>28</w:t>
            </w:r>
          </w:p>
        </w:tc>
        <w:tc>
          <w:tcPr>
            <w:tcW w:w="4958" w:type="dxa"/>
          </w:tcPr>
          <w:p w14:paraId="46B16E76" w14:textId="630A4CF0" w:rsidR="00ED4151" w:rsidRPr="00305FDF" w:rsidRDefault="00ED4151" w:rsidP="00ED4151">
            <w:pPr>
              <w:rPr>
                <w:b/>
                <w:bCs/>
                <w:sz w:val="22"/>
                <w:szCs w:val="22"/>
              </w:rPr>
            </w:pPr>
            <w:r>
              <w:rPr>
                <w:bCs/>
                <w:sz w:val="22"/>
                <w:szCs w:val="22"/>
              </w:rPr>
              <w:t>Concepts &amp; Principles of Applied Behavior Analysis</w:t>
            </w:r>
            <w:r w:rsidR="00AC4EDF" w:rsidRPr="00AC4EDF">
              <w:rPr>
                <w:bCs/>
                <w:sz w:val="22"/>
                <w:szCs w:val="22"/>
                <w:vertAlign w:val="superscript"/>
              </w:rPr>
              <w:t>1</w:t>
            </w:r>
          </w:p>
        </w:tc>
        <w:tc>
          <w:tcPr>
            <w:tcW w:w="1626" w:type="dxa"/>
          </w:tcPr>
          <w:p w14:paraId="1FE77AF6" w14:textId="77777777" w:rsidR="00ED4151" w:rsidRPr="00305FDF" w:rsidRDefault="00ED4151" w:rsidP="00ED4151">
            <w:pPr>
              <w:autoSpaceDE w:val="0"/>
              <w:autoSpaceDN w:val="0"/>
              <w:adjustRightInd w:val="0"/>
              <w:jc w:val="center"/>
              <w:rPr>
                <w:bCs/>
                <w:sz w:val="22"/>
                <w:szCs w:val="22"/>
              </w:rPr>
            </w:pPr>
            <w:r w:rsidRPr="00305FDF">
              <w:rPr>
                <w:bCs/>
                <w:sz w:val="22"/>
                <w:szCs w:val="22"/>
              </w:rPr>
              <w:t>3</w:t>
            </w:r>
          </w:p>
        </w:tc>
      </w:tr>
      <w:tr w:rsidR="00ED4151" w:rsidRPr="002D68F4" w14:paraId="57C61D3F" w14:textId="77777777" w:rsidTr="00ED4151">
        <w:tc>
          <w:tcPr>
            <w:tcW w:w="2272" w:type="dxa"/>
          </w:tcPr>
          <w:p w14:paraId="536CFB74" w14:textId="2EB9FD85" w:rsidR="00ED4151" w:rsidRPr="00305FDF" w:rsidRDefault="00DA5AA2" w:rsidP="00ED4151">
            <w:pPr>
              <w:autoSpaceDE w:val="0"/>
              <w:autoSpaceDN w:val="0"/>
              <w:adjustRightInd w:val="0"/>
              <w:rPr>
                <w:sz w:val="22"/>
                <w:szCs w:val="22"/>
              </w:rPr>
            </w:pPr>
            <w:r>
              <w:rPr>
                <w:sz w:val="22"/>
                <w:szCs w:val="22"/>
              </w:rPr>
              <w:t>SPSY</w:t>
            </w:r>
            <w:r w:rsidR="00ED4151" w:rsidRPr="00305FDF">
              <w:rPr>
                <w:sz w:val="22"/>
                <w:szCs w:val="22"/>
              </w:rPr>
              <w:t xml:space="preserve"> 670</w:t>
            </w:r>
          </w:p>
        </w:tc>
        <w:tc>
          <w:tcPr>
            <w:tcW w:w="4958" w:type="dxa"/>
          </w:tcPr>
          <w:p w14:paraId="16F77300" w14:textId="35D0DD91" w:rsidR="00ED4151" w:rsidRPr="00305FDF" w:rsidRDefault="00ED4151" w:rsidP="00ED4151">
            <w:pPr>
              <w:rPr>
                <w:bCs/>
                <w:sz w:val="22"/>
                <w:szCs w:val="22"/>
              </w:rPr>
            </w:pPr>
            <w:r w:rsidRPr="00305FDF">
              <w:rPr>
                <w:bCs/>
                <w:sz w:val="22"/>
                <w:szCs w:val="22"/>
              </w:rPr>
              <w:t>Principles of Psychometrics &amp; Assessment</w:t>
            </w:r>
            <w:r w:rsidR="00AC4EDF" w:rsidRPr="00AC4EDF">
              <w:rPr>
                <w:bCs/>
                <w:sz w:val="22"/>
                <w:szCs w:val="22"/>
                <w:vertAlign w:val="superscript"/>
              </w:rPr>
              <w:t>2</w:t>
            </w:r>
          </w:p>
        </w:tc>
        <w:tc>
          <w:tcPr>
            <w:tcW w:w="1626" w:type="dxa"/>
          </w:tcPr>
          <w:p w14:paraId="2E038305" w14:textId="77777777" w:rsidR="00ED4151" w:rsidRPr="00305FDF" w:rsidRDefault="00ED4151" w:rsidP="00ED4151">
            <w:pPr>
              <w:autoSpaceDE w:val="0"/>
              <w:autoSpaceDN w:val="0"/>
              <w:adjustRightInd w:val="0"/>
              <w:jc w:val="center"/>
              <w:rPr>
                <w:bCs/>
                <w:sz w:val="22"/>
                <w:szCs w:val="22"/>
              </w:rPr>
            </w:pPr>
            <w:r w:rsidRPr="00305FDF">
              <w:rPr>
                <w:bCs/>
                <w:sz w:val="22"/>
                <w:szCs w:val="22"/>
              </w:rPr>
              <w:t>3</w:t>
            </w:r>
          </w:p>
        </w:tc>
      </w:tr>
      <w:tr w:rsidR="00ED4151" w:rsidRPr="002D68F4" w14:paraId="7AFBBB48" w14:textId="77777777" w:rsidTr="00ED4151">
        <w:tc>
          <w:tcPr>
            <w:tcW w:w="2272" w:type="dxa"/>
          </w:tcPr>
          <w:p w14:paraId="665CF032" w14:textId="77777777" w:rsidR="00ED4151" w:rsidRPr="00305FDF" w:rsidRDefault="00ED4151" w:rsidP="00ED4151">
            <w:pPr>
              <w:autoSpaceDE w:val="0"/>
              <w:autoSpaceDN w:val="0"/>
              <w:adjustRightInd w:val="0"/>
              <w:rPr>
                <w:b/>
                <w:bCs/>
                <w:sz w:val="22"/>
                <w:szCs w:val="22"/>
              </w:rPr>
            </w:pPr>
            <w:r w:rsidRPr="00305FDF">
              <w:rPr>
                <w:sz w:val="22"/>
                <w:szCs w:val="22"/>
              </w:rPr>
              <w:t xml:space="preserve">APCE </w:t>
            </w:r>
            <w:r>
              <w:rPr>
                <w:sz w:val="22"/>
                <w:szCs w:val="22"/>
              </w:rPr>
              <w:t>682</w:t>
            </w:r>
          </w:p>
        </w:tc>
        <w:tc>
          <w:tcPr>
            <w:tcW w:w="4958" w:type="dxa"/>
          </w:tcPr>
          <w:p w14:paraId="1677A71A" w14:textId="77777777" w:rsidR="00ED4151" w:rsidRPr="00305FDF" w:rsidRDefault="00ED4151" w:rsidP="00ED4151">
            <w:pPr>
              <w:autoSpaceDE w:val="0"/>
              <w:autoSpaceDN w:val="0"/>
              <w:adjustRightInd w:val="0"/>
              <w:rPr>
                <w:b/>
                <w:bCs/>
                <w:sz w:val="22"/>
                <w:szCs w:val="22"/>
              </w:rPr>
            </w:pPr>
            <w:r>
              <w:rPr>
                <w:sz w:val="22"/>
                <w:szCs w:val="22"/>
              </w:rPr>
              <w:t>Biological Bases of Behavior</w:t>
            </w:r>
          </w:p>
        </w:tc>
        <w:tc>
          <w:tcPr>
            <w:tcW w:w="1626" w:type="dxa"/>
          </w:tcPr>
          <w:p w14:paraId="07524A5E" w14:textId="77777777" w:rsidR="00ED4151" w:rsidRPr="00305FDF" w:rsidRDefault="00ED4151" w:rsidP="00ED4151">
            <w:pPr>
              <w:autoSpaceDE w:val="0"/>
              <w:autoSpaceDN w:val="0"/>
              <w:adjustRightInd w:val="0"/>
              <w:jc w:val="center"/>
              <w:rPr>
                <w:bCs/>
                <w:sz w:val="22"/>
                <w:szCs w:val="22"/>
              </w:rPr>
            </w:pPr>
            <w:r w:rsidRPr="00305FDF">
              <w:rPr>
                <w:bCs/>
                <w:sz w:val="22"/>
                <w:szCs w:val="22"/>
              </w:rPr>
              <w:t>3</w:t>
            </w:r>
          </w:p>
        </w:tc>
      </w:tr>
      <w:tr w:rsidR="00703E79" w:rsidRPr="002D68F4" w14:paraId="23DDB5C6" w14:textId="77777777" w:rsidTr="00ED4151">
        <w:tc>
          <w:tcPr>
            <w:tcW w:w="2272" w:type="dxa"/>
          </w:tcPr>
          <w:p w14:paraId="2F912BC0" w14:textId="6298C587" w:rsidR="00703E79" w:rsidRPr="00305FDF" w:rsidRDefault="00703E79" w:rsidP="00ED4151">
            <w:pPr>
              <w:autoSpaceDE w:val="0"/>
              <w:autoSpaceDN w:val="0"/>
              <w:adjustRightInd w:val="0"/>
              <w:rPr>
                <w:sz w:val="22"/>
                <w:szCs w:val="22"/>
              </w:rPr>
            </w:pPr>
            <w:r>
              <w:rPr>
                <w:sz w:val="22"/>
                <w:szCs w:val="22"/>
              </w:rPr>
              <w:t>APCE 683</w:t>
            </w:r>
          </w:p>
        </w:tc>
        <w:tc>
          <w:tcPr>
            <w:tcW w:w="4958" w:type="dxa"/>
          </w:tcPr>
          <w:p w14:paraId="6F483572" w14:textId="7F4EA16C" w:rsidR="00703E79" w:rsidRDefault="00703E79" w:rsidP="00ED4151">
            <w:pPr>
              <w:autoSpaceDE w:val="0"/>
              <w:autoSpaceDN w:val="0"/>
              <w:adjustRightInd w:val="0"/>
              <w:rPr>
                <w:sz w:val="22"/>
                <w:szCs w:val="22"/>
              </w:rPr>
            </w:pPr>
            <w:r>
              <w:rPr>
                <w:sz w:val="22"/>
                <w:szCs w:val="22"/>
              </w:rPr>
              <w:t>Affective Bases of Behavior</w:t>
            </w:r>
          </w:p>
        </w:tc>
        <w:tc>
          <w:tcPr>
            <w:tcW w:w="1626" w:type="dxa"/>
          </w:tcPr>
          <w:p w14:paraId="4037484E" w14:textId="0693B5F5" w:rsidR="00703E79" w:rsidRPr="00305FDF" w:rsidRDefault="00703E79" w:rsidP="00ED4151">
            <w:pPr>
              <w:autoSpaceDE w:val="0"/>
              <w:autoSpaceDN w:val="0"/>
              <w:adjustRightInd w:val="0"/>
              <w:jc w:val="center"/>
              <w:rPr>
                <w:bCs/>
                <w:sz w:val="22"/>
                <w:szCs w:val="22"/>
              </w:rPr>
            </w:pPr>
            <w:r>
              <w:rPr>
                <w:bCs/>
                <w:sz w:val="22"/>
                <w:szCs w:val="22"/>
              </w:rPr>
              <w:t>1</w:t>
            </w:r>
          </w:p>
        </w:tc>
      </w:tr>
      <w:tr w:rsidR="00ED4151" w:rsidRPr="002D68F4" w14:paraId="656F0A55" w14:textId="77777777" w:rsidTr="00ED4151">
        <w:tc>
          <w:tcPr>
            <w:tcW w:w="2272" w:type="dxa"/>
          </w:tcPr>
          <w:p w14:paraId="264CAFC5" w14:textId="77777777" w:rsidR="00ED4151" w:rsidRPr="00305FDF" w:rsidRDefault="00ED4151" w:rsidP="00ED4151">
            <w:pPr>
              <w:autoSpaceDE w:val="0"/>
              <w:autoSpaceDN w:val="0"/>
              <w:adjustRightInd w:val="0"/>
              <w:rPr>
                <w:sz w:val="22"/>
                <w:szCs w:val="22"/>
              </w:rPr>
            </w:pPr>
            <w:r>
              <w:rPr>
                <w:sz w:val="22"/>
                <w:szCs w:val="22"/>
              </w:rPr>
              <w:t>APCE 707</w:t>
            </w:r>
          </w:p>
        </w:tc>
        <w:tc>
          <w:tcPr>
            <w:tcW w:w="4958" w:type="dxa"/>
          </w:tcPr>
          <w:p w14:paraId="66FFE0B8" w14:textId="77777777" w:rsidR="00ED4151" w:rsidRDefault="00ED4151" w:rsidP="00ED4151">
            <w:pPr>
              <w:autoSpaceDE w:val="0"/>
              <w:autoSpaceDN w:val="0"/>
              <w:adjustRightInd w:val="0"/>
              <w:rPr>
                <w:sz w:val="22"/>
                <w:szCs w:val="22"/>
              </w:rPr>
            </w:pPr>
            <w:r>
              <w:rPr>
                <w:sz w:val="22"/>
                <w:szCs w:val="22"/>
              </w:rPr>
              <w:t>Seminar in Personality &amp; Counseling Theories</w:t>
            </w:r>
          </w:p>
        </w:tc>
        <w:tc>
          <w:tcPr>
            <w:tcW w:w="1626" w:type="dxa"/>
          </w:tcPr>
          <w:p w14:paraId="015CEFFA" w14:textId="77777777" w:rsidR="00ED4151" w:rsidRPr="00305FDF" w:rsidRDefault="00ED4151" w:rsidP="00ED4151">
            <w:pPr>
              <w:autoSpaceDE w:val="0"/>
              <w:autoSpaceDN w:val="0"/>
              <w:adjustRightInd w:val="0"/>
              <w:jc w:val="center"/>
              <w:rPr>
                <w:bCs/>
                <w:sz w:val="22"/>
                <w:szCs w:val="22"/>
              </w:rPr>
            </w:pPr>
            <w:r>
              <w:rPr>
                <w:bCs/>
                <w:sz w:val="22"/>
                <w:szCs w:val="22"/>
              </w:rPr>
              <w:t>3</w:t>
            </w:r>
          </w:p>
        </w:tc>
      </w:tr>
      <w:tr w:rsidR="00ED4151" w:rsidRPr="002D68F4" w14:paraId="70C25938" w14:textId="77777777" w:rsidTr="00ED4151">
        <w:tc>
          <w:tcPr>
            <w:tcW w:w="2272" w:type="dxa"/>
          </w:tcPr>
          <w:p w14:paraId="6FEC47C7" w14:textId="7436C38D" w:rsidR="00ED4151" w:rsidRPr="00305FDF" w:rsidRDefault="00DA5AA2" w:rsidP="00ED4151">
            <w:pPr>
              <w:autoSpaceDE w:val="0"/>
              <w:autoSpaceDN w:val="0"/>
              <w:adjustRightInd w:val="0"/>
              <w:rPr>
                <w:sz w:val="22"/>
                <w:szCs w:val="22"/>
              </w:rPr>
            </w:pPr>
            <w:r>
              <w:rPr>
                <w:sz w:val="22"/>
                <w:szCs w:val="22"/>
              </w:rPr>
              <w:t>SPSY</w:t>
            </w:r>
            <w:r w:rsidR="00ED4151">
              <w:rPr>
                <w:sz w:val="22"/>
                <w:szCs w:val="22"/>
              </w:rPr>
              <w:t xml:space="preserve"> 758</w:t>
            </w:r>
          </w:p>
        </w:tc>
        <w:tc>
          <w:tcPr>
            <w:tcW w:w="4958" w:type="dxa"/>
          </w:tcPr>
          <w:p w14:paraId="568A8DFC" w14:textId="77777777" w:rsidR="00ED4151" w:rsidRDefault="00ED4151" w:rsidP="00ED4151">
            <w:pPr>
              <w:autoSpaceDE w:val="0"/>
              <w:autoSpaceDN w:val="0"/>
              <w:adjustRightInd w:val="0"/>
              <w:rPr>
                <w:sz w:val="22"/>
                <w:szCs w:val="22"/>
              </w:rPr>
            </w:pPr>
            <w:r>
              <w:rPr>
                <w:sz w:val="22"/>
                <w:szCs w:val="22"/>
              </w:rPr>
              <w:t>Advanced Psychopathology</w:t>
            </w:r>
          </w:p>
        </w:tc>
        <w:tc>
          <w:tcPr>
            <w:tcW w:w="1626" w:type="dxa"/>
          </w:tcPr>
          <w:p w14:paraId="1C75DD95" w14:textId="77777777" w:rsidR="00ED4151" w:rsidRPr="00305FDF" w:rsidRDefault="00ED4151" w:rsidP="00ED4151">
            <w:pPr>
              <w:autoSpaceDE w:val="0"/>
              <w:autoSpaceDN w:val="0"/>
              <w:adjustRightInd w:val="0"/>
              <w:jc w:val="center"/>
              <w:rPr>
                <w:bCs/>
                <w:sz w:val="22"/>
                <w:szCs w:val="22"/>
              </w:rPr>
            </w:pPr>
            <w:r>
              <w:rPr>
                <w:bCs/>
                <w:sz w:val="22"/>
                <w:szCs w:val="22"/>
              </w:rPr>
              <w:t>3</w:t>
            </w:r>
          </w:p>
        </w:tc>
      </w:tr>
      <w:tr w:rsidR="00ED4151" w:rsidRPr="002D68F4" w14:paraId="2ED08370" w14:textId="77777777" w:rsidTr="00ED4151">
        <w:tc>
          <w:tcPr>
            <w:tcW w:w="2272" w:type="dxa"/>
          </w:tcPr>
          <w:p w14:paraId="6AE5AD1B" w14:textId="77777777" w:rsidR="00ED4151" w:rsidRPr="00305FDF" w:rsidRDefault="00ED4151" w:rsidP="00ED4151">
            <w:pPr>
              <w:autoSpaceDE w:val="0"/>
              <w:autoSpaceDN w:val="0"/>
              <w:adjustRightInd w:val="0"/>
              <w:rPr>
                <w:sz w:val="22"/>
                <w:szCs w:val="22"/>
              </w:rPr>
            </w:pPr>
            <w:r>
              <w:rPr>
                <w:sz w:val="22"/>
                <w:szCs w:val="22"/>
              </w:rPr>
              <w:t>PSY 540</w:t>
            </w:r>
          </w:p>
        </w:tc>
        <w:tc>
          <w:tcPr>
            <w:tcW w:w="4958" w:type="dxa"/>
          </w:tcPr>
          <w:p w14:paraId="082ED714" w14:textId="77777777" w:rsidR="00ED4151" w:rsidRDefault="00ED4151" w:rsidP="00ED4151">
            <w:pPr>
              <w:autoSpaceDE w:val="0"/>
              <w:autoSpaceDN w:val="0"/>
              <w:adjustRightInd w:val="0"/>
              <w:rPr>
                <w:sz w:val="22"/>
                <w:szCs w:val="22"/>
              </w:rPr>
            </w:pPr>
            <w:r>
              <w:rPr>
                <w:sz w:val="22"/>
                <w:szCs w:val="22"/>
              </w:rPr>
              <w:t>Theories &amp; Principles of Learning</w:t>
            </w:r>
          </w:p>
        </w:tc>
        <w:tc>
          <w:tcPr>
            <w:tcW w:w="1626" w:type="dxa"/>
          </w:tcPr>
          <w:p w14:paraId="07FDCDE5" w14:textId="77777777" w:rsidR="00ED4151" w:rsidRPr="00305FDF" w:rsidRDefault="00ED4151" w:rsidP="00ED4151">
            <w:pPr>
              <w:autoSpaceDE w:val="0"/>
              <w:autoSpaceDN w:val="0"/>
              <w:adjustRightInd w:val="0"/>
              <w:jc w:val="center"/>
              <w:rPr>
                <w:bCs/>
                <w:sz w:val="22"/>
                <w:szCs w:val="22"/>
              </w:rPr>
            </w:pPr>
            <w:r>
              <w:rPr>
                <w:bCs/>
                <w:sz w:val="22"/>
                <w:szCs w:val="22"/>
              </w:rPr>
              <w:t>3</w:t>
            </w:r>
          </w:p>
        </w:tc>
      </w:tr>
      <w:tr w:rsidR="00ED4151" w:rsidRPr="002D68F4" w14:paraId="4C5B7BB7" w14:textId="77777777" w:rsidTr="00ED4151">
        <w:tc>
          <w:tcPr>
            <w:tcW w:w="2272" w:type="dxa"/>
          </w:tcPr>
          <w:p w14:paraId="104F30D7" w14:textId="77777777" w:rsidR="00ED4151" w:rsidRPr="00305FDF" w:rsidRDefault="00ED4151" w:rsidP="00ED4151">
            <w:pPr>
              <w:autoSpaceDE w:val="0"/>
              <w:autoSpaceDN w:val="0"/>
              <w:adjustRightInd w:val="0"/>
              <w:rPr>
                <w:b/>
                <w:bCs/>
                <w:sz w:val="22"/>
                <w:szCs w:val="22"/>
              </w:rPr>
            </w:pPr>
            <w:r>
              <w:rPr>
                <w:sz w:val="22"/>
                <w:szCs w:val="22"/>
              </w:rPr>
              <w:t>PSY 590</w:t>
            </w:r>
          </w:p>
        </w:tc>
        <w:tc>
          <w:tcPr>
            <w:tcW w:w="4958" w:type="dxa"/>
          </w:tcPr>
          <w:p w14:paraId="491150B7" w14:textId="77777777" w:rsidR="00ED4151" w:rsidRPr="00305FDF" w:rsidRDefault="00ED4151" w:rsidP="00ED4151">
            <w:pPr>
              <w:autoSpaceDE w:val="0"/>
              <w:autoSpaceDN w:val="0"/>
              <w:adjustRightInd w:val="0"/>
              <w:rPr>
                <w:b/>
                <w:bCs/>
                <w:sz w:val="22"/>
                <w:szCs w:val="22"/>
              </w:rPr>
            </w:pPr>
            <w:r>
              <w:rPr>
                <w:sz w:val="22"/>
                <w:szCs w:val="22"/>
              </w:rPr>
              <w:t xml:space="preserve">History &amp; Systems of Psychology </w:t>
            </w:r>
          </w:p>
        </w:tc>
        <w:tc>
          <w:tcPr>
            <w:tcW w:w="1626" w:type="dxa"/>
          </w:tcPr>
          <w:p w14:paraId="3852678E" w14:textId="77777777" w:rsidR="00ED4151" w:rsidRPr="00305FDF" w:rsidRDefault="00ED4151" w:rsidP="00ED4151">
            <w:pPr>
              <w:autoSpaceDE w:val="0"/>
              <w:autoSpaceDN w:val="0"/>
              <w:adjustRightInd w:val="0"/>
              <w:jc w:val="center"/>
              <w:rPr>
                <w:bCs/>
                <w:sz w:val="22"/>
                <w:szCs w:val="22"/>
              </w:rPr>
            </w:pPr>
            <w:r w:rsidRPr="00305FDF">
              <w:rPr>
                <w:bCs/>
                <w:sz w:val="22"/>
                <w:szCs w:val="22"/>
              </w:rPr>
              <w:t>3</w:t>
            </w:r>
          </w:p>
        </w:tc>
      </w:tr>
      <w:tr w:rsidR="00ED4151" w:rsidRPr="002D68F4" w14:paraId="029BF325" w14:textId="77777777" w:rsidTr="00ED4151">
        <w:tc>
          <w:tcPr>
            <w:tcW w:w="2272" w:type="dxa"/>
          </w:tcPr>
          <w:p w14:paraId="6CA6001B" w14:textId="77777777" w:rsidR="00ED4151" w:rsidRDefault="00ED4151" w:rsidP="00ED4151">
            <w:pPr>
              <w:autoSpaceDE w:val="0"/>
              <w:autoSpaceDN w:val="0"/>
              <w:adjustRightInd w:val="0"/>
              <w:rPr>
                <w:sz w:val="22"/>
                <w:szCs w:val="22"/>
              </w:rPr>
            </w:pPr>
            <w:r>
              <w:rPr>
                <w:sz w:val="22"/>
                <w:szCs w:val="22"/>
              </w:rPr>
              <w:t>PSY 664</w:t>
            </w:r>
          </w:p>
        </w:tc>
        <w:tc>
          <w:tcPr>
            <w:tcW w:w="4958" w:type="dxa"/>
          </w:tcPr>
          <w:p w14:paraId="375F09D7" w14:textId="77777777" w:rsidR="00ED4151" w:rsidRDefault="00ED4151" w:rsidP="00ED4151">
            <w:pPr>
              <w:autoSpaceDE w:val="0"/>
              <w:autoSpaceDN w:val="0"/>
              <w:adjustRightInd w:val="0"/>
              <w:rPr>
                <w:sz w:val="22"/>
                <w:szCs w:val="22"/>
              </w:rPr>
            </w:pPr>
            <w:r>
              <w:rPr>
                <w:sz w:val="22"/>
                <w:szCs w:val="22"/>
              </w:rPr>
              <w:t>Advanced Social Psychology</w:t>
            </w:r>
          </w:p>
        </w:tc>
        <w:tc>
          <w:tcPr>
            <w:tcW w:w="1626" w:type="dxa"/>
          </w:tcPr>
          <w:p w14:paraId="540944A9" w14:textId="77777777" w:rsidR="00ED4151" w:rsidRPr="00305FDF" w:rsidRDefault="00ED4151" w:rsidP="00ED4151">
            <w:pPr>
              <w:autoSpaceDE w:val="0"/>
              <w:autoSpaceDN w:val="0"/>
              <w:adjustRightInd w:val="0"/>
              <w:jc w:val="center"/>
              <w:rPr>
                <w:bCs/>
                <w:sz w:val="22"/>
                <w:szCs w:val="22"/>
              </w:rPr>
            </w:pPr>
            <w:r>
              <w:rPr>
                <w:bCs/>
                <w:sz w:val="22"/>
                <w:szCs w:val="22"/>
              </w:rPr>
              <w:t>3</w:t>
            </w:r>
          </w:p>
        </w:tc>
      </w:tr>
      <w:tr w:rsidR="00ED4151" w:rsidRPr="002D68F4" w14:paraId="1251DE2C" w14:textId="77777777" w:rsidTr="00ED4151">
        <w:tc>
          <w:tcPr>
            <w:tcW w:w="2272" w:type="dxa"/>
          </w:tcPr>
          <w:p w14:paraId="33CB8D90" w14:textId="77777777" w:rsidR="00ED4151" w:rsidRDefault="00ED4151" w:rsidP="00ED4151">
            <w:pPr>
              <w:autoSpaceDE w:val="0"/>
              <w:autoSpaceDN w:val="0"/>
              <w:adjustRightInd w:val="0"/>
              <w:rPr>
                <w:sz w:val="22"/>
                <w:szCs w:val="22"/>
              </w:rPr>
            </w:pPr>
            <w:r>
              <w:rPr>
                <w:sz w:val="22"/>
                <w:szCs w:val="22"/>
              </w:rPr>
              <w:t>SRM 602</w:t>
            </w:r>
          </w:p>
        </w:tc>
        <w:tc>
          <w:tcPr>
            <w:tcW w:w="4958" w:type="dxa"/>
          </w:tcPr>
          <w:p w14:paraId="23028CDB" w14:textId="77669087" w:rsidR="00ED4151" w:rsidRDefault="00ED4151" w:rsidP="00ED4151">
            <w:pPr>
              <w:autoSpaceDE w:val="0"/>
              <w:autoSpaceDN w:val="0"/>
              <w:adjustRightInd w:val="0"/>
              <w:rPr>
                <w:sz w:val="22"/>
                <w:szCs w:val="22"/>
              </w:rPr>
            </w:pPr>
            <w:r>
              <w:rPr>
                <w:sz w:val="22"/>
                <w:szCs w:val="22"/>
              </w:rPr>
              <w:t>Statistical Methods I</w:t>
            </w:r>
            <w:r w:rsidR="00055CA3" w:rsidRPr="00055CA3">
              <w:rPr>
                <w:sz w:val="22"/>
                <w:szCs w:val="22"/>
                <w:vertAlign w:val="superscript"/>
              </w:rPr>
              <w:t>3</w:t>
            </w:r>
          </w:p>
        </w:tc>
        <w:tc>
          <w:tcPr>
            <w:tcW w:w="1626" w:type="dxa"/>
          </w:tcPr>
          <w:p w14:paraId="33E2793D" w14:textId="77777777" w:rsidR="00ED4151" w:rsidRDefault="00ED4151" w:rsidP="00ED4151">
            <w:pPr>
              <w:autoSpaceDE w:val="0"/>
              <w:autoSpaceDN w:val="0"/>
              <w:adjustRightInd w:val="0"/>
              <w:jc w:val="center"/>
              <w:rPr>
                <w:bCs/>
                <w:sz w:val="22"/>
                <w:szCs w:val="22"/>
              </w:rPr>
            </w:pPr>
            <w:r>
              <w:rPr>
                <w:bCs/>
                <w:sz w:val="22"/>
                <w:szCs w:val="22"/>
              </w:rPr>
              <w:t>3</w:t>
            </w:r>
          </w:p>
        </w:tc>
      </w:tr>
    </w:tbl>
    <w:p w14:paraId="69C4FC9F" w14:textId="28D0E71B" w:rsidR="00ED4151" w:rsidRDefault="00AC4EDF" w:rsidP="00ED4151">
      <w:pPr>
        <w:autoSpaceDE w:val="0"/>
        <w:autoSpaceDN w:val="0"/>
        <w:adjustRightInd w:val="0"/>
        <w:rPr>
          <w:bCs/>
          <w:sz w:val="22"/>
          <w:szCs w:val="22"/>
        </w:rPr>
      </w:pPr>
      <w:r w:rsidRPr="00AC4EDF">
        <w:rPr>
          <w:bCs/>
          <w:sz w:val="22"/>
          <w:szCs w:val="22"/>
          <w:vertAlign w:val="superscript"/>
        </w:rPr>
        <w:t>1</w:t>
      </w:r>
      <w:r w:rsidRPr="00AC4EDF">
        <w:rPr>
          <w:bCs/>
          <w:sz w:val="22"/>
          <w:szCs w:val="22"/>
        </w:rPr>
        <w:t>Course is offered through online instruction</w:t>
      </w:r>
    </w:p>
    <w:p w14:paraId="713ED212" w14:textId="34C37D9C" w:rsidR="00AC4EDF" w:rsidRDefault="00AC4EDF" w:rsidP="00ED4151">
      <w:pPr>
        <w:autoSpaceDE w:val="0"/>
        <w:autoSpaceDN w:val="0"/>
        <w:adjustRightInd w:val="0"/>
        <w:rPr>
          <w:bCs/>
          <w:sz w:val="22"/>
          <w:szCs w:val="22"/>
        </w:rPr>
      </w:pPr>
      <w:r w:rsidRPr="00AC4EDF">
        <w:rPr>
          <w:bCs/>
          <w:sz w:val="22"/>
          <w:szCs w:val="22"/>
          <w:vertAlign w:val="superscript"/>
        </w:rPr>
        <w:t>2</w:t>
      </w:r>
      <w:r>
        <w:rPr>
          <w:bCs/>
          <w:sz w:val="22"/>
          <w:szCs w:val="22"/>
        </w:rPr>
        <w:t>Course is offered through face-to-face/online hybrid instruction</w:t>
      </w:r>
    </w:p>
    <w:p w14:paraId="4AB6992C" w14:textId="5E36BBFD" w:rsidR="00055CA3" w:rsidRDefault="00055CA3" w:rsidP="00ED4151">
      <w:pPr>
        <w:autoSpaceDE w:val="0"/>
        <w:autoSpaceDN w:val="0"/>
        <w:adjustRightInd w:val="0"/>
        <w:rPr>
          <w:bCs/>
          <w:sz w:val="22"/>
          <w:szCs w:val="22"/>
        </w:rPr>
      </w:pPr>
      <w:r w:rsidRPr="00055CA3">
        <w:rPr>
          <w:bCs/>
          <w:sz w:val="22"/>
          <w:szCs w:val="22"/>
          <w:vertAlign w:val="superscript"/>
        </w:rPr>
        <w:t>3</w:t>
      </w:r>
      <w:r>
        <w:rPr>
          <w:bCs/>
          <w:sz w:val="22"/>
          <w:szCs w:val="22"/>
        </w:rPr>
        <w:t>Online sections of course may be available</w:t>
      </w:r>
    </w:p>
    <w:p w14:paraId="771D303F" w14:textId="77777777" w:rsidR="00AC4EDF" w:rsidRPr="00AC4EDF" w:rsidRDefault="00AC4EDF" w:rsidP="00ED4151">
      <w:pPr>
        <w:autoSpaceDE w:val="0"/>
        <w:autoSpaceDN w:val="0"/>
        <w:adjustRightInd w:val="0"/>
        <w:rPr>
          <w:bCs/>
          <w:sz w:val="22"/>
          <w:szCs w:val="22"/>
        </w:rPr>
      </w:pPr>
    </w:p>
    <w:p w14:paraId="451C5A45" w14:textId="77777777" w:rsidR="00ED4151" w:rsidRPr="002D68F4" w:rsidRDefault="00ED4151" w:rsidP="00ED4151">
      <w:pPr>
        <w:autoSpaceDE w:val="0"/>
        <w:autoSpaceDN w:val="0"/>
        <w:adjustRightInd w:val="0"/>
        <w:rPr>
          <w:sz w:val="22"/>
          <w:szCs w:val="22"/>
        </w:rPr>
      </w:pPr>
      <w:r w:rsidRPr="002D68F4">
        <w:rPr>
          <w:b/>
          <w:bCs/>
          <w:sz w:val="22"/>
          <w:szCs w:val="22"/>
        </w:rPr>
        <w:t xml:space="preserve">CUMULATIVE CREDIT HOURS: </w:t>
      </w:r>
      <w:r w:rsidRPr="002D68F4">
        <w:rPr>
          <w:bCs/>
          <w:sz w:val="22"/>
          <w:szCs w:val="22"/>
        </w:rPr>
        <w:t xml:space="preserve">(fill in the total credits from all courses listed above): </w:t>
      </w:r>
    </w:p>
    <w:p w14:paraId="6BBFE23B" w14:textId="77777777" w:rsidR="00ED4151" w:rsidRPr="002D68F4" w:rsidRDefault="00ED4151" w:rsidP="00ED4151">
      <w:pPr>
        <w:autoSpaceDE w:val="0"/>
        <w:autoSpaceDN w:val="0"/>
        <w:adjustRightInd w:val="0"/>
        <w:rPr>
          <w:b/>
          <w:bCs/>
          <w:color w:val="000000"/>
          <w:sz w:val="22"/>
          <w:szCs w:val="22"/>
        </w:rPr>
      </w:pPr>
    </w:p>
    <w:p w14:paraId="3B56D11E" w14:textId="77777777" w:rsidR="00ED4151" w:rsidRPr="002D68F4" w:rsidRDefault="00ED4151" w:rsidP="00ED4151">
      <w:pPr>
        <w:autoSpaceDE w:val="0"/>
        <w:autoSpaceDN w:val="0"/>
        <w:adjustRightInd w:val="0"/>
        <w:rPr>
          <w:b/>
          <w:bCs/>
          <w:color w:val="000000"/>
          <w:sz w:val="22"/>
          <w:szCs w:val="22"/>
        </w:rPr>
      </w:pPr>
    </w:p>
    <w:p w14:paraId="0CA14418" w14:textId="77777777" w:rsidR="00ED4151" w:rsidRPr="002D68F4" w:rsidRDefault="00ED4151" w:rsidP="00ED4151">
      <w:pPr>
        <w:pBdr>
          <w:bottom w:val="single" w:sz="12" w:space="1" w:color="auto"/>
        </w:pBdr>
        <w:autoSpaceDE w:val="0"/>
        <w:autoSpaceDN w:val="0"/>
        <w:adjustRightInd w:val="0"/>
        <w:rPr>
          <w:b/>
          <w:bCs/>
          <w:color w:val="000000"/>
          <w:sz w:val="22"/>
          <w:szCs w:val="22"/>
        </w:rPr>
      </w:pPr>
    </w:p>
    <w:p w14:paraId="21BDF82E" w14:textId="77777777" w:rsidR="00ED4151" w:rsidRPr="002D68F4" w:rsidRDefault="00ED4151" w:rsidP="00ED4151">
      <w:pPr>
        <w:autoSpaceDE w:val="0"/>
        <w:autoSpaceDN w:val="0"/>
        <w:adjustRightInd w:val="0"/>
        <w:rPr>
          <w:b/>
          <w:bCs/>
          <w:color w:val="000000"/>
          <w:sz w:val="22"/>
          <w:szCs w:val="22"/>
        </w:rPr>
      </w:pPr>
      <w:r w:rsidRPr="002D68F4">
        <w:rPr>
          <w:b/>
          <w:bCs/>
          <w:color w:val="000000"/>
          <w:sz w:val="22"/>
          <w:szCs w:val="22"/>
        </w:rPr>
        <w:t>Student Signature</w:t>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t>Date</w:t>
      </w:r>
    </w:p>
    <w:p w14:paraId="0FE6BDAD" w14:textId="77777777" w:rsidR="00ED4151" w:rsidRPr="002D68F4" w:rsidRDefault="00ED4151" w:rsidP="00ED4151">
      <w:pPr>
        <w:autoSpaceDE w:val="0"/>
        <w:autoSpaceDN w:val="0"/>
        <w:adjustRightInd w:val="0"/>
        <w:rPr>
          <w:b/>
          <w:bCs/>
          <w:color w:val="000000"/>
          <w:sz w:val="22"/>
          <w:szCs w:val="22"/>
        </w:rPr>
      </w:pPr>
    </w:p>
    <w:p w14:paraId="22075BD5" w14:textId="77777777" w:rsidR="00ED4151" w:rsidRPr="002D68F4" w:rsidRDefault="00ED4151" w:rsidP="00ED4151">
      <w:pPr>
        <w:pBdr>
          <w:bottom w:val="single" w:sz="12" w:space="1" w:color="auto"/>
        </w:pBdr>
        <w:autoSpaceDE w:val="0"/>
        <w:autoSpaceDN w:val="0"/>
        <w:adjustRightInd w:val="0"/>
        <w:rPr>
          <w:b/>
          <w:bCs/>
          <w:color w:val="000000"/>
          <w:sz w:val="22"/>
          <w:szCs w:val="22"/>
        </w:rPr>
      </w:pPr>
    </w:p>
    <w:p w14:paraId="0F5AC6E2" w14:textId="77777777" w:rsidR="00ED4151" w:rsidRPr="002D68F4" w:rsidRDefault="00ED4151" w:rsidP="00ED4151">
      <w:pPr>
        <w:autoSpaceDE w:val="0"/>
        <w:autoSpaceDN w:val="0"/>
        <w:adjustRightInd w:val="0"/>
        <w:rPr>
          <w:b/>
          <w:bCs/>
          <w:color w:val="000000"/>
          <w:sz w:val="22"/>
          <w:szCs w:val="22"/>
        </w:rPr>
      </w:pPr>
      <w:r w:rsidRPr="002D68F4">
        <w:rPr>
          <w:b/>
          <w:bCs/>
          <w:color w:val="000000"/>
          <w:sz w:val="22"/>
          <w:szCs w:val="22"/>
        </w:rPr>
        <w:t>Faculty Signature</w:t>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t>Date</w:t>
      </w:r>
    </w:p>
    <w:p w14:paraId="288C910A" w14:textId="77777777" w:rsidR="00ED4151" w:rsidRDefault="00ED4151" w:rsidP="0039691C">
      <w:pPr>
        <w:jc w:val="center"/>
      </w:pPr>
    </w:p>
    <w:p w14:paraId="33A4E44E" w14:textId="77777777" w:rsidR="00ED4151" w:rsidRDefault="00ED4151" w:rsidP="0039691C">
      <w:pPr>
        <w:jc w:val="center"/>
      </w:pPr>
    </w:p>
    <w:p w14:paraId="57D75C9A" w14:textId="77777777" w:rsidR="00ED4151" w:rsidRDefault="00ED4151" w:rsidP="0039691C">
      <w:pPr>
        <w:jc w:val="center"/>
      </w:pPr>
    </w:p>
    <w:p w14:paraId="7C0858BB" w14:textId="77777777" w:rsidR="00ED4151" w:rsidRDefault="00ED4151" w:rsidP="0039691C">
      <w:pPr>
        <w:jc w:val="center"/>
      </w:pPr>
    </w:p>
    <w:p w14:paraId="67410780" w14:textId="77777777" w:rsidR="00ED4151" w:rsidRDefault="00ED4151" w:rsidP="0039691C">
      <w:pPr>
        <w:jc w:val="center"/>
      </w:pPr>
    </w:p>
    <w:p w14:paraId="44C9A639" w14:textId="77777777" w:rsidR="00ED4151" w:rsidRDefault="00ED4151" w:rsidP="0039691C">
      <w:pPr>
        <w:jc w:val="center"/>
      </w:pPr>
    </w:p>
    <w:p w14:paraId="06FAA1B1" w14:textId="77777777" w:rsidR="00ED4151" w:rsidRDefault="00ED4151" w:rsidP="0039691C">
      <w:pPr>
        <w:jc w:val="center"/>
      </w:pPr>
    </w:p>
    <w:p w14:paraId="5819B3A1" w14:textId="77777777" w:rsidR="00ED4151" w:rsidRDefault="00ED4151" w:rsidP="0039691C">
      <w:pPr>
        <w:jc w:val="center"/>
      </w:pPr>
    </w:p>
    <w:p w14:paraId="6D0D0765" w14:textId="77777777" w:rsidR="00ED4151" w:rsidRDefault="00ED4151" w:rsidP="0039691C">
      <w:pPr>
        <w:jc w:val="center"/>
      </w:pPr>
    </w:p>
    <w:p w14:paraId="27E19AB7" w14:textId="77777777" w:rsidR="00ED4151" w:rsidRDefault="00ED4151" w:rsidP="0039691C">
      <w:pPr>
        <w:jc w:val="center"/>
      </w:pPr>
    </w:p>
    <w:p w14:paraId="14F91D0C" w14:textId="77777777" w:rsidR="00ED4151" w:rsidRDefault="00ED4151" w:rsidP="0039691C">
      <w:pPr>
        <w:jc w:val="center"/>
      </w:pPr>
    </w:p>
    <w:p w14:paraId="33DC2289" w14:textId="77777777" w:rsidR="00ED4151" w:rsidRDefault="00ED4151" w:rsidP="0039691C">
      <w:pPr>
        <w:jc w:val="center"/>
      </w:pPr>
    </w:p>
    <w:p w14:paraId="4F04F02E" w14:textId="03730C17" w:rsidR="00ED4151" w:rsidRDefault="00ED4151" w:rsidP="00ED4151">
      <w:pPr>
        <w:sectPr w:rsidR="00ED4151" w:rsidSect="00ED4151">
          <w:type w:val="continuous"/>
          <w:pgSz w:w="12240" w:h="15840" w:code="1"/>
          <w:pgMar w:top="1440" w:right="1440" w:bottom="1440" w:left="1440" w:header="720" w:footer="720" w:gutter="0"/>
          <w:cols w:space="720"/>
          <w:titlePg/>
          <w:docGrid w:linePitch="360"/>
        </w:sectPr>
      </w:pPr>
    </w:p>
    <w:p w14:paraId="0B7EF9F1" w14:textId="77777777" w:rsidR="00ED4151" w:rsidRDefault="00ED4151" w:rsidP="00ED4151">
      <w:pPr>
        <w:rPr>
          <w:b/>
          <w:sz w:val="22"/>
          <w:szCs w:val="22"/>
        </w:rPr>
        <w:sectPr w:rsidR="00ED4151" w:rsidSect="00A92B42">
          <w:type w:val="continuous"/>
          <w:pgSz w:w="12240" w:h="15840" w:code="1"/>
          <w:pgMar w:top="1440" w:right="1440" w:bottom="1440" w:left="1440" w:header="720" w:footer="720" w:gutter="0"/>
          <w:cols w:space="720"/>
          <w:titlePg/>
          <w:docGrid w:linePitch="360"/>
        </w:sectPr>
      </w:pPr>
    </w:p>
    <w:p w14:paraId="2147553D" w14:textId="77777777" w:rsidR="00ED4151" w:rsidRDefault="00ED4151" w:rsidP="00ED4151">
      <w:pPr>
        <w:rPr>
          <w:b/>
          <w:sz w:val="22"/>
          <w:szCs w:val="22"/>
        </w:rPr>
      </w:pPr>
    </w:p>
    <w:p w14:paraId="489DD1F6" w14:textId="77777777" w:rsidR="0001239D" w:rsidRPr="002D68F4" w:rsidRDefault="0001239D" w:rsidP="0039691C">
      <w:pPr>
        <w:jc w:val="center"/>
        <w:rPr>
          <w:b/>
          <w:sz w:val="22"/>
          <w:szCs w:val="22"/>
        </w:rPr>
      </w:pPr>
      <w:r w:rsidRPr="0039691C">
        <w:rPr>
          <w:b/>
          <w:sz w:val="22"/>
          <w:szCs w:val="22"/>
        </w:rPr>
        <w:t>PLAN OF STUDY</w:t>
      </w:r>
    </w:p>
    <w:p w14:paraId="698CAB2C" w14:textId="77777777" w:rsidR="0001239D" w:rsidRPr="002D68F4" w:rsidRDefault="0001239D" w:rsidP="00724819">
      <w:pPr>
        <w:autoSpaceDE w:val="0"/>
        <w:autoSpaceDN w:val="0"/>
        <w:adjustRightInd w:val="0"/>
        <w:jc w:val="center"/>
        <w:rPr>
          <w:b/>
          <w:bCs/>
          <w:sz w:val="22"/>
          <w:szCs w:val="22"/>
        </w:rPr>
      </w:pPr>
      <w:r w:rsidRPr="002D68F4">
        <w:rPr>
          <w:b/>
          <w:bCs/>
          <w:sz w:val="22"/>
          <w:szCs w:val="22"/>
        </w:rPr>
        <w:lastRenderedPageBreak/>
        <w:t>Department of School Psychology</w:t>
      </w:r>
    </w:p>
    <w:p w14:paraId="548FAAE6" w14:textId="77777777" w:rsidR="0001239D" w:rsidRDefault="0001239D" w:rsidP="00724819">
      <w:pPr>
        <w:autoSpaceDE w:val="0"/>
        <w:autoSpaceDN w:val="0"/>
        <w:adjustRightInd w:val="0"/>
        <w:jc w:val="center"/>
        <w:rPr>
          <w:b/>
          <w:bCs/>
          <w:sz w:val="22"/>
          <w:szCs w:val="22"/>
        </w:rPr>
      </w:pPr>
      <w:r w:rsidRPr="002D68F4">
        <w:rPr>
          <w:b/>
          <w:bCs/>
          <w:sz w:val="22"/>
          <w:szCs w:val="22"/>
        </w:rPr>
        <w:t>Ph.D. in School Psychology</w:t>
      </w:r>
    </w:p>
    <w:p w14:paraId="269C1352" w14:textId="77777777" w:rsidR="0039691C" w:rsidRPr="002D68F4" w:rsidRDefault="0039691C" w:rsidP="00724819">
      <w:pPr>
        <w:autoSpaceDE w:val="0"/>
        <w:autoSpaceDN w:val="0"/>
        <w:adjustRightInd w:val="0"/>
        <w:jc w:val="center"/>
        <w:rPr>
          <w:b/>
          <w:bCs/>
          <w:sz w:val="22"/>
          <w:szCs w:val="22"/>
        </w:rPr>
      </w:pPr>
    </w:p>
    <w:p w14:paraId="4C9DFB7E" w14:textId="77777777" w:rsidR="0001239D" w:rsidRPr="002D68F4" w:rsidRDefault="0001239D" w:rsidP="0001239D">
      <w:pPr>
        <w:autoSpaceDE w:val="0"/>
        <w:autoSpaceDN w:val="0"/>
        <w:adjustRightInd w:val="0"/>
        <w:rPr>
          <w:sz w:val="22"/>
          <w:szCs w:val="22"/>
        </w:rPr>
      </w:pPr>
      <w:r w:rsidRPr="002D68F4">
        <w:rPr>
          <w:b/>
          <w:bCs/>
          <w:sz w:val="22"/>
          <w:szCs w:val="22"/>
        </w:rPr>
        <w:t>Name</w:t>
      </w:r>
      <w:r w:rsidRPr="002D68F4">
        <w:rPr>
          <w:sz w:val="22"/>
          <w:szCs w:val="22"/>
        </w:rPr>
        <w:t xml:space="preserve">: ____________________________________ </w:t>
      </w:r>
      <w:r w:rsidRPr="002D68F4">
        <w:rPr>
          <w:b/>
          <w:bCs/>
          <w:sz w:val="22"/>
          <w:szCs w:val="22"/>
        </w:rPr>
        <w:t>Bear Number</w:t>
      </w:r>
      <w:r w:rsidRPr="002D68F4">
        <w:rPr>
          <w:sz w:val="22"/>
          <w:szCs w:val="22"/>
        </w:rPr>
        <w:t>: ______________________</w:t>
      </w:r>
    </w:p>
    <w:p w14:paraId="63C5EE48" w14:textId="77777777" w:rsidR="0001239D" w:rsidRPr="002D68F4" w:rsidRDefault="0001239D" w:rsidP="0001239D">
      <w:pPr>
        <w:autoSpaceDE w:val="0"/>
        <w:autoSpaceDN w:val="0"/>
        <w:adjustRightInd w:val="0"/>
        <w:rPr>
          <w:sz w:val="22"/>
          <w:szCs w:val="22"/>
        </w:rPr>
      </w:pPr>
      <w:r w:rsidRPr="002D68F4">
        <w:rPr>
          <w:b/>
          <w:bCs/>
          <w:sz w:val="22"/>
          <w:szCs w:val="22"/>
        </w:rPr>
        <w:t>Address</w:t>
      </w:r>
      <w:r w:rsidRPr="002D68F4">
        <w:rPr>
          <w:sz w:val="22"/>
          <w:szCs w:val="22"/>
        </w:rPr>
        <w:t xml:space="preserve">: _________________________________ </w:t>
      </w:r>
      <w:r w:rsidRPr="002D68F4">
        <w:rPr>
          <w:b/>
          <w:bCs/>
          <w:sz w:val="22"/>
          <w:szCs w:val="22"/>
        </w:rPr>
        <w:t>Advisor's Name</w:t>
      </w:r>
      <w:r w:rsidRPr="002D68F4">
        <w:rPr>
          <w:sz w:val="22"/>
          <w:szCs w:val="22"/>
        </w:rPr>
        <w:t>: _____________________</w:t>
      </w:r>
    </w:p>
    <w:p w14:paraId="3B53345F" w14:textId="77777777" w:rsidR="0001239D" w:rsidRPr="002D68F4" w:rsidRDefault="0001239D" w:rsidP="0001239D">
      <w:pPr>
        <w:autoSpaceDE w:val="0"/>
        <w:autoSpaceDN w:val="0"/>
        <w:adjustRightInd w:val="0"/>
        <w:rPr>
          <w:sz w:val="22"/>
          <w:szCs w:val="22"/>
        </w:rPr>
      </w:pPr>
      <w:r w:rsidRPr="002D68F4">
        <w:rPr>
          <w:sz w:val="22"/>
          <w:szCs w:val="22"/>
        </w:rPr>
        <w:t xml:space="preserve">               _________________________________</w:t>
      </w:r>
    </w:p>
    <w:p w14:paraId="020CEFCA" w14:textId="77777777" w:rsidR="0001239D" w:rsidRPr="002D68F4" w:rsidRDefault="0001239D" w:rsidP="0001239D">
      <w:pPr>
        <w:autoSpaceDE w:val="0"/>
        <w:autoSpaceDN w:val="0"/>
        <w:adjustRightInd w:val="0"/>
        <w:rPr>
          <w:sz w:val="22"/>
          <w:szCs w:val="22"/>
        </w:rPr>
      </w:pPr>
      <w:r w:rsidRPr="002D68F4">
        <w:rPr>
          <w:b/>
          <w:bCs/>
          <w:sz w:val="22"/>
          <w:szCs w:val="22"/>
        </w:rPr>
        <w:t>Telephone</w:t>
      </w:r>
      <w:r w:rsidRPr="002D68F4">
        <w:rPr>
          <w:sz w:val="22"/>
          <w:szCs w:val="22"/>
        </w:rPr>
        <w:t xml:space="preserve">: ______________________ </w:t>
      </w:r>
      <w:r w:rsidRPr="002D68F4">
        <w:rPr>
          <w:b/>
          <w:bCs/>
          <w:sz w:val="22"/>
          <w:szCs w:val="22"/>
        </w:rPr>
        <w:t>Email</w:t>
      </w:r>
      <w:r w:rsidRPr="002D68F4">
        <w:rPr>
          <w:sz w:val="22"/>
          <w:szCs w:val="22"/>
        </w:rPr>
        <w:t>: _______________________________________</w:t>
      </w:r>
    </w:p>
    <w:p w14:paraId="4557D29A" w14:textId="77777777" w:rsidR="0001239D" w:rsidRPr="002D68F4" w:rsidRDefault="0001239D" w:rsidP="0001239D">
      <w:pPr>
        <w:autoSpaceDE w:val="0"/>
        <w:autoSpaceDN w:val="0"/>
        <w:adjustRightInd w:val="0"/>
        <w:rPr>
          <w:b/>
          <w:bCs/>
          <w:sz w:val="22"/>
          <w:szCs w:val="22"/>
        </w:rPr>
      </w:pPr>
    </w:p>
    <w:p w14:paraId="55373CF5" w14:textId="77777777" w:rsidR="0001239D" w:rsidRPr="002D68F4" w:rsidRDefault="0001239D" w:rsidP="0001239D">
      <w:pPr>
        <w:autoSpaceDE w:val="0"/>
        <w:autoSpaceDN w:val="0"/>
        <w:adjustRightInd w:val="0"/>
        <w:rPr>
          <w:b/>
          <w:bCs/>
          <w:sz w:val="22"/>
          <w:szCs w:val="22"/>
        </w:rPr>
      </w:pPr>
      <w:r w:rsidRPr="002D68F4">
        <w:rPr>
          <w:b/>
          <w:bCs/>
          <w:sz w:val="22"/>
          <w:szCs w:val="22"/>
        </w:rPr>
        <w:t>REQUIRED COURSEWORK</w:t>
      </w:r>
      <w:r w:rsidR="00130CB9">
        <w:rPr>
          <w:b/>
          <w:bCs/>
          <w:sz w:val="22"/>
          <w:szCs w:val="22"/>
        </w:rPr>
        <w:t xml:space="preserve">: </w:t>
      </w:r>
      <w:r w:rsidR="0039691C">
        <w:rPr>
          <w:b/>
          <w:bCs/>
          <w:sz w:val="22"/>
          <w:szCs w:val="22"/>
        </w:rPr>
        <w:t>99-103</w:t>
      </w:r>
      <w:r w:rsidR="00130CB9">
        <w:rPr>
          <w:b/>
          <w:bCs/>
          <w:sz w:val="22"/>
          <w:szCs w:val="22"/>
        </w:rPr>
        <w:t xml:space="preserve"> semester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5262"/>
        <w:gridCol w:w="1696"/>
      </w:tblGrid>
      <w:tr w:rsidR="0001239D" w:rsidRPr="002D68F4" w14:paraId="4AC2C171" w14:textId="77777777" w:rsidTr="0001239D">
        <w:tc>
          <w:tcPr>
            <w:tcW w:w="9576" w:type="dxa"/>
            <w:gridSpan w:val="3"/>
          </w:tcPr>
          <w:p w14:paraId="432A59C5" w14:textId="77777777" w:rsidR="0001239D" w:rsidRPr="002D68F4" w:rsidRDefault="0001239D" w:rsidP="004102B1">
            <w:pPr>
              <w:autoSpaceDE w:val="0"/>
              <w:autoSpaceDN w:val="0"/>
              <w:adjustRightInd w:val="0"/>
              <w:rPr>
                <w:b/>
                <w:bCs/>
                <w:sz w:val="22"/>
                <w:szCs w:val="22"/>
              </w:rPr>
            </w:pPr>
            <w:r w:rsidRPr="002D68F4">
              <w:rPr>
                <w:b/>
                <w:bCs/>
                <w:sz w:val="22"/>
                <w:szCs w:val="22"/>
              </w:rPr>
              <w:t xml:space="preserve">School Psychology Core – </w:t>
            </w:r>
            <w:r w:rsidR="004102B1">
              <w:rPr>
                <w:b/>
                <w:bCs/>
                <w:sz w:val="22"/>
                <w:szCs w:val="22"/>
              </w:rPr>
              <w:t>25</w:t>
            </w:r>
            <w:r w:rsidRPr="002D68F4">
              <w:rPr>
                <w:b/>
                <w:bCs/>
                <w:sz w:val="22"/>
                <w:szCs w:val="22"/>
              </w:rPr>
              <w:t xml:space="preserve"> semester hours</w:t>
            </w:r>
          </w:p>
        </w:tc>
      </w:tr>
      <w:tr w:rsidR="0001239D" w:rsidRPr="002D68F4" w14:paraId="0231D1D0" w14:textId="77777777" w:rsidTr="0001239D">
        <w:tc>
          <w:tcPr>
            <w:tcW w:w="2448" w:type="dxa"/>
          </w:tcPr>
          <w:p w14:paraId="2C83F4F4" w14:textId="77777777" w:rsidR="0001239D" w:rsidRPr="002D68F4" w:rsidRDefault="0001239D" w:rsidP="0001239D">
            <w:pPr>
              <w:autoSpaceDE w:val="0"/>
              <w:autoSpaceDN w:val="0"/>
              <w:adjustRightInd w:val="0"/>
              <w:jc w:val="center"/>
              <w:rPr>
                <w:b/>
                <w:sz w:val="22"/>
                <w:szCs w:val="22"/>
              </w:rPr>
            </w:pPr>
            <w:r w:rsidRPr="002D68F4">
              <w:rPr>
                <w:b/>
                <w:sz w:val="22"/>
                <w:szCs w:val="22"/>
              </w:rPr>
              <w:t>Course Prefix</w:t>
            </w:r>
          </w:p>
        </w:tc>
        <w:tc>
          <w:tcPr>
            <w:tcW w:w="5400" w:type="dxa"/>
          </w:tcPr>
          <w:p w14:paraId="5D58F381" w14:textId="77777777" w:rsidR="0001239D" w:rsidRPr="002D68F4" w:rsidRDefault="0001239D" w:rsidP="0001239D">
            <w:pPr>
              <w:autoSpaceDE w:val="0"/>
              <w:autoSpaceDN w:val="0"/>
              <w:adjustRightInd w:val="0"/>
              <w:jc w:val="center"/>
              <w:rPr>
                <w:b/>
                <w:bCs/>
                <w:sz w:val="22"/>
                <w:szCs w:val="22"/>
              </w:rPr>
            </w:pPr>
            <w:r w:rsidRPr="002D68F4">
              <w:rPr>
                <w:b/>
                <w:bCs/>
                <w:sz w:val="22"/>
                <w:szCs w:val="22"/>
              </w:rPr>
              <w:t>Course Name</w:t>
            </w:r>
          </w:p>
        </w:tc>
        <w:tc>
          <w:tcPr>
            <w:tcW w:w="1728" w:type="dxa"/>
          </w:tcPr>
          <w:p w14:paraId="388284EA" w14:textId="77777777" w:rsidR="0001239D" w:rsidRPr="002D68F4" w:rsidRDefault="0001239D" w:rsidP="0001239D">
            <w:pPr>
              <w:autoSpaceDE w:val="0"/>
              <w:autoSpaceDN w:val="0"/>
              <w:adjustRightInd w:val="0"/>
              <w:jc w:val="center"/>
              <w:rPr>
                <w:b/>
                <w:bCs/>
                <w:sz w:val="22"/>
                <w:szCs w:val="22"/>
              </w:rPr>
            </w:pPr>
            <w:r w:rsidRPr="002D68F4">
              <w:rPr>
                <w:b/>
                <w:bCs/>
                <w:sz w:val="22"/>
                <w:szCs w:val="22"/>
              </w:rPr>
              <w:t>Credit Hours</w:t>
            </w:r>
          </w:p>
        </w:tc>
      </w:tr>
      <w:tr w:rsidR="00635DA0" w:rsidRPr="002D68F4" w14:paraId="1D74A307" w14:textId="77777777" w:rsidTr="0001239D">
        <w:tc>
          <w:tcPr>
            <w:tcW w:w="2448" w:type="dxa"/>
          </w:tcPr>
          <w:p w14:paraId="4C4AD302" w14:textId="77777777" w:rsidR="00635DA0" w:rsidRPr="00305FDF" w:rsidRDefault="00635DA0" w:rsidP="002D68F4">
            <w:pPr>
              <w:autoSpaceDE w:val="0"/>
              <w:autoSpaceDN w:val="0"/>
              <w:adjustRightInd w:val="0"/>
              <w:rPr>
                <w:sz w:val="22"/>
                <w:szCs w:val="22"/>
              </w:rPr>
            </w:pPr>
            <w:r w:rsidRPr="00305FDF">
              <w:rPr>
                <w:sz w:val="22"/>
                <w:szCs w:val="22"/>
              </w:rPr>
              <w:t>APCE 6</w:t>
            </w:r>
            <w:r w:rsidR="002D68F4" w:rsidRPr="00305FDF">
              <w:rPr>
                <w:sz w:val="22"/>
                <w:szCs w:val="22"/>
              </w:rPr>
              <w:t>2</w:t>
            </w:r>
            <w:r w:rsidR="004102B1">
              <w:rPr>
                <w:sz w:val="22"/>
                <w:szCs w:val="22"/>
              </w:rPr>
              <w:t>3</w:t>
            </w:r>
          </w:p>
        </w:tc>
        <w:tc>
          <w:tcPr>
            <w:tcW w:w="5400" w:type="dxa"/>
          </w:tcPr>
          <w:p w14:paraId="6D8DC147" w14:textId="77777777" w:rsidR="00635DA0" w:rsidRPr="00305FDF" w:rsidRDefault="004102B1" w:rsidP="00DE7F33">
            <w:pPr>
              <w:rPr>
                <w:bCs/>
                <w:sz w:val="22"/>
                <w:szCs w:val="22"/>
              </w:rPr>
            </w:pPr>
            <w:r>
              <w:rPr>
                <w:bCs/>
                <w:sz w:val="22"/>
                <w:szCs w:val="22"/>
              </w:rPr>
              <w:t>Understanding and Counseling Diverse Populations</w:t>
            </w:r>
          </w:p>
        </w:tc>
        <w:tc>
          <w:tcPr>
            <w:tcW w:w="1728" w:type="dxa"/>
          </w:tcPr>
          <w:p w14:paraId="723CB18F" w14:textId="77777777" w:rsidR="00635DA0" w:rsidRPr="00305FDF" w:rsidRDefault="00635DA0" w:rsidP="0001239D">
            <w:pPr>
              <w:autoSpaceDE w:val="0"/>
              <w:autoSpaceDN w:val="0"/>
              <w:adjustRightInd w:val="0"/>
              <w:jc w:val="center"/>
              <w:rPr>
                <w:bCs/>
                <w:sz w:val="22"/>
                <w:szCs w:val="22"/>
              </w:rPr>
            </w:pPr>
            <w:r w:rsidRPr="00305FDF">
              <w:rPr>
                <w:bCs/>
                <w:sz w:val="22"/>
                <w:szCs w:val="22"/>
              </w:rPr>
              <w:t>3</w:t>
            </w:r>
          </w:p>
        </w:tc>
      </w:tr>
      <w:tr w:rsidR="0001239D" w:rsidRPr="002D68F4" w14:paraId="714B35EC" w14:textId="77777777" w:rsidTr="0001239D">
        <w:tc>
          <w:tcPr>
            <w:tcW w:w="2448" w:type="dxa"/>
          </w:tcPr>
          <w:p w14:paraId="1E9F028F" w14:textId="121D7CA2" w:rsidR="0001239D" w:rsidRPr="00305FDF" w:rsidRDefault="008809E3" w:rsidP="0001239D">
            <w:pPr>
              <w:autoSpaceDE w:val="0"/>
              <w:autoSpaceDN w:val="0"/>
              <w:adjustRightInd w:val="0"/>
              <w:rPr>
                <w:b/>
                <w:bCs/>
                <w:sz w:val="22"/>
                <w:szCs w:val="22"/>
              </w:rPr>
            </w:pPr>
            <w:r>
              <w:rPr>
                <w:sz w:val="22"/>
                <w:szCs w:val="22"/>
              </w:rPr>
              <w:t>SPSY</w:t>
            </w:r>
            <w:r w:rsidR="0001239D" w:rsidRPr="00305FDF">
              <w:rPr>
                <w:sz w:val="22"/>
                <w:szCs w:val="22"/>
              </w:rPr>
              <w:t xml:space="preserve"> 640</w:t>
            </w:r>
          </w:p>
        </w:tc>
        <w:tc>
          <w:tcPr>
            <w:tcW w:w="5400" w:type="dxa"/>
          </w:tcPr>
          <w:p w14:paraId="5531F892" w14:textId="77777777" w:rsidR="0001239D" w:rsidRPr="00305FDF" w:rsidRDefault="0001239D" w:rsidP="00DE7F33">
            <w:pPr>
              <w:rPr>
                <w:b/>
                <w:bCs/>
                <w:sz w:val="22"/>
                <w:szCs w:val="22"/>
              </w:rPr>
            </w:pPr>
            <w:r w:rsidRPr="00305FDF">
              <w:rPr>
                <w:bCs/>
                <w:sz w:val="22"/>
                <w:szCs w:val="22"/>
              </w:rPr>
              <w:t>School-based Psychological Consultation</w:t>
            </w:r>
          </w:p>
        </w:tc>
        <w:tc>
          <w:tcPr>
            <w:tcW w:w="1728" w:type="dxa"/>
          </w:tcPr>
          <w:p w14:paraId="7919E3F5" w14:textId="77777777" w:rsidR="0001239D" w:rsidRPr="00305FDF" w:rsidRDefault="0001239D" w:rsidP="0001239D">
            <w:pPr>
              <w:autoSpaceDE w:val="0"/>
              <w:autoSpaceDN w:val="0"/>
              <w:adjustRightInd w:val="0"/>
              <w:jc w:val="center"/>
              <w:rPr>
                <w:bCs/>
                <w:sz w:val="22"/>
                <w:szCs w:val="22"/>
              </w:rPr>
            </w:pPr>
            <w:r w:rsidRPr="00305FDF">
              <w:rPr>
                <w:bCs/>
                <w:sz w:val="22"/>
                <w:szCs w:val="22"/>
              </w:rPr>
              <w:t>3</w:t>
            </w:r>
          </w:p>
        </w:tc>
      </w:tr>
      <w:tr w:rsidR="004102B1" w:rsidRPr="002D68F4" w14:paraId="5704EC24" w14:textId="77777777" w:rsidTr="0001239D">
        <w:tc>
          <w:tcPr>
            <w:tcW w:w="2448" w:type="dxa"/>
          </w:tcPr>
          <w:p w14:paraId="6D608BC1" w14:textId="4AA6AFF5" w:rsidR="004102B1" w:rsidRPr="00305FDF" w:rsidRDefault="008809E3" w:rsidP="00520A2B">
            <w:pPr>
              <w:autoSpaceDE w:val="0"/>
              <w:autoSpaceDN w:val="0"/>
              <w:adjustRightInd w:val="0"/>
              <w:rPr>
                <w:sz w:val="22"/>
                <w:szCs w:val="22"/>
              </w:rPr>
            </w:pPr>
            <w:r>
              <w:rPr>
                <w:sz w:val="22"/>
                <w:szCs w:val="22"/>
              </w:rPr>
              <w:t>SPSY</w:t>
            </w:r>
            <w:r w:rsidR="004102B1">
              <w:rPr>
                <w:sz w:val="22"/>
                <w:szCs w:val="22"/>
              </w:rPr>
              <w:t xml:space="preserve"> 656</w:t>
            </w:r>
          </w:p>
        </w:tc>
        <w:tc>
          <w:tcPr>
            <w:tcW w:w="5400" w:type="dxa"/>
          </w:tcPr>
          <w:p w14:paraId="2BDE500B" w14:textId="77777777" w:rsidR="004102B1" w:rsidRDefault="004102B1" w:rsidP="00520A2B">
            <w:pPr>
              <w:autoSpaceDE w:val="0"/>
              <w:autoSpaceDN w:val="0"/>
              <w:adjustRightInd w:val="0"/>
              <w:rPr>
                <w:sz w:val="22"/>
                <w:szCs w:val="22"/>
              </w:rPr>
            </w:pPr>
            <w:r>
              <w:rPr>
                <w:sz w:val="22"/>
                <w:szCs w:val="22"/>
              </w:rPr>
              <w:t>Systems-Based Behavioral Health</w:t>
            </w:r>
          </w:p>
        </w:tc>
        <w:tc>
          <w:tcPr>
            <w:tcW w:w="1728" w:type="dxa"/>
          </w:tcPr>
          <w:p w14:paraId="0AB18340" w14:textId="77777777" w:rsidR="004102B1" w:rsidRPr="00305FDF" w:rsidRDefault="004102B1" w:rsidP="00520A2B">
            <w:pPr>
              <w:autoSpaceDE w:val="0"/>
              <w:autoSpaceDN w:val="0"/>
              <w:adjustRightInd w:val="0"/>
              <w:jc w:val="center"/>
              <w:rPr>
                <w:bCs/>
                <w:sz w:val="22"/>
                <w:szCs w:val="22"/>
              </w:rPr>
            </w:pPr>
            <w:r>
              <w:rPr>
                <w:bCs/>
                <w:sz w:val="22"/>
                <w:szCs w:val="22"/>
              </w:rPr>
              <w:t>3</w:t>
            </w:r>
          </w:p>
        </w:tc>
      </w:tr>
      <w:tr w:rsidR="00DC2789" w:rsidRPr="002D68F4" w14:paraId="3FB75DD7" w14:textId="77777777" w:rsidTr="0001239D">
        <w:tc>
          <w:tcPr>
            <w:tcW w:w="2448" w:type="dxa"/>
          </w:tcPr>
          <w:p w14:paraId="72E3FC43" w14:textId="38C3C2C9" w:rsidR="00DC2789" w:rsidRPr="00305FDF" w:rsidRDefault="008809E3" w:rsidP="00520A2B">
            <w:pPr>
              <w:autoSpaceDE w:val="0"/>
              <w:autoSpaceDN w:val="0"/>
              <w:adjustRightInd w:val="0"/>
              <w:rPr>
                <w:b/>
                <w:bCs/>
                <w:sz w:val="22"/>
                <w:szCs w:val="22"/>
              </w:rPr>
            </w:pPr>
            <w:r>
              <w:rPr>
                <w:sz w:val="22"/>
                <w:szCs w:val="22"/>
              </w:rPr>
              <w:t>SPSY</w:t>
            </w:r>
            <w:r w:rsidR="00DC2789" w:rsidRPr="00305FDF">
              <w:rPr>
                <w:sz w:val="22"/>
                <w:szCs w:val="22"/>
              </w:rPr>
              <w:t xml:space="preserve"> 667</w:t>
            </w:r>
          </w:p>
        </w:tc>
        <w:tc>
          <w:tcPr>
            <w:tcW w:w="5400" w:type="dxa"/>
          </w:tcPr>
          <w:p w14:paraId="2F5198B7" w14:textId="77777777" w:rsidR="00DC2789" w:rsidRPr="00305FDF" w:rsidRDefault="00F341A7" w:rsidP="00520A2B">
            <w:pPr>
              <w:autoSpaceDE w:val="0"/>
              <w:autoSpaceDN w:val="0"/>
              <w:adjustRightInd w:val="0"/>
              <w:rPr>
                <w:b/>
                <w:bCs/>
                <w:sz w:val="22"/>
                <w:szCs w:val="22"/>
              </w:rPr>
            </w:pPr>
            <w:r>
              <w:rPr>
                <w:sz w:val="22"/>
                <w:szCs w:val="22"/>
              </w:rPr>
              <w:t>Intervening with Trauma and Crisis</w:t>
            </w:r>
            <w:r w:rsidR="00DC2789" w:rsidRPr="00305FDF">
              <w:rPr>
                <w:sz w:val="22"/>
                <w:szCs w:val="22"/>
              </w:rPr>
              <w:t xml:space="preserve"> in the Schools</w:t>
            </w:r>
          </w:p>
        </w:tc>
        <w:tc>
          <w:tcPr>
            <w:tcW w:w="1728" w:type="dxa"/>
          </w:tcPr>
          <w:p w14:paraId="685C806A" w14:textId="77777777" w:rsidR="00DC2789" w:rsidRPr="00305FDF" w:rsidRDefault="00C453D3" w:rsidP="00520A2B">
            <w:pPr>
              <w:autoSpaceDE w:val="0"/>
              <w:autoSpaceDN w:val="0"/>
              <w:adjustRightInd w:val="0"/>
              <w:jc w:val="center"/>
              <w:rPr>
                <w:bCs/>
                <w:sz w:val="22"/>
                <w:szCs w:val="22"/>
              </w:rPr>
            </w:pPr>
            <w:r w:rsidRPr="00305FDF">
              <w:rPr>
                <w:bCs/>
                <w:sz w:val="22"/>
                <w:szCs w:val="22"/>
              </w:rPr>
              <w:t>3</w:t>
            </w:r>
          </w:p>
        </w:tc>
      </w:tr>
      <w:tr w:rsidR="00DC2789" w:rsidRPr="002D68F4" w14:paraId="00AC7061" w14:textId="77777777" w:rsidTr="0001239D">
        <w:tc>
          <w:tcPr>
            <w:tcW w:w="2448" w:type="dxa"/>
          </w:tcPr>
          <w:p w14:paraId="7897DA31" w14:textId="0B319094" w:rsidR="00DC2789" w:rsidRPr="00305FDF" w:rsidRDefault="008809E3" w:rsidP="0001239D">
            <w:pPr>
              <w:autoSpaceDE w:val="0"/>
              <w:autoSpaceDN w:val="0"/>
              <w:adjustRightInd w:val="0"/>
              <w:rPr>
                <w:b/>
                <w:bCs/>
                <w:sz w:val="22"/>
                <w:szCs w:val="22"/>
              </w:rPr>
            </w:pPr>
            <w:r>
              <w:rPr>
                <w:sz w:val="22"/>
                <w:szCs w:val="22"/>
              </w:rPr>
              <w:t>SPSY</w:t>
            </w:r>
            <w:r w:rsidR="00DC2789" w:rsidRPr="00305FDF">
              <w:rPr>
                <w:sz w:val="22"/>
                <w:szCs w:val="22"/>
              </w:rPr>
              <w:t xml:space="preserve"> 747</w:t>
            </w:r>
          </w:p>
        </w:tc>
        <w:tc>
          <w:tcPr>
            <w:tcW w:w="5400" w:type="dxa"/>
          </w:tcPr>
          <w:p w14:paraId="749A88E0" w14:textId="77777777" w:rsidR="00DC2789" w:rsidRPr="00305FDF" w:rsidRDefault="00DC2789" w:rsidP="0001239D">
            <w:pPr>
              <w:autoSpaceDE w:val="0"/>
              <w:autoSpaceDN w:val="0"/>
              <w:adjustRightInd w:val="0"/>
              <w:rPr>
                <w:b/>
                <w:bCs/>
                <w:sz w:val="22"/>
                <w:szCs w:val="22"/>
              </w:rPr>
            </w:pPr>
            <w:r w:rsidRPr="00305FDF">
              <w:rPr>
                <w:sz w:val="22"/>
                <w:szCs w:val="22"/>
              </w:rPr>
              <w:t>Psychological Aspects of Academic Programming &amp; Intervention</w:t>
            </w:r>
          </w:p>
        </w:tc>
        <w:tc>
          <w:tcPr>
            <w:tcW w:w="1728" w:type="dxa"/>
          </w:tcPr>
          <w:p w14:paraId="6781FBF9" w14:textId="77777777" w:rsidR="00DC2789" w:rsidRPr="00305FDF" w:rsidRDefault="00C453D3" w:rsidP="0001239D">
            <w:pPr>
              <w:autoSpaceDE w:val="0"/>
              <w:autoSpaceDN w:val="0"/>
              <w:adjustRightInd w:val="0"/>
              <w:jc w:val="center"/>
              <w:rPr>
                <w:bCs/>
                <w:sz w:val="22"/>
                <w:szCs w:val="22"/>
              </w:rPr>
            </w:pPr>
            <w:r w:rsidRPr="00305FDF">
              <w:rPr>
                <w:bCs/>
                <w:sz w:val="22"/>
                <w:szCs w:val="22"/>
              </w:rPr>
              <w:t>3</w:t>
            </w:r>
          </w:p>
        </w:tc>
      </w:tr>
      <w:tr w:rsidR="00DC2789" w:rsidRPr="002D68F4" w14:paraId="6FB77359" w14:textId="77777777" w:rsidTr="0001239D">
        <w:tc>
          <w:tcPr>
            <w:tcW w:w="2448" w:type="dxa"/>
          </w:tcPr>
          <w:p w14:paraId="725FE272" w14:textId="377B9610" w:rsidR="00DC2789" w:rsidRPr="00305FDF" w:rsidRDefault="008809E3" w:rsidP="004102B1">
            <w:pPr>
              <w:autoSpaceDE w:val="0"/>
              <w:autoSpaceDN w:val="0"/>
              <w:adjustRightInd w:val="0"/>
              <w:rPr>
                <w:b/>
                <w:bCs/>
                <w:sz w:val="22"/>
                <w:szCs w:val="22"/>
              </w:rPr>
            </w:pPr>
            <w:r>
              <w:rPr>
                <w:sz w:val="22"/>
                <w:szCs w:val="22"/>
              </w:rPr>
              <w:t>SPSY</w:t>
            </w:r>
            <w:r w:rsidR="00DC2789" w:rsidRPr="00305FDF">
              <w:rPr>
                <w:sz w:val="22"/>
                <w:szCs w:val="22"/>
              </w:rPr>
              <w:t xml:space="preserve"> 7</w:t>
            </w:r>
            <w:r w:rsidR="004102B1">
              <w:rPr>
                <w:sz w:val="22"/>
                <w:szCs w:val="22"/>
              </w:rPr>
              <w:t>63</w:t>
            </w:r>
          </w:p>
        </w:tc>
        <w:tc>
          <w:tcPr>
            <w:tcW w:w="5400" w:type="dxa"/>
          </w:tcPr>
          <w:p w14:paraId="637F2BDF" w14:textId="77777777" w:rsidR="00DC2789" w:rsidRPr="00305FDF" w:rsidRDefault="004102B1" w:rsidP="0001239D">
            <w:pPr>
              <w:autoSpaceDE w:val="0"/>
              <w:autoSpaceDN w:val="0"/>
              <w:adjustRightInd w:val="0"/>
              <w:rPr>
                <w:b/>
                <w:bCs/>
                <w:sz w:val="22"/>
                <w:szCs w:val="22"/>
              </w:rPr>
            </w:pPr>
            <w:r>
              <w:rPr>
                <w:sz w:val="22"/>
                <w:szCs w:val="22"/>
              </w:rPr>
              <w:t>Legal and Professional Foundations of School Psychology</w:t>
            </w:r>
          </w:p>
        </w:tc>
        <w:tc>
          <w:tcPr>
            <w:tcW w:w="1728" w:type="dxa"/>
          </w:tcPr>
          <w:p w14:paraId="20C2E427" w14:textId="77777777" w:rsidR="00DC2789" w:rsidRPr="00305FDF" w:rsidRDefault="004102B1" w:rsidP="0001239D">
            <w:pPr>
              <w:autoSpaceDE w:val="0"/>
              <w:autoSpaceDN w:val="0"/>
              <w:adjustRightInd w:val="0"/>
              <w:jc w:val="center"/>
              <w:rPr>
                <w:bCs/>
                <w:sz w:val="22"/>
                <w:szCs w:val="22"/>
              </w:rPr>
            </w:pPr>
            <w:r>
              <w:rPr>
                <w:bCs/>
                <w:sz w:val="22"/>
                <w:szCs w:val="22"/>
              </w:rPr>
              <w:t>4</w:t>
            </w:r>
          </w:p>
        </w:tc>
      </w:tr>
      <w:tr w:rsidR="004102B1" w:rsidRPr="002D68F4" w14:paraId="192B5337" w14:textId="77777777" w:rsidTr="0001239D">
        <w:tc>
          <w:tcPr>
            <w:tcW w:w="2448" w:type="dxa"/>
          </w:tcPr>
          <w:p w14:paraId="6BD10C99" w14:textId="77777777" w:rsidR="004102B1" w:rsidRPr="00305FDF" w:rsidRDefault="004102B1" w:rsidP="004102B1">
            <w:pPr>
              <w:autoSpaceDE w:val="0"/>
              <w:autoSpaceDN w:val="0"/>
              <w:adjustRightInd w:val="0"/>
              <w:rPr>
                <w:sz w:val="22"/>
                <w:szCs w:val="22"/>
              </w:rPr>
            </w:pPr>
            <w:r>
              <w:rPr>
                <w:sz w:val="22"/>
                <w:szCs w:val="22"/>
              </w:rPr>
              <w:t>EDSE 630</w:t>
            </w:r>
          </w:p>
        </w:tc>
        <w:tc>
          <w:tcPr>
            <w:tcW w:w="5400" w:type="dxa"/>
          </w:tcPr>
          <w:p w14:paraId="4DDD3FBE" w14:textId="105903F6" w:rsidR="004102B1" w:rsidRDefault="004102B1" w:rsidP="0001239D">
            <w:pPr>
              <w:autoSpaceDE w:val="0"/>
              <w:autoSpaceDN w:val="0"/>
              <w:adjustRightInd w:val="0"/>
              <w:rPr>
                <w:sz w:val="22"/>
                <w:szCs w:val="22"/>
              </w:rPr>
            </w:pPr>
            <w:r>
              <w:rPr>
                <w:sz w:val="22"/>
                <w:szCs w:val="22"/>
              </w:rPr>
              <w:t>Applied Behavior Analysis I</w:t>
            </w:r>
            <w:r w:rsidR="00055CA3" w:rsidRPr="00055CA3">
              <w:rPr>
                <w:sz w:val="22"/>
                <w:szCs w:val="22"/>
                <w:vertAlign w:val="superscript"/>
              </w:rPr>
              <w:t>1</w:t>
            </w:r>
          </w:p>
        </w:tc>
        <w:tc>
          <w:tcPr>
            <w:tcW w:w="1728" w:type="dxa"/>
          </w:tcPr>
          <w:p w14:paraId="3BE34719" w14:textId="77777777" w:rsidR="004102B1" w:rsidRDefault="004102B1" w:rsidP="0001239D">
            <w:pPr>
              <w:autoSpaceDE w:val="0"/>
              <w:autoSpaceDN w:val="0"/>
              <w:adjustRightInd w:val="0"/>
              <w:jc w:val="center"/>
              <w:rPr>
                <w:bCs/>
                <w:sz w:val="22"/>
                <w:szCs w:val="22"/>
              </w:rPr>
            </w:pPr>
            <w:r>
              <w:rPr>
                <w:bCs/>
                <w:sz w:val="22"/>
                <w:szCs w:val="22"/>
              </w:rPr>
              <w:t>3</w:t>
            </w:r>
          </w:p>
        </w:tc>
      </w:tr>
      <w:tr w:rsidR="004102B1" w:rsidRPr="002D68F4" w14:paraId="6F593B15" w14:textId="77777777" w:rsidTr="0001239D">
        <w:tc>
          <w:tcPr>
            <w:tcW w:w="2448" w:type="dxa"/>
          </w:tcPr>
          <w:p w14:paraId="2E24233F" w14:textId="77777777" w:rsidR="004102B1" w:rsidRPr="00305FDF" w:rsidRDefault="004102B1" w:rsidP="004102B1">
            <w:pPr>
              <w:autoSpaceDE w:val="0"/>
              <w:autoSpaceDN w:val="0"/>
              <w:adjustRightInd w:val="0"/>
              <w:rPr>
                <w:sz w:val="22"/>
                <w:szCs w:val="22"/>
              </w:rPr>
            </w:pPr>
            <w:r>
              <w:rPr>
                <w:sz w:val="22"/>
                <w:szCs w:val="22"/>
              </w:rPr>
              <w:t>PSY 587</w:t>
            </w:r>
          </w:p>
        </w:tc>
        <w:tc>
          <w:tcPr>
            <w:tcW w:w="5400" w:type="dxa"/>
          </w:tcPr>
          <w:p w14:paraId="3B68FF8E" w14:textId="77777777" w:rsidR="004102B1" w:rsidRDefault="004102B1" w:rsidP="0001239D">
            <w:pPr>
              <w:autoSpaceDE w:val="0"/>
              <w:autoSpaceDN w:val="0"/>
              <w:adjustRightInd w:val="0"/>
              <w:rPr>
                <w:sz w:val="22"/>
                <w:szCs w:val="22"/>
              </w:rPr>
            </w:pPr>
            <w:r>
              <w:rPr>
                <w:sz w:val="22"/>
                <w:szCs w:val="22"/>
              </w:rPr>
              <w:t>Social Cognitive Neuroscience</w:t>
            </w:r>
          </w:p>
        </w:tc>
        <w:tc>
          <w:tcPr>
            <w:tcW w:w="1728" w:type="dxa"/>
          </w:tcPr>
          <w:p w14:paraId="4620B1FE" w14:textId="77777777" w:rsidR="004102B1" w:rsidRDefault="004102B1" w:rsidP="0001239D">
            <w:pPr>
              <w:autoSpaceDE w:val="0"/>
              <w:autoSpaceDN w:val="0"/>
              <w:adjustRightInd w:val="0"/>
              <w:jc w:val="center"/>
              <w:rPr>
                <w:bCs/>
                <w:sz w:val="22"/>
                <w:szCs w:val="22"/>
              </w:rPr>
            </w:pPr>
            <w:r>
              <w:rPr>
                <w:bCs/>
                <w:sz w:val="22"/>
                <w:szCs w:val="22"/>
              </w:rPr>
              <w:t>3</w:t>
            </w:r>
          </w:p>
        </w:tc>
      </w:tr>
    </w:tbl>
    <w:p w14:paraId="4D3C7E5A" w14:textId="77777777" w:rsidR="00DC2789" w:rsidRPr="002D68F4" w:rsidRDefault="00DC2789" w:rsidP="0001239D">
      <w:pPr>
        <w:autoSpaceDE w:val="0"/>
        <w:autoSpaceDN w:val="0"/>
        <w:adjustRightInd w:val="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5258"/>
        <w:gridCol w:w="1697"/>
      </w:tblGrid>
      <w:tr w:rsidR="0001239D" w:rsidRPr="002D68F4" w14:paraId="2DB071C9" w14:textId="77777777" w:rsidTr="0001239D">
        <w:tc>
          <w:tcPr>
            <w:tcW w:w="9576" w:type="dxa"/>
            <w:gridSpan w:val="3"/>
          </w:tcPr>
          <w:p w14:paraId="24C827ED" w14:textId="77777777" w:rsidR="0001239D" w:rsidRPr="002D68F4" w:rsidRDefault="0001239D" w:rsidP="00B4598C">
            <w:pPr>
              <w:autoSpaceDE w:val="0"/>
              <w:autoSpaceDN w:val="0"/>
              <w:adjustRightInd w:val="0"/>
              <w:rPr>
                <w:b/>
                <w:bCs/>
                <w:sz w:val="22"/>
                <w:szCs w:val="22"/>
              </w:rPr>
            </w:pPr>
            <w:r w:rsidRPr="002D68F4">
              <w:rPr>
                <w:b/>
                <w:bCs/>
                <w:sz w:val="22"/>
                <w:szCs w:val="22"/>
              </w:rPr>
              <w:t xml:space="preserve">Assessment Core – </w:t>
            </w:r>
            <w:r w:rsidR="00B4598C">
              <w:rPr>
                <w:b/>
                <w:bCs/>
                <w:sz w:val="22"/>
                <w:szCs w:val="22"/>
              </w:rPr>
              <w:t>8</w:t>
            </w:r>
            <w:r w:rsidRPr="002D68F4">
              <w:rPr>
                <w:b/>
                <w:bCs/>
                <w:sz w:val="22"/>
                <w:szCs w:val="22"/>
              </w:rPr>
              <w:t xml:space="preserve"> semester hours</w:t>
            </w:r>
          </w:p>
        </w:tc>
      </w:tr>
      <w:tr w:rsidR="0001239D" w:rsidRPr="002D68F4" w14:paraId="0A68B59F" w14:textId="77777777" w:rsidTr="0001239D">
        <w:tc>
          <w:tcPr>
            <w:tcW w:w="2448" w:type="dxa"/>
          </w:tcPr>
          <w:p w14:paraId="6509F8D2" w14:textId="77777777" w:rsidR="0001239D" w:rsidRPr="002D68F4" w:rsidRDefault="0001239D" w:rsidP="0001239D">
            <w:pPr>
              <w:autoSpaceDE w:val="0"/>
              <w:autoSpaceDN w:val="0"/>
              <w:adjustRightInd w:val="0"/>
              <w:jc w:val="center"/>
              <w:rPr>
                <w:b/>
                <w:sz w:val="22"/>
                <w:szCs w:val="22"/>
              </w:rPr>
            </w:pPr>
            <w:r w:rsidRPr="002D68F4">
              <w:rPr>
                <w:b/>
                <w:sz w:val="22"/>
                <w:szCs w:val="22"/>
              </w:rPr>
              <w:t>Course Prefix</w:t>
            </w:r>
          </w:p>
        </w:tc>
        <w:tc>
          <w:tcPr>
            <w:tcW w:w="5400" w:type="dxa"/>
          </w:tcPr>
          <w:p w14:paraId="4A9B7119" w14:textId="77777777" w:rsidR="0001239D" w:rsidRPr="002D68F4" w:rsidRDefault="0001239D" w:rsidP="0001239D">
            <w:pPr>
              <w:autoSpaceDE w:val="0"/>
              <w:autoSpaceDN w:val="0"/>
              <w:adjustRightInd w:val="0"/>
              <w:jc w:val="center"/>
              <w:rPr>
                <w:b/>
                <w:sz w:val="22"/>
                <w:szCs w:val="22"/>
              </w:rPr>
            </w:pPr>
            <w:r w:rsidRPr="002D68F4">
              <w:rPr>
                <w:b/>
                <w:sz w:val="22"/>
                <w:szCs w:val="22"/>
              </w:rPr>
              <w:t>Course Name</w:t>
            </w:r>
          </w:p>
        </w:tc>
        <w:tc>
          <w:tcPr>
            <w:tcW w:w="1728" w:type="dxa"/>
          </w:tcPr>
          <w:p w14:paraId="484E99A2" w14:textId="77777777" w:rsidR="0001239D" w:rsidRPr="002D68F4" w:rsidRDefault="0001239D" w:rsidP="0001239D">
            <w:pPr>
              <w:autoSpaceDE w:val="0"/>
              <w:autoSpaceDN w:val="0"/>
              <w:adjustRightInd w:val="0"/>
              <w:jc w:val="center"/>
              <w:rPr>
                <w:b/>
                <w:sz w:val="22"/>
                <w:szCs w:val="22"/>
              </w:rPr>
            </w:pPr>
            <w:r w:rsidRPr="002D68F4">
              <w:rPr>
                <w:b/>
                <w:sz w:val="22"/>
                <w:szCs w:val="22"/>
              </w:rPr>
              <w:t>Credit Hours</w:t>
            </w:r>
          </w:p>
        </w:tc>
      </w:tr>
      <w:tr w:rsidR="0001239D" w:rsidRPr="002D68F4" w14:paraId="60EA03D5" w14:textId="77777777" w:rsidTr="0001239D">
        <w:tc>
          <w:tcPr>
            <w:tcW w:w="2448" w:type="dxa"/>
          </w:tcPr>
          <w:p w14:paraId="6E0C3919" w14:textId="2921FA94" w:rsidR="0001239D" w:rsidRPr="002D68F4" w:rsidRDefault="00C81594" w:rsidP="0001239D">
            <w:pPr>
              <w:autoSpaceDE w:val="0"/>
              <w:autoSpaceDN w:val="0"/>
              <w:adjustRightInd w:val="0"/>
              <w:rPr>
                <w:b/>
                <w:bCs/>
                <w:sz w:val="22"/>
                <w:szCs w:val="22"/>
              </w:rPr>
            </w:pPr>
            <w:r>
              <w:rPr>
                <w:sz w:val="22"/>
                <w:szCs w:val="22"/>
              </w:rPr>
              <w:t>SPSY</w:t>
            </w:r>
            <w:r w:rsidR="0001239D" w:rsidRPr="002D68F4">
              <w:rPr>
                <w:sz w:val="22"/>
                <w:szCs w:val="22"/>
              </w:rPr>
              <w:t xml:space="preserve"> 644</w:t>
            </w:r>
          </w:p>
        </w:tc>
        <w:tc>
          <w:tcPr>
            <w:tcW w:w="5400" w:type="dxa"/>
          </w:tcPr>
          <w:p w14:paraId="65F777F4" w14:textId="77777777" w:rsidR="0001239D" w:rsidRPr="002D68F4" w:rsidRDefault="0001239D" w:rsidP="0001239D">
            <w:pPr>
              <w:autoSpaceDE w:val="0"/>
              <w:autoSpaceDN w:val="0"/>
              <w:adjustRightInd w:val="0"/>
              <w:rPr>
                <w:b/>
                <w:bCs/>
                <w:sz w:val="22"/>
                <w:szCs w:val="22"/>
              </w:rPr>
            </w:pPr>
            <w:r w:rsidRPr="002D68F4">
              <w:rPr>
                <w:sz w:val="22"/>
                <w:szCs w:val="22"/>
              </w:rPr>
              <w:t>Assessment I: Cognitive &amp; Academic</w:t>
            </w:r>
          </w:p>
        </w:tc>
        <w:tc>
          <w:tcPr>
            <w:tcW w:w="1728" w:type="dxa"/>
          </w:tcPr>
          <w:p w14:paraId="61C1BFDA" w14:textId="77777777" w:rsidR="0001239D" w:rsidRPr="002D68F4" w:rsidRDefault="0001239D" w:rsidP="0001239D">
            <w:pPr>
              <w:autoSpaceDE w:val="0"/>
              <w:autoSpaceDN w:val="0"/>
              <w:adjustRightInd w:val="0"/>
              <w:jc w:val="center"/>
              <w:rPr>
                <w:bCs/>
                <w:sz w:val="22"/>
                <w:szCs w:val="22"/>
              </w:rPr>
            </w:pPr>
            <w:r w:rsidRPr="002D68F4">
              <w:rPr>
                <w:bCs/>
                <w:sz w:val="22"/>
                <w:szCs w:val="22"/>
              </w:rPr>
              <w:t>5</w:t>
            </w:r>
          </w:p>
        </w:tc>
      </w:tr>
      <w:tr w:rsidR="0001239D" w:rsidRPr="002D68F4" w14:paraId="545E7AF1" w14:textId="77777777" w:rsidTr="0001239D">
        <w:tc>
          <w:tcPr>
            <w:tcW w:w="2448" w:type="dxa"/>
          </w:tcPr>
          <w:p w14:paraId="0CA1E2F7" w14:textId="3F88CBBB" w:rsidR="0001239D" w:rsidRPr="002D68F4" w:rsidRDefault="00C81594" w:rsidP="0001239D">
            <w:pPr>
              <w:autoSpaceDE w:val="0"/>
              <w:autoSpaceDN w:val="0"/>
              <w:adjustRightInd w:val="0"/>
              <w:rPr>
                <w:b/>
                <w:bCs/>
                <w:sz w:val="22"/>
                <w:szCs w:val="22"/>
              </w:rPr>
            </w:pPr>
            <w:r>
              <w:rPr>
                <w:sz w:val="22"/>
                <w:szCs w:val="22"/>
              </w:rPr>
              <w:t>SPSY</w:t>
            </w:r>
            <w:r w:rsidR="0001239D" w:rsidRPr="002D68F4">
              <w:rPr>
                <w:sz w:val="22"/>
                <w:szCs w:val="22"/>
              </w:rPr>
              <w:t xml:space="preserve"> 646</w:t>
            </w:r>
          </w:p>
        </w:tc>
        <w:tc>
          <w:tcPr>
            <w:tcW w:w="5400" w:type="dxa"/>
          </w:tcPr>
          <w:p w14:paraId="398CD661" w14:textId="77777777" w:rsidR="0001239D" w:rsidRPr="002D68F4" w:rsidRDefault="0001239D" w:rsidP="0001239D">
            <w:pPr>
              <w:autoSpaceDE w:val="0"/>
              <w:autoSpaceDN w:val="0"/>
              <w:adjustRightInd w:val="0"/>
              <w:rPr>
                <w:b/>
                <w:bCs/>
                <w:sz w:val="22"/>
                <w:szCs w:val="22"/>
              </w:rPr>
            </w:pPr>
            <w:r w:rsidRPr="002D68F4">
              <w:rPr>
                <w:sz w:val="22"/>
                <w:szCs w:val="22"/>
              </w:rPr>
              <w:t>Assessment II: Socio-Emotional &amp; Behavioral</w:t>
            </w:r>
          </w:p>
        </w:tc>
        <w:tc>
          <w:tcPr>
            <w:tcW w:w="1728" w:type="dxa"/>
          </w:tcPr>
          <w:p w14:paraId="6B090700" w14:textId="77777777" w:rsidR="0001239D" w:rsidRPr="002D68F4" w:rsidRDefault="0001239D" w:rsidP="0001239D">
            <w:pPr>
              <w:autoSpaceDE w:val="0"/>
              <w:autoSpaceDN w:val="0"/>
              <w:adjustRightInd w:val="0"/>
              <w:jc w:val="center"/>
              <w:rPr>
                <w:bCs/>
                <w:sz w:val="22"/>
                <w:szCs w:val="22"/>
              </w:rPr>
            </w:pPr>
            <w:r w:rsidRPr="002D68F4">
              <w:rPr>
                <w:bCs/>
                <w:sz w:val="22"/>
                <w:szCs w:val="22"/>
              </w:rPr>
              <w:t>3</w:t>
            </w:r>
          </w:p>
        </w:tc>
      </w:tr>
    </w:tbl>
    <w:p w14:paraId="479F57C7" w14:textId="77777777" w:rsidR="0001239D" w:rsidRPr="002D68F4" w:rsidRDefault="0001239D" w:rsidP="0001239D">
      <w:pPr>
        <w:autoSpaceDE w:val="0"/>
        <w:autoSpaceDN w:val="0"/>
        <w:adjustRightInd w:val="0"/>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5260"/>
        <w:gridCol w:w="1697"/>
      </w:tblGrid>
      <w:tr w:rsidR="0001239D" w:rsidRPr="002D68F4" w14:paraId="157F6B66" w14:textId="77777777" w:rsidTr="0001239D">
        <w:tc>
          <w:tcPr>
            <w:tcW w:w="9576" w:type="dxa"/>
            <w:gridSpan w:val="3"/>
          </w:tcPr>
          <w:p w14:paraId="46F73A2B" w14:textId="77777777" w:rsidR="0001239D" w:rsidRPr="002D68F4" w:rsidRDefault="0001239D" w:rsidP="0001239D">
            <w:pPr>
              <w:autoSpaceDE w:val="0"/>
              <w:autoSpaceDN w:val="0"/>
              <w:adjustRightInd w:val="0"/>
              <w:rPr>
                <w:b/>
                <w:bCs/>
                <w:sz w:val="22"/>
                <w:szCs w:val="22"/>
              </w:rPr>
            </w:pPr>
            <w:r w:rsidRPr="002D68F4">
              <w:rPr>
                <w:b/>
                <w:bCs/>
                <w:sz w:val="22"/>
                <w:szCs w:val="22"/>
              </w:rPr>
              <w:t>Practicum Core – 16-17 semester hours</w:t>
            </w:r>
          </w:p>
        </w:tc>
      </w:tr>
      <w:tr w:rsidR="0001239D" w:rsidRPr="002D68F4" w14:paraId="368690AB" w14:textId="77777777" w:rsidTr="0001239D">
        <w:tc>
          <w:tcPr>
            <w:tcW w:w="2448" w:type="dxa"/>
          </w:tcPr>
          <w:p w14:paraId="5447F17C" w14:textId="77777777" w:rsidR="0001239D" w:rsidRPr="002D68F4" w:rsidRDefault="0001239D" w:rsidP="0001239D">
            <w:pPr>
              <w:autoSpaceDE w:val="0"/>
              <w:autoSpaceDN w:val="0"/>
              <w:adjustRightInd w:val="0"/>
              <w:jc w:val="center"/>
              <w:rPr>
                <w:b/>
                <w:sz w:val="22"/>
                <w:szCs w:val="22"/>
              </w:rPr>
            </w:pPr>
            <w:r w:rsidRPr="002D68F4">
              <w:rPr>
                <w:b/>
                <w:sz w:val="22"/>
                <w:szCs w:val="22"/>
              </w:rPr>
              <w:t>Course Prefix</w:t>
            </w:r>
          </w:p>
        </w:tc>
        <w:tc>
          <w:tcPr>
            <w:tcW w:w="5400" w:type="dxa"/>
          </w:tcPr>
          <w:p w14:paraId="6707FC2F" w14:textId="77777777" w:rsidR="0001239D" w:rsidRPr="002D68F4" w:rsidRDefault="0001239D" w:rsidP="0001239D">
            <w:pPr>
              <w:autoSpaceDE w:val="0"/>
              <w:autoSpaceDN w:val="0"/>
              <w:adjustRightInd w:val="0"/>
              <w:jc w:val="center"/>
              <w:rPr>
                <w:b/>
                <w:sz w:val="22"/>
                <w:szCs w:val="22"/>
              </w:rPr>
            </w:pPr>
            <w:r w:rsidRPr="002D68F4">
              <w:rPr>
                <w:b/>
                <w:sz w:val="22"/>
                <w:szCs w:val="22"/>
              </w:rPr>
              <w:t>Course Name</w:t>
            </w:r>
          </w:p>
        </w:tc>
        <w:tc>
          <w:tcPr>
            <w:tcW w:w="1728" w:type="dxa"/>
          </w:tcPr>
          <w:p w14:paraId="3862849F" w14:textId="77777777" w:rsidR="0001239D" w:rsidRPr="002D68F4" w:rsidRDefault="0001239D" w:rsidP="0001239D">
            <w:pPr>
              <w:autoSpaceDE w:val="0"/>
              <w:autoSpaceDN w:val="0"/>
              <w:adjustRightInd w:val="0"/>
              <w:jc w:val="center"/>
              <w:rPr>
                <w:b/>
                <w:sz w:val="22"/>
                <w:szCs w:val="22"/>
              </w:rPr>
            </w:pPr>
            <w:r w:rsidRPr="002D68F4">
              <w:rPr>
                <w:b/>
                <w:sz w:val="22"/>
                <w:szCs w:val="22"/>
              </w:rPr>
              <w:t>Credit Hours</w:t>
            </w:r>
          </w:p>
        </w:tc>
      </w:tr>
      <w:tr w:rsidR="0001239D" w:rsidRPr="002D68F4" w14:paraId="65851208" w14:textId="77777777" w:rsidTr="0001239D">
        <w:tc>
          <w:tcPr>
            <w:tcW w:w="2448" w:type="dxa"/>
          </w:tcPr>
          <w:p w14:paraId="6368BFD8" w14:textId="620E456D" w:rsidR="0001239D" w:rsidRPr="002D68F4" w:rsidRDefault="00C81594" w:rsidP="0001239D">
            <w:pPr>
              <w:autoSpaceDE w:val="0"/>
              <w:autoSpaceDN w:val="0"/>
              <w:adjustRightInd w:val="0"/>
              <w:rPr>
                <w:b/>
                <w:bCs/>
                <w:sz w:val="22"/>
                <w:szCs w:val="22"/>
              </w:rPr>
            </w:pPr>
            <w:r>
              <w:rPr>
                <w:sz w:val="22"/>
                <w:szCs w:val="22"/>
              </w:rPr>
              <w:t xml:space="preserve">SPSY </w:t>
            </w:r>
            <w:r w:rsidR="0001239D" w:rsidRPr="002D68F4">
              <w:rPr>
                <w:sz w:val="22"/>
                <w:szCs w:val="22"/>
              </w:rPr>
              <w:t>618</w:t>
            </w:r>
          </w:p>
        </w:tc>
        <w:tc>
          <w:tcPr>
            <w:tcW w:w="5400" w:type="dxa"/>
          </w:tcPr>
          <w:p w14:paraId="4494A580" w14:textId="77777777" w:rsidR="0001239D" w:rsidRPr="002D68F4" w:rsidRDefault="0001239D" w:rsidP="0001239D">
            <w:pPr>
              <w:autoSpaceDE w:val="0"/>
              <w:autoSpaceDN w:val="0"/>
              <w:adjustRightInd w:val="0"/>
              <w:rPr>
                <w:b/>
                <w:bCs/>
                <w:sz w:val="22"/>
                <w:szCs w:val="22"/>
              </w:rPr>
            </w:pPr>
            <w:r w:rsidRPr="002D68F4">
              <w:rPr>
                <w:sz w:val="22"/>
                <w:szCs w:val="22"/>
              </w:rPr>
              <w:t>Practicum in Child, Adolescent, &amp; Family Interventions</w:t>
            </w:r>
          </w:p>
        </w:tc>
        <w:tc>
          <w:tcPr>
            <w:tcW w:w="1728" w:type="dxa"/>
          </w:tcPr>
          <w:p w14:paraId="159DE5C9" w14:textId="77777777" w:rsidR="0001239D" w:rsidRPr="002D68F4" w:rsidRDefault="0001239D" w:rsidP="0001239D">
            <w:pPr>
              <w:autoSpaceDE w:val="0"/>
              <w:autoSpaceDN w:val="0"/>
              <w:adjustRightInd w:val="0"/>
              <w:jc w:val="center"/>
              <w:rPr>
                <w:bCs/>
                <w:sz w:val="22"/>
                <w:szCs w:val="22"/>
              </w:rPr>
            </w:pPr>
            <w:r w:rsidRPr="002D68F4">
              <w:rPr>
                <w:bCs/>
                <w:sz w:val="22"/>
                <w:szCs w:val="22"/>
              </w:rPr>
              <w:t>5</w:t>
            </w:r>
          </w:p>
        </w:tc>
      </w:tr>
      <w:tr w:rsidR="0001239D" w:rsidRPr="002D68F4" w14:paraId="239777F8" w14:textId="77777777" w:rsidTr="0001239D">
        <w:tc>
          <w:tcPr>
            <w:tcW w:w="2448" w:type="dxa"/>
          </w:tcPr>
          <w:p w14:paraId="3D1197B8" w14:textId="5153F325" w:rsidR="0001239D" w:rsidRPr="002D68F4" w:rsidRDefault="00C81594" w:rsidP="0001239D">
            <w:pPr>
              <w:autoSpaceDE w:val="0"/>
              <w:autoSpaceDN w:val="0"/>
              <w:adjustRightInd w:val="0"/>
              <w:rPr>
                <w:sz w:val="22"/>
                <w:szCs w:val="22"/>
              </w:rPr>
            </w:pPr>
            <w:r>
              <w:rPr>
                <w:sz w:val="22"/>
                <w:szCs w:val="22"/>
              </w:rPr>
              <w:t>SPSY</w:t>
            </w:r>
            <w:r w:rsidR="0001239D" w:rsidRPr="002D68F4">
              <w:rPr>
                <w:sz w:val="22"/>
                <w:szCs w:val="22"/>
              </w:rPr>
              <w:t xml:space="preserve"> 776</w:t>
            </w:r>
          </w:p>
        </w:tc>
        <w:tc>
          <w:tcPr>
            <w:tcW w:w="5400" w:type="dxa"/>
          </w:tcPr>
          <w:p w14:paraId="66F64D60" w14:textId="77777777" w:rsidR="0001239D" w:rsidRPr="002D68F4" w:rsidRDefault="0001239D" w:rsidP="0001239D">
            <w:pPr>
              <w:autoSpaceDE w:val="0"/>
              <w:autoSpaceDN w:val="0"/>
              <w:adjustRightInd w:val="0"/>
              <w:rPr>
                <w:sz w:val="22"/>
                <w:szCs w:val="22"/>
              </w:rPr>
            </w:pPr>
            <w:r w:rsidRPr="002D68F4">
              <w:rPr>
                <w:sz w:val="22"/>
                <w:szCs w:val="22"/>
              </w:rPr>
              <w:t>Externship in School Psychology</w:t>
            </w:r>
          </w:p>
        </w:tc>
        <w:tc>
          <w:tcPr>
            <w:tcW w:w="1728" w:type="dxa"/>
          </w:tcPr>
          <w:p w14:paraId="12034C6C" w14:textId="77777777" w:rsidR="0001239D" w:rsidRPr="002D68F4" w:rsidRDefault="0001239D" w:rsidP="0001239D">
            <w:pPr>
              <w:autoSpaceDE w:val="0"/>
              <w:autoSpaceDN w:val="0"/>
              <w:adjustRightInd w:val="0"/>
              <w:jc w:val="center"/>
              <w:rPr>
                <w:bCs/>
                <w:sz w:val="22"/>
                <w:szCs w:val="22"/>
              </w:rPr>
            </w:pPr>
            <w:r w:rsidRPr="002D68F4">
              <w:rPr>
                <w:bCs/>
                <w:sz w:val="22"/>
                <w:szCs w:val="22"/>
              </w:rPr>
              <w:t>2</w:t>
            </w:r>
          </w:p>
        </w:tc>
      </w:tr>
      <w:tr w:rsidR="0001239D" w:rsidRPr="002D68F4" w14:paraId="1032443A" w14:textId="77777777" w:rsidTr="0001239D">
        <w:tc>
          <w:tcPr>
            <w:tcW w:w="2448" w:type="dxa"/>
          </w:tcPr>
          <w:p w14:paraId="04E2296F" w14:textId="232FBC6E" w:rsidR="0001239D" w:rsidRPr="002D68F4" w:rsidRDefault="00C81594" w:rsidP="0001239D">
            <w:pPr>
              <w:autoSpaceDE w:val="0"/>
              <w:autoSpaceDN w:val="0"/>
              <w:adjustRightInd w:val="0"/>
              <w:rPr>
                <w:b/>
                <w:bCs/>
                <w:sz w:val="22"/>
                <w:szCs w:val="22"/>
              </w:rPr>
            </w:pPr>
            <w:r>
              <w:rPr>
                <w:sz w:val="22"/>
                <w:szCs w:val="22"/>
              </w:rPr>
              <w:t xml:space="preserve">SPSY </w:t>
            </w:r>
            <w:r w:rsidR="0001239D" w:rsidRPr="002D68F4">
              <w:rPr>
                <w:sz w:val="22"/>
                <w:szCs w:val="22"/>
              </w:rPr>
              <w:t>779</w:t>
            </w:r>
          </w:p>
        </w:tc>
        <w:tc>
          <w:tcPr>
            <w:tcW w:w="5400" w:type="dxa"/>
          </w:tcPr>
          <w:p w14:paraId="735C2D9C" w14:textId="77777777" w:rsidR="0001239D" w:rsidRPr="002D68F4" w:rsidRDefault="0001239D" w:rsidP="0001239D">
            <w:pPr>
              <w:autoSpaceDE w:val="0"/>
              <w:autoSpaceDN w:val="0"/>
              <w:adjustRightInd w:val="0"/>
              <w:rPr>
                <w:b/>
                <w:bCs/>
                <w:sz w:val="22"/>
                <w:szCs w:val="22"/>
              </w:rPr>
            </w:pPr>
            <w:r w:rsidRPr="002D68F4">
              <w:rPr>
                <w:sz w:val="22"/>
                <w:szCs w:val="22"/>
              </w:rPr>
              <w:t>Practicum in School Psychology</w:t>
            </w:r>
          </w:p>
        </w:tc>
        <w:tc>
          <w:tcPr>
            <w:tcW w:w="1728" w:type="dxa"/>
          </w:tcPr>
          <w:p w14:paraId="324EB2E8" w14:textId="77777777" w:rsidR="0001239D" w:rsidRPr="002D68F4" w:rsidRDefault="00DC2789" w:rsidP="0001239D">
            <w:pPr>
              <w:autoSpaceDE w:val="0"/>
              <w:autoSpaceDN w:val="0"/>
              <w:adjustRightInd w:val="0"/>
              <w:jc w:val="center"/>
              <w:rPr>
                <w:bCs/>
                <w:sz w:val="22"/>
                <w:szCs w:val="22"/>
              </w:rPr>
            </w:pPr>
            <w:r w:rsidRPr="002D68F4">
              <w:rPr>
                <w:bCs/>
                <w:sz w:val="22"/>
                <w:szCs w:val="22"/>
              </w:rPr>
              <w:t>6</w:t>
            </w:r>
          </w:p>
        </w:tc>
      </w:tr>
      <w:tr w:rsidR="0001239D" w:rsidRPr="002D68F4" w14:paraId="371CC9B1" w14:textId="77777777" w:rsidTr="0001239D">
        <w:tc>
          <w:tcPr>
            <w:tcW w:w="2448" w:type="dxa"/>
          </w:tcPr>
          <w:p w14:paraId="737025A8" w14:textId="77777777" w:rsidR="0001239D" w:rsidRPr="002D68F4" w:rsidRDefault="0001239D" w:rsidP="005F7C02">
            <w:pPr>
              <w:autoSpaceDE w:val="0"/>
              <w:autoSpaceDN w:val="0"/>
              <w:adjustRightInd w:val="0"/>
              <w:rPr>
                <w:bCs/>
                <w:iCs/>
                <w:sz w:val="22"/>
                <w:szCs w:val="22"/>
              </w:rPr>
            </w:pPr>
            <w:r w:rsidRPr="002D68F4">
              <w:rPr>
                <w:sz w:val="22"/>
                <w:szCs w:val="22"/>
              </w:rPr>
              <w:t>*</w:t>
            </w:r>
          </w:p>
        </w:tc>
        <w:tc>
          <w:tcPr>
            <w:tcW w:w="5400" w:type="dxa"/>
          </w:tcPr>
          <w:p w14:paraId="30618DE7" w14:textId="77777777" w:rsidR="0001239D" w:rsidRPr="002D68F4" w:rsidRDefault="0001239D" w:rsidP="005F7C02">
            <w:pPr>
              <w:autoSpaceDE w:val="0"/>
              <w:autoSpaceDN w:val="0"/>
              <w:adjustRightInd w:val="0"/>
              <w:rPr>
                <w:bCs/>
                <w:iCs/>
                <w:sz w:val="22"/>
                <w:szCs w:val="22"/>
              </w:rPr>
            </w:pPr>
          </w:p>
        </w:tc>
        <w:tc>
          <w:tcPr>
            <w:tcW w:w="1728" w:type="dxa"/>
          </w:tcPr>
          <w:p w14:paraId="298D91BD" w14:textId="77777777" w:rsidR="0001239D" w:rsidRPr="002D68F4" w:rsidRDefault="0001239D" w:rsidP="0001239D">
            <w:pPr>
              <w:autoSpaceDE w:val="0"/>
              <w:autoSpaceDN w:val="0"/>
              <w:adjustRightInd w:val="0"/>
              <w:jc w:val="center"/>
              <w:rPr>
                <w:bCs/>
                <w:iCs/>
                <w:sz w:val="22"/>
                <w:szCs w:val="22"/>
              </w:rPr>
            </w:pPr>
          </w:p>
        </w:tc>
      </w:tr>
    </w:tbl>
    <w:p w14:paraId="66725075" w14:textId="77777777" w:rsidR="0001239D" w:rsidRPr="00B4598C" w:rsidRDefault="0001239D" w:rsidP="0001239D">
      <w:pPr>
        <w:autoSpaceDE w:val="0"/>
        <w:autoSpaceDN w:val="0"/>
        <w:adjustRightInd w:val="0"/>
        <w:rPr>
          <w:bCs/>
          <w:i/>
          <w:iCs/>
          <w:sz w:val="20"/>
          <w:szCs w:val="20"/>
        </w:rPr>
      </w:pPr>
      <w:r w:rsidRPr="002D68F4">
        <w:rPr>
          <w:bCs/>
          <w:iCs/>
          <w:sz w:val="22"/>
          <w:szCs w:val="22"/>
        </w:rPr>
        <w:t>*</w:t>
      </w:r>
      <w:r w:rsidR="005F7C02">
        <w:rPr>
          <w:bCs/>
          <w:iCs/>
          <w:sz w:val="22"/>
          <w:szCs w:val="22"/>
        </w:rPr>
        <w:t xml:space="preserve"> F</w:t>
      </w:r>
      <w:r w:rsidRPr="002D68F4">
        <w:rPr>
          <w:bCs/>
          <w:iCs/>
          <w:sz w:val="22"/>
          <w:szCs w:val="22"/>
        </w:rPr>
        <w:t xml:space="preserve">ill in </w:t>
      </w:r>
      <w:r w:rsidRPr="002D68F4">
        <w:rPr>
          <w:b/>
          <w:bCs/>
          <w:iCs/>
          <w:sz w:val="22"/>
          <w:szCs w:val="22"/>
          <w:u w:val="single"/>
        </w:rPr>
        <w:t>one</w:t>
      </w:r>
      <w:r w:rsidRPr="002D68F4">
        <w:rPr>
          <w:bCs/>
          <w:iCs/>
          <w:sz w:val="22"/>
          <w:szCs w:val="22"/>
        </w:rPr>
        <w:t xml:space="preserve"> of the following: </w:t>
      </w:r>
      <w:r w:rsidR="00B4598C">
        <w:rPr>
          <w:bCs/>
          <w:iCs/>
          <w:sz w:val="22"/>
          <w:szCs w:val="22"/>
        </w:rPr>
        <w:t xml:space="preserve">    </w:t>
      </w:r>
      <w:r w:rsidRPr="00B4598C">
        <w:rPr>
          <w:bCs/>
          <w:i/>
          <w:iCs/>
          <w:sz w:val="20"/>
          <w:szCs w:val="20"/>
        </w:rPr>
        <w:t>APCE 617 Play Therapy Theory &amp; Practicum (3)</w:t>
      </w:r>
    </w:p>
    <w:p w14:paraId="33D2DD57" w14:textId="6D0ED8C9" w:rsidR="0001239D" w:rsidRDefault="0001239D" w:rsidP="0001239D">
      <w:pPr>
        <w:autoSpaceDE w:val="0"/>
        <w:autoSpaceDN w:val="0"/>
        <w:adjustRightInd w:val="0"/>
        <w:rPr>
          <w:bCs/>
          <w:i/>
          <w:iCs/>
          <w:sz w:val="20"/>
          <w:szCs w:val="20"/>
        </w:rPr>
      </w:pPr>
      <w:r w:rsidRPr="00B4598C">
        <w:rPr>
          <w:bCs/>
          <w:i/>
          <w:iCs/>
          <w:sz w:val="20"/>
          <w:szCs w:val="20"/>
        </w:rPr>
        <w:tab/>
      </w:r>
      <w:r w:rsidRPr="00B4598C">
        <w:rPr>
          <w:bCs/>
          <w:i/>
          <w:iCs/>
          <w:sz w:val="20"/>
          <w:szCs w:val="20"/>
        </w:rPr>
        <w:tab/>
      </w:r>
      <w:r w:rsidRPr="00B4598C">
        <w:rPr>
          <w:bCs/>
          <w:i/>
          <w:iCs/>
          <w:sz w:val="20"/>
          <w:szCs w:val="20"/>
        </w:rPr>
        <w:tab/>
      </w:r>
      <w:r w:rsidRPr="00B4598C">
        <w:rPr>
          <w:bCs/>
          <w:i/>
          <w:iCs/>
          <w:sz w:val="20"/>
          <w:szCs w:val="20"/>
        </w:rPr>
        <w:tab/>
      </w:r>
      <w:r w:rsidR="00C81594">
        <w:rPr>
          <w:bCs/>
          <w:i/>
          <w:iCs/>
          <w:sz w:val="20"/>
          <w:szCs w:val="20"/>
        </w:rPr>
        <w:t>SPSY</w:t>
      </w:r>
      <w:r w:rsidRPr="00B4598C">
        <w:rPr>
          <w:bCs/>
          <w:i/>
          <w:iCs/>
          <w:sz w:val="20"/>
          <w:szCs w:val="20"/>
        </w:rPr>
        <w:t xml:space="preserve"> 778 Clinical Neuropsychology Practicum (3)</w:t>
      </w:r>
    </w:p>
    <w:p w14:paraId="6EAB2062" w14:textId="3B699D59" w:rsidR="004D681C" w:rsidRDefault="004D681C" w:rsidP="004D681C">
      <w:pPr>
        <w:ind w:left="900" w:hanging="900"/>
        <w:rPr>
          <w:i/>
          <w:sz w:val="20"/>
          <w:szCs w:val="20"/>
        </w:rPr>
      </w:pPr>
      <w:r>
        <w:rPr>
          <w:bCs/>
          <w:i/>
          <w:iCs/>
          <w:sz w:val="20"/>
          <w:szCs w:val="20"/>
        </w:rPr>
        <w:tab/>
      </w:r>
      <w:r>
        <w:rPr>
          <w:bCs/>
          <w:i/>
          <w:iCs/>
          <w:sz w:val="20"/>
          <w:szCs w:val="20"/>
        </w:rPr>
        <w:tab/>
      </w:r>
      <w:r>
        <w:rPr>
          <w:bCs/>
          <w:i/>
          <w:iCs/>
          <w:sz w:val="20"/>
          <w:szCs w:val="20"/>
        </w:rPr>
        <w:tab/>
      </w:r>
      <w:r>
        <w:rPr>
          <w:bCs/>
          <w:i/>
          <w:iCs/>
          <w:sz w:val="20"/>
          <w:szCs w:val="20"/>
        </w:rPr>
        <w:tab/>
      </w:r>
      <w:r w:rsidR="00C81594">
        <w:rPr>
          <w:i/>
          <w:sz w:val="20"/>
          <w:szCs w:val="20"/>
        </w:rPr>
        <w:t>SPSY</w:t>
      </w:r>
      <w:r>
        <w:rPr>
          <w:i/>
          <w:sz w:val="20"/>
          <w:szCs w:val="20"/>
        </w:rPr>
        <w:t xml:space="preserve"> 749 Supervision and Leadership in School Psychology </w:t>
      </w:r>
    </w:p>
    <w:p w14:paraId="3B822B3F" w14:textId="77777777" w:rsidR="004102B1" w:rsidRDefault="004102B1" w:rsidP="0001239D">
      <w:pPr>
        <w:autoSpaceDE w:val="0"/>
        <w:autoSpaceDN w:val="0"/>
        <w:adjustRightInd w:val="0"/>
        <w:rPr>
          <w:bCs/>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5266"/>
        <w:gridCol w:w="1689"/>
      </w:tblGrid>
      <w:tr w:rsidR="004102B1" w:rsidRPr="001405B6" w14:paraId="2AA8E54D" w14:textId="77777777" w:rsidTr="001405B6">
        <w:tc>
          <w:tcPr>
            <w:tcW w:w="9576" w:type="dxa"/>
            <w:gridSpan w:val="3"/>
            <w:shd w:val="clear" w:color="auto" w:fill="auto"/>
          </w:tcPr>
          <w:p w14:paraId="0BC1F38B" w14:textId="77777777" w:rsidR="004102B1" w:rsidRPr="001405B6" w:rsidRDefault="004102B1" w:rsidP="001405B6">
            <w:pPr>
              <w:autoSpaceDE w:val="0"/>
              <w:autoSpaceDN w:val="0"/>
              <w:adjustRightInd w:val="0"/>
              <w:rPr>
                <w:b/>
                <w:bCs/>
                <w:iCs/>
                <w:sz w:val="22"/>
                <w:szCs w:val="22"/>
              </w:rPr>
            </w:pPr>
            <w:r w:rsidRPr="001405B6">
              <w:rPr>
                <w:b/>
                <w:bCs/>
                <w:iCs/>
                <w:sz w:val="22"/>
                <w:szCs w:val="22"/>
              </w:rPr>
              <w:t xml:space="preserve">Ph.D. Electives – 9-10 semester hours </w:t>
            </w:r>
          </w:p>
        </w:tc>
      </w:tr>
      <w:tr w:rsidR="004102B1" w:rsidRPr="001405B6" w14:paraId="4A462AF2" w14:textId="77777777" w:rsidTr="001405B6">
        <w:tc>
          <w:tcPr>
            <w:tcW w:w="2448" w:type="dxa"/>
            <w:shd w:val="clear" w:color="auto" w:fill="auto"/>
          </w:tcPr>
          <w:p w14:paraId="2C719197" w14:textId="77777777" w:rsidR="004102B1" w:rsidRPr="001405B6" w:rsidRDefault="005F7C02" w:rsidP="001405B6">
            <w:pPr>
              <w:autoSpaceDE w:val="0"/>
              <w:autoSpaceDN w:val="0"/>
              <w:adjustRightInd w:val="0"/>
              <w:rPr>
                <w:bCs/>
                <w:iCs/>
                <w:sz w:val="22"/>
                <w:szCs w:val="22"/>
              </w:rPr>
            </w:pPr>
            <w:r w:rsidRPr="001405B6">
              <w:rPr>
                <w:bCs/>
                <w:iCs/>
                <w:sz w:val="22"/>
                <w:szCs w:val="22"/>
              </w:rPr>
              <w:t>*</w:t>
            </w:r>
          </w:p>
        </w:tc>
        <w:tc>
          <w:tcPr>
            <w:tcW w:w="5400" w:type="dxa"/>
            <w:shd w:val="clear" w:color="auto" w:fill="auto"/>
          </w:tcPr>
          <w:p w14:paraId="1BEB26CC" w14:textId="77777777" w:rsidR="004102B1" w:rsidRPr="001405B6" w:rsidRDefault="004102B1" w:rsidP="001405B6">
            <w:pPr>
              <w:autoSpaceDE w:val="0"/>
              <w:autoSpaceDN w:val="0"/>
              <w:adjustRightInd w:val="0"/>
              <w:rPr>
                <w:bCs/>
                <w:iCs/>
                <w:sz w:val="22"/>
                <w:szCs w:val="22"/>
              </w:rPr>
            </w:pPr>
          </w:p>
        </w:tc>
        <w:tc>
          <w:tcPr>
            <w:tcW w:w="1728" w:type="dxa"/>
            <w:shd w:val="clear" w:color="auto" w:fill="auto"/>
          </w:tcPr>
          <w:p w14:paraId="273C2AE4" w14:textId="77777777" w:rsidR="004102B1" w:rsidRPr="001405B6" w:rsidRDefault="004102B1" w:rsidP="001405B6">
            <w:pPr>
              <w:autoSpaceDE w:val="0"/>
              <w:autoSpaceDN w:val="0"/>
              <w:adjustRightInd w:val="0"/>
              <w:rPr>
                <w:bCs/>
                <w:iCs/>
                <w:sz w:val="22"/>
                <w:szCs w:val="22"/>
              </w:rPr>
            </w:pPr>
          </w:p>
        </w:tc>
      </w:tr>
      <w:tr w:rsidR="004102B1" w:rsidRPr="001405B6" w14:paraId="288B923E" w14:textId="77777777" w:rsidTr="001405B6">
        <w:tc>
          <w:tcPr>
            <w:tcW w:w="2448" w:type="dxa"/>
            <w:shd w:val="clear" w:color="auto" w:fill="auto"/>
          </w:tcPr>
          <w:p w14:paraId="00EA4FA6" w14:textId="77777777" w:rsidR="004102B1" w:rsidRPr="001405B6" w:rsidRDefault="005F7C02" w:rsidP="001405B6">
            <w:pPr>
              <w:autoSpaceDE w:val="0"/>
              <w:autoSpaceDN w:val="0"/>
              <w:adjustRightInd w:val="0"/>
              <w:rPr>
                <w:bCs/>
                <w:iCs/>
                <w:sz w:val="22"/>
                <w:szCs w:val="22"/>
              </w:rPr>
            </w:pPr>
            <w:r w:rsidRPr="001405B6">
              <w:rPr>
                <w:bCs/>
                <w:iCs/>
                <w:sz w:val="22"/>
                <w:szCs w:val="22"/>
              </w:rPr>
              <w:t>*</w:t>
            </w:r>
          </w:p>
        </w:tc>
        <w:tc>
          <w:tcPr>
            <w:tcW w:w="5400" w:type="dxa"/>
            <w:shd w:val="clear" w:color="auto" w:fill="auto"/>
          </w:tcPr>
          <w:p w14:paraId="37FE3C97" w14:textId="77777777" w:rsidR="004102B1" w:rsidRPr="001405B6" w:rsidRDefault="004102B1" w:rsidP="001405B6">
            <w:pPr>
              <w:autoSpaceDE w:val="0"/>
              <w:autoSpaceDN w:val="0"/>
              <w:adjustRightInd w:val="0"/>
              <w:rPr>
                <w:bCs/>
                <w:iCs/>
                <w:sz w:val="22"/>
                <w:szCs w:val="22"/>
              </w:rPr>
            </w:pPr>
          </w:p>
        </w:tc>
        <w:tc>
          <w:tcPr>
            <w:tcW w:w="1728" w:type="dxa"/>
            <w:shd w:val="clear" w:color="auto" w:fill="auto"/>
          </w:tcPr>
          <w:p w14:paraId="2F6749EB" w14:textId="77777777" w:rsidR="004102B1" w:rsidRPr="001405B6" w:rsidRDefault="004102B1" w:rsidP="001405B6">
            <w:pPr>
              <w:autoSpaceDE w:val="0"/>
              <w:autoSpaceDN w:val="0"/>
              <w:adjustRightInd w:val="0"/>
              <w:rPr>
                <w:bCs/>
                <w:iCs/>
                <w:sz w:val="22"/>
                <w:szCs w:val="22"/>
              </w:rPr>
            </w:pPr>
          </w:p>
        </w:tc>
      </w:tr>
      <w:tr w:rsidR="004102B1" w:rsidRPr="001405B6" w14:paraId="762D1439" w14:textId="77777777" w:rsidTr="001405B6">
        <w:tc>
          <w:tcPr>
            <w:tcW w:w="2448" w:type="dxa"/>
            <w:shd w:val="clear" w:color="auto" w:fill="auto"/>
          </w:tcPr>
          <w:p w14:paraId="0D760E26" w14:textId="77777777" w:rsidR="004102B1" w:rsidRPr="001405B6" w:rsidRDefault="005F7C02" w:rsidP="001405B6">
            <w:pPr>
              <w:autoSpaceDE w:val="0"/>
              <w:autoSpaceDN w:val="0"/>
              <w:adjustRightInd w:val="0"/>
              <w:rPr>
                <w:bCs/>
                <w:iCs/>
                <w:sz w:val="22"/>
                <w:szCs w:val="22"/>
              </w:rPr>
            </w:pPr>
            <w:r w:rsidRPr="001405B6">
              <w:rPr>
                <w:bCs/>
                <w:iCs/>
                <w:sz w:val="22"/>
                <w:szCs w:val="22"/>
              </w:rPr>
              <w:t>*</w:t>
            </w:r>
          </w:p>
        </w:tc>
        <w:tc>
          <w:tcPr>
            <w:tcW w:w="5400" w:type="dxa"/>
            <w:shd w:val="clear" w:color="auto" w:fill="auto"/>
          </w:tcPr>
          <w:p w14:paraId="05096F12" w14:textId="77777777" w:rsidR="004102B1" w:rsidRPr="001405B6" w:rsidRDefault="004102B1" w:rsidP="001405B6">
            <w:pPr>
              <w:autoSpaceDE w:val="0"/>
              <w:autoSpaceDN w:val="0"/>
              <w:adjustRightInd w:val="0"/>
              <w:rPr>
                <w:bCs/>
                <w:iCs/>
                <w:sz w:val="22"/>
                <w:szCs w:val="22"/>
              </w:rPr>
            </w:pPr>
          </w:p>
        </w:tc>
        <w:tc>
          <w:tcPr>
            <w:tcW w:w="1728" w:type="dxa"/>
            <w:shd w:val="clear" w:color="auto" w:fill="auto"/>
          </w:tcPr>
          <w:p w14:paraId="55F6BFE8" w14:textId="77777777" w:rsidR="004102B1" w:rsidRPr="001405B6" w:rsidRDefault="004102B1" w:rsidP="001405B6">
            <w:pPr>
              <w:autoSpaceDE w:val="0"/>
              <w:autoSpaceDN w:val="0"/>
              <w:adjustRightInd w:val="0"/>
              <w:rPr>
                <w:bCs/>
                <w:iCs/>
                <w:sz w:val="22"/>
                <w:szCs w:val="22"/>
              </w:rPr>
            </w:pPr>
          </w:p>
        </w:tc>
      </w:tr>
    </w:tbl>
    <w:p w14:paraId="3A6DD2F5" w14:textId="48CB1EB1" w:rsidR="004102B1" w:rsidRDefault="005F7C02" w:rsidP="0001239D">
      <w:pPr>
        <w:autoSpaceDE w:val="0"/>
        <w:autoSpaceDN w:val="0"/>
        <w:adjustRightInd w:val="0"/>
        <w:rPr>
          <w:bCs/>
          <w:iCs/>
          <w:sz w:val="22"/>
          <w:szCs w:val="22"/>
        </w:rPr>
      </w:pPr>
      <w:r>
        <w:rPr>
          <w:bCs/>
          <w:iCs/>
          <w:sz w:val="22"/>
          <w:szCs w:val="22"/>
        </w:rPr>
        <w:t xml:space="preserve">*Fill in any </w:t>
      </w:r>
      <w:r w:rsidRPr="005F7C02">
        <w:rPr>
          <w:b/>
          <w:bCs/>
          <w:iCs/>
          <w:sz w:val="22"/>
          <w:szCs w:val="22"/>
          <w:u w:val="single"/>
        </w:rPr>
        <w:t>three</w:t>
      </w:r>
      <w:r>
        <w:rPr>
          <w:bCs/>
          <w:iCs/>
          <w:sz w:val="22"/>
          <w:szCs w:val="22"/>
        </w:rPr>
        <w:t xml:space="preserve"> of the following:</w:t>
      </w:r>
    </w:p>
    <w:p w14:paraId="33654A7D" w14:textId="77777777" w:rsidR="004D681C" w:rsidRDefault="004D681C" w:rsidP="0001239D">
      <w:pPr>
        <w:autoSpaceDE w:val="0"/>
        <w:autoSpaceDN w:val="0"/>
        <w:adjustRightInd w:val="0"/>
        <w:rPr>
          <w:bCs/>
          <w:iCs/>
          <w:sz w:val="22"/>
          <w:szCs w:val="22"/>
        </w:rPr>
      </w:pPr>
    </w:p>
    <w:p w14:paraId="2242CB69" w14:textId="77777777" w:rsidR="005F7C02" w:rsidRDefault="005F7C02" w:rsidP="0001239D">
      <w:pPr>
        <w:autoSpaceDE w:val="0"/>
        <w:autoSpaceDN w:val="0"/>
        <w:adjustRightInd w:val="0"/>
        <w:rPr>
          <w:sz w:val="22"/>
          <w:szCs w:val="22"/>
        </w:rPr>
        <w:sectPr w:rsidR="005F7C02" w:rsidSect="00A92B42">
          <w:type w:val="continuous"/>
          <w:pgSz w:w="12240" w:h="15840" w:code="1"/>
          <w:pgMar w:top="1440" w:right="1440" w:bottom="1440" w:left="1440" w:header="720" w:footer="720" w:gutter="0"/>
          <w:cols w:space="720"/>
          <w:titlePg/>
          <w:docGrid w:linePitch="360"/>
        </w:sectPr>
      </w:pPr>
    </w:p>
    <w:p w14:paraId="77823CC7" w14:textId="77777777" w:rsidR="005F7C02" w:rsidRPr="00B4598C" w:rsidRDefault="005F7C02" w:rsidP="0001239D">
      <w:pPr>
        <w:autoSpaceDE w:val="0"/>
        <w:autoSpaceDN w:val="0"/>
        <w:adjustRightInd w:val="0"/>
        <w:rPr>
          <w:i/>
          <w:sz w:val="20"/>
          <w:szCs w:val="20"/>
        </w:rPr>
      </w:pPr>
      <w:r w:rsidRPr="00B4598C">
        <w:rPr>
          <w:i/>
          <w:sz w:val="20"/>
          <w:szCs w:val="20"/>
        </w:rPr>
        <w:t>APCE 609 Foundations of Play Therapy (3)</w:t>
      </w:r>
    </w:p>
    <w:p w14:paraId="5A62A2FD" w14:textId="77777777" w:rsidR="005F7C02" w:rsidRPr="00B4598C" w:rsidRDefault="005F7C02" w:rsidP="005F7C02">
      <w:pPr>
        <w:ind w:left="1080" w:hanging="1080"/>
        <w:rPr>
          <w:i/>
          <w:sz w:val="20"/>
          <w:szCs w:val="20"/>
        </w:rPr>
      </w:pPr>
      <w:r w:rsidRPr="00B4598C">
        <w:rPr>
          <w:i/>
          <w:sz w:val="20"/>
          <w:szCs w:val="20"/>
        </w:rPr>
        <w:t>APCE 624 Assessment &amp; Treatment of Substance Abuse (3)</w:t>
      </w:r>
      <w:r w:rsidRPr="00B4598C">
        <w:rPr>
          <w:i/>
          <w:sz w:val="20"/>
          <w:szCs w:val="20"/>
        </w:rPr>
        <w:tab/>
      </w:r>
    </w:p>
    <w:p w14:paraId="308B72E7" w14:textId="77777777" w:rsidR="005F7C02" w:rsidRPr="00B4598C" w:rsidRDefault="005F7C02" w:rsidP="005F7C02">
      <w:pPr>
        <w:rPr>
          <w:i/>
          <w:sz w:val="20"/>
          <w:szCs w:val="20"/>
        </w:rPr>
      </w:pPr>
      <w:r w:rsidRPr="00B4598C">
        <w:rPr>
          <w:i/>
          <w:sz w:val="20"/>
          <w:szCs w:val="20"/>
        </w:rPr>
        <w:t>APCE 665 Family Systems (3)</w:t>
      </w:r>
      <w:r w:rsidRPr="00B4598C">
        <w:rPr>
          <w:i/>
          <w:sz w:val="20"/>
          <w:szCs w:val="20"/>
        </w:rPr>
        <w:tab/>
      </w:r>
    </w:p>
    <w:p w14:paraId="70C3C222" w14:textId="77777777" w:rsidR="005F7C02" w:rsidRPr="00B4598C" w:rsidRDefault="005F7C02" w:rsidP="005F7C02">
      <w:pPr>
        <w:rPr>
          <w:i/>
          <w:sz w:val="20"/>
          <w:szCs w:val="20"/>
        </w:rPr>
      </w:pPr>
      <w:r w:rsidRPr="00B4598C">
        <w:rPr>
          <w:i/>
          <w:sz w:val="20"/>
          <w:szCs w:val="20"/>
        </w:rPr>
        <w:t xml:space="preserve">APCE 669 Adv. Methods: Couples &amp; </w:t>
      </w:r>
    </w:p>
    <w:p w14:paraId="20FB97BA" w14:textId="67F9DCB1" w:rsidR="005F7C02" w:rsidRDefault="005F7C02" w:rsidP="005F7C02">
      <w:pPr>
        <w:ind w:left="990" w:hanging="990"/>
        <w:rPr>
          <w:i/>
          <w:sz w:val="20"/>
          <w:szCs w:val="20"/>
        </w:rPr>
      </w:pPr>
      <w:r w:rsidRPr="00B4598C">
        <w:rPr>
          <w:i/>
          <w:sz w:val="20"/>
          <w:szCs w:val="20"/>
        </w:rPr>
        <w:tab/>
        <w:t>Family Therapy (3)</w:t>
      </w:r>
    </w:p>
    <w:p w14:paraId="77946038" w14:textId="123C3018" w:rsidR="00D360A9" w:rsidRDefault="00D360A9" w:rsidP="005F7C02">
      <w:pPr>
        <w:ind w:left="990" w:hanging="990"/>
        <w:rPr>
          <w:i/>
          <w:sz w:val="20"/>
          <w:szCs w:val="20"/>
        </w:rPr>
      </w:pPr>
      <w:r w:rsidRPr="00B4598C">
        <w:rPr>
          <w:bCs/>
          <w:i/>
          <w:iCs/>
          <w:sz w:val="20"/>
          <w:szCs w:val="20"/>
        </w:rPr>
        <w:t>APCE 694 Practicum in Couples and Family Therapy (4)</w:t>
      </w:r>
    </w:p>
    <w:p w14:paraId="6EF87A55" w14:textId="77777777" w:rsidR="00CA52A8" w:rsidRPr="00B4598C" w:rsidRDefault="00CA52A8" w:rsidP="00CA52A8">
      <w:pPr>
        <w:rPr>
          <w:i/>
          <w:sz w:val="20"/>
          <w:szCs w:val="20"/>
        </w:rPr>
      </w:pPr>
      <w:r w:rsidRPr="00B4598C">
        <w:rPr>
          <w:i/>
          <w:sz w:val="20"/>
          <w:szCs w:val="20"/>
        </w:rPr>
        <w:t>SRM 607 Non-Parametric Statistics (3)</w:t>
      </w:r>
    </w:p>
    <w:p w14:paraId="4D79FED2" w14:textId="77777777" w:rsidR="00CA52A8" w:rsidRPr="00B4598C" w:rsidRDefault="00CA52A8" w:rsidP="00CA52A8">
      <w:pPr>
        <w:rPr>
          <w:i/>
          <w:sz w:val="20"/>
          <w:szCs w:val="20"/>
        </w:rPr>
      </w:pPr>
      <w:r w:rsidRPr="00B4598C">
        <w:rPr>
          <w:i/>
          <w:sz w:val="20"/>
          <w:szCs w:val="20"/>
        </w:rPr>
        <w:t>SRM 609 Sampling Methods (3)</w:t>
      </w:r>
    </w:p>
    <w:p w14:paraId="5C31A683" w14:textId="77777777" w:rsidR="00CA52A8" w:rsidRPr="00B4598C" w:rsidRDefault="00CA52A8" w:rsidP="00CA52A8">
      <w:pPr>
        <w:rPr>
          <w:i/>
          <w:sz w:val="20"/>
          <w:szCs w:val="20"/>
        </w:rPr>
      </w:pPr>
      <w:r w:rsidRPr="00B4598C">
        <w:rPr>
          <w:i/>
          <w:sz w:val="20"/>
          <w:szCs w:val="20"/>
        </w:rPr>
        <w:t>SRM 611 Advanced Statistical Data Analysis (3)</w:t>
      </w:r>
    </w:p>
    <w:p w14:paraId="77CDE2D4" w14:textId="77777777" w:rsidR="00CA52A8" w:rsidRPr="00B4598C" w:rsidRDefault="00CA52A8" w:rsidP="00CA52A8">
      <w:pPr>
        <w:rPr>
          <w:i/>
          <w:sz w:val="20"/>
          <w:szCs w:val="20"/>
        </w:rPr>
      </w:pPr>
      <w:r w:rsidRPr="00B4598C">
        <w:rPr>
          <w:i/>
          <w:sz w:val="20"/>
          <w:szCs w:val="20"/>
        </w:rPr>
        <w:t>SRM 625 Applied Multiple Regression Analysis (3)</w:t>
      </w:r>
    </w:p>
    <w:p w14:paraId="3083C6CB" w14:textId="77777777" w:rsidR="00CA52A8" w:rsidRPr="00B4598C" w:rsidRDefault="00CA52A8" w:rsidP="00CA52A8">
      <w:pPr>
        <w:rPr>
          <w:i/>
          <w:sz w:val="20"/>
          <w:szCs w:val="20"/>
        </w:rPr>
      </w:pPr>
      <w:r w:rsidRPr="00B4598C">
        <w:rPr>
          <w:i/>
          <w:sz w:val="20"/>
          <w:szCs w:val="20"/>
        </w:rPr>
        <w:t>SRM 626 Applied Multilevel Modeling (3)</w:t>
      </w:r>
      <w:r w:rsidRPr="00B4598C">
        <w:rPr>
          <w:i/>
          <w:sz w:val="20"/>
          <w:szCs w:val="20"/>
        </w:rPr>
        <w:tab/>
      </w:r>
    </w:p>
    <w:p w14:paraId="25649F7C" w14:textId="77777777" w:rsidR="00B4598C" w:rsidRDefault="00B4598C" w:rsidP="00B4598C">
      <w:pPr>
        <w:ind w:left="900" w:hanging="900"/>
        <w:rPr>
          <w:i/>
          <w:sz w:val="20"/>
          <w:szCs w:val="20"/>
        </w:rPr>
      </w:pPr>
      <w:r w:rsidRPr="00B4598C">
        <w:rPr>
          <w:i/>
          <w:sz w:val="20"/>
          <w:szCs w:val="20"/>
        </w:rPr>
        <w:t>APCE 782 Introduction to Rorschach Administration &amp; Scoring (3)</w:t>
      </w:r>
    </w:p>
    <w:p w14:paraId="20472167" w14:textId="5E6B9395" w:rsidR="00B4598C" w:rsidRPr="00055CA3" w:rsidRDefault="00B4598C" w:rsidP="00B4598C">
      <w:pPr>
        <w:ind w:left="900" w:hanging="900"/>
        <w:rPr>
          <w:sz w:val="20"/>
          <w:szCs w:val="20"/>
        </w:rPr>
      </w:pPr>
      <w:r w:rsidRPr="00B4598C">
        <w:rPr>
          <w:i/>
          <w:sz w:val="20"/>
          <w:szCs w:val="20"/>
        </w:rPr>
        <w:t xml:space="preserve">EDSE 632 Ethics in Applied Behavior Analysis </w:t>
      </w:r>
      <w:r w:rsidR="00E10C2B">
        <w:rPr>
          <w:i/>
          <w:sz w:val="20"/>
          <w:szCs w:val="20"/>
        </w:rPr>
        <w:t>(4</w:t>
      </w:r>
      <w:r w:rsidRPr="00B4598C">
        <w:rPr>
          <w:i/>
          <w:sz w:val="20"/>
          <w:szCs w:val="20"/>
        </w:rPr>
        <w:t>)</w:t>
      </w:r>
      <w:r w:rsidR="00055CA3" w:rsidRPr="00055CA3">
        <w:rPr>
          <w:sz w:val="20"/>
          <w:szCs w:val="20"/>
          <w:vertAlign w:val="superscript"/>
        </w:rPr>
        <w:t>1</w:t>
      </w:r>
    </w:p>
    <w:p w14:paraId="63D93F96" w14:textId="21ABBB03" w:rsidR="00CA52A8" w:rsidRPr="00055CA3" w:rsidRDefault="00CA52A8" w:rsidP="00CA52A8">
      <w:pPr>
        <w:ind w:left="900" w:hanging="900"/>
        <w:rPr>
          <w:sz w:val="20"/>
          <w:szCs w:val="20"/>
        </w:rPr>
      </w:pPr>
      <w:r w:rsidRPr="00B4598C">
        <w:rPr>
          <w:i/>
          <w:sz w:val="20"/>
          <w:szCs w:val="20"/>
        </w:rPr>
        <w:lastRenderedPageBreak/>
        <w:t>EDSE 633 Application of Applied Behavior Analysis (4)</w:t>
      </w:r>
      <w:r w:rsidR="00055CA3" w:rsidRPr="00055CA3">
        <w:rPr>
          <w:sz w:val="20"/>
          <w:szCs w:val="20"/>
          <w:vertAlign w:val="superscript"/>
        </w:rPr>
        <w:t>1</w:t>
      </w:r>
    </w:p>
    <w:p w14:paraId="34694C70" w14:textId="451A172F" w:rsidR="00CA3004" w:rsidRDefault="00CA3004" w:rsidP="00CA52A8">
      <w:pPr>
        <w:rPr>
          <w:i/>
          <w:sz w:val="20"/>
          <w:szCs w:val="20"/>
        </w:rPr>
      </w:pPr>
    </w:p>
    <w:p w14:paraId="46A62F3E" w14:textId="77777777" w:rsidR="00CA3004" w:rsidRDefault="00CA3004" w:rsidP="00CA52A8">
      <w:pPr>
        <w:rPr>
          <w:i/>
          <w:sz w:val="20"/>
          <w:szCs w:val="20"/>
        </w:rPr>
      </w:pPr>
      <w:r w:rsidRPr="00B4598C">
        <w:rPr>
          <w:i/>
          <w:sz w:val="20"/>
          <w:szCs w:val="20"/>
        </w:rPr>
        <w:t>SRM 635 Categorical Data Analysis (3)</w:t>
      </w:r>
    </w:p>
    <w:p w14:paraId="706F2D18" w14:textId="77777777" w:rsidR="00B4598C" w:rsidRDefault="00B4598C" w:rsidP="00CA52A8">
      <w:pPr>
        <w:rPr>
          <w:i/>
          <w:sz w:val="20"/>
          <w:szCs w:val="20"/>
        </w:rPr>
      </w:pPr>
      <w:r w:rsidRPr="00B4598C">
        <w:rPr>
          <w:i/>
          <w:sz w:val="20"/>
          <w:szCs w:val="20"/>
        </w:rPr>
        <w:t>SRM 636 Applied Bayesian Statis</w:t>
      </w:r>
      <w:r>
        <w:rPr>
          <w:i/>
          <w:sz w:val="20"/>
          <w:szCs w:val="20"/>
        </w:rPr>
        <w:t>tics (3)</w:t>
      </w:r>
    </w:p>
    <w:p w14:paraId="7421EE2C" w14:textId="77777777" w:rsidR="00CA52A8" w:rsidRPr="00B4598C" w:rsidRDefault="00CA52A8" w:rsidP="00CA52A8">
      <w:pPr>
        <w:rPr>
          <w:i/>
          <w:sz w:val="20"/>
          <w:szCs w:val="20"/>
        </w:rPr>
      </w:pPr>
      <w:r w:rsidRPr="00B4598C">
        <w:rPr>
          <w:i/>
          <w:sz w:val="20"/>
          <w:szCs w:val="20"/>
        </w:rPr>
        <w:t>SRM 637 Applied Time Series Analysis (3)</w:t>
      </w:r>
    </w:p>
    <w:p w14:paraId="54BB02F2" w14:textId="77777777" w:rsidR="00CA52A8" w:rsidRPr="00B4598C" w:rsidRDefault="00CA52A8" w:rsidP="00CA52A8">
      <w:pPr>
        <w:ind w:left="900" w:hanging="900"/>
        <w:rPr>
          <w:i/>
          <w:sz w:val="20"/>
          <w:szCs w:val="20"/>
        </w:rPr>
      </w:pPr>
      <w:r w:rsidRPr="00B4598C">
        <w:rPr>
          <w:i/>
          <w:sz w:val="20"/>
          <w:szCs w:val="20"/>
        </w:rPr>
        <w:t>SRM 660 Mixed Methods Research (3)</w:t>
      </w:r>
    </w:p>
    <w:p w14:paraId="256CEC96" w14:textId="1FFA63F4" w:rsidR="00CA52A8" w:rsidRDefault="00CA52A8" w:rsidP="00CA52A8">
      <w:pPr>
        <w:ind w:left="900" w:hanging="900"/>
        <w:rPr>
          <w:i/>
          <w:sz w:val="20"/>
          <w:szCs w:val="20"/>
        </w:rPr>
      </w:pPr>
      <w:r w:rsidRPr="00B4598C">
        <w:rPr>
          <w:i/>
          <w:sz w:val="20"/>
          <w:szCs w:val="20"/>
        </w:rPr>
        <w:t>SRM 680 Introduction to Qualitative Research (3)</w:t>
      </w:r>
    </w:p>
    <w:p w14:paraId="63D95351" w14:textId="235E35CD" w:rsidR="000A272A" w:rsidRPr="00B4598C" w:rsidRDefault="000A272A" w:rsidP="00CA52A8">
      <w:pPr>
        <w:ind w:left="900" w:hanging="900"/>
        <w:rPr>
          <w:i/>
          <w:sz w:val="20"/>
          <w:szCs w:val="20"/>
        </w:rPr>
      </w:pPr>
      <w:r w:rsidRPr="00B4598C">
        <w:rPr>
          <w:i/>
          <w:sz w:val="20"/>
          <w:szCs w:val="20"/>
        </w:rPr>
        <w:t>SRM 770 Evaluation: Advanced Methods (3)</w:t>
      </w:r>
    </w:p>
    <w:p w14:paraId="5EBCF4D5" w14:textId="77777777" w:rsidR="00B4598C" w:rsidRPr="00B4598C" w:rsidRDefault="00B4598C" w:rsidP="00CA52A8">
      <w:pPr>
        <w:ind w:left="900" w:hanging="900"/>
        <w:rPr>
          <w:i/>
          <w:sz w:val="20"/>
          <w:szCs w:val="20"/>
        </w:rPr>
      </w:pPr>
      <w:r w:rsidRPr="00B4598C">
        <w:rPr>
          <w:i/>
          <w:sz w:val="20"/>
          <w:szCs w:val="20"/>
        </w:rPr>
        <w:t>SRM 685 Educational Ethnography (3)</w:t>
      </w:r>
    </w:p>
    <w:p w14:paraId="12096E04" w14:textId="77777777" w:rsidR="00B4598C" w:rsidRPr="00B4598C" w:rsidRDefault="00B4598C" w:rsidP="00CA52A8">
      <w:pPr>
        <w:ind w:left="900" w:hanging="900"/>
        <w:rPr>
          <w:i/>
          <w:sz w:val="20"/>
          <w:szCs w:val="20"/>
        </w:rPr>
      </w:pPr>
      <w:r w:rsidRPr="00B4598C">
        <w:rPr>
          <w:i/>
          <w:sz w:val="20"/>
          <w:szCs w:val="20"/>
        </w:rPr>
        <w:t>SRM 686 Qualitative Case Study Research (3)</w:t>
      </w:r>
    </w:p>
    <w:p w14:paraId="0ECE52BE" w14:textId="02DD2271" w:rsidR="00CA52A8" w:rsidRDefault="00CA52A8" w:rsidP="00CA52A8">
      <w:pPr>
        <w:rPr>
          <w:i/>
          <w:sz w:val="20"/>
          <w:szCs w:val="20"/>
        </w:rPr>
      </w:pPr>
      <w:r w:rsidRPr="00B4598C">
        <w:rPr>
          <w:i/>
          <w:sz w:val="20"/>
          <w:szCs w:val="20"/>
        </w:rPr>
        <w:t xml:space="preserve">SRM 705 Advanced Issues in Research Methods (3) </w:t>
      </w:r>
    </w:p>
    <w:p w14:paraId="39D0228C" w14:textId="77777777" w:rsidR="00FC0E8E" w:rsidRDefault="00FC0E8E" w:rsidP="00FC0E8E">
      <w:pPr>
        <w:ind w:left="900" w:hanging="900"/>
        <w:rPr>
          <w:i/>
          <w:sz w:val="20"/>
          <w:szCs w:val="20"/>
        </w:rPr>
      </w:pPr>
      <w:r>
        <w:rPr>
          <w:i/>
          <w:sz w:val="20"/>
          <w:szCs w:val="20"/>
        </w:rPr>
        <w:t>SPSY 627 Philosophical Underpinnings of Applied Behavior Analysis (2)</w:t>
      </w:r>
      <w:r w:rsidRPr="00055CA3">
        <w:rPr>
          <w:sz w:val="20"/>
          <w:szCs w:val="20"/>
          <w:vertAlign w:val="superscript"/>
        </w:rPr>
        <w:t>1</w:t>
      </w:r>
    </w:p>
    <w:p w14:paraId="00CA2543" w14:textId="77777777" w:rsidR="00FC0E8E" w:rsidRPr="00B4598C" w:rsidRDefault="00FC0E8E" w:rsidP="00FC0E8E">
      <w:pPr>
        <w:rPr>
          <w:i/>
          <w:sz w:val="20"/>
          <w:szCs w:val="20"/>
        </w:rPr>
      </w:pPr>
      <w:r>
        <w:rPr>
          <w:i/>
          <w:sz w:val="20"/>
          <w:szCs w:val="20"/>
        </w:rPr>
        <w:t>SPSY</w:t>
      </w:r>
      <w:r w:rsidRPr="00B4598C">
        <w:rPr>
          <w:i/>
          <w:sz w:val="20"/>
          <w:szCs w:val="20"/>
        </w:rPr>
        <w:t xml:space="preserve"> 631 Applied Behavior Analysis II (</w:t>
      </w:r>
      <w:r>
        <w:rPr>
          <w:i/>
          <w:sz w:val="20"/>
          <w:szCs w:val="20"/>
        </w:rPr>
        <w:t>4</w:t>
      </w:r>
      <w:r w:rsidRPr="00B4598C">
        <w:rPr>
          <w:i/>
          <w:sz w:val="20"/>
          <w:szCs w:val="20"/>
        </w:rPr>
        <w:t>)</w:t>
      </w:r>
      <w:r w:rsidRPr="00055CA3">
        <w:rPr>
          <w:sz w:val="20"/>
          <w:szCs w:val="20"/>
          <w:vertAlign w:val="superscript"/>
        </w:rPr>
        <w:t>1</w:t>
      </w:r>
    </w:p>
    <w:p w14:paraId="787EF6D4" w14:textId="77777777" w:rsidR="00FC0E8E" w:rsidRPr="00B4598C" w:rsidRDefault="00FC0E8E" w:rsidP="00CA52A8">
      <w:pPr>
        <w:rPr>
          <w:i/>
          <w:sz w:val="20"/>
          <w:szCs w:val="20"/>
        </w:rPr>
      </w:pPr>
    </w:p>
    <w:p w14:paraId="1C48FAD9" w14:textId="77777777" w:rsidR="00CA52A8" w:rsidRPr="00363602" w:rsidRDefault="00CA52A8" w:rsidP="00B4598C">
      <w:pPr>
        <w:rPr>
          <w:sz w:val="20"/>
          <w:szCs w:val="20"/>
        </w:rPr>
        <w:sectPr w:rsidR="00CA52A8" w:rsidRPr="00363602" w:rsidSect="005F7C02">
          <w:type w:val="continuous"/>
          <w:pgSz w:w="12240" w:h="15840" w:code="1"/>
          <w:pgMar w:top="1440" w:right="1440" w:bottom="1440" w:left="1440" w:header="720" w:footer="720" w:gutter="0"/>
          <w:cols w:num="2" w:space="720"/>
          <w:titlePg/>
          <w:docGrid w:linePitch="360"/>
        </w:sectPr>
      </w:pPr>
    </w:p>
    <w:p w14:paraId="36CC16AC" w14:textId="77777777" w:rsidR="005F7C02" w:rsidRPr="00363602" w:rsidRDefault="005F7C02" w:rsidP="0001239D">
      <w:pPr>
        <w:autoSpaceDE w:val="0"/>
        <w:autoSpaceDN w:val="0"/>
        <w:adjustRightInd w:val="0"/>
        <w:rPr>
          <w:bCs/>
          <w:iCs/>
          <w:sz w:val="20"/>
          <w:szCs w:val="20"/>
        </w:rPr>
      </w:pPr>
    </w:p>
    <w:p w14:paraId="4E8E9508" w14:textId="77777777" w:rsidR="005F7C02" w:rsidRPr="00363602" w:rsidRDefault="005F7C02" w:rsidP="0001239D">
      <w:pPr>
        <w:autoSpaceDE w:val="0"/>
        <w:autoSpaceDN w:val="0"/>
        <w:adjustRightInd w:val="0"/>
        <w:rPr>
          <w:bCs/>
          <w:iCs/>
          <w:sz w:val="20"/>
          <w:szCs w:val="20"/>
        </w:rPr>
      </w:pPr>
    </w:p>
    <w:p w14:paraId="4EF837DC" w14:textId="77777777" w:rsidR="00363602" w:rsidRDefault="00363602" w:rsidP="0001239D">
      <w:pPr>
        <w:autoSpaceDE w:val="0"/>
        <w:autoSpaceDN w:val="0"/>
        <w:adjustRightInd w:val="0"/>
        <w:rPr>
          <w:sz w:val="22"/>
          <w:szCs w:val="22"/>
        </w:rPr>
        <w:sectPr w:rsidR="00363602" w:rsidSect="00363602">
          <w:type w:val="continuous"/>
          <w:pgSz w:w="12240" w:h="15840" w:code="1"/>
          <w:pgMar w:top="1440" w:right="1440" w:bottom="1440" w:left="1440" w:header="720" w:footer="720" w:gutter="0"/>
          <w:cols w:num="2"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5258"/>
        <w:gridCol w:w="1697"/>
      </w:tblGrid>
      <w:tr w:rsidR="0001239D" w:rsidRPr="002D68F4" w14:paraId="14195215" w14:textId="77777777" w:rsidTr="0001239D">
        <w:tc>
          <w:tcPr>
            <w:tcW w:w="9576" w:type="dxa"/>
            <w:gridSpan w:val="3"/>
          </w:tcPr>
          <w:p w14:paraId="2383D89A" w14:textId="77777777" w:rsidR="0001239D" w:rsidRPr="002D68F4" w:rsidRDefault="0001239D" w:rsidP="0001239D">
            <w:pPr>
              <w:autoSpaceDE w:val="0"/>
              <w:autoSpaceDN w:val="0"/>
              <w:adjustRightInd w:val="0"/>
              <w:rPr>
                <w:sz w:val="22"/>
                <w:szCs w:val="22"/>
              </w:rPr>
            </w:pPr>
            <w:r w:rsidRPr="002D68F4">
              <w:rPr>
                <w:sz w:val="22"/>
                <w:szCs w:val="22"/>
              </w:rPr>
              <w:t xml:space="preserve"> </w:t>
            </w:r>
            <w:r w:rsidRPr="002D68F4">
              <w:rPr>
                <w:b/>
                <w:bCs/>
                <w:sz w:val="22"/>
                <w:szCs w:val="22"/>
              </w:rPr>
              <w:t>Supervision Core – 3 semester hours</w:t>
            </w:r>
          </w:p>
        </w:tc>
      </w:tr>
      <w:tr w:rsidR="0001239D" w:rsidRPr="002D68F4" w14:paraId="676704D3" w14:textId="77777777" w:rsidTr="0001239D">
        <w:tc>
          <w:tcPr>
            <w:tcW w:w="2448" w:type="dxa"/>
          </w:tcPr>
          <w:p w14:paraId="2A6EA3B5" w14:textId="77777777" w:rsidR="0001239D" w:rsidRPr="002D68F4" w:rsidRDefault="0001239D" w:rsidP="0001239D">
            <w:pPr>
              <w:autoSpaceDE w:val="0"/>
              <w:autoSpaceDN w:val="0"/>
              <w:adjustRightInd w:val="0"/>
              <w:jc w:val="center"/>
              <w:rPr>
                <w:b/>
                <w:sz w:val="22"/>
                <w:szCs w:val="22"/>
              </w:rPr>
            </w:pPr>
            <w:r w:rsidRPr="002D68F4">
              <w:rPr>
                <w:b/>
                <w:sz w:val="22"/>
                <w:szCs w:val="22"/>
              </w:rPr>
              <w:t>Course Prefix</w:t>
            </w:r>
          </w:p>
        </w:tc>
        <w:tc>
          <w:tcPr>
            <w:tcW w:w="5400" w:type="dxa"/>
          </w:tcPr>
          <w:p w14:paraId="718B1371" w14:textId="77777777" w:rsidR="0001239D" w:rsidRPr="002D68F4" w:rsidRDefault="0001239D" w:rsidP="0001239D">
            <w:pPr>
              <w:autoSpaceDE w:val="0"/>
              <w:autoSpaceDN w:val="0"/>
              <w:adjustRightInd w:val="0"/>
              <w:jc w:val="center"/>
              <w:rPr>
                <w:b/>
                <w:sz w:val="22"/>
                <w:szCs w:val="22"/>
              </w:rPr>
            </w:pPr>
            <w:r w:rsidRPr="002D68F4">
              <w:rPr>
                <w:b/>
                <w:sz w:val="22"/>
                <w:szCs w:val="22"/>
              </w:rPr>
              <w:t>Course Name</w:t>
            </w:r>
          </w:p>
        </w:tc>
        <w:tc>
          <w:tcPr>
            <w:tcW w:w="1728" w:type="dxa"/>
          </w:tcPr>
          <w:p w14:paraId="7F75DB32" w14:textId="77777777" w:rsidR="0001239D" w:rsidRPr="002D68F4" w:rsidRDefault="0001239D" w:rsidP="0001239D">
            <w:pPr>
              <w:autoSpaceDE w:val="0"/>
              <w:autoSpaceDN w:val="0"/>
              <w:adjustRightInd w:val="0"/>
              <w:jc w:val="center"/>
              <w:rPr>
                <w:b/>
                <w:sz w:val="22"/>
                <w:szCs w:val="22"/>
              </w:rPr>
            </w:pPr>
            <w:r w:rsidRPr="002D68F4">
              <w:rPr>
                <w:b/>
                <w:sz w:val="22"/>
                <w:szCs w:val="22"/>
              </w:rPr>
              <w:t>Credit Hours</w:t>
            </w:r>
          </w:p>
        </w:tc>
      </w:tr>
      <w:tr w:rsidR="0001239D" w:rsidRPr="002D68F4" w14:paraId="3C437294" w14:textId="77777777" w:rsidTr="0001239D">
        <w:tc>
          <w:tcPr>
            <w:tcW w:w="2448" w:type="dxa"/>
          </w:tcPr>
          <w:p w14:paraId="7630EFA3" w14:textId="6E47E1F5" w:rsidR="0001239D" w:rsidRPr="002D68F4" w:rsidRDefault="00F716C4" w:rsidP="0001239D">
            <w:pPr>
              <w:autoSpaceDE w:val="0"/>
              <w:autoSpaceDN w:val="0"/>
              <w:adjustRightInd w:val="0"/>
              <w:rPr>
                <w:sz w:val="22"/>
                <w:szCs w:val="22"/>
              </w:rPr>
            </w:pPr>
            <w:r>
              <w:rPr>
                <w:sz w:val="22"/>
                <w:szCs w:val="22"/>
              </w:rPr>
              <w:t>SPSY</w:t>
            </w:r>
            <w:r w:rsidR="0001239D" w:rsidRPr="002D68F4">
              <w:rPr>
                <w:sz w:val="22"/>
                <w:szCs w:val="22"/>
              </w:rPr>
              <w:t xml:space="preserve"> 775</w:t>
            </w:r>
          </w:p>
        </w:tc>
        <w:tc>
          <w:tcPr>
            <w:tcW w:w="5400" w:type="dxa"/>
          </w:tcPr>
          <w:p w14:paraId="4E662A03" w14:textId="77777777" w:rsidR="0001239D" w:rsidRPr="002D68F4" w:rsidRDefault="00336AC9" w:rsidP="0001239D">
            <w:pPr>
              <w:autoSpaceDE w:val="0"/>
              <w:autoSpaceDN w:val="0"/>
              <w:adjustRightInd w:val="0"/>
              <w:rPr>
                <w:sz w:val="22"/>
                <w:szCs w:val="22"/>
              </w:rPr>
            </w:pPr>
            <w:r w:rsidRPr="002D68F4">
              <w:rPr>
                <w:sz w:val="22"/>
                <w:szCs w:val="22"/>
              </w:rPr>
              <w:t>Supervision in School Psychology</w:t>
            </w:r>
          </w:p>
        </w:tc>
        <w:tc>
          <w:tcPr>
            <w:tcW w:w="1728" w:type="dxa"/>
          </w:tcPr>
          <w:p w14:paraId="4066A136" w14:textId="77777777" w:rsidR="0001239D" w:rsidRPr="002D68F4" w:rsidRDefault="0001239D" w:rsidP="0001239D">
            <w:pPr>
              <w:autoSpaceDE w:val="0"/>
              <w:autoSpaceDN w:val="0"/>
              <w:adjustRightInd w:val="0"/>
              <w:jc w:val="center"/>
              <w:rPr>
                <w:sz w:val="22"/>
                <w:szCs w:val="22"/>
              </w:rPr>
            </w:pPr>
            <w:r w:rsidRPr="002D68F4">
              <w:rPr>
                <w:sz w:val="22"/>
                <w:szCs w:val="22"/>
              </w:rPr>
              <w:t>3</w:t>
            </w:r>
          </w:p>
        </w:tc>
      </w:tr>
    </w:tbl>
    <w:p w14:paraId="028F6911" w14:textId="77777777" w:rsidR="0001239D" w:rsidRDefault="0001239D" w:rsidP="0001239D">
      <w:pPr>
        <w:autoSpaceDE w:val="0"/>
        <w:autoSpaceDN w:val="0"/>
        <w:adjustRightInd w:val="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5261"/>
        <w:gridCol w:w="1696"/>
      </w:tblGrid>
      <w:tr w:rsidR="004102B1" w:rsidRPr="002D68F4" w14:paraId="6D9E070A" w14:textId="77777777" w:rsidTr="004102B1">
        <w:tc>
          <w:tcPr>
            <w:tcW w:w="9576" w:type="dxa"/>
            <w:gridSpan w:val="3"/>
          </w:tcPr>
          <w:p w14:paraId="52BE67B9" w14:textId="77777777" w:rsidR="004102B1" w:rsidRPr="002D68F4" w:rsidRDefault="004102B1" w:rsidP="00E53BE2">
            <w:pPr>
              <w:autoSpaceDE w:val="0"/>
              <w:autoSpaceDN w:val="0"/>
              <w:adjustRightInd w:val="0"/>
              <w:rPr>
                <w:b/>
                <w:bCs/>
                <w:sz w:val="22"/>
                <w:szCs w:val="22"/>
              </w:rPr>
            </w:pPr>
            <w:r w:rsidRPr="002D68F4">
              <w:rPr>
                <w:b/>
                <w:bCs/>
                <w:sz w:val="22"/>
                <w:szCs w:val="22"/>
              </w:rPr>
              <w:t xml:space="preserve">Research Core – </w:t>
            </w:r>
            <w:r w:rsidR="00E53BE2">
              <w:rPr>
                <w:b/>
                <w:bCs/>
                <w:sz w:val="22"/>
                <w:szCs w:val="22"/>
              </w:rPr>
              <w:t>19</w:t>
            </w:r>
            <w:r w:rsidRPr="002D68F4">
              <w:rPr>
                <w:b/>
                <w:bCs/>
                <w:sz w:val="22"/>
                <w:szCs w:val="22"/>
              </w:rPr>
              <w:t xml:space="preserve"> semester hours</w:t>
            </w:r>
          </w:p>
        </w:tc>
      </w:tr>
      <w:tr w:rsidR="004102B1" w:rsidRPr="002D68F4" w14:paraId="153716EB" w14:textId="77777777" w:rsidTr="004102B1">
        <w:tc>
          <w:tcPr>
            <w:tcW w:w="2448" w:type="dxa"/>
          </w:tcPr>
          <w:p w14:paraId="6280EB83" w14:textId="77777777" w:rsidR="004102B1" w:rsidRPr="002D68F4" w:rsidRDefault="004102B1" w:rsidP="004102B1">
            <w:pPr>
              <w:autoSpaceDE w:val="0"/>
              <w:autoSpaceDN w:val="0"/>
              <w:adjustRightInd w:val="0"/>
              <w:jc w:val="center"/>
              <w:rPr>
                <w:b/>
                <w:sz w:val="22"/>
                <w:szCs w:val="22"/>
              </w:rPr>
            </w:pPr>
            <w:r w:rsidRPr="002D68F4">
              <w:rPr>
                <w:b/>
                <w:sz w:val="22"/>
                <w:szCs w:val="22"/>
              </w:rPr>
              <w:t>Course Prefix</w:t>
            </w:r>
          </w:p>
        </w:tc>
        <w:tc>
          <w:tcPr>
            <w:tcW w:w="5400" w:type="dxa"/>
          </w:tcPr>
          <w:p w14:paraId="06D7FB8D" w14:textId="77777777" w:rsidR="004102B1" w:rsidRPr="002D68F4" w:rsidRDefault="004102B1" w:rsidP="004102B1">
            <w:pPr>
              <w:autoSpaceDE w:val="0"/>
              <w:autoSpaceDN w:val="0"/>
              <w:adjustRightInd w:val="0"/>
              <w:jc w:val="center"/>
              <w:rPr>
                <w:b/>
                <w:sz w:val="22"/>
                <w:szCs w:val="22"/>
              </w:rPr>
            </w:pPr>
            <w:r w:rsidRPr="002D68F4">
              <w:rPr>
                <w:b/>
                <w:sz w:val="22"/>
                <w:szCs w:val="22"/>
              </w:rPr>
              <w:t>Course Name</w:t>
            </w:r>
          </w:p>
        </w:tc>
        <w:tc>
          <w:tcPr>
            <w:tcW w:w="1728" w:type="dxa"/>
          </w:tcPr>
          <w:p w14:paraId="26DA0679" w14:textId="77777777" w:rsidR="004102B1" w:rsidRPr="002D68F4" w:rsidRDefault="004102B1" w:rsidP="004102B1">
            <w:pPr>
              <w:autoSpaceDE w:val="0"/>
              <w:autoSpaceDN w:val="0"/>
              <w:adjustRightInd w:val="0"/>
              <w:jc w:val="center"/>
              <w:rPr>
                <w:b/>
                <w:sz w:val="22"/>
                <w:szCs w:val="22"/>
              </w:rPr>
            </w:pPr>
            <w:r w:rsidRPr="002D68F4">
              <w:rPr>
                <w:b/>
                <w:sz w:val="22"/>
                <w:szCs w:val="22"/>
              </w:rPr>
              <w:t>Credit Hours</w:t>
            </w:r>
          </w:p>
        </w:tc>
      </w:tr>
      <w:tr w:rsidR="00E53BE2" w:rsidRPr="002D68F4" w14:paraId="55E3BD99" w14:textId="77777777" w:rsidTr="0039691C">
        <w:tc>
          <w:tcPr>
            <w:tcW w:w="9576" w:type="dxa"/>
            <w:gridSpan w:val="3"/>
          </w:tcPr>
          <w:p w14:paraId="7D76E95E" w14:textId="77777777" w:rsidR="00E53BE2" w:rsidRPr="00E53BE2" w:rsidRDefault="00E53BE2" w:rsidP="00E53BE2">
            <w:pPr>
              <w:autoSpaceDE w:val="0"/>
              <w:autoSpaceDN w:val="0"/>
              <w:adjustRightInd w:val="0"/>
              <w:rPr>
                <w:i/>
                <w:sz w:val="22"/>
                <w:szCs w:val="22"/>
              </w:rPr>
            </w:pPr>
            <w:r w:rsidRPr="00E53BE2">
              <w:rPr>
                <w:i/>
                <w:sz w:val="22"/>
                <w:szCs w:val="22"/>
              </w:rPr>
              <w:t>Research Methodology</w:t>
            </w:r>
          </w:p>
        </w:tc>
      </w:tr>
      <w:tr w:rsidR="004102B1" w:rsidRPr="002D68F4" w14:paraId="32070673" w14:textId="77777777" w:rsidTr="004102B1">
        <w:tc>
          <w:tcPr>
            <w:tcW w:w="2448" w:type="dxa"/>
          </w:tcPr>
          <w:p w14:paraId="1CED7991" w14:textId="77777777" w:rsidR="004102B1" w:rsidRPr="002D68F4" w:rsidRDefault="004102B1" w:rsidP="004102B1">
            <w:pPr>
              <w:autoSpaceDE w:val="0"/>
              <w:autoSpaceDN w:val="0"/>
              <w:adjustRightInd w:val="0"/>
              <w:rPr>
                <w:sz w:val="22"/>
                <w:szCs w:val="22"/>
              </w:rPr>
            </w:pPr>
            <w:r w:rsidRPr="002D68F4">
              <w:rPr>
                <w:sz w:val="22"/>
                <w:szCs w:val="22"/>
              </w:rPr>
              <w:t>SRM 700</w:t>
            </w:r>
          </w:p>
        </w:tc>
        <w:tc>
          <w:tcPr>
            <w:tcW w:w="5400" w:type="dxa"/>
          </w:tcPr>
          <w:p w14:paraId="5D5D6121" w14:textId="77777777" w:rsidR="004102B1" w:rsidRPr="002D68F4" w:rsidRDefault="004102B1" w:rsidP="004102B1">
            <w:pPr>
              <w:autoSpaceDE w:val="0"/>
              <w:autoSpaceDN w:val="0"/>
              <w:adjustRightInd w:val="0"/>
              <w:rPr>
                <w:sz w:val="22"/>
                <w:szCs w:val="22"/>
              </w:rPr>
            </w:pPr>
            <w:r w:rsidRPr="002D68F4">
              <w:rPr>
                <w:sz w:val="22"/>
                <w:szCs w:val="22"/>
              </w:rPr>
              <w:t>Advanced Research Methods</w:t>
            </w:r>
          </w:p>
        </w:tc>
        <w:tc>
          <w:tcPr>
            <w:tcW w:w="1728" w:type="dxa"/>
          </w:tcPr>
          <w:p w14:paraId="62640454" w14:textId="77777777" w:rsidR="004102B1" w:rsidRPr="002D68F4" w:rsidRDefault="004102B1" w:rsidP="004102B1">
            <w:pPr>
              <w:autoSpaceDE w:val="0"/>
              <w:autoSpaceDN w:val="0"/>
              <w:adjustRightInd w:val="0"/>
              <w:jc w:val="center"/>
              <w:rPr>
                <w:sz w:val="22"/>
                <w:szCs w:val="22"/>
              </w:rPr>
            </w:pPr>
            <w:r w:rsidRPr="002D68F4">
              <w:rPr>
                <w:sz w:val="22"/>
                <w:szCs w:val="22"/>
              </w:rPr>
              <w:t>3</w:t>
            </w:r>
          </w:p>
        </w:tc>
      </w:tr>
      <w:tr w:rsidR="00E53BE2" w:rsidRPr="002D68F4" w14:paraId="59E03B93" w14:textId="77777777" w:rsidTr="0039691C">
        <w:tc>
          <w:tcPr>
            <w:tcW w:w="9576" w:type="dxa"/>
            <w:gridSpan w:val="3"/>
          </w:tcPr>
          <w:p w14:paraId="528F2DE3" w14:textId="77777777" w:rsidR="00E53BE2" w:rsidRPr="00E53BE2" w:rsidRDefault="00E53BE2" w:rsidP="00E53BE2">
            <w:pPr>
              <w:autoSpaceDE w:val="0"/>
              <w:autoSpaceDN w:val="0"/>
              <w:adjustRightInd w:val="0"/>
              <w:rPr>
                <w:i/>
                <w:sz w:val="22"/>
                <w:szCs w:val="22"/>
              </w:rPr>
            </w:pPr>
            <w:r w:rsidRPr="00E53BE2">
              <w:rPr>
                <w:i/>
                <w:sz w:val="22"/>
                <w:szCs w:val="22"/>
              </w:rPr>
              <w:t>Applied Statistics</w:t>
            </w:r>
          </w:p>
        </w:tc>
      </w:tr>
      <w:tr w:rsidR="004102B1" w:rsidRPr="002D68F4" w14:paraId="1131CB6A" w14:textId="77777777" w:rsidTr="004102B1">
        <w:tc>
          <w:tcPr>
            <w:tcW w:w="2448" w:type="dxa"/>
          </w:tcPr>
          <w:p w14:paraId="0A5A55A4" w14:textId="77777777" w:rsidR="004102B1" w:rsidRPr="002D68F4" w:rsidRDefault="004102B1" w:rsidP="004102B1">
            <w:pPr>
              <w:autoSpaceDE w:val="0"/>
              <w:autoSpaceDN w:val="0"/>
              <w:adjustRightInd w:val="0"/>
              <w:rPr>
                <w:sz w:val="22"/>
                <w:szCs w:val="22"/>
              </w:rPr>
            </w:pPr>
            <w:r w:rsidRPr="002D68F4">
              <w:rPr>
                <w:sz w:val="22"/>
                <w:szCs w:val="22"/>
              </w:rPr>
              <w:t>SRM 603</w:t>
            </w:r>
          </w:p>
        </w:tc>
        <w:tc>
          <w:tcPr>
            <w:tcW w:w="5400" w:type="dxa"/>
          </w:tcPr>
          <w:p w14:paraId="469422E2" w14:textId="65B482D8" w:rsidR="004102B1" w:rsidRPr="002D68F4" w:rsidRDefault="004102B1" w:rsidP="004102B1">
            <w:pPr>
              <w:autoSpaceDE w:val="0"/>
              <w:autoSpaceDN w:val="0"/>
              <w:adjustRightInd w:val="0"/>
              <w:rPr>
                <w:sz w:val="22"/>
                <w:szCs w:val="22"/>
              </w:rPr>
            </w:pPr>
            <w:r w:rsidRPr="002D68F4">
              <w:rPr>
                <w:sz w:val="22"/>
                <w:szCs w:val="22"/>
              </w:rPr>
              <w:t>Statistical Methods II</w:t>
            </w:r>
            <w:r w:rsidR="00055CA3" w:rsidRPr="00055CA3">
              <w:rPr>
                <w:sz w:val="22"/>
                <w:szCs w:val="22"/>
                <w:vertAlign w:val="superscript"/>
              </w:rPr>
              <w:t>2</w:t>
            </w:r>
          </w:p>
        </w:tc>
        <w:tc>
          <w:tcPr>
            <w:tcW w:w="1728" w:type="dxa"/>
          </w:tcPr>
          <w:p w14:paraId="3C0B1BAF" w14:textId="77777777" w:rsidR="004102B1" w:rsidRPr="002D68F4" w:rsidRDefault="004102B1" w:rsidP="004102B1">
            <w:pPr>
              <w:autoSpaceDE w:val="0"/>
              <w:autoSpaceDN w:val="0"/>
              <w:adjustRightInd w:val="0"/>
              <w:jc w:val="center"/>
              <w:rPr>
                <w:sz w:val="22"/>
                <w:szCs w:val="22"/>
              </w:rPr>
            </w:pPr>
            <w:r w:rsidRPr="002D68F4">
              <w:rPr>
                <w:sz w:val="22"/>
                <w:szCs w:val="22"/>
              </w:rPr>
              <w:t>3</w:t>
            </w:r>
          </w:p>
        </w:tc>
      </w:tr>
      <w:tr w:rsidR="004102B1" w:rsidRPr="002D68F4" w14:paraId="3B848708" w14:textId="77777777" w:rsidTr="004102B1">
        <w:tc>
          <w:tcPr>
            <w:tcW w:w="2448" w:type="dxa"/>
          </w:tcPr>
          <w:p w14:paraId="3E5555E2" w14:textId="77777777" w:rsidR="004102B1" w:rsidRPr="00305FDF" w:rsidRDefault="004102B1" w:rsidP="004102B1">
            <w:pPr>
              <w:autoSpaceDE w:val="0"/>
              <w:autoSpaceDN w:val="0"/>
              <w:adjustRightInd w:val="0"/>
              <w:rPr>
                <w:sz w:val="22"/>
                <w:szCs w:val="22"/>
              </w:rPr>
            </w:pPr>
            <w:r w:rsidRPr="00305FDF">
              <w:rPr>
                <w:sz w:val="22"/>
                <w:szCs w:val="22"/>
              </w:rPr>
              <w:t>SRM 610</w:t>
            </w:r>
          </w:p>
        </w:tc>
        <w:tc>
          <w:tcPr>
            <w:tcW w:w="5400" w:type="dxa"/>
          </w:tcPr>
          <w:p w14:paraId="6ACC97AA" w14:textId="590C7E98" w:rsidR="004102B1" w:rsidRPr="00305FDF" w:rsidRDefault="004102B1" w:rsidP="004102B1">
            <w:pPr>
              <w:autoSpaceDE w:val="0"/>
              <w:autoSpaceDN w:val="0"/>
              <w:adjustRightInd w:val="0"/>
              <w:rPr>
                <w:sz w:val="22"/>
                <w:szCs w:val="22"/>
              </w:rPr>
            </w:pPr>
            <w:r w:rsidRPr="00305FDF">
              <w:rPr>
                <w:sz w:val="22"/>
                <w:szCs w:val="22"/>
              </w:rPr>
              <w:t>Statistical Methods III</w:t>
            </w:r>
            <w:r w:rsidR="00055CA3" w:rsidRPr="00055CA3">
              <w:rPr>
                <w:sz w:val="22"/>
                <w:szCs w:val="22"/>
                <w:vertAlign w:val="superscript"/>
              </w:rPr>
              <w:t>2</w:t>
            </w:r>
          </w:p>
        </w:tc>
        <w:tc>
          <w:tcPr>
            <w:tcW w:w="1728" w:type="dxa"/>
          </w:tcPr>
          <w:p w14:paraId="45E3496C" w14:textId="77777777" w:rsidR="004102B1" w:rsidRPr="00305FDF" w:rsidRDefault="004102B1" w:rsidP="004102B1">
            <w:pPr>
              <w:autoSpaceDE w:val="0"/>
              <w:autoSpaceDN w:val="0"/>
              <w:adjustRightInd w:val="0"/>
              <w:jc w:val="center"/>
              <w:rPr>
                <w:sz w:val="22"/>
                <w:szCs w:val="22"/>
              </w:rPr>
            </w:pPr>
            <w:r w:rsidRPr="00305FDF">
              <w:rPr>
                <w:sz w:val="22"/>
                <w:szCs w:val="22"/>
              </w:rPr>
              <w:t>3</w:t>
            </w:r>
          </w:p>
        </w:tc>
      </w:tr>
      <w:tr w:rsidR="00E53BE2" w:rsidRPr="002D68F4" w14:paraId="4F1E3F12" w14:textId="77777777" w:rsidTr="0039691C">
        <w:tc>
          <w:tcPr>
            <w:tcW w:w="9576" w:type="dxa"/>
            <w:gridSpan w:val="3"/>
          </w:tcPr>
          <w:p w14:paraId="663D0CBB" w14:textId="77777777" w:rsidR="00E53BE2" w:rsidRPr="00E53BE2" w:rsidRDefault="00E53BE2" w:rsidP="00E53BE2">
            <w:pPr>
              <w:autoSpaceDE w:val="0"/>
              <w:autoSpaceDN w:val="0"/>
              <w:adjustRightInd w:val="0"/>
              <w:rPr>
                <w:i/>
                <w:sz w:val="22"/>
                <w:szCs w:val="22"/>
              </w:rPr>
            </w:pPr>
            <w:r w:rsidRPr="00E53BE2">
              <w:rPr>
                <w:i/>
                <w:sz w:val="22"/>
                <w:szCs w:val="22"/>
              </w:rPr>
              <w:t>Applied Research Methods</w:t>
            </w:r>
          </w:p>
        </w:tc>
      </w:tr>
      <w:tr w:rsidR="004102B1" w:rsidRPr="002D68F4" w14:paraId="7174C994" w14:textId="77777777" w:rsidTr="004102B1">
        <w:tc>
          <w:tcPr>
            <w:tcW w:w="2448" w:type="dxa"/>
          </w:tcPr>
          <w:p w14:paraId="566666E9" w14:textId="4D0B2F13" w:rsidR="004102B1" w:rsidRPr="00305FDF" w:rsidRDefault="00F716C4" w:rsidP="004102B1">
            <w:pPr>
              <w:autoSpaceDE w:val="0"/>
              <w:autoSpaceDN w:val="0"/>
              <w:adjustRightInd w:val="0"/>
              <w:rPr>
                <w:sz w:val="22"/>
                <w:szCs w:val="22"/>
              </w:rPr>
            </w:pPr>
            <w:r>
              <w:rPr>
                <w:sz w:val="22"/>
                <w:szCs w:val="22"/>
              </w:rPr>
              <w:t>SPSY</w:t>
            </w:r>
            <w:r w:rsidR="004102B1" w:rsidRPr="00305FDF">
              <w:rPr>
                <w:sz w:val="22"/>
                <w:szCs w:val="22"/>
              </w:rPr>
              <w:t xml:space="preserve"> 629</w:t>
            </w:r>
          </w:p>
        </w:tc>
        <w:tc>
          <w:tcPr>
            <w:tcW w:w="5400" w:type="dxa"/>
          </w:tcPr>
          <w:p w14:paraId="3186DC86" w14:textId="25829306" w:rsidR="004102B1" w:rsidRPr="00305FDF" w:rsidRDefault="004102B1" w:rsidP="004102B1">
            <w:pPr>
              <w:autoSpaceDE w:val="0"/>
              <w:autoSpaceDN w:val="0"/>
              <w:adjustRightInd w:val="0"/>
              <w:rPr>
                <w:sz w:val="22"/>
                <w:szCs w:val="22"/>
              </w:rPr>
            </w:pPr>
            <w:r w:rsidRPr="00305FDF">
              <w:rPr>
                <w:sz w:val="22"/>
                <w:szCs w:val="22"/>
              </w:rPr>
              <w:t>Measurement &amp; Experimental Design in Applied Behavior Analysis</w:t>
            </w:r>
            <w:r w:rsidR="00055CA3" w:rsidRPr="00055CA3">
              <w:rPr>
                <w:sz w:val="22"/>
                <w:szCs w:val="22"/>
                <w:vertAlign w:val="superscript"/>
              </w:rPr>
              <w:t>1</w:t>
            </w:r>
          </w:p>
        </w:tc>
        <w:tc>
          <w:tcPr>
            <w:tcW w:w="1728" w:type="dxa"/>
          </w:tcPr>
          <w:p w14:paraId="1DC6DF64" w14:textId="77777777" w:rsidR="004102B1" w:rsidRPr="00305FDF" w:rsidRDefault="004102B1" w:rsidP="004102B1">
            <w:pPr>
              <w:autoSpaceDE w:val="0"/>
              <w:autoSpaceDN w:val="0"/>
              <w:adjustRightInd w:val="0"/>
              <w:jc w:val="center"/>
              <w:rPr>
                <w:sz w:val="22"/>
                <w:szCs w:val="22"/>
              </w:rPr>
            </w:pPr>
            <w:r w:rsidRPr="00305FDF">
              <w:rPr>
                <w:sz w:val="22"/>
                <w:szCs w:val="22"/>
              </w:rPr>
              <w:t>3</w:t>
            </w:r>
          </w:p>
        </w:tc>
      </w:tr>
      <w:tr w:rsidR="004102B1" w:rsidRPr="002D68F4" w14:paraId="00D7BEFD" w14:textId="77777777" w:rsidTr="004102B1">
        <w:tc>
          <w:tcPr>
            <w:tcW w:w="2448" w:type="dxa"/>
          </w:tcPr>
          <w:p w14:paraId="28663332" w14:textId="5610788E" w:rsidR="004102B1" w:rsidRPr="002D68F4" w:rsidRDefault="00F716C4" w:rsidP="004102B1">
            <w:pPr>
              <w:autoSpaceDE w:val="0"/>
              <w:autoSpaceDN w:val="0"/>
              <w:adjustRightInd w:val="0"/>
              <w:rPr>
                <w:sz w:val="22"/>
                <w:szCs w:val="22"/>
              </w:rPr>
            </w:pPr>
            <w:r>
              <w:rPr>
                <w:sz w:val="22"/>
                <w:szCs w:val="22"/>
              </w:rPr>
              <w:t>SPSY</w:t>
            </w:r>
            <w:r w:rsidR="004102B1" w:rsidRPr="002D68F4">
              <w:rPr>
                <w:sz w:val="22"/>
                <w:szCs w:val="22"/>
              </w:rPr>
              <w:t xml:space="preserve"> 663</w:t>
            </w:r>
          </w:p>
        </w:tc>
        <w:tc>
          <w:tcPr>
            <w:tcW w:w="5400" w:type="dxa"/>
          </w:tcPr>
          <w:p w14:paraId="73C6C586" w14:textId="517AC65D" w:rsidR="004102B1" w:rsidRPr="002D68F4" w:rsidRDefault="002F7D2E" w:rsidP="004102B1">
            <w:pPr>
              <w:autoSpaceDE w:val="0"/>
              <w:autoSpaceDN w:val="0"/>
              <w:adjustRightInd w:val="0"/>
              <w:rPr>
                <w:sz w:val="22"/>
                <w:szCs w:val="22"/>
              </w:rPr>
            </w:pPr>
            <w:r>
              <w:rPr>
                <w:sz w:val="22"/>
                <w:szCs w:val="22"/>
              </w:rPr>
              <w:t>Seminar in Research and Professional Practice</w:t>
            </w:r>
          </w:p>
        </w:tc>
        <w:tc>
          <w:tcPr>
            <w:tcW w:w="1728" w:type="dxa"/>
          </w:tcPr>
          <w:p w14:paraId="2B94A702" w14:textId="2A15C622" w:rsidR="004102B1" w:rsidRPr="002D68F4" w:rsidRDefault="00E27234" w:rsidP="004102B1">
            <w:pPr>
              <w:autoSpaceDE w:val="0"/>
              <w:autoSpaceDN w:val="0"/>
              <w:adjustRightInd w:val="0"/>
              <w:jc w:val="center"/>
              <w:rPr>
                <w:sz w:val="22"/>
                <w:szCs w:val="22"/>
              </w:rPr>
            </w:pPr>
            <w:r>
              <w:rPr>
                <w:sz w:val="22"/>
                <w:szCs w:val="22"/>
              </w:rPr>
              <w:t>3</w:t>
            </w:r>
          </w:p>
        </w:tc>
      </w:tr>
      <w:tr w:rsidR="004102B1" w:rsidRPr="002D68F4" w14:paraId="4E64A585" w14:textId="77777777" w:rsidTr="004102B1">
        <w:tc>
          <w:tcPr>
            <w:tcW w:w="2448" w:type="dxa"/>
          </w:tcPr>
          <w:p w14:paraId="6FC6996B" w14:textId="5B3F66DF" w:rsidR="004102B1" w:rsidRPr="002D68F4" w:rsidRDefault="00F716C4" w:rsidP="004102B1">
            <w:pPr>
              <w:autoSpaceDE w:val="0"/>
              <w:autoSpaceDN w:val="0"/>
              <w:adjustRightInd w:val="0"/>
              <w:rPr>
                <w:sz w:val="22"/>
                <w:szCs w:val="22"/>
              </w:rPr>
            </w:pPr>
            <w:r>
              <w:rPr>
                <w:sz w:val="22"/>
                <w:szCs w:val="22"/>
              </w:rPr>
              <w:t>SPSY</w:t>
            </w:r>
            <w:r w:rsidR="004102B1" w:rsidRPr="002D68F4">
              <w:rPr>
                <w:sz w:val="22"/>
                <w:szCs w:val="22"/>
              </w:rPr>
              <w:t xml:space="preserve"> 781</w:t>
            </w:r>
          </w:p>
        </w:tc>
        <w:tc>
          <w:tcPr>
            <w:tcW w:w="5400" w:type="dxa"/>
          </w:tcPr>
          <w:p w14:paraId="30F88FD7" w14:textId="77777777" w:rsidR="004102B1" w:rsidRPr="002D68F4" w:rsidRDefault="004102B1" w:rsidP="004102B1">
            <w:pPr>
              <w:autoSpaceDE w:val="0"/>
              <w:autoSpaceDN w:val="0"/>
              <w:adjustRightInd w:val="0"/>
              <w:rPr>
                <w:sz w:val="22"/>
                <w:szCs w:val="22"/>
              </w:rPr>
            </w:pPr>
            <w:r w:rsidRPr="002D68F4">
              <w:rPr>
                <w:sz w:val="22"/>
                <w:szCs w:val="22"/>
              </w:rPr>
              <w:t>Evaluation of Psychological Services</w:t>
            </w:r>
          </w:p>
        </w:tc>
        <w:tc>
          <w:tcPr>
            <w:tcW w:w="1728" w:type="dxa"/>
          </w:tcPr>
          <w:p w14:paraId="4AB2F4C2" w14:textId="77777777" w:rsidR="004102B1" w:rsidRPr="002D68F4" w:rsidRDefault="004102B1" w:rsidP="004102B1">
            <w:pPr>
              <w:autoSpaceDE w:val="0"/>
              <w:autoSpaceDN w:val="0"/>
              <w:adjustRightInd w:val="0"/>
              <w:jc w:val="center"/>
              <w:rPr>
                <w:sz w:val="22"/>
                <w:szCs w:val="22"/>
              </w:rPr>
            </w:pPr>
            <w:r w:rsidRPr="002D68F4">
              <w:rPr>
                <w:sz w:val="22"/>
                <w:szCs w:val="22"/>
              </w:rPr>
              <w:t>3</w:t>
            </w:r>
          </w:p>
        </w:tc>
      </w:tr>
    </w:tbl>
    <w:p w14:paraId="062EC081" w14:textId="77777777" w:rsidR="00E53BE2" w:rsidRPr="002D68F4" w:rsidRDefault="00E53BE2" w:rsidP="0001239D">
      <w:pPr>
        <w:autoSpaceDE w:val="0"/>
        <w:autoSpaceDN w:val="0"/>
        <w:adjustRightInd w:val="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5258"/>
        <w:gridCol w:w="1697"/>
      </w:tblGrid>
      <w:tr w:rsidR="0001239D" w:rsidRPr="002D68F4" w14:paraId="5302FE90" w14:textId="77777777" w:rsidTr="0001239D">
        <w:tc>
          <w:tcPr>
            <w:tcW w:w="9576" w:type="dxa"/>
            <w:gridSpan w:val="3"/>
          </w:tcPr>
          <w:p w14:paraId="4A9BB887" w14:textId="77777777" w:rsidR="0001239D" w:rsidRPr="002D68F4" w:rsidRDefault="00E53BE2" w:rsidP="0001239D">
            <w:pPr>
              <w:autoSpaceDE w:val="0"/>
              <w:autoSpaceDN w:val="0"/>
              <w:adjustRightInd w:val="0"/>
              <w:rPr>
                <w:sz w:val="22"/>
                <w:szCs w:val="22"/>
              </w:rPr>
            </w:pPr>
            <w:r>
              <w:rPr>
                <w:b/>
                <w:bCs/>
                <w:sz w:val="22"/>
                <w:szCs w:val="22"/>
              </w:rPr>
              <w:t>Internship Core – 3</w:t>
            </w:r>
            <w:r w:rsidR="0001239D" w:rsidRPr="002D68F4">
              <w:rPr>
                <w:b/>
                <w:bCs/>
                <w:sz w:val="22"/>
                <w:szCs w:val="22"/>
              </w:rPr>
              <w:t xml:space="preserve"> semester hours</w:t>
            </w:r>
          </w:p>
        </w:tc>
      </w:tr>
      <w:tr w:rsidR="0001239D" w:rsidRPr="002D68F4" w14:paraId="6C8D2C49" w14:textId="77777777" w:rsidTr="0001239D">
        <w:tc>
          <w:tcPr>
            <w:tcW w:w="2448" w:type="dxa"/>
          </w:tcPr>
          <w:p w14:paraId="34ECCD41" w14:textId="77777777" w:rsidR="0001239D" w:rsidRPr="002D68F4" w:rsidRDefault="0001239D" w:rsidP="0001239D">
            <w:pPr>
              <w:autoSpaceDE w:val="0"/>
              <w:autoSpaceDN w:val="0"/>
              <w:adjustRightInd w:val="0"/>
              <w:jc w:val="center"/>
              <w:rPr>
                <w:b/>
                <w:sz w:val="22"/>
                <w:szCs w:val="22"/>
              </w:rPr>
            </w:pPr>
            <w:r w:rsidRPr="002D68F4">
              <w:rPr>
                <w:b/>
                <w:sz w:val="22"/>
                <w:szCs w:val="22"/>
              </w:rPr>
              <w:t>Course Prefix</w:t>
            </w:r>
          </w:p>
        </w:tc>
        <w:tc>
          <w:tcPr>
            <w:tcW w:w="5400" w:type="dxa"/>
          </w:tcPr>
          <w:p w14:paraId="7B8B0283" w14:textId="77777777" w:rsidR="0001239D" w:rsidRPr="002D68F4" w:rsidRDefault="0001239D" w:rsidP="0001239D">
            <w:pPr>
              <w:autoSpaceDE w:val="0"/>
              <w:autoSpaceDN w:val="0"/>
              <w:adjustRightInd w:val="0"/>
              <w:jc w:val="center"/>
              <w:rPr>
                <w:b/>
                <w:sz w:val="22"/>
                <w:szCs w:val="22"/>
              </w:rPr>
            </w:pPr>
            <w:r w:rsidRPr="002D68F4">
              <w:rPr>
                <w:b/>
                <w:sz w:val="22"/>
                <w:szCs w:val="22"/>
              </w:rPr>
              <w:t>Course Name</w:t>
            </w:r>
          </w:p>
        </w:tc>
        <w:tc>
          <w:tcPr>
            <w:tcW w:w="1728" w:type="dxa"/>
          </w:tcPr>
          <w:p w14:paraId="1EEC5BDF" w14:textId="77777777" w:rsidR="0001239D" w:rsidRPr="002D68F4" w:rsidRDefault="0001239D" w:rsidP="0001239D">
            <w:pPr>
              <w:autoSpaceDE w:val="0"/>
              <w:autoSpaceDN w:val="0"/>
              <w:adjustRightInd w:val="0"/>
              <w:jc w:val="center"/>
              <w:rPr>
                <w:b/>
                <w:sz w:val="22"/>
                <w:szCs w:val="22"/>
              </w:rPr>
            </w:pPr>
            <w:r w:rsidRPr="002D68F4">
              <w:rPr>
                <w:b/>
                <w:sz w:val="22"/>
                <w:szCs w:val="22"/>
              </w:rPr>
              <w:t>Credit Hours</w:t>
            </w:r>
          </w:p>
        </w:tc>
      </w:tr>
      <w:tr w:rsidR="0001239D" w:rsidRPr="002D68F4" w14:paraId="2585FA80" w14:textId="77777777" w:rsidTr="0001239D">
        <w:tc>
          <w:tcPr>
            <w:tcW w:w="2448" w:type="dxa"/>
          </w:tcPr>
          <w:p w14:paraId="7EE8E826" w14:textId="1694274D" w:rsidR="0001239D" w:rsidRPr="002D68F4" w:rsidRDefault="00F716C4" w:rsidP="0001239D">
            <w:pPr>
              <w:autoSpaceDE w:val="0"/>
              <w:autoSpaceDN w:val="0"/>
              <w:adjustRightInd w:val="0"/>
              <w:rPr>
                <w:sz w:val="22"/>
                <w:szCs w:val="22"/>
              </w:rPr>
            </w:pPr>
            <w:r>
              <w:rPr>
                <w:sz w:val="22"/>
                <w:szCs w:val="22"/>
              </w:rPr>
              <w:t>SPSY</w:t>
            </w:r>
            <w:r w:rsidR="0001239D" w:rsidRPr="002D68F4">
              <w:rPr>
                <w:sz w:val="22"/>
                <w:szCs w:val="22"/>
              </w:rPr>
              <w:t xml:space="preserve"> 789</w:t>
            </w:r>
          </w:p>
        </w:tc>
        <w:tc>
          <w:tcPr>
            <w:tcW w:w="5400" w:type="dxa"/>
          </w:tcPr>
          <w:p w14:paraId="481EEEEB" w14:textId="77777777" w:rsidR="0001239D" w:rsidRPr="002D68F4" w:rsidRDefault="0001239D" w:rsidP="0001239D">
            <w:pPr>
              <w:autoSpaceDE w:val="0"/>
              <w:autoSpaceDN w:val="0"/>
              <w:adjustRightInd w:val="0"/>
              <w:rPr>
                <w:sz w:val="22"/>
                <w:szCs w:val="22"/>
              </w:rPr>
            </w:pPr>
            <w:r w:rsidRPr="002D68F4">
              <w:rPr>
                <w:sz w:val="22"/>
                <w:szCs w:val="22"/>
              </w:rPr>
              <w:t>Internship in School Psychology</w:t>
            </w:r>
          </w:p>
        </w:tc>
        <w:tc>
          <w:tcPr>
            <w:tcW w:w="1728" w:type="dxa"/>
          </w:tcPr>
          <w:p w14:paraId="65C0839D" w14:textId="77777777" w:rsidR="0001239D" w:rsidRPr="002D68F4" w:rsidRDefault="00E53BE2" w:rsidP="0001239D">
            <w:pPr>
              <w:autoSpaceDE w:val="0"/>
              <w:autoSpaceDN w:val="0"/>
              <w:adjustRightInd w:val="0"/>
              <w:jc w:val="center"/>
              <w:rPr>
                <w:sz w:val="22"/>
                <w:szCs w:val="22"/>
              </w:rPr>
            </w:pPr>
            <w:r>
              <w:rPr>
                <w:sz w:val="22"/>
                <w:szCs w:val="22"/>
              </w:rPr>
              <w:t>3</w:t>
            </w:r>
          </w:p>
        </w:tc>
      </w:tr>
    </w:tbl>
    <w:p w14:paraId="1FE7B986" w14:textId="77777777" w:rsidR="0001239D" w:rsidRPr="002D68F4" w:rsidRDefault="0001239D" w:rsidP="0001239D">
      <w:pPr>
        <w:autoSpaceDE w:val="0"/>
        <w:autoSpaceDN w:val="0"/>
        <w:adjustRightInd w:val="0"/>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5258"/>
        <w:gridCol w:w="1697"/>
      </w:tblGrid>
      <w:tr w:rsidR="0001239D" w:rsidRPr="002D68F4" w14:paraId="7C810A12" w14:textId="77777777" w:rsidTr="0001239D">
        <w:tc>
          <w:tcPr>
            <w:tcW w:w="9576" w:type="dxa"/>
            <w:gridSpan w:val="3"/>
          </w:tcPr>
          <w:p w14:paraId="17C505ED" w14:textId="77777777" w:rsidR="0001239D" w:rsidRPr="002D68F4" w:rsidRDefault="0001239D" w:rsidP="0001239D">
            <w:pPr>
              <w:autoSpaceDE w:val="0"/>
              <w:autoSpaceDN w:val="0"/>
              <w:adjustRightInd w:val="0"/>
              <w:rPr>
                <w:b/>
                <w:bCs/>
                <w:sz w:val="22"/>
                <w:szCs w:val="22"/>
              </w:rPr>
            </w:pPr>
            <w:r w:rsidRPr="002D68F4">
              <w:rPr>
                <w:b/>
                <w:bCs/>
                <w:sz w:val="22"/>
                <w:szCs w:val="22"/>
              </w:rPr>
              <w:t>Dissertation Core – 16 semester hours</w:t>
            </w:r>
          </w:p>
        </w:tc>
      </w:tr>
      <w:tr w:rsidR="0001239D" w:rsidRPr="002D68F4" w14:paraId="351FFABE" w14:textId="77777777" w:rsidTr="0001239D">
        <w:tc>
          <w:tcPr>
            <w:tcW w:w="2448" w:type="dxa"/>
          </w:tcPr>
          <w:p w14:paraId="7D6C3E7C" w14:textId="77777777" w:rsidR="0001239D" w:rsidRPr="002D68F4" w:rsidRDefault="0001239D" w:rsidP="0001239D">
            <w:pPr>
              <w:autoSpaceDE w:val="0"/>
              <w:autoSpaceDN w:val="0"/>
              <w:adjustRightInd w:val="0"/>
              <w:jc w:val="center"/>
              <w:rPr>
                <w:b/>
                <w:sz w:val="22"/>
                <w:szCs w:val="22"/>
              </w:rPr>
            </w:pPr>
            <w:r w:rsidRPr="002D68F4">
              <w:rPr>
                <w:b/>
                <w:sz w:val="22"/>
                <w:szCs w:val="22"/>
              </w:rPr>
              <w:t>Course Prefix</w:t>
            </w:r>
          </w:p>
        </w:tc>
        <w:tc>
          <w:tcPr>
            <w:tcW w:w="5400" w:type="dxa"/>
          </w:tcPr>
          <w:p w14:paraId="3CA61541" w14:textId="77777777" w:rsidR="0001239D" w:rsidRPr="002D68F4" w:rsidRDefault="0001239D" w:rsidP="0001239D">
            <w:pPr>
              <w:autoSpaceDE w:val="0"/>
              <w:autoSpaceDN w:val="0"/>
              <w:adjustRightInd w:val="0"/>
              <w:jc w:val="center"/>
              <w:rPr>
                <w:b/>
                <w:sz w:val="22"/>
                <w:szCs w:val="22"/>
              </w:rPr>
            </w:pPr>
            <w:r w:rsidRPr="002D68F4">
              <w:rPr>
                <w:b/>
                <w:sz w:val="22"/>
                <w:szCs w:val="22"/>
              </w:rPr>
              <w:t>Course Name</w:t>
            </w:r>
          </w:p>
        </w:tc>
        <w:tc>
          <w:tcPr>
            <w:tcW w:w="1728" w:type="dxa"/>
          </w:tcPr>
          <w:p w14:paraId="4A8A4258" w14:textId="77777777" w:rsidR="0001239D" w:rsidRPr="002D68F4" w:rsidRDefault="0001239D" w:rsidP="0001239D">
            <w:pPr>
              <w:autoSpaceDE w:val="0"/>
              <w:autoSpaceDN w:val="0"/>
              <w:adjustRightInd w:val="0"/>
              <w:jc w:val="center"/>
              <w:rPr>
                <w:b/>
                <w:sz w:val="22"/>
                <w:szCs w:val="22"/>
              </w:rPr>
            </w:pPr>
            <w:r w:rsidRPr="002D68F4">
              <w:rPr>
                <w:b/>
                <w:sz w:val="22"/>
                <w:szCs w:val="22"/>
              </w:rPr>
              <w:t>Credit Hours</w:t>
            </w:r>
          </w:p>
        </w:tc>
      </w:tr>
      <w:tr w:rsidR="0001239D" w:rsidRPr="002D68F4" w14:paraId="0859E820" w14:textId="77777777" w:rsidTr="0001239D">
        <w:tc>
          <w:tcPr>
            <w:tcW w:w="2448" w:type="dxa"/>
          </w:tcPr>
          <w:p w14:paraId="26E31D85" w14:textId="1EAA9C85" w:rsidR="0001239D" w:rsidRPr="002D68F4" w:rsidRDefault="00F716C4" w:rsidP="0001239D">
            <w:pPr>
              <w:autoSpaceDE w:val="0"/>
              <w:autoSpaceDN w:val="0"/>
              <w:adjustRightInd w:val="0"/>
              <w:rPr>
                <w:b/>
                <w:bCs/>
                <w:sz w:val="22"/>
                <w:szCs w:val="22"/>
              </w:rPr>
            </w:pPr>
            <w:r>
              <w:rPr>
                <w:sz w:val="22"/>
                <w:szCs w:val="22"/>
              </w:rPr>
              <w:t>SPSY</w:t>
            </w:r>
            <w:r w:rsidR="0001239D" w:rsidRPr="002D68F4">
              <w:rPr>
                <w:sz w:val="22"/>
                <w:szCs w:val="22"/>
              </w:rPr>
              <w:t xml:space="preserve"> 797</w:t>
            </w:r>
          </w:p>
        </w:tc>
        <w:tc>
          <w:tcPr>
            <w:tcW w:w="5400" w:type="dxa"/>
          </w:tcPr>
          <w:p w14:paraId="71F050A1" w14:textId="77777777" w:rsidR="0001239D" w:rsidRPr="002D68F4" w:rsidRDefault="0001239D" w:rsidP="0001239D">
            <w:pPr>
              <w:autoSpaceDE w:val="0"/>
              <w:autoSpaceDN w:val="0"/>
              <w:adjustRightInd w:val="0"/>
              <w:rPr>
                <w:b/>
                <w:bCs/>
                <w:sz w:val="22"/>
                <w:szCs w:val="22"/>
              </w:rPr>
            </w:pPr>
            <w:r w:rsidRPr="002D68F4">
              <w:rPr>
                <w:sz w:val="22"/>
                <w:szCs w:val="22"/>
              </w:rPr>
              <w:t>Doctoral Proposal Research</w:t>
            </w:r>
          </w:p>
        </w:tc>
        <w:tc>
          <w:tcPr>
            <w:tcW w:w="1728" w:type="dxa"/>
          </w:tcPr>
          <w:p w14:paraId="2B521E1C" w14:textId="77777777" w:rsidR="0001239D" w:rsidRPr="002D68F4" w:rsidRDefault="0001239D" w:rsidP="0001239D">
            <w:pPr>
              <w:autoSpaceDE w:val="0"/>
              <w:autoSpaceDN w:val="0"/>
              <w:adjustRightInd w:val="0"/>
              <w:jc w:val="center"/>
              <w:rPr>
                <w:bCs/>
                <w:sz w:val="22"/>
                <w:szCs w:val="22"/>
              </w:rPr>
            </w:pPr>
            <w:r w:rsidRPr="002D68F4">
              <w:rPr>
                <w:bCs/>
                <w:sz w:val="22"/>
                <w:szCs w:val="22"/>
              </w:rPr>
              <w:t>4</w:t>
            </w:r>
          </w:p>
        </w:tc>
      </w:tr>
      <w:tr w:rsidR="0001239D" w:rsidRPr="002D68F4" w14:paraId="4115EB4F" w14:textId="77777777" w:rsidTr="0001239D">
        <w:tc>
          <w:tcPr>
            <w:tcW w:w="2448" w:type="dxa"/>
          </w:tcPr>
          <w:p w14:paraId="7C2ABFD4" w14:textId="70C95E05" w:rsidR="0001239D" w:rsidRPr="002D68F4" w:rsidRDefault="00F716C4" w:rsidP="0001239D">
            <w:pPr>
              <w:autoSpaceDE w:val="0"/>
              <w:autoSpaceDN w:val="0"/>
              <w:adjustRightInd w:val="0"/>
              <w:rPr>
                <w:b/>
                <w:bCs/>
                <w:sz w:val="22"/>
                <w:szCs w:val="22"/>
              </w:rPr>
            </w:pPr>
            <w:r>
              <w:rPr>
                <w:sz w:val="22"/>
                <w:szCs w:val="22"/>
              </w:rPr>
              <w:t>SPSY</w:t>
            </w:r>
            <w:r w:rsidR="0001239D" w:rsidRPr="002D68F4">
              <w:rPr>
                <w:sz w:val="22"/>
                <w:szCs w:val="22"/>
              </w:rPr>
              <w:t xml:space="preserve"> 799</w:t>
            </w:r>
          </w:p>
        </w:tc>
        <w:tc>
          <w:tcPr>
            <w:tcW w:w="5400" w:type="dxa"/>
          </w:tcPr>
          <w:p w14:paraId="0F0E2EAA" w14:textId="77777777" w:rsidR="0001239D" w:rsidRPr="002D68F4" w:rsidRDefault="0001239D" w:rsidP="0001239D">
            <w:pPr>
              <w:autoSpaceDE w:val="0"/>
              <w:autoSpaceDN w:val="0"/>
              <w:adjustRightInd w:val="0"/>
              <w:rPr>
                <w:b/>
                <w:bCs/>
                <w:sz w:val="22"/>
                <w:szCs w:val="22"/>
              </w:rPr>
            </w:pPr>
            <w:r w:rsidRPr="002D68F4">
              <w:rPr>
                <w:sz w:val="22"/>
                <w:szCs w:val="22"/>
              </w:rPr>
              <w:t>Doctoral Dissertation</w:t>
            </w:r>
          </w:p>
        </w:tc>
        <w:tc>
          <w:tcPr>
            <w:tcW w:w="1728" w:type="dxa"/>
          </w:tcPr>
          <w:p w14:paraId="2E20F2F8" w14:textId="77777777" w:rsidR="0001239D" w:rsidRPr="002D68F4" w:rsidRDefault="0001239D" w:rsidP="0001239D">
            <w:pPr>
              <w:autoSpaceDE w:val="0"/>
              <w:autoSpaceDN w:val="0"/>
              <w:adjustRightInd w:val="0"/>
              <w:jc w:val="center"/>
              <w:rPr>
                <w:bCs/>
                <w:sz w:val="22"/>
                <w:szCs w:val="22"/>
              </w:rPr>
            </w:pPr>
            <w:r w:rsidRPr="002D68F4">
              <w:rPr>
                <w:bCs/>
                <w:sz w:val="22"/>
                <w:szCs w:val="22"/>
              </w:rPr>
              <w:t>12</w:t>
            </w:r>
          </w:p>
        </w:tc>
      </w:tr>
    </w:tbl>
    <w:p w14:paraId="00F12007" w14:textId="4F617D29" w:rsidR="00DC2789" w:rsidRDefault="00055CA3" w:rsidP="0001239D">
      <w:pPr>
        <w:autoSpaceDE w:val="0"/>
        <w:autoSpaceDN w:val="0"/>
        <w:adjustRightInd w:val="0"/>
        <w:rPr>
          <w:bCs/>
          <w:sz w:val="22"/>
          <w:szCs w:val="22"/>
        </w:rPr>
      </w:pPr>
      <w:r w:rsidRPr="00055CA3">
        <w:rPr>
          <w:bCs/>
          <w:sz w:val="22"/>
          <w:szCs w:val="22"/>
          <w:vertAlign w:val="superscript"/>
        </w:rPr>
        <w:t>1</w:t>
      </w:r>
      <w:r w:rsidRPr="00055CA3">
        <w:rPr>
          <w:bCs/>
          <w:sz w:val="22"/>
          <w:szCs w:val="22"/>
        </w:rPr>
        <w:t>Course offered through online instruction</w:t>
      </w:r>
    </w:p>
    <w:p w14:paraId="6A0B75F8" w14:textId="422DF040" w:rsidR="00055CA3" w:rsidRPr="00055CA3" w:rsidRDefault="00055CA3" w:rsidP="0001239D">
      <w:pPr>
        <w:autoSpaceDE w:val="0"/>
        <w:autoSpaceDN w:val="0"/>
        <w:adjustRightInd w:val="0"/>
        <w:rPr>
          <w:bCs/>
          <w:sz w:val="22"/>
          <w:szCs w:val="22"/>
        </w:rPr>
      </w:pPr>
      <w:r w:rsidRPr="00055CA3">
        <w:rPr>
          <w:bCs/>
          <w:sz w:val="22"/>
          <w:szCs w:val="22"/>
          <w:vertAlign w:val="superscript"/>
        </w:rPr>
        <w:t>2</w:t>
      </w:r>
      <w:r>
        <w:rPr>
          <w:bCs/>
          <w:sz w:val="22"/>
          <w:szCs w:val="22"/>
        </w:rPr>
        <w:t>Online sections of course may be available</w:t>
      </w:r>
    </w:p>
    <w:p w14:paraId="0BF589CF" w14:textId="77777777" w:rsidR="00055CA3" w:rsidRPr="002D68F4" w:rsidRDefault="00055CA3" w:rsidP="0001239D">
      <w:pPr>
        <w:autoSpaceDE w:val="0"/>
        <w:autoSpaceDN w:val="0"/>
        <w:adjustRightInd w:val="0"/>
        <w:rPr>
          <w:b/>
          <w:bCs/>
          <w:sz w:val="22"/>
          <w:szCs w:val="22"/>
        </w:rPr>
      </w:pPr>
    </w:p>
    <w:p w14:paraId="3D66565A" w14:textId="77777777" w:rsidR="0001239D" w:rsidRPr="002D68F4" w:rsidRDefault="0001239D" w:rsidP="0001239D">
      <w:pPr>
        <w:autoSpaceDE w:val="0"/>
        <w:autoSpaceDN w:val="0"/>
        <w:adjustRightInd w:val="0"/>
        <w:rPr>
          <w:sz w:val="22"/>
          <w:szCs w:val="22"/>
        </w:rPr>
      </w:pPr>
      <w:r w:rsidRPr="002D68F4">
        <w:rPr>
          <w:b/>
          <w:bCs/>
          <w:sz w:val="22"/>
          <w:szCs w:val="22"/>
        </w:rPr>
        <w:t xml:space="preserve">CUMULATIVE CREDIT HOURS: </w:t>
      </w:r>
      <w:r w:rsidRPr="002D68F4">
        <w:rPr>
          <w:bCs/>
          <w:sz w:val="22"/>
          <w:szCs w:val="22"/>
        </w:rPr>
        <w:t>(fill in the total credits from all courses listed above)</w:t>
      </w:r>
      <w:r w:rsidR="00DC2789" w:rsidRPr="002D68F4">
        <w:rPr>
          <w:bCs/>
          <w:sz w:val="22"/>
          <w:szCs w:val="22"/>
        </w:rPr>
        <w:t xml:space="preserve">: </w:t>
      </w:r>
    </w:p>
    <w:p w14:paraId="1A0BA22D" w14:textId="77777777" w:rsidR="0001239D" w:rsidRPr="002D68F4" w:rsidRDefault="0001239D" w:rsidP="0001239D">
      <w:pPr>
        <w:autoSpaceDE w:val="0"/>
        <w:autoSpaceDN w:val="0"/>
        <w:adjustRightInd w:val="0"/>
        <w:rPr>
          <w:b/>
          <w:bCs/>
          <w:color w:val="000000"/>
          <w:sz w:val="22"/>
          <w:szCs w:val="22"/>
        </w:rPr>
      </w:pPr>
    </w:p>
    <w:p w14:paraId="4B59515E" w14:textId="77777777" w:rsidR="0001239D" w:rsidRPr="002D68F4" w:rsidRDefault="0001239D" w:rsidP="0001239D">
      <w:pPr>
        <w:autoSpaceDE w:val="0"/>
        <w:autoSpaceDN w:val="0"/>
        <w:adjustRightInd w:val="0"/>
        <w:rPr>
          <w:b/>
          <w:bCs/>
          <w:color w:val="000000"/>
          <w:sz w:val="22"/>
          <w:szCs w:val="22"/>
        </w:rPr>
      </w:pPr>
    </w:p>
    <w:p w14:paraId="3C9365C1" w14:textId="77777777" w:rsidR="0001239D" w:rsidRPr="002D68F4" w:rsidRDefault="0001239D" w:rsidP="0001239D">
      <w:pPr>
        <w:pBdr>
          <w:bottom w:val="single" w:sz="12" w:space="1" w:color="auto"/>
        </w:pBdr>
        <w:autoSpaceDE w:val="0"/>
        <w:autoSpaceDN w:val="0"/>
        <w:adjustRightInd w:val="0"/>
        <w:rPr>
          <w:b/>
          <w:bCs/>
          <w:color w:val="000000"/>
          <w:sz w:val="22"/>
          <w:szCs w:val="22"/>
        </w:rPr>
      </w:pPr>
    </w:p>
    <w:p w14:paraId="7DB37873" w14:textId="77777777" w:rsidR="0001239D" w:rsidRPr="002D68F4" w:rsidRDefault="0001239D" w:rsidP="0001239D">
      <w:pPr>
        <w:autoSpaceDE w:val="0"/>
        <w:autoSpaceDN w:val="0"/>
        <w:adjustRightInd w:val="0"/>
        <w:rPr>
          <w:b/>
          <w:bCs/>
          <w:color w:val="000000"/>
          <w:sz w:val="22"/>
          <w:szCs w:val="22"/>
        </w:rPr>
      </w:pPr>
      <w:r w:rsidRPr="002D68F4">
        <w:rPr>
          <w:b/>
          <w:bCs/>
          <w:color w:val="000000"/>
          <w:sz w:val="22"/>
          <w:szCs w:val="22"/>
        </w:rPr>
        <w:t>Student Signature</w:t>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t>Date</w:t>
      </w:r>
    </w:p>
    <w:p w14:paraId="6920BDB9" w14:textId="77777777" w:rsidR="0001239D" w:rsidRPr="002D68F4" w:rsidRDefault="0001239D" w:rsidP="0001239D">
      <w:pPr>
        <w:autoSpaceDE w:val="0"/>
        <w:autoSpaceDN w:val="0"/>
        <w:adjustRightInd w:val="0"/>
        <w:rPr>
          <w:b/>
          <w:bCs/>
          <w:color w:val="000000"/>
          <w:sz w:val="22"/>
          <w:szCs w:val="22"/>
        </w:rPr>
      </w:pPr>
    </w:p>
    <w:p w14:paraId="281B5C6B" w14:textId="77777777" w:rsidR="0001239D" w:rsidRPr="002D68F4" w:rsidRDefault="0001239D" w:rsidP="0001239D">
      <w:pPr>
        <w:pBdr>
          <w:bottom w:val="single" w:sz="12" w:space="1" w:color="auto"/>
        </w:pBdr>
        <w:autoSpaceDE w:val="0"/>
        <w:autoSpaceDN w:val="0"/>
        <w:adjustRightInd w:val="0"/>
        <w:rPr>
          <w:b/>
          <w:bCs/>
          <w:color w:val="000000"/>
          <w:sz w:val="22"/>
          <w:szCs w:val="22"/>
        </w:rPr>
      </w:pPr>
    </w:p>
    <w:p w14:paraId="3CB5322A" w14:textId="77777777" w:rsidR="00A92B42" w:rsidRDefault="0001239D" w:rsidP="0001239D">
      <w:pPr>
        <w:autoSpaceDE w:val="0"/>
        <w:autoSpaceDN w:val="0"/>
        <w:adjustRightInd w:val="0"/>
        <w:rPr>
          <w:b/>
          <w:bCs/>
          <w:color w:val="000000"/>
          <w:sz w:val="22"/>
          <w:szCs w:val="22"/>
        </w:rPr>
        <w:sectPr w:rsidR="00A92B42" w:rsidSect="005F7C02">
          <w:type w:val="continuous"/>
          <w:pgSz w:w="12240" w:h="15840" w:code="1"/>
          <w:pgMar w:top="1440" w:right="1440" w:bottom="1440" w:left="1440" w:header="720" w:footer="720" w:gutter="0"/>
          <w:cols w:space="720"/>
          <w:titlePg/>
          <w:docGrid w:linePitch="360"/>
        </w:sectPr>
      </w:pPr>
      <w:r w:rsidRPr="002D68F4">
        <w:rPr>
          <w:b/>
          <w:bCs/>
          <w:color w:val="000000"/>
          <w:sz w:val="22"/>
          <w:szCs w:val="22"/>
        </w:rPr>
        <w:t>Faculty Signature</w:t>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t>Date</w:t>
      </w:r>
    </w:p>
    <w:p w14:paraId="0E523F11" w14:textId="77777777" w:rsidR="0001239D" w:rsidRPr="002D68F4" w:rsidRDefault="0001239D" w:rsidP="0001239D">
      <w:pPr>
        <w:autoSpaceDE w:val="0"/>
        <w:autoSpaceDN w:val="0"/>
        <w:adjustRightInd w:val="0"/>
        <w:rPr>
          <w:b/>
          <w:bCs/>
          <w:color w:val="000000"/>
          <w:sz w:val="22"/>
          <w:szCs w:val="22"/>
        </w:rPr>
      </w:pPr>
    </w:p>
    <w:p w14:paraId="044A1F6F" w14:textId="77777777" w:rsidR="002F57EC" w:rsidRDefault="002F57EC" w:rsidP="002F57EC">
      <w:pPr>
        <w:rPr>
          <w:sz w:val="22"/>
          <w:szCs w:val="22"/>
        </w:rPr>
      </w:pPr>
    </w:p>
    <w:p w14:paraId="2AA497E7" w14:textId="77777777" w:rsidR="002D68F4" w:rsidRDefault="002D68F4" w:rsidP="002F57EC">
      <w:pPr>
        <w:rPr>
          <w:sz w:val="22"/>
          <w:szCs w:val="22"/>
        </w:rPr>
      </w:pPr>
    </w:p>
    <w:p w14:paraId="076443B3" w14:textId="77777777" w:rsidR="002D68F4" w:rsidRDefault="002D68F4" w:rsidP="002F57EC">
      <w:pPr>
        <w:rPr>
          <w:sz w:val="22"/>
          <w:szCs w:val="22"/>
        </w:rPr>
      </w:pPr>
    </w:p>
    <w:p w14:paraId="28279D2C" w14:textId="77777777" w:rsidR="00BD39CE" w:rsidRPr="007F05DF" w:rsidRDefault="00BD39CE" w:rsidP="00266F28">
      <w:bookmarkStart w:id="23" w:name="_Course_Waiver_Policy_1"/>
      <w:bookmarkStart w:id="24" w:name="_Course_Waiver_Policy_2"/>
      <w:bookmarkEnd w:id="23"/>
      <w:bookmarkEnd w:id="24"/>
    </w:p>
    <w:p w14:paraId="12C570A3" w14:textId="77777777" w:rsidR="009B4002" w:rsidRPr="007F05DF" w:rsidRDefault="009B4002" w:rsidP="00E9446E">
      <w:pPr>
        <w:pStyle w:val="Heading3"/>
      </w:pPr>
      <w:r w:rsidRPr="007F05DF">
        <w:lastRenderedPageBreak/>
        <w:t>Course Waiver Policy</w:t>
      </w:r>
    </w:p>
    <w:p w14:paraId="3B7ED3EA" w14:textId="77777777" w:rsidR="009B4002" w:rsidRPr="007F05DF" w:rsidRDefault="009B4002" w:rsidP="00D1062C">
      <w:pPr>
        <w:rPr>
          <w:sz w:val="22"/>
          <w:szCs w:val="22"/>
        </w:rPr>
      </w:pPr>
    </w:p>
    <w:p w14:paraId="0B94826A" w14:textId="77777777" w:rsidR="00B64E6C" w:rsidRPr="007F05DF" w:rsidRDefault="009B4002" w:rsidP="007135A1">
      <w:pPr>
        <w:ind w:hanging="720"/>
        <w:jc w:val="both"/>
        <w:rPr>
          <w:sz w:val="22"/>
          <w:szCs w:val="22"/>
        </w:rPr>
      </w:pPr>
      <w:r w:rsidRPr="007F05DF">
        <w:rPr>
          <w:sz w:val="22"/>
          <w:szCs w:val="22"/>
        </w:rPr>
        <w:t>1.</w:t>
      </w:r>
      <w:r w:rsidRPr="007F05DF">
        <w:rPr>
          <w:sz w:val="22"/>
          <w:szCs w:val="22"/>
        </w:rPr>
        <w:tab/>
      </w:r>
      <w:r w:rsidR="00B64E6C" w:rsidRPr="007F05DF">
        <w:rPr>
          <w:sz w:val="22"/>
          <w:szCs w:val="22"/>
        </w:rPr>
        <w:t xml:space="preserve">Students must meet with their advisor to request waiving a class, whether it is a foundational or a clinical course.  </w:t>
      </w:r>
      <w:r w:rsidR="00B64E6C" w:rsidRPr="00B26F28">
        <w:rPr>
          <w:sz w:val="22"/>
          <w:szCs w:val="22"/>
        </w:rPr>
        <w:t xml:space="preserve">Course waivers are considered for students who enter the doctoral program with </w:t>
      </w:r>
      <w:r w:rsidR="004A7EA2" w:rsidRPr="00B26F28">
        <w:rPr>
          <w:sz w:val="22"/>
          <w:szCs w:val="22"/>
        </w:rPr>
        <w:t>graduate coursework</w:t>
      </w:r>
      <w:r w:rsidR="00B64E6C" w:rsidRPr="00B26F28">
        <w:rPr>
          <w:sz w:val="22"/>
          <w:szCs w:val="22"/>
        </w:rPr>
        <w:t xml:space="preserve"> obtained in the previous 5 years.  It is incumbent upon the students to show how they have met the content and requirements of the course</w:t>
      </w:r>
      <w:r w:rsidR="00B64E6C" w:rsidRPr="007F05DF">
        <w:rPr>
          <w:sz w:val="22"/>
          <w:szCs w:val="22"/>
        </w:rPr>
        <w:t xml:space="preserve"> they are requesting to have waived.  As such, students are expected bring previous syllabi to the meeting with their advisors.</w:t>
      </w:r>
    </w:p>
    <w:p w14:paraId="5B5BDE25" w14:textId="77777777" w:rsidR="009B4002" w:rsidRPr="007F05DF" w:rsidRDefault="009B4002" w:rsidP="007135A1">
      <w:pPr>
        <w:ind w:hanging="720"/>
        <w:jc w:val="both"/>
        <w:rPr>
          <w:sz w:val="22"/>
          <w:szCs w:val="22"/>
        </w:rPr>
      </w:pPr>
    </w:p>
    <w:p w14:paraId="6E660FC6" w14:textId="77777777" w:rsidR="009B4002" w:rsidRPr="007F05DF" w:rsidRDefault="009B4002" w:rsidP="007135A1">
      <w:pPr>
        <w:ind w:hanging="720"/>
        <w:jc w:val="both"/>
        <w:rPr>
          <w:sz w:val="22"/>
          <w:szCs w:val="22"/>
        </w:rPr>
      </w:pPr>
      <w:r w:rsidRPr="007F05DF">
        <w:rPr>
          <w:sz w:val="22"/>
          <w:szCs w:val="22"/>
        </w:rPr>
        <w:t>2.</w:t>
      </w:r>
      <w:r w:rsidRPr="007F05DF">
        <w:rPr>
          <w:sz w:val="22"/>
          <w:szCs w:val="22"/>
        </w:rPr>
        <w:tab/>
      </w:r>
      <w:r w:rsidR="0014332F" w:rsidRPr="007F05DF">
        <w:rPr>
          <w:sz w:val="22"/>
          <w:szCs w:val="22"/>
        </w:rPr>
        <w:t>T</w:t>
      </w:r>
      <w:r w:rsidRPr="007F05DF">
        <w:rPr>
          <w:sz w:val="22"/>
          <w:szCs w:val="22"/>
        </w:rPr>
        <w:t>he advisor will review the student</w:t>
      </w:r>
      <w:r w:rsidR="0014332F" w:rsidRPr="007F05DF">
        <w:rPr>
          <w:sz w:val="22"/>
          <w:szCs w:val="22"/>
        </w:rPr>
        <w:t xml:space="preserve">’s </w:t>
      </w:r>
      <w:r w:rsidRPr="007F05DF">
        <w:rPr>
          <w:sz w:val="22"/>
          <w:szCs w:val="22"/>
        </w:rPr>
        <w:t xml:space="preserve">previous course work to establish equivalency. If a question remains as to the equivalency after reviewing </w:t>
      </w:r>
      <w:r w:rsidR="0014332F" w:rsidRPr="007F05DF">
        <w:rPr>
          <w:sz w:val="22"/>
          <w:szCs w:val="22"/>
        </w:rPr>
        <w:t>the materials</w:t>
      </w:r>
      <w:r w:rsidRPr="007F05DF">
        <w:rPr>
          <w:sz w:val="22"/>
          <w:szCs w:val="22"/>
        </w:rPr>
        <w:t xml:space="preserve">, the student </w:t>
      </w:r>
      <w:r w:rsidR="0014332F" w:rsidRPr="007F05DF">
        <w:rPr>
          <w:sz w:val="22"/>
          <w:szCs w:val="22"/>
        </w:rPr>
        <w:t>may be asked to provide additional information or de</w:t>
      </w:r>
      <w:r w:rsidR="00CA3004">
        <w:rPr>
          <w:sz w:val="22"/>
          <w:szCs w:val="22"/>
        </w:rPr>
        <w:t>monstrate competencies</w:t>
      </w:r>
      <w:r w:rsidRPr="007F05DF">
        <w:rPr>
          <w:sz w:val="22"/>
          <w:szCs w:val="22"/>
        </w:rPr>
        <w:t xml:space="preserve"> </w:t>
      </w:r>
      <w:r w:rsidR="00CA3004">
        <w:rPr>
          <w:sz w:val="22"/>
          <w:szCs w:val="22"/>
        </w:rPr>
        <w:t>(</w:t>
      </w:r>
      <w:r w:rsidRPr="007F05DF">
        <w:rPr>
          <w:sz w:val="22"/>
          <w:szCs w:val="22"/>
        </w:rPr>
        <w:t>i.e., provide work samples and/or complete an examination satisfactorily</w:t>
      </w:r>
      <w:r w:rsidR="00CA3004">
        <w:rPr>
          <w:sz w:val="22"/>
          <w:szCs w:val="22"/>
        </w:rPr>
        <w:t>)</w:t>
      </w:r>
      <w:r w:rsidRPr="007F05DF">
        <w:rPr>
          <w:sz w:val="22"/>
          <w:szCs w:val="22"/>
        </w:rPr>
        <w:t>.</w:t>
      </w:r>
    </w:p>
    <w:p w14:paraId="5C781311" w14:textId="77777777" w:rsidR="009B4002" w:rsidRPr="007F05DF" w:rsidRDefault="009B4002" w:rsidP="007135A1">
      <w:pPr>
        <w:ind w:hanging="720"/>
        <w:jc w:val="both"/>
        <w:rPr>
          <w:sz w:val="22"/>
          <w:szCs w:val="22"/>
        </w:rPr>
      </w:pPr>
    </w:p>
    <w:p w14:paraId="05806200" w14:textId="77777777" w:rsidR="009B4002" w:rsidRDefault="0014332F" w:rsidP="007135A1">
      <w:pPr>
        <w:ind w:hanging="720"/>
        <w:jc w:val="both"/>
        <w:rPr>
          <w:sz w:val="22"/>
          <w:szCs w:val="22"/>
        </w:rPr>
      </w:pPr>
      <w:r w:rsidRPr="007F05DF">
        <w:rPr>
          <w:sz w:val="22"/>
          <w:szCs w:val="22"/>
        </w:rPr>
        <w:t>3</w:t>
      </w:r>
      <w:r w:rsidR="009B4002" w:rsidRPr="007F05DF">
        <w:rPr>
          <w:sz w:val="22"/>
          <w:szCs w:val="22"/>
        </w:rPr>
        <w:t>.</w:t>
      </w:r>
      <w:r w:rsidR="009B4002" w:rsidRPr="007F05DF">
        <w:rPr>
          <w:sz w:val="22"/>
          <w:szCs w:val="22"/>
        </w:rPr>
        <w:tab/>
      </w:r>
      <w:r w:rsidRPr="007F05DF">
        <w:rPr>
          <w:sz w:val="22"/>
          <w:szCs w:val="22"/>
        </w:rPr>
        <w:t xml:space="preserve">In most instances, it is appropriate to </w:t>
      </w:r>
      <w:r w:rsidR="005E1A10" w:rsidRPr="007F05DF">
        <w:rPr>
          <w:sz w:val="22"/>
          <w:szCs w:val="22"/>
        </w:rPr>
        <w:t>clear the course waiver with the instructor of the class</w:t>
      </w:r>
      <w:r w:rsidR="009B4002" w:rsidRPr="007F05DF">
        <w:rPr>
          <w:sz w:val="22"/>
          <w:szCs w:val="22"/>
        </w:rPr>
        <w:t>.</w:t>
      </w:r>
      <w:r w:rsidR="005E1A10" w:rsidRPr="007F05DF">
        <w:rPr>
          <w:sz w:val="22"/>
          <w:szCs w:val="22"/>
        </w:rPr>
        <w:t xml:space="preserve"> Course instructors may initial beside the respective course indicating approval of the waiver.</w:t>
      </w:r>
    </w:p>
    <w:p w14:paraId="293C3FEA" w14:textId="77777777" w:rsidR="00AD0FD7" w:rsidRDefault="00AD0FD7" w:rsidP="007135A1">
      <w:pPr>
        <w:ind w:hanging="720"/>
        <w:jc w:val="both"/>
        <w:rPr>
          <w:sz w:val="22"/>
          <w:szCs w:val="22"/>
        </w:rPr>
      </w:pPr>
    </w:p>
    <w:p w14:paraId="076CCA67" w14:textId="77777777" w:rsidR="00AD0FD7" w:rsidRDefault="00AD0FD7" w:rsidP="007135A1">
      <w:pPr>
        <w:ind w:hanging="720"/>
        <w:jc w:val="both"/>
        <w:rPr>
          <w:sz w:val="22"/>
          <w:szCs w:val="22"/>
        </w:rPr>
      </w:pPr>
      <w:r>
        <w:rPr>
          <w:sz w:val="22"/>
          <w:szCs w:val="22"/>
        </w:rPr>
        <w:t xml:space="preserve">4. </w:t>
      </w:r>
      <w:r>
        <w:rPr>
          <w:sz w:val="22"/>
          <w:szCs w:val="22"/>
        </w:rPr>
        <w:tab/>
      </w:r>
      <w:r w:rsidR="00CB08DE" w:rsidRPr="007F05DF">
        <w:rPr>
          <w:sz w:val="22"/>
          <w:szCs w:val="22"/>
        </w:rPr>
        <w:t xml:space="preserve">Courses will be waived in their entirety only. Students may not waive portions of any course. If students     have met some, but not all, requirements for a course, </w:t>
      </w:r>
      <w:r w:rsidR="00C47A4D" w:rsidRPr="007F05DF">
        <w:rPr>
          <w:sz w:val="22"/>
          <w:szCs w:val="22"/>
        </w:rPr>
        <w:t>they</w:t>
      </w:r>
      <w:r w:rsidR="00CB08DE" w:rsidRPr="007F05DF">
        <w:rPr>
          <w:sz w:val="22"/>
          <w:szCs w:val="22"/>
        </w:rPr>
        <w:t xml:space="preserve"> must register for the entire course.</w:t>
      </w:r>
    </w:p>
    <w:p w14:paraId="28D969C4" w14:textId="77777777" w:rsidR="00B26F28" w:rsidRDefault="00B26F28" w:rsidP="007135A1">
      <w:pPr>
        <w:ind w:hanging="720"/>
        <w:jc w:val="both"/>
        <w:rPr>
          <w:sz w:val="22"/>
          <w:szCs w:val="22"/>
        </w:rPr>
      </w:pPr>
    </w:p>
    <w:p w14:paraId="37BB5EA4" w14:textId="600993FE" w:rsidR="00B26F28" w:rsidRDefault="00B26F28" w:rsidP="007135A1">
      <w:pPr>
        <w:ind w:hanging="720"/>
        <w:jc w:val="both"/>
        <w:rPr>
          <w:sz w:val="22"/>
          <w:szCs w:val="22"/>
        </w:rPr>
      </w:pPr>
      <w:r>
        <w:rPr>
          <w:sz w:val="22"/>
          <w:szCs w:val="22"/>
        </w:rPr>
        <w:t xml:space="preserve">5. </w:t>
      </w:r>
      <w:r>
        <w:rPr>
          <w:sz w:val="22"/>
          <w:szCs w:val="22"/>
        </w:rPr>
        <w:tab/>
        <w:t xml:space="preserve">Courses leading to the </w:t>
      </w:r>
      <w:r w:rsidR="00DC76AA">
        <w:rPr>
          <w:sz w:val="22"/>
          <w:szCs w:val="22"/>
        </w:rPr>
        <w:t xml:space="preserve">Professional Foundations of Psychology </w:t>
      </w:r>
      <w:r>
        <w:rPr>
          <w:sz w:val="22"/>
          <w:szCs w:val="22"/>
        </w:rPr>
        <w:t>M.A.</w:t>
      </w:r>
      <w:r w:rsidR="00DD603E">
        <w:rPr>
          <w:sz w:val="22"/>
          <w:szCs w:val="22"/>
        </w:rPr>
        <w:t xml:space="preserve"> </w:t>
      </w:r>
      <w:r w:rsidR="00DC76AA">
        <w:rPr>
          <w:sz w:val="22"/>
          <w:szCs w:val="22"/>
        </w:rPr>
        <w:t xml:space="preserve"> </w:t>
      </w:r>
      <w:r>
        <w:rPr>
          <w:sz w:val="22"/>
          <w:szCs w:val="22"/>
        </w:rPr>
        <w:t>degree cannot be waived, because a minimum of 30 credits is needed for the degree. If a student enters having already completed M.A. degree coursework, the student will work with his or her advisor to select an appropriate alternative course. It should be noted that students who waive courses in the M.A curriculum will nonetheless be responsible for demonstrating knowledge of the material on the M.A. comprehensive exam.</w:t>
      </w:r>
    </w:p>
    <w:p w14:paraId="739D9573" w14:textId="77777777" w:rsidR="00AD0FD7" w:rsidRDefault="00AD0FD7" w:rsidP="007135A1">
      <w:pPr>
        <w:ind w:hanging="720"/>
        <w:jc w:val="both"/>
        <w:rPr>
          <w:sz w:val="22"/>
          <w:szCs w:val="22"/>
        </w:rPr>
      </w:pPr>
    </w:p>
    <w:p w14:paraId="78F52FC8" w14:textId="0C4DE6BA" w:rsidR="003E38A7" w:rsidRDefault="00B26F28" w:rsidP="003E38A7">
      <w:pPr>
        <w:ind w:hanging="720"/>
        <w:jc w:val="both"/>
        <w:rPr>
          <w:sz w:val="22"/>
          <w:szCs w:val="22"/>
        </w:rPr>
      </w:pPr>
      <w:r>
        <w:rPr>
          <w:sz w:val="22"/>
          <w:szCs w:val="22"/>
        </w:rPr>
        <w:t>6</w:t>
      </w:r>
      <w:r w:rsidR="00AD0FD7">
        <w:rPr>
          <w:sz w:val="22"/>
          <w:szCs w:val="22"/>
        </w:rPr>
        <w:t xml:space="preserve">. </w:t>
      </w:r>
      <w:r w:rsidR="00AD0FD7">
        <w:rPr>
          <w:sz w:val="22"/>
          <w:szCs w:val="22"/>
        </w:rPr>
        <w:tab/>
      </w:r>
      <w:r w:rsidR="00CA3004">
        <w:rPr>
          <w:sz w:val="22"/>
          <w:szCs w:val="22"/>
        </w:rPr>
        <w:t>Certain practica and field</w:t>
      </w:r>
      <w:r w:rsidR="005E1A10">
        <w:rPr>
          <w:sz w:val="22"/>
          <w:szCs w:val="22"/>
        </w:rPr>
        <w:t xml:space="preserve">work courses will </w:t>
      </w:r>
      <w:r w:rsidR="005E1A10" w:rsidRPr="00520A2B">
        <w:rPr>
          <w:b/>
          <w:sz w:val="22"/>
          <w:szCs w:val="22"/>
          <w:u w:val="single"/>
        </w:rPr>
        <w:t>not</w:t>
      </w:r>
      <w:r w:rsidR="005E1A10">
        <w:rPr>
          <w:sz w:val="22"/>
          <w:szCs w:val="22"/>
        </w:rPr>
        <w:t xml:space="preserve"> be waived (</w:t>
      </w:r>
      <w:r w:rsidR="00520A2B">
        <w:rPr>
          <w:sz w:val="22"/>
          <w:szCs w:val="22"/>
        </w:rPr>
        <w:t xml:space="preserve">APCE 707, </w:t>
      </w:r>
      <w:r w:rsidR="00F716C4">
        <w:rPr>
          <w:sz w:val="22"/>
          <w:szCs w:val="22"/>
        </w:rPr>
        <w:t>SPSY</w:t>
      </w:r>
      <w:r w:rsidR="005E1A10">
        <w:rPr>
          <w:sz w:val="22"/>
          <w:szCs w:val="22"/>
        </w:rPr>
        <w:t xml:space="preserve"> 779, </w:t>
      </w:r>
      <w:r w:rsidR="00F716C4">
        <w:rPr>
          <w:sz w:val="22"/>
          <w:szCs w:val="22"/>
        </w:rPr>
        <w:t>SPSY</w:t>
      </w:r>
      <w:r w:rsidR="005E1A10">
        <w:rPr>
          <w:sz w:val="22"/>
          <w:szCs w:val="22"/>
        </w:rPr>
        <w:t xml:space="preserve"> 789, and the elective practicum).</w:t>
      </w:r>
    </w:p>
    <w:p w14:paraId="75E0627A" w14:textId="77777777" w:rsidR="003E38A7" w:rsidRDefault="003E38A7" w:rsidP="003E38A7">
      <w:pPr>
        <w:ind w:hanging="720"/>
        <w:jc w:val="both"/>
        <w:rPr>
          <w:sz w:val="22"/>
          <w:szCs w:val="22"/>
        </w:rPr>
      </w:pPr>
    </w:p>
    <w:p w14:paraId="7048CF56" w14:textId="47EF8343" w:rsidR="003E38A7" w:rsidRPr="003E38A7" w:rsidRDefault="003E38A7" w:rsidP="003E38A7">
      <w:pPr>
        <w:ind w:hanging="720"/>
        <w:jc w:val="both"/>
        <w:rPr>
          <w:sz w:val="22"/>
          <w:szCs w:val="22"/>
        </w:rPr>
      </w:pPr>
      <w:r>
        <w:rPr>
          <w:sz w:val="22"/>
          <w:szCs w:val="22"/>
        </w:rPr>
        <w:t xml:space="preserve">7.          </w:t>
      </w:r>
      <w:r w:rsidRPr="003E38A7">
        <w:rPr>
          <w:sz w:val="22"/>
          <w:szCs w:val="22"/>
        </w:rPr>
        <w:t>Dissertation research must be completed at UNC.</w:t>
      </w:r>
    </w:p>
    <w:p w14:paraId="747CDEFB" w14:textId="77777777" w:rsidR="003E38A7" w:rsidRPr="003E38A7" w:rsidRDefault="003E38A7" w:rsidP="003E38A7">
      <w:pPr>
        <w:pStyle w:val="ListParagraph"/>
        <w:ind w:left="0"/>
        <w:jc w:val="both"/>
        <w:rPr>
          <w:sz w:val="22"/>
          <w:szCs w:val="22"/>
        </w:rPr>
      </w:pPr>
    </w:p>
    <w:p w14:paraId="45B6D8D4" w14:textId="5790FD0D" w:rsidR="00CB08DE" w:rsidRPr="003E38A7" w:rsidRDefault="009B4002" w:rsidP="00553DEB">
      <w:pPr>
        <w:pStyle w:val="ListParagraph"/>
        <w:numPr>
          <w:ilvl w:val="0"/>
          <w:numId w:val="52"/>
        </w:numPr>
        <w:ind w:left="0" w:hanging="720"/>
        <w:jc w:val="both"/>
        <w:rPr>
          <w:sz w:val="22"/>
          <w:szCs w:val="22"/>
        </w:rPr>
      </w:pPr>
      <w:r w:rsidRPr="003E38A7">
        <w:rPr>
          <w:sz w:val="22"/>
          <w:szCs w:val="22"/>
        </w:rPr>
        <w:t xml:space="preserve">The </w:t>
      </w:r>
      <w:r w:rsidR="005E1A10" w:rsidRPr="003E38A7">
        <w:rPr>
          <w:sz w:val="22"/>
          <w:szCs w:val="22"/>
        </w:rPr>
        <w:t xml:space="preserve">completed Course Waiver Form </w:t>
      </w:r>
      <w:r w:rsidRPr="003E38A7">
        <w:rPr>
          <w:sz w:val="22"/>
          <w:szCs w:val="22"/>
        </w:rPr>
        <w:t>is to be placed in the student’s file.</w:t>
      </w:r>
    </w:p>
    <w:p w14:paraId="12A926F8" w14:textId="77777777" w:rsidR="00CB08DE" w:rsidRDefault="00CB08DE" w:rsidP="00CB08DE">
      <w:pPr>
        <w:ind w:left="810"/>
        <w:rPr>
          <w:sz w:val="22"/>
          <w:szCs w:val="22"/>
        </w:rPr>
      </w:pPr>
    </w:p>
    <w:p w14:paraId="7E48A56C" w14:textId="77777777" w:rsidR="00CB08DE" w:rsidRDefault="00CB08DE" w:rsidP="00CB08DE">
      <w:pPr>
        <w:ind w:left="810"/>
        <w:rPr>
          <w:sz w:val="22"/>
          <w:szCs w:val="22"/>
        </w:rPr>
      </w:pPr>
    </w:p>
    <w:p w14:paraId="43FF1C51" w14:textId="77777777" w:rsidR="00CB08DE" w:rsidRDefault="00CB08DE" w:rsidP="00CB08DE">
      <w:pPr>
        <w:tabs>
          <w:tab w:val="left" w:pos="900"/>
        </w:tabs>
        <w:ind w:left="-720"/>
        <w:rPr>
          <w:sz w:val="22"/>
          <w:szCs w:val="22"/>
        </w:rPr>
      </w:pPr>
      <w:r>
        <w:rPr>
          <w:sz w:val="22"/>
          <w:szCs w:val="22"/>
        </w:rPr>
        <w:t>Revised September 2014</w:t>
      </w:r>
    </w:p>
    <w:p w14:paraId="07093DA2" w14:textId="088E3085" w:rsidR="00B26F28" w:rsidRDefault="00B26F28" w:rsidP="00CB08DE">
      <w:pPr>
        <w:tabs>
          <w:tab w:val="left" w:pos="900"/>
        </w:tabs>
        <w:ind w:left="-720"/>
        <w:rPr>
          <w:sz w:val="22"/>
          <w:szCs w:val="22"/>
        </w:rPr>
      </w:pPr>
      <w:r>
        <w:rPr>
          <w:sz w:val="22"/>
          <w:szCs w:val="22"/>
        </w:rPr>
        <w:t>Revised August 2017</w:t>
      </w:r>
    </w:p>
    <w:p w14:paraId="2CEE2179" w14:textId="77777777" w:rsidR="00CB08DE" w:rsidRDefault="00CB08DE" w:rsidP="00CB08DE">
      <w:pPr>
        <w:ind w:left="810"/>
        <w:rPr>
          <w:sz w:val="22"/>
          <w:szCs w:val="22"/>
        </w:rPr>
      </w:pPr>
      <w:bookmarkStart w:id="25" w:name="_Timelines"/>
      <w:bookmarkEnd w:id="25"/>
    </w:p>
    <w:p w14:paraId="4686F4D3" w14:textId="77777777" w:rsidR="00CB08DE" w:rsidRDefault="00CB08DE" w:rsidP="00CB08DE">
      <w:pPr>
        <w:ind w:left="810"/>
        <w:rPr>
          <w:sz w:val="22"/>
          <w:szCs w:val="22"/>
        </w:rPr>
      </w:pPr>
    </w:p>
    <w:p w14:paraId="426B22A3" w14:textId="77777777" w:rsidR="00CB08DE" w:rsidRDefault="00CB08DE" w:rsidP="00CB08DE">
      <w:pPr>
        <w:ind w:left="810"/>
        <w:rPr>
          <w:sz w:val="22"/>
          <w:szCs w:val="22"/>
        </w:rPr>
      </w:pPr>
    </w:p>
    <w:p w14:paraId="231C94D8" w14:textId="77777777" w:rsidR="00CB08DE" w:rsidRDefault="00CB08DE" w:rsidP="00CB08DE">
      <w:pPr>
        <w:ind w:left="810"/>
        <w:rPr>
          <w:sz w:val="22"/>
          <w:szCs w:val="22"/>
        </w:rPr>
      </w:pPr>
    </w:p>
    <w:p w14:paraId="1A86DCD7" w14:textId="77777777" w:rsidR="00CB08DE" w:rsidRDefault="00CB08DE" w:rsidP="00CB08DE">
      <w:pPr>
        <w:ind w:left="810"/>
        <w:rPr>
          <w:sz w:val="22"/>
          <w:szCs w:val="22"/>
        </w:rPr>
      </w:pPr>
    </w:p>
    <w:p w14:paraId="42D2EAB0" w14:textId="77777777" w:rsidR="00CB08DE" w:rsidRDefault="00CB08DE" w:rsidP="00CB08DE">
      <w:pPr>
        <w:ind w:left="810"/>
        <w:rPr>
          <w:sz w:val="22"/>
          <w:szCs w:val="22"/>
        </w:rPr>
      </w:pPr>
    </w:p>
    <w:p w14:paraId="30823FD3" w14:textId="77777777" w:rsidR="00CB08DE" w:rsidRDefault="00CB08DE" w:rsidP="00CB08DE">
      <w:pPr>
        <w:ind w:left="810"/>
        <w:rPr>
          <w:sz w:val="22"/>
          <w:szCs w:val="22"/>
        </w:rPr>
      </w:pPr>
    </w:p>
    <w:p w14:paraId="0FD74BFC" w14:textId="77777777" w:rsidR="00CB08DE" w:rsidRDefault="00CB08DE" w:rsidP="00CB08DE">
      <w:pPr>
        <w:ind w:left="810"/>
        <w:rPr>
          <w:sz w:val="22"/>
          <w:szCs w:val="22"/>
        </w:rPr>
      </w:pPr>
    </w:p>
    <w:p w14:paraId="518ABD37" w14:textId="77777777" w:rsidR="00CB08DE" w:rsidRDefault="00CB08DE" w:rsidP="00CB08DE">
      <w:pPr>
        <w:ind w:left="810"/>
        <w:rPr>
          <w:sz w:val="22"/>
          <w:szCs w:val="22"/>
        </w:rPr>
      </w:pPr>
    </w:p>
    <w:p w14:paraId="5289C96F" w14:textId="77777777" w:rsidR="00CB08DE" w:rsidRDefault="00CB08DE" w:rsidP="00CB08DE">
      <w:pPr>
        <w:ind w:left="810"/>
        <w:rPr>
          <w:sz w:val="22"/>
          <w:szCs w:val="22"/>
        </w:rPr>
      </w:pPr>
    </w:p>
    <w:p w14:paraId="0B019B18" w14:textId="77777777" w:rsidR="00CB08DE" w:rsidRDefault="00CB08DE" w:rsidP="00CB08DE">
      <w:pPr>
        <w:ind w:left="810"/>
        <w:rPr>
          <w:sz w:val="22"/>
          <w:szCs w:val="22"/>
        </w:rPr>
      </w:pPr>
    </w:p>
    <w:p w14:paraId="57A78D2F" w14:textId="77777777" w:rsidR="00CB08DE" w:rsidRDefault="00CB08DE" w:rsidP="00CB08DE">
      <w:pPr>
        <w:ind w:left="810"/>
        <w:rPr>
          <w:sz w:val="22"/>
          <w:szCs w:val="22"/>
        </w:rPr>
      </w:pPr>
    </w:p>
    <w:p w14:paraId="51E01705" w14:textId="21FACD5A" w:rsidR="00CB08DE" w:rsidRDefault="00CB08DE" w:rsidP="00CB08DE">
      <w:pPr>
        <w:ind w:left="810"/>
        <w:rPr>
          <w:sz w:val="22"/>
          <w:szCs w:val="22"/>
        </w:rPr>
      </w:pPr>
    </w:p>
    <w:p w14:paraId="2DA4BA68" w14:textId="238FF0EA" w:rsidR="00330C13" w:rsidRDefault="00330C13" w:rsidP="00CB08DE">
      <w:pPr>
        <w:ind w:left="810"/>
        <w:rPr>
          <w:sz w:val="22"/>
          <w:szCs w:val="22"/>
        </w:rPr>
      </w:pPr>
    </w:p>
    <w:p w14:paraId="6419FF45" w14:textId="77777777" w:rsidR="00330C13" w:rsidRDefault="00330C13" w:rsidP="00CB08DE">
      <w:pPr>
        <w:ind w:left="810"/>
        <w:rPr>
          <w:sz w:val="22"/>
          <w:szCs w:val="22"/>
        </w:rPr>
      </w:pPr>
    </w:p>
    <w:p w14:paraId="1CDFF795" w14:textId="77777777" w:rsidR="00CB08DE" w:rsidRDefault="00CB08DE" w:rsidP="00CB08DE">
      <w:pPr>
        <w:ind w:left="810"/>
        <w:rPr>
          <w:sz w:val="22"/>
          <w:szCs w:val="22"/>
        </w:rPr>
      </w:pPr>
    </w:p>
    <w:p w14:paraId="26A319E0" w14:textId="7B0613BB" w:rsidR="00DC4B99" w:rsidRDefault="00DC4B99" w:rsidP="00B26F28">
      <w:pPr>
        <w:rPr>
          <w:sz w:val="22"/>
          <w:szCs w:val="22"/>
        </w:rPr>
      </w:pPr>
    </w:p>
    <w:p w14:paraId="5A247DD1" w14:textId="77777777" w:rsidR="009A03B5" w:rsidRPr="00CB08DE" w:rsidRDefault="009A03B5" w:rsidP="00CB08DE">
      <w:pPr>
        <w:ind w:left="810"/>
        <w:jc w:val="center"/>
        <w:rPr>
          <w:sz w:val="22"/>
          <w:szCs w:val="22"/>
        </w:rPr>
      </w:pPr>
      <w:r w:rsidRPr="004518F8">
        <w:rPr>
          <w:b/>
          <w:sz w:val="26"/>
        </w:rPr>
        <w:t>UNC School Psychology Course Waiver Form</w:t>
      </w:r>
    </w:p>
    <w:p w14:paraId="44FB93CA" w14:textId="77777777" w:rsidR="00724819" w:rsidRPr="004518F8" w:rsidRDefault="00724819" w:rsidP="00D1062C">
      <w:pPr>
        <w:jc w:val="center"/>
        <w:rPr>
          <w:b/>
          <w:sz w:val="26"/>
        </w:rPr>
      </w:pPr>
    </w:p>
    <w:p w14:paraId="0261968F" w14:textId="77777777" w:rsidR="009A03B5" w:rsidRPr="000B156D" w:rsidRDefault="009A03B5" w:rsidP="00D1062C">
      <w:pPr>
        <w:rPr>
          <w:sz w:val="22"/>
          <w:szCs w:val="22"/>
        </w:rPr>
      </w:pPr>
      <w:r w:rsidRPr="000B156D">
        <w:rPr>
          <w:sz w:val="22"/>
          <w:szCs w:val="22"/>
        </w:rPr>
        <w:t>Name: _____________________________________  Bear number: ___________________</w:t>
      </w:r>
    </w:p>
    <w:p w14:paraId="74D9AE2F" w14:textId="77777777" w:rsidR="009A03B5" w:rsidRPr="000B156D" w:rsidRDefault="009A03B5" w:rsidP="00D1062C">
      <w:pPr>
        <w:rPr>
          <w:sz w:val="22"/>
          <w:szCs w:val="22"/>
        </w:rPr>
      </w:pPr>
      <w:r w:rsidRPr="000B156D">
        <w:rPr>
          <w:sz w:val="22"/>
          <w:szCs w:val="22"/>
        </w:rPr>
        <w:t>Advisor: ___________________________________   Date: __________________________</w:t>
      </w:r>
    </w:p>
    <w:p w14:paraId="5DFC30CB" w14:textId="77777777" w:rsidR="009A03B5" w:rsidRPr="000B156D" w:rsidRDefault="009A03B5" w:rsidP="00D1062C">
      <w:pPr>
        <w:rPr>
          <w:b/>
          <w:sz w:val="22"/>
          <w:szCs w:val="22"/>
        </w:rPr>
      </w:pPr>
    </w:p>
    <w:p w14:paraId="2EE8C5EC" w14:textId="77777777" w:rsidR="009A03B5" w:rsidRPr="000B156D" w:rsidRDefault="009A03B5" w:rsidP="007135A1">
      <w:pPr>
        <w:jc w:val="both"/>
        <w:rPr>
          <w:sz w:val="22"/>
          <w:szCs w:val="22"/>
        </w:rPr>
      </w:pPr>
      <w:r w:rsidRPr="000B156D">
        <w:rPr>
          <w:sz w:val="22"/>
          <w:szCs w:val="22"/>
        </w:rPr>
        <w:t>Students must meet with their advisors to request waiving a class.  Course waivers are considered for students who enter the doctoral program with advanced degrees obtained in the previous 5 years.  It is incumbent upon the student to show how they have met the content and requirements of the course they are requesting to have waived.  As such, students are expected to make available graduate transcripts as well as previous syllabi, if such materials are requested.</w:t>
      </w:r>
    </w:p>
    <w:p w14:paraId="32FDB0F9" w14:textId="77777777" w:rsidR="009A03B5" w:rsidRDefault="009A03B5" w:rsidP="00D1062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167"/>
        <w:gridCol w:w="3068"/>
        <w:gridCol w:w="172"/>
        <w:gridCol w:w="3330"/>
      </w:tblGrid>
      <w:tr w:rsidR="00CB08DE" w14:paraId="51DD37B0" w14:textId="77777777" w:rsidTr="001C78F6">
        <w:tc>
          <w:tcPr>
            <w:tcW w:w="2623" w:type="dxa"/>
            <w:tcBorders>
              <w:top w:val="nil"/>
              <w:left w:val="nil"/>
              <w:right w:val="nil"/>
            </w:tcBorders>
            <w:shd w:val="clear" w:color="auto" w:fill="auto"/>
          </w:tcPr>
          <w:p w14:paraId="497B09D0" w14:textId="77777777" w:rsidR="00CB08DE" w:rsidRPr="007642EF" w:rsidRDefault="00CB08DE" w:rsidP="007642EF">
            <w:pPr>
              <w:jc w:val="center"/>
              <w:rPr>
                <w:b/>
              </w:rPr>
            </w:pPr>
          </w:p>
          <w:p w14:paraId="103443BC" w14:textId="77777777" w:rsidR="00CB08DE" w:rsidRPr="007642EF" w:rsidRDefault="00CB08DE" w:rsidP="007642EF">
            <w:pPr>
              <w:jc w:val="center"/>
              <w:rPr>
                <w:b/>
              </w:rPr>
            </w:pPr>
            <w:r w:rsidRPr="007642EF">
              <w:rPr>
                <w:b/>
              </w:rPr>
              <w:t>Course to be waived</w:t>
            </w:r>
          </w:p>
        </w:tc>
        <w:tc>
          <w:tcPr>
            <w:tcW w:w="3235" w:type="dxa"/>
            <w:gridSpan w:val="2"/>
            <w:tcBorders>
              <w:top w:val="nil"/>
              <w:left w:val="nil"/>
              <w:right w:val="nil"/>
            </w:tcBorders>
            <w:shd w:val="clear" w:color="auto" w:fill="auto"/>
          </w:tcPr>
          <w:p w14:paraId="40174E9A" w14:textId="511074B5" w:rsidR="00CB08DE" w:rsidRPr="007642EF" w:rsidRDefault="00CB08DE" w:rsidP="001C78F6">
            <w:pPr>
              <w:jc w:val="center"/>
              <w:rPr>
                <w:b/>
              </w:rPr>
            </w:pPr>
            <w:r w:rsidRPr="007642EF">
              <w:rPr>
                <w:b/>
              </w:rPr>
              <w:t>Documentation</w:t>
            </w:r>
          </w:p>
          <w:p w14:paraId="592F327A" w14:textId="7F5A1473" w:rsidR="00CB08DE" w:rsidRPr="007642EF" w:rsidRDefault="00CB08DE" w:rsidP="001C78F6">
            <w:pPr>
              <w:jc w:val="center"/>
              <w:rPr>
                <w:b/>
              </w:rPr>
            </w:pPr>
            <w:r w:rsidRPr="007642EF">
              <w:rPr>
                <w:b/>
              </w:rPr>
              <w:t xml:space="preserve">(e.g. syllabi from </w:t>
            </w:r>
            <w:r>
              <w:rPr>
                <w:b/>
              </w:rPr>
              <w:t xml:space="preserve">                          </w:t>
            </w:r>
            <w:r w:rsidR="00365171">
              <w:rPr>
                <w:b/>
              </w:rPr>
              <w:t xml:space="preserve">          </w:t>
            </w:r>
            <w:r w:rsidR="00F341A7">
              <w:rPr>
                <w:b/>
              </w:rPr>
              <w:t xml:space="preserve">          </w:t>
            </w:r>
            <w:r w:rsidR="00F053DC">
              <w:rPr>
                <w:b/>
              </w:rPr>
              <w:t xml:space="preserve">        </w:t>
            </w:r>
            <w:r w:rsidR="000A272A">
              <w:rPr>
                <w:b/>
              </w:rPr>
              <w:t xml:space="preserve">     </w:t>
            </w:r>
            <w:r w:rsidRPr="007642EF">
              <w:rPr>
                <w:b/>
              </w:rPr>
              <w:t>previous coursework)</w:t>
            </w:r>
          </w:p>
        </w:tc>
        <w:tc>
          <w:tcPr>
            <w:tcW w:w="3502" w:type="dxa"/>
            <w:gridSpan w:val="2"/>
            <w:tcBorders>
              <w:top w:val="nil"/>
              <w:left w:val="nil"/>
              <w:right w:val="nil"/>
            </w:tcBorders>
            <w:shd w:val="clear" w:color="auto" w:fill="auto"/>
          </w:tcPr>
          <w:p w14:paraId="02B04592" w14:textId="77777777" w:rsidR="00CB08DE" w:rsidRDefault="00CB08DE" w:rsidP="007642EF">
            <w:pPr>
              <w:jc w:val="center"/>
              <w:rPr>
                <w:b/>
              </w:rPr>
            </w:pPr>
            <w:r w:rsidRPr="007642EF">
              <w:rPr>
                <w:b/>
              </w:rPr>
              <w:t>Course Instructor Initials</w:t>
            </w:r>
          </w:p>
          <w:p w14:paraId="3F699DF3" w14:textId="77777777" w:rsidR="00CB08DE" w:rsidRPr="004A7EA2" w:rsidRDefault="00CB08DE" w:rsidP="007642EF">
            <w:pPr>
              <w:jc w:val="center"/>
              <w:rPr>
                <w:b/>
                <w:sz w:val="18"/>
                <w:szCs w:val="18"/>
              </w:rPr>
            </w:pPr>
            <w:r>
              <w:rPr>
                <w:b/>
                <w:sz w:val="18"/>
                <w:szCs w:val="18"/>
              </w:rPr>
              <w:t>(if required)</w:t>
            </w:r>
          </w:p>
        </w:tc>
      </w:tr>
      <w:tr w:rsidR="00CB08DE" w14:paraId="3167EA2B" w14:textId="77777777" w:rsidTr="001C78F6">
        <w:tc>
          <w:tcPr>
            <w:tcW w:w="2790" w:type="dxa"/>
            <w:gridSpan w:val="2"/>
            <w:shd w:val="clear" w:color="auto" w:fill="auto"/>
          </w:tcPr>
          <w:p w14:paraId="2EAE4590" w14:textId="77777777" w:rsidR="00CB08DE" w:rsidRPr="007642EF" w:rsidRDefault="00CB08DE" w:rsidP="007642EF">
            <w:pPr>
              <w:jc w:val="center"/>
              <w:rPr>
                <w:b/>
              </w:rPr>
            </w:pPr>
          </w:p>
          <w:p w14:paraId="6EAF6AFE" w14:textId="77777777" w:rsidR="00CB08DE" w:rsidRPr="007642EF" w:rsidRDefault="00CB08DE" w:rsidP="007642EF">
            <w:pPr>
              <w:jc w:val="center"/>
              <w:rPr>
                <w:b/>
              </w:rPr>
            </w:pPr>
          </w:p>
          <w:p w14:paraId="5AA88FA1" w14:textId="77777777" w:rsidR="00CB08DE" w:rsidRPr="007642EF" w:rsidRDefault="00CB08DE" w:rsidP="007642EF">
            <w:pPr>
              <w:jc w:val="center"/>
              <w:rPr>
                <w:b/>
              </w:rPr>
            </w:pPr>
          </w:p>
        </w:tc>
        <w:tc>
          <w:tcPr>
            <w:tcW w:w="3240" w:type="dxa"/>
            <w:gridSpan w:val="2"/>
            <w:shd w:val="clear" w:color="auto" w:fill="auto"/>
          </w:tcPr>
          <w:p w14:paraId="0F9AE8FC" w14:textId="77777777" w:rsidR="00CB08DE" w:rsidRPr="007642EF" w:rsidRDefault="00CB08DE" w:rsidP="007642EF">
            <w:pPr>
              <w:jc w:val="center"/>
              <w:rPr>
                <w:b/>
              </w:rPr>
            </w:pPr>
          </w:p>
        </w:tc>
        <w:tc>
          <w:tcPr>
            <w:tcW w:w="3330" w:type="dxa"/>
            <w:shd w:val="clear" w:color="auto" w:fill="auto"/>
          </w:tcPr>
          <w:p w14:paraId="44E8C8B0" w14:textId="77777777" w:rsidR="00CB08DE" w:rsidRPr="007642EF" w:rsidRDefault="00CB08DE" w:rsidP="007642EF">
            <w:pPr>
              <w:jc w:val="center"/>
              <w:rPr>
                <w:b/>
              </w:rPr>
            </w:pPr>
          </w:p>
        </w:tc>
      </w:tr>
      <w:tr w:rsidR="00CB08DE" w14:paraId="232D2642" w14:textId="77777777" w:rsidTr="001C78F6">
        <w:tc>
          <w:tcPr>
            <w:tcW w:w="2790" w:type="dxa"/>
            <w:gridSpan w:val="2"/>
            <w:shd w:val="clear" w:color="auto" w:fill="auto"/>
          </w:tcPr>
          <w:p w14:paraId="7A8F527A" w14:textId="77777777" w:rsidR="00CB08DE" w:rsidRPr="007642EF" w:rsidRDefault="00CB08DE" w:rsidP="007642EF">
            <w:pPr>
              <w:jc w:val="center"/>
              <w:rPr>
                <w:b/>
              </w:rPr>
            </w:pPr>
          </w:p>
          <w:p w14:paraId="675C10DF" w14:textId="77777777" w:rsidR="00CB08DE" w:rsidRPr="007642EF" w:rsidRDefault="00CB08DE" w:rsidP="007642EF">
            <w:pPr>
              <w:jc w:val="center"/>
              <w:rPr>
                <w:b/>
              </w:rPr>
            </w:pPr>
          </w:p>
          <w:p w14:paraId="52003345" w14:textId="77777777" w:rsidR="00CB08DE" w:rsidRPr="007642EF" w:rsidRDefault="00CB08DE" w:rsidP="007642EF">
            <w:pPr>
              <w:jc w:val="center"/>
              <w:rPr>
                <w:b/>
              </w:rPr>
            </w:pPr>
          </w:p>
        </w:tc>
        <w:tc>
          <w:tcPr>
            <w:tcW w:w="3240" w:type="dxa"/>
            <w:gridSpan w:val="2"/>
            <w:shd w:val="clear" w:color="auto" w:fill="auto"/>
          </w:tcPr>
          <w:p w14:paraId="6CBBCC5C" w14:textId="77777777" w:rsidR="00CB08DE" w:rsidRPr="007642EF" w:rsidRDefault="00CB08DE" w:rsidP="007642EF">
            <w:pPr>
              <w:jc w:val="center"/>
              <w:rPr>
                <w:b/>
              </w:rPr>
            </w:pPr>
          </w:p>
        </w:tc>
        <w:tc>
          <w:tcPr>
            <w:tcW w:w="3330" w:type="dxa"/>
            <w:shd w:val="clear" w:color="auto" w:fill="auto"/>
          </w:tcPr>
          <w:p w14:paraId="7B9BCDA5" w14:textId="77777777" w:rsidR="00CB08DE" w:rsidRPr="007642EF" w:rsidRDefault="00CB08DE" w:rsidP="007642EF">
            <w:pPr>
              <w:jc w:val="center"/>
              <w:rPr>
                <w:b/>
              </w:rPr>
            </w:pPr>
          </w:p>
        </w:tc>
      </w:tr>
      <w:tr w:rsidR="00CB08DE" w14:paraId="79793F32" w14:textId="77777777" w:rsidTr="001C78F6">
        <w:tc>
          <w:tcPr>
            <w:tcW w:w="2790" w:type="dxa"/>
            <w:gridSpan w:val="2"/>
            <w:shd w:val="clear" w:color="auto" w:fill="auto"/>
          </w:tcPr>
          <w:p w14:paraId="16217A6F" w14:textId="77777777" w:rsidR="00CB08DE" w:rsidRPr="007642EF" w:rsidRDefault="00CB08DE" w:rsidP="007642EF">
            <w:pPr>
              <w:jc w:val="center"/>
              <w:rPr>
                <w:b/>
              </w:rPr>
            </w:pPr>
          </w:p>
          <w:p w14:paraId="1D62C09B" w14:textId="77777777" w:rsidR="00CB08DE" w:rsidRPr="007642EF" w:rsidRDefault="00CB08DE" w:rsidP="007642EF">
            <w:pPr>
              <w:jc w:val="center"/>
              <w:rPr>
                <w:b/>
              </w:rPr>
            </w:pPr>
          </w:p>
          <w:p w14:paraId="7083AA56" w14:textId="77777777" w:rsidR="00CB08DE" w:rsidRPr="007642EF" w:rsidRDefault="00CB08DE" w:rsidP="007642EF">
            <w:pPr>
              <w:jc w:val="center"/>
              <w:rPr>
                <w:b/>
              </w:rPr>
            </w:pPr>
          </w:p>
        </w:tc>
        <w:tc>
          <w:tcPr>
            <w:tcW w:w="3240" w:type="dxa"/>
            <w:gridSpan w:val="2"/>
            <w:shd w:val="clear" w:color="auto" w:fill="auto"/>
          </w:tcPr>
          <w:p w14:paraId="062A8FA5" w14:textId="77777777" w:rsidR="00CB08DE" w:rsidRPr="007642EF" w:rsidRDefault="00CB08DE" w:rsidP="007642EF">
            <w:pPr>
              <w:jc w:val="center"/>
              <w:rPr>
                <w:b/>
              </w:rPr>
            </w:pPr>
          </w:p>
        </w:tc>
        <w:tc>
          <w:tcPr>
            <w:tcW w:w="3330" w:type="dxa"/>
            <w:shd w:val="clear" w:color="auto" w:fill="auto"/>
          </w:tcPr>
          <w:p w14:paraId="29D55DB9" w14:textId="77777777" w:rsidR="00CB08DE" w:rsidRPr="007642EF" w:rsidRDefault="00CB08DE" w:rsidP="007642EF">
            <w:pPr>
              <w:jc w:val="center"/>
              <w:rPr>
                <w:b/>
              </w:rPr>
            </w:pPr>
          </w:p>
        </w:tc>
      </w:tr>
      <w:tr w:rsidR="00CB08DE" w14:paraId="72218130" w14:textId="77777777" w:rsidTr="001C78F6">
        <w:tc>
          <w:tcPr>
            <w:tcW w:w="2790" w:type="dxa"/>
            <w:gridSpan w:val="2"/>
            <w:shd w:val="clear" w:color="auto" w:fill="auto"/>
          </w:tcPr>
          <w:p w14:paraId="3B7A5BD3" w14:textId="77777777" w:rsidR="00CB08DE" w:rsidRPr="007642EF" w:rsidRDefault="00CB08DE" w:rsidP="007642EF">
            <w:pPr>
              <w:jc w:val="center"/>
              <w:rPr>
                <w:b/>
              </w:rPr>
            </w:pPr>
          </w:p>
          <w:p w14:paraId="60216E77" w14:textId="77777777" w:rsidR="00CB08DE" w:rsidRPr="007642EF" w:rsidRDefault="00CB08DE" w:rsidP="007642EF">
            <w:pPr>
              <w:jc w:val="center"/>
              <w:rPr>
                <w:b/>
              </w:rPr>
            </w:pPr>
          </w:p>
          <w:p w14:paraId="7D97A9A3" w14:textId="77777777" w:rsidR="00CB08DE" w:rsidRPr="007642EF" w:rsidRDefault="00CB08DE" w:rsidP="007642EF">
            <w:pPr>
              <w:jc w:val="center"/>
              <w:rPr>
                <w:b/>
              </w:rPr>
            </w:pPr>
          </w:p>
        </w:tc>
        <w:tc>
          <w:tcPr>
            <w:tcW w:w="3240" w:type="dxa"/>
            <w:gridSpan w:val="2"/>
            <w:shd w:val="clear" w:color="auto" w:fill="auto"/>
          </w:tcPr>
          <w:p w14:paraId="3E53CD53" w14:textId="77777777" w:rsidR="00CB08DE" w:rsidRPr="007642EF" w:rsidRDefault="00CB08DE" w:rsidP="007642EF">
            <w:pPr>
              <w:jc w:val="center"/>
              <w:rPr>
                <w:b/>
              </w:rPr>
            </w:pPr>
          </w:p>
        </w:tc>
        <w:tc>
          <w:tcPr>
            <w:tcW w:w="3330" w:type="dxa"/>
            <w:shd w:val="clear" w:color="auto" w:fill="auto"/>
          </w:tcPr>
          <w:p w14:paraId="2FF8AD6A" w14:textId="77777777" w:rsidR="00CB08DE" w:rsidRPr="007642EF" w:rsidRDefault="00CB08DE" w:rsidP="007642EF">
            <w:pPr>
              <w:jc w:val="center"/>
              <w:rPr>
                <w:b/>
              </w:rPr>
            </w:pPr>
          </w:p>
        </w:tc>
      </w:tr>
      <w:tr w:rsidR="00B34BD0" w14:paraId="4F82DBE8" w14:textId="77777777" w:rsidTr="001C78F6">
        <w:tc>
          <w:tcPr>
            <w:tcW w:w="2790" w:type="dxa"/>
            <w:gridSpan w:val="2"/>
            <w:shd w:val="clear" w:color="auto" w:fill="auto"/>
          </w:tcPr>
          <w:p w14:paraId="0A660BCC" w14:textId="77777777" w:rsidR="00B34BD0" w:rsidRDefault="00B34BD0" w:rsidP="007642EF">
            <w:pPr>
              <w:jc w:val="center"/>
              <w:rPr>
                <w:b/>
              </w:rPr>
            </w:pPr>
          </w:p>
          <w:p w14:paraId="07DF403E" w14:textId="77777777" w:rsidR="00B34BD0" w:rsidRDefault="00B34BD0" w:rsidP="007642EF">
            <w:pPr>
              <w:jc w:val="center"/>
              <w:rPr>
                <w:b/>
              </w:rPr>
            </w:pPr>
          </w:p>
          <w:p w14:paraId="1AB047AB" w14:textId="77777777" w:rsidR="00B34BD0" w:rsidRPr="007642EF" w:rsidRDefault="00B34BD0" w:rsidP="00B34BD0">
            <w:pPr>
              <w:rPr>
                <w:b/>
              </w:rPr>
            </w:pPr>
          </w:p>
        </w:tc>
        <w:tc>
          <w:tcPr>
            <w:tcW w:w="3240" w:type="dxa"/>
            <w:gridSpan w:val="2"/>
            <w:shd w:val="clear" w:color="auto" w:fill="auto"/>
          </w:tcPr>
          <w:p w14:paraId="77BA26FC" w14:textId="77777777" w:rsidR="00B34BD0" w:rsidRPr="007642EF" w:rsidRDefault="00B34BD0" w:rsidP="007642EF">
            <w:pPr>
              <w:jc w:val="center"/>
              <w:rPr>
                <w:b/>
              </w:rPr>
            </w:pPr>
          </w:p>
        </w:tc>
        <w:tc>
          <w:tcPr>
            <w:tcW w:w="3330" w:type="dxa"/>
            <w:shd w:val="clear" w:color="auto" w:fill="auto"/>
          </w:tcPr>
          <w:p w14:paraId="3B7696C5" w14:textId="77777777" w:rsidR="00B34BD0" w:rsidRPr="007642EF" w:rsidRDefault="00B34BD0" w:rsidP="007642EF">
            <w:pPr>
              <w:jc w:val="center"/>
              <w:rPr>
                <w:b/>
              </w:rPr>
            </w:pPr>
          </w:p>
        </w:tc>
      </w:tr>
    </w:tbl>
    <w:p w14:paraId="7C21E5B7" w14:textId="529F9E37" w:rsidR="009A03B5" w:rsidRDefault="009A03B5" w:rsidP="00D1062C">
      <w:pPr>
        <w:rPr>
          <w:b/>
        </w:rPr>
      </w:pPr>
    </w:p>
    <w:p w14:paraId="3B768A94" w14:textId="77777777" w:rsidR="009A03B5" w:rsidRPr="000B156D" w:rsidRDefault="009A03B5" w:rsidP="00D1062C">
      <w:pPr>
        <w:rPr>
          <w:sz w:val="22"/>
          <w:szCs w:val="22"/>
        </w:rPr>
      </w:pPr>
      <w:r w:rsidRPr="000B156D">
        <w:rPr>
          <w:sz w:val="22"/>
          <w:szCs w:val="22"/>
        </w:rPr>
        <w:t>Advisor’s signature: ___________________________________________________</w:t>
      </w:r>
    </w:p>
    <w:p w14:paraId="4DAF1539" w14:textId="77777777" w:rsidR="009A03B5" w:rsidRPr="000B156D" w:rsidRDefault="009A03B5" w:rsidP="00D1062C">
      <w:pPr>
        <w:rPr>
          <w:sz w:val="22"/>
          <w:szCs w:val="22"/>
        </w:rPr>
      </w:pPr>
    </w:p>
    <w:p w14:paraId="50CE1428" w14:textId="77777777" w:rsidR="009A03B5" w:rsidRPr="000B156D" w:rsidRDefault="009A03B5" w:rsidP="00D1062C">
      <w:pPr>
        <w:rPr>
          <w:sz w:val="22"/>
          <w:szCs w:val="22"/>
        </w:rPr>
      </w:pPr>
      <w:r w:rsidRPr="000B156D">
        <w:rPr>
          <w:sz w:val="22"/>
          <w:szCs w:val="22"/>
        </w:rPr>
        <w:t>Program chair:  _______________________________________________________</w:t>
      </w:r>
    </w:p>
    <w:p w14:paraId="0CE82451" w14:textId="77777777" w:rsidR="009A03B5" w:rsidRPr="000B156D" w:rsidRDefault="009A03B5" w:rsidP="00D1062C">
      <w:pPr>
        <w:rPr>
          <w:sz w:val="22"/>
          <w:szCs w:val="22"/>
        </w:rPr>
      </w:pPr>
    </w:p>
    <w:p w14:paraId="40C5EC7A" w14:textId="77777777" w:rsidR="009A03B5" w:rsidRPr="000B156D" w:rsidRDefault="009A03B5" w:rsidP="007135A1">
      <w:pPr>
        <w:jc w:val="both"/>
        <w:rPr>
          <w:sz w:val="22"/>
          <w:szCs w:val="22"/>
        </w:rPr>
      </w:pPr>
      <w:r w:rsidRPr="000B156D">
        <w:rPr>
          <w:sz w:val="22"/>
          <w:szCs w:val="22"/>
        </w:rPr>
        <w:t>Students entering with an advanced degree must complete two full-time years of study.  Per university policy, they must complete a minimum of 64 credits at UNC.  Ph.D. students without an advanced degree must complete a minimum of 94 credits at UNC.  For National Certification (NCSP), all students must have a minimum of 54 credits, excluding internship.</w:t>
      </w:r>
    </w:p>
    <w:p w14:paraId="040DCEE1" w14:textId="77777777" w:rsidR="009A03B5" w:rsidRPr="000B156D" w:rsidRDefault="009A03B5" w:rsidP="00D1062C">
      <w:pPr>
        <w:rPr>
          <w:sz w:val="22"/>
          <w:szCs w:val="22"/>
        </w:rPr>
      </w:pPr>
    </w:p>
    <w:p w14:paraId="20C636F3" w14:textId="77777777" w:rsidR="009A03B5" w:rsidRDefault="009A03B5" w:rsidP="00D1062C">
      <w:pPr>
        <w:contextualSpacing/>
        <w:rPr>
          <w:b/>
        </w:rPr>
      </w:pPr>
      <w:r>
        <w:rPr>
          <w:b/>
        </w:rPr>
        <w:t>The following courses will not be waived:</w:t>
      </w:r>
    </w:p>
    <w:p w14:paraId="6F36DE5E" w14:textId="6C968F6E" w:rsidR="009A03B5" w:rsidRPr="00CB08DE" w:rsidRDefault="00DE4E74" w:rsidP="002E1888">
      <w:pPr>
        <w:numPr>
          <w:ilvl w:val="0"/>
          <w:numId w:val="16"/>
        </w:numPr>
        <w:ind w:left="0"/>
        <w:contextualSpacing/>
        <w:rPr>
          <w:b/>
        </w:rPr>
      </w:pPr>
      <w:r>
        <w:rPr>
          <w:b/>
        </w:rPr>
        <w:t>APCE</w:t>
      </w:r>
      <w:r w:rsidR="00152796">
        <w:rPr>
          <w:b/>
        </w:rPr>
        <w:t xml:space="preserve"> 707:  Seminar in Personality and Counseling Theories</w:t>
      </w:r>
    </w:p>
    <w:p w14:paraId="26FDB10A" w14:textId="26AC0A7D" w:rsidR="009A03B5" w:rsidRDefault="00DE4E74" w:rsidP="002E1888">
      <w:pPr>
        <w:numPr>
          <w:ilvl w:val="0"/>
          <w:numId w:val="16"/>
        </w:numPr>
        <w:ind w:left="0"/>
        <w:contextualSpacing/>
        <w:rPr>
          <w:b/>
        </w:rPr>
      </w:pPr>
      <w:r>
        <w:rPr>
          <w:b/>
        </w:rPr>
        <w:t>SPSY</w:t>
      </w:r>
      <w:r w:rsidR="009A03B5">
        <w:rPr>
          <w:b/>
        </w:rPr>
        <w:t xml:space="preserve"> 779: School Psychology Practicum</w:t>
      </w:r>
    </w:p>
    <w:p w14:paraId="6D7D8DE5" w14:textId="77777777" w:rsidR="009A03B5" w:rsidRDefault="009A03B5" w:rsidP="002E1888">
      <w:pPr>
        <w:numPr>
          <w:ilvl w:val="0"/>
          <w:numId w:val="16"/>
        </w:numPr>
        <w:ind w:left="0"/>
        <w:contextualSpacing/>
        <w:rPr>
          <w:b/>
        </w:rPr>
      </w:pPr>
      <w:r>
        <w:rPr>
          <w:b/>
        </w:rPr>
        <w:t>Practicum Elective</w:t>
      </w:r>
    </w:p>
    <w:p w14:paraId="04B96C0D" w14:textId="04403138" w:rsidR="003365C1" w:rsidRDefault="00DE4E74" w:rsidP="00DC4B99">
      <w:pPr>
        <w:numPr>
          <w:ilvl w:val="0"/>
          <w:numId w:val="16"/>
        </w:numPr>
        <w:ind w:left="0"/>
        <w:contextualSpacing/>
        <w:rPr>
          <w:b/>
        </w:rPr>
      </w:pPr>
      <w:r>
        <w:rPr>
          <w:b/>
        </w:rPr>
        <w:t>SPSY</w:t>
      </w:r>
      <w:r w:rsidR="00152796">
        <w:rPr>
          <w:b/>
        </w:rPr>
        <w:t xml:space="preserve"> 789: School Psychology </w:t>
      </w:r>
      <w:r w:rsidR="00FB7D5A">
        <w:rPr>
          <w:b/>
        </w:rPr>
        <w:t>Internship</w:t>
      </w:r>
      <w:bookmarkStart w:id="26" w:name="_Timelines_1"/>
      <w:bookmarkEnd w:id="26"/>
    </w:p>
    <w:p w14:paraId="33998213" w14:textId="77777777" w:rsidR="00E56F0D" w:rsidRDefault="00E56F0D" w:rsidP="00E56F0D">
      <w:pPr>
        <w:contextualSpacing/>
        <w:rPr>
          <w:b/>
        </w:rPr>
      </w:pPr>
    </w:p>
    <w:p w14:paraId="5872EAE4" w14:textId="77777777" w:rsidR="00AD0FD7" w:rsidRPr="00DC4B99" w:rsidRDefault="00AD0FD7" w:rsidP="00AD0FD7">
      <w:pPr>
        <w:contextualSpacing/>
        <w:rPr>
          <w:b/>
        </w:rPr>
      </w:pPr>
    </w:p>
    <w:p w14:paraId="4BAA0132" w14:textId="77777777" w:rsidR="009B4002" w:rsidRPr="006401D2" w:rsidRDefault="009B4002" w:rsidP="002F57EC">
      <w:pPr>
        <w:pStyle w:val="Heading3"/>
        <w:rPr>
          <w:color w:val="FF0000"/>
        </w:rPr>
      </w:pPr>
      <w:r w:rsidRPr="006401D2">
        <w:lastRenderedPageBreak/>
        <w:t>Timelines</w:t>
      </w:r>
    </w:p>
    <w:p w14:paraId="53FCC93C" w14:textId="77777777" w:rsidR="009B4002" w:rsidRPr="00E4428A" w:rsidRDefault="009B4002" w:rsidP="00D1062C">
      <w:pPr>
        <w:pStyle w:val="BodyText"/>
        <w:rPr>
          <w:b/>
          <w:sz w:val="26"/>
          <w:szCs w:val="26"/>
        </w:rPr>
      </w:pPr>
    </w:p>
    <w:p w14:paraId="1DD5235E" w14:textId="1DD12090" w:rsidR="001F7D81" w:rsidRPr="001F7D81" w:rsidRDefault="009B4002" w:rsidP="007135A1">
      <w:pPr>
        <w:pStyle w:val="BodyText"/>
        <w:jc w:val="both"/>
        <w:rPr>
          <w:sz w:val="22"/>
          <w:szCs w:val="22"/>
          <w:lang w:val="en-US"/>
        </w:rPr>
      </w:pPr>
      <w:r w:rsidRPr="00E4428A">
        <w:rPr>
          <w:sz w:val="22"/>
          <w:szCs w:val="22"/>
        </w:rPr>
        <w:t xml:space="preserve">There are many ways to successfully complete your doctoral program, the proposed timelines below outline the most typical sequence and assume full-time attendance with a Fall start date.  Overall, most students </w:t>
      </w:r>
      <w:r>
        <w:rPr>
          <w:sz w:val="22"/>
          <w:szCs w:val="22"/>
        </w:rPr>
        <w:t xml:space="preserve">are advised to </w:t>
      </w:r>
      <w:r w:rsidRPr="00E4428A">
        <w:rPr>
          <w:sz w:val="22"/>
          <w:szCs w:val="22"/>
        </w:rPr>
        <w:t xml:space="preserve">complete their coursework/comprehensives in their first </w:t>
      </w:r>
      <w:r>
        <w:rPr>
          <w:sz w:val="22"/>
          <w:szCs w:val="22"/>
        </w:rPr>
        <w:t xml:space="preserve">three </w:t>
      </w:r>
      <w:r w:rsidRPr="00E4428A">
        <w:rPr>
          <w:sz w:val="22"/>
          <w:szCs w:val="22"/>
        </w:rPr>
        <w:t xml:space="preserve">years of study.  It is recommended that students complete their dissertations (or the majority of the work) during their </w:t>
      </w:r>
      <w:r>
        <w:rPr>
          <w:sz w:val="22"/>
          <w:szCs w:val="22"/>
        </w:rPr>
        <w:t>fourth</w:t>
      </w:r>
      <w:r w:rsidRPr="00E4428A">
        <w:rPr>
          <w:sz w:val="22"/>
          <w:szCs w:val="22"/>
        </w:rPr>
        <w:t xml:space="preserve"> year, and pursue </w:t>
      </w:r>
      <w:r w:rsidR="00CA3004">
        <w:rPr>
          <w:sz w:val="22"/>
          <w:szCs w:val="22"/>
        </w:rPr>
        <w:t>the</w:t>
      </w:r>
      <w:r w:rsidRPr="00E4428A">
        <w:rPr>
          <w:sz w:val="22"/>
          <w:szCs w:val="22"/>
        </w:rPr>
        <w:t xml:space="preserve"> </w:t>
      </w:r>
      <w:r w:rsidR="00365171">
        <w:rPr>
          <w:sz w:val="22"/>
          <w:szCs w:val="22"/>
        </w:rPr>
        <w:t>APPIC/</w:t>
      </w:r>
      <w:r w:rsidRPr="00E4428A">
        <w:rPr>
          <w:sz w:val="22"/>
          <w:szCs w:val="22"/>
        </w:rPr>
        <w:t xml:space="preserve">APA-accredited internship in their </w:t>
      </w:r>
      <w:r>
        <w:rPr>
          <w:sz w:val="22"/>
          <w:szCs w:val="22"/>
        </w:rPr>
        <w:t>fifth</w:t>
      </w:r>
      <w:r w:rsidRPr="00E4428A">
        <w:rPr>
          <w:sz w:val="22"/>
          <w:szCs w:val="22"/>
        </w:rPr>
        <w:t xml:space="preserve"> year.  Most students will complete the program in 5 years</w:t>
      </w:r>
      <w:r w:rsidR="00D63D4C">
        <w:rPr>
          <w:sz w:val="22"/>
          <w:szCs w:val="22"/>
          <w:lang w:val="en-US"/>
        </w:rPr>
        <w:t xml:space="preserve"> (4 years if entering with an advanced degree)</w:t>
      </w:r>
      <w:r w:rsidRPr="00E4428A">
        <w:rPr>
          <w:sz w:val="22"/>
          <w:szCs w:val="22"/>
        </w:rPr>
        <w:t>.</w:t>
      </w:r>
      <w:r>
        <w:rPr>
          <w:sz w:val="22"/>
          <w:szCs w:val="22"/>
        </w:rPr>
        <w:t xml:space="preserve"> Note that in order to complete the program within this time frame, students will need to enroll for courses during summer</w:t>
      </w:r>
      <w:r w:rsidR="00D63D4C">
        <w:rPr>
          <w:sz w:val="22"/>
          <w:szCs w:val="22"/>
          <w:lang w:val="en-US"/>
        </w:rPr>
        <w:t xml:space="preserve"> semesters.</w:t>
      </w:r>
      <w:r w:rsidR="00E56F0D">
        <w:rPr>
          <w:sz w:val="22"/>
          <w:szCs w:val="22"/>
          <w:lang w:val="en-US"/>
        </w:rPr>
        <w:t xml:space="preserve"> </w:t>
      </w:r>
      <w:r w:rsidR="001F7D81">
        <w:rPr>
          <w:sz w:val="22"/>
          <w:szCs w:val="22"/>
          <w:lang w:val="en-US"/>
        </w:rPr>
        <w:t xml:space="preserve">Because many students enter with an Ed.S. in School Psychology or a closely related advanced degree, we have included a sample course sequence for these students on </w:t>
      </w:r>
      <w:r w:rsidR="001F7D81" w:rsidRPr="002C3B29">
        <w:rPr>
          <w:sz w:val="22"/>
          <w:szCs w:val="22"/>
          <w:lang w:val="en-US"/>
        </w:rPr>
        <w:t>p</w:t>
      </w:r>
      <w:r w:rsidR="00116C1E">
        <w:rPr>
          <w:sz w:val="22"/>
          <w:szCs w:val="22"/>
          <w:lang w:val="en-US"/>
        </w:rPr>
        <w:t>p</w:t>
      </w:r>
      <w:r w:rsidR="001F7D81" w:rsidRPr="002C3B29">
        <w:rPr>
          <w:sz w:val="22"/>
          <w:szCs w:val="22"/>
          <w:lang w:val="en-US"/>
        </w:rPr>
        <w:t xml:space="preserve">. </w:t>
      </w:r>
      <w:r w:rsidR="00116C1E">
        <w:rPr>
          <w:sz w:val="22"/>
          <w:szCs w:val="22"/>
          <w:lang w:val="en-US"/>
        </w:rPr>
        <w:t>4</w:t>
      </w:r>
      <w:r w:rsidR="00A474EE">
        <w:rPr>
          <w:sz w:val="22"/>
          <w:szCs w:val="22"/>
          <w:lang w:val="en-US"/>
        </w:rPr>
        <w:t>7-48</w:t>
      </w:r>
      <w:r w:rsidR="00D63D4C" w:rsidRPr="002C3B29">
        <w:rPr>
          <w:sz w:val="22"/>
          <w:szCs w:val="22"/>
          <w:lang w:val="en-US"/>
        </w:rPr>
        <w:t>.</w:t>
      </w:r>
    </w:p>
    <w:p w14:paraId="14BAA125" w14:textId="77777777" w:rsidR="009B4002" w:rsidRPr="00E4428A" w:rsidRDefault="009B4002" w:rsidP="00D1062C">
      <w:pPr>
        <w:pStyle w:val="BodyText"/>
        <w:jc w:val="lef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6096"/>
      </w:tblGrid>
      <w:tr w:rsidR="009B4002" w:rsidRPr="00A57E3F" w14:paraId="0D8EB6BB" w14:textId="77777777" w:rsidTr="00D1062C">
        <w:tc>
          <w:tcPr>
            <w:tcW w:w="3192" w:type="dxa"/>
          </w:tcPr>
          <w:p w14:paraId="56C4D3AB" w14:textId="77777777" w:rsidR="009B4002" w:rsidRPr="009B4002" w:rsidRDefault="009B4002" w:rsidP="005A3D8D">
            <w:pPr>
              <w:pStyle w:val="BodyText"/>
              <w:rPr>
                <w:b/>
                <w:sz w:val="22"/>
                <w:szCs w:val="22"/>
                <w:lang w:val="en-US" w:eastAsia="en-US"/>
              </w:rPr>
            </w:pPr>
            <w:r w:rsidRPr="009B4002">
              <w:rPr>
                <w:b/>
                <w:sz w:val="22"/>
                <w:szCs w:val="22"/>
                <w:lang w:val="en-US" w:eastAsia="en-US"/>
              </w:rPr>
              <w:t>ACTIVITY</w:t>
            </w:r>
          </w:p>
        </w:tc>
        <w:tc>
          <w:tcPr>
            <w:tcW w:w="6096" w:type="dxa"/>
          </w:tcPr>
          <w:p w14:paraId="57F92F0C" w14:textId="77777777" w:rsidR="009B4002" w:rsidRPr="009B4002" w:rsidRDefault="009B4002" w:rsidP="009B4002">
            <w:pPr>
              <w:pStyle w:val="BodyText"/>
              <w:rPr>
                <w:b/>
                <w:sz w:val="22"/>
                <w:szCs w:val="22"/>
                <w:lang w:val="en-US" w:eastAsia="en-US"/>
              </w:rPr>
            </w:pPr>
            <w:r w:rsidRPr="009B4002">
              <w:rPr>
                <w:b/>
                <w:sz w:val="22"/>
                <w:szCs w:val="22"/>
                <w:lang w:val="en-US" w:eastAsia="en-US"/>
              </w:rPr>
              <w:t>DUE DATE</w:t>
            </w:r>
          </w:p>
        </w:tc>
      </w:tr>
      <w:tr w:rsidR="009B4002" w:rsidRPr="00A57E3F" w14:paraId="38FA3D4F" w14:textId="77777777" w:rsidTr="00D1062C">
        <w:tc>
          <w:tcPr>
            <w:tcW w:w="3192" w:type="dxa"/>
          </w:tcPr>
          <w:p w14:paraId="3704CF78" w14:textId="77777777" w:rsidR="009B4002" w:rsidRDefault="009B4002" w:rsidP="009B4002">
            <w:pPr>
              <w:pStyle w:val="BodyText"/>
              <w:rPr>
                <w:sz w:val="22"/>
                <w:szCs w:val="22"/>
                <w:lang w:val="en-US" w:eastAsia="en-US"/>
              </w:rPr>
            </w:pPr>
            <w:r w:rsidRPr="009B4002">
              <w:rPr>
                <w:sz w:val="22"/>
                <w:szCs w:val="22"/>
                <w:lang w:val="en-US" w:eastAsia="en-US"/>
              </w:rPr>
              <w:t>Plan of Study</w:t>
            </w:r>
          </w:p>
          <w:p w14:paraId="4E97F686" w14:textId="77777777" w:rsidR="00CA3004" w:rsidRPr="009B4002" w:rsidRDefault="00CA3004" w:rsidP="009B4002">
            <w:pPr>
              <w:pStyle w:val="BodyText"/>
              <w:rPr>
                <w:sz w:val="22"/>
                <w:szCs w:val="22"/>
                <w:lang w:val="en-US" w:eastAsia="en-US"/>
              </w:rPr>
            </w:pPr>
            <w:r>
              <w:rPr>
                <w:sz w:val="22"/>
                <w:szCs w:val="22"/>
                <w:lang w:val="en-US" w:eastAsia="en-US"/>
              </w:rPr>
              <w:t>(for M.A. and Ph.D.)</w:t>
            </w:r>
          </w:p>
        </w:tc>
        <w:tc>
          <w:tcPr>
            <w:tcW w:w="6096" w:type="dxa"/>
          </w:tcPr>
          <w:p w14:paraId="36D95AE8" w14:textId="77777777" w:rsidR="009B4002" w:rsidRPr="009B4002" w:rsidRDefault="009B4002" w:rsidP="009B4002">
            <w:pPr>
              <w:pStyle w:val="BodyText"/>
              <w:rPr>
                <w:sz w:val="22"/>
                <w:szCs w:val="22"/>
                <w:lang w:val="en-US" w:eastAsia="en-US"/>
              </w:rPr>
            </w:pPr>
            <w:r w:rsidRPr="009B4002">
              <w:rPr>
                <w:sz w:val="22"/>
                <w:szCs w:val="22"/>
                <w:lang w:val="en-US" w:eastAsia="en-US"/>
              </w:rPr>
              <w:t>Second semester in the program</w:t>
            </w:r>
          </w:p>
          <w:p w14:paraId="4B814328" w14:textId="77777777" w:rsidR="009B4002" w:rsidRPr="009B4002" w:rsidRDefault="009B4002" w:rsidP="009B4002">
            <w:pPr>
              <w:pStyle w:val="BodyText"/>
              <w:rPr>
                <w:sz w:val="22"/>
                <w:szCs w:val="22"/>
                <w:lang w:val="en-US" w:eastAsia="en-US"/>
              </w:rPr>
            </w:pPr>
          </w:p>
        </w:tc>
      </w:tr>
      <w:tr w:rsidR="009B4002" w:rsidRPr="00A57E3F" w14:paraId="3198DC44" w14:textId="77777777" w:rsidTr="00D1062C">
        <w:tc>
          <w:tcPr>
            <w:tcW w:w="3192" w:type="dxa"/>
          </w:tcPr>
          <w:p w14:paraId="730EC920" w14:textId="77777777" w:rsidR="009B4002" w:rsidRPr="009B4002" w:rsidRDefault="009B4002" w:rsidP="009B4002">
            <w:pPr>
              <w:pStyle w:val="BodyText"/>
              <w:rPr>
                <w:sz w:val="22"/>
                <w:szCs w:val="22"/>
                <w:lang w:val="en-US" w:eastAsia="en-US"/>
              </w:rPr>
            </w:pPr>
            <w:r w:rsidRPr="009B4002">
              <w:rPr>
                <w:sz w:val="22"/>
                <w:szCs w:val="22"/>
                <w:lang w:val="en-US" w:eastAsia="en-US"/>
              </w:rPr>
              <w:t>Annual Reviews</w:t>
            </w:r>
          </w:p>
          <w:p w14:paraId="1946D121" w14:textId="77777777" w:rsidR="009B4002" w:rsidRPr="009B4002" w:rsidRDefault="009B4002" w:rsidP="009B4002">
            <w:pPr>
              <w:pStyle w:val="BodyText"/>
              <w:rPr>
                <w:sz w:val="22"/>
                <w:szCs w:val="22"/>
                <w:lang w:val="en-US" w:eastAsia="en-US"/>
              </w:rPr>
            </w:pPr>
          </w:p>
        </w:tc>
        <w:tc>
          <w:tcPr>
            <w:tcW w:w="6096" w:type="dxa"/>
          </w:tcPr>
          <w:p w14:paraId="4CD1A63F" w14:textId="77777777" w:rsidR="009B4002" w:rsidRPr="009B4002" w:rsidRDefault="009B4002" w:rsidP="009B4002">
            <w:pPr>
              <w:pStyle w:val="BodyText"/>
              <w:rPr>
                <w:sz w:val="22"/>
                <w:szCs w:val="22"/>
                <w:lang w:val="en-US" w:eastAsia="en-US"/>
              </w:rPr>
            </w:pPr>
            <w:r w:rsidRPr="009B4002">
              <w:rPr>
                <w:sz w:val="22"/>
                <w:szCs w:val="22"/>
                <w:lang w:val="en-US" w:eastAsia="en-US"/>
              </w:rPr>
              <w:t>Spring semester of each year in program</w:t>
            </w:r>
          </w:p>
          <w:p w14:paraId="21E38EC3" w14:textId="77777777" w:rsidR="00B34BD0" w:rsidRPr="00B34BD0" w:rsidRDefault="009B4002" w:rsidP="009B4002">
            <w:pPr>
              <w:pStyle w:val="BodyText"/>
              <w:rPr>
                <w:sz w:val="17"/>
                <w:szCs w:val="17"/>
                <w:lang w:val="en-US" w:eastAsia="en-US"/>
              </w:rPr>
            </w:pPr>
            <w:r w:rsidRPr="00B34BD0">
              <w:rPr>
                <w:sz w:val="17"/>
                <w:szCs w:val="17"/>
                <w:lang w:val="en-US" w:eastAsia="en-US"/>
              </w:rPr>
              <w:t xml:space="preserve"> (this includes internship and post-internship years</w:t>
            </w:r>
            <w:r w:rsidR="00A05243" w:rsidRPr="00B34BD0">
              <w:rPr>
                <w:sz w:val="17"/>
                <w:szCs w:val="17"/>
                <w:lang w:val="en-US" w:eastAsia="en-US"/>
              </w:rPr>
              <w:t xml:space="preserve"> until </w:t>
            </w:r>
          </w:p>
          <w:p w14:paraId="31E89A72" w14:textId="77777777" w:rsidR="009B4002" w:rsidRPr="00B34BD0" w:rsidRDefault="00A05243" w:rsidP="009B4002">
            <w:pPr>
              <w:pStyle w:val="BodyText"/>
              <w:rPr>
                <w:sz w:val="17"/>
                <w:szCs w:val="17"/>
                <w:lang w:val="en-US" w:eastAsia="en-US"/>
              </w:rPr>
            </w:pPr>
            <w:r w:rsidRPr="00B34BD0">
              <w:rPr>
                <w:sz w:val="17"/>
                <w:szCs w:val="17"/>
                <w:lang w:val="en-US" w:eastAsia="en-US"/>
              </w:rPr>
              <w:t>program is complete</w:t>
            </w:r>
            <w:r w:rsidR="009B4002" w:rsidRPr="00B34BD0">
              <w:rPr>
                <w:sz w:val="17"/>
                <w:szCs w:val="17"/>
                <w:lang w:val="en-US" w:eastAsia="en-US"/>
              </w:rPr>
              <w:t>)</w:t>
            </w:r>
          </w:p>
          <w:p w14:paraId="4379C574" w14:textId="77777777" w:rsidR="009B4002" w:rsidRPr="009B4002" w:rsidRDefault="009B4002" w:rsidP="009B4002">
            <w:pPr>
              <w:pStyle w:val="BodyText"/>
              <w:rPr>
                <w:sz w:val="22"/>
                <w:szCs w:val="22"/>
                <w:lang w:val="en-US" w:eastAsia="en-US"/>
              </w:rPr>
            </w:pPr>
          </w:p>
        </w:tc>
      </w:tr>
      <w:tr w:rsidR="009B4002" w:rsidRPr="00A57E3F" w14:paraId="1E61950A" w14:textId="77777777" w:rsidTr="00D1062C">
        <w:tc>
          <w:tcPr>
            <w:tcW w:w="3192" w:type="dxa"/>
          </w:tcPr>
          <w:p w14:paraId="5046F079" w14:textId="77777777" w:rsidR="009B4002" w:rsidRPr="009B4002" w:rsidRDefault="009B4002" w:rsidP="009B4002">
            <w:pPr>
              <w:pStyle w:val="BodyText"/>
              <w:rPr>
                <w:sz w:val="22"/>
                <w:szCs w:val="22"/>
                <w:lang w:val="en-US" w:eastAsia="en-US"/>
              </w:rPr>
            </w:pPr>
            <w:r w:rsidRPr="009B4002">
              <w:rPr>
                <w:sz w:val="22"/>
                <w:szCs w:val="22"/>
                <w:lang w:val="en-US" w:eastAsia="en-US"/>
              </w:rPr>
              <w:t xml:space="preserve">Permission to take Written Comprehensives </w:t>
            </w:r>
          </w:p>
          <w:p w14:paraId="4C842EA5" w14:textId="77777777" w:rsidR="009B4002" w:rsidRPr="009B4002" w:rsidRDefault="009B4002" w:rsidP="009B4002">
            <w:pPr>
              <w:pStyle w:val="BodyText"/>
              <w:rPr>
                <w:sz w:val="22"/>
                <w:szCs w:val="22"/>
                <w:lang w:val="en-US" w:eastAsia="en-US"/>
              </w:rPr>
            </w:pPr>
            <w:r w:rsidRPr="009B4002">
              <w:rPr>
                <w:sz w:val="22"/>
                <w:szCs w:val="22"/>
                <w:lang w:val="en-US" w:eastAsia="en-US"/>
              </w:rPr>
              <w:t>and Formation of Committee</w:t>
            </w:r>
          </w:p>
          <w:p w14:paraId="05FE3DDF" w14:textId="77777777" w:rsidR="009B4002" w:rsidRPr="009B4002" w:rsidRDefault="009B4002" w:rsidP="009B4002">
            <w:pPr>
              <w:pStyle w:val="BodyText"/>
              <w:rPr>
                <w:sz w:val="22"/>
                <w:szCs w:val="22"/>
                <w:lang w:val="en-US" w:eastAsia="en-US"/>
              </w:rPr>
            </w:pPr>
          </w:p>
        </w:tc>
        <w:tc>
          <w:tcPr>
            <w:tcW w:w="6096" w:type="dxa"/>
          </w:tcPr>
          <w:p w14:paraId="059843E5" w14:textId="38BD0CD6" w:rsidR="00CA3004" w:rsidRDefault="00CA3004" w:rsidP="009B4002">
            <w:pPr>
              <w:pStyle w:val="BodyText"/>
              <w:rPr>
                <w:sz w:val="22"/>
                <w:szCs w:val="22"/>
                <w:lang w:val="en-US" w:eastAsia="en-US"/>
              </w:rPr>
            </w:pPr>
            <w:r>
              <w:rPr>
                <w:sz w:val="22"/>
                <w:szCs w:val="22"/>
                <w:lang w:val="en-US" w:eastAsia="en-US"/>
              </w:rPr>
              <w:t xml:space="preserve">For the M.A. comprehensives, this form should be completed by </w:t>
            </w:r>
            <w:r w:rsidR="00C45CBD">
              <w:rPr>
                <w:sz w:val="22"/>
                <w:szCs w:val="22"/>
                <w:lang w:val="en-US" w:eastAsia="en-US"/>
              </w:rPr>
              <w:t>2 weeks before the exam (Mid October).</w:t>
            </w:r>
          </w:p>
          <w:p w14:paraId="3D715E4A" w14:textId="77777777" w:rsidR="00CA3004" w:rsidRDefault="00CA3004" w:rsidP="009B4002">
            <w:pPr>
              <w:pStyle w:val="BodyText"/>
              <w:rPr>
                <w:sz w:val="22"/>
                <w:szCs w:val="22"/>
                <w:lang w:val="en-US" w:eastAsia="en-US"/>
              </w:rPr>
            </w:pPr>
          </w:p>
          <w:p w14:paraId="413B1C44" w14:textId="77777777" w:rsidR="009B4002" w:rsidRPr="009B4002" w:rsidRDefault="00CA3004" w:rsidP="009B4002">
            <w:pPr>
              <w:pStyle w:val="BodyText"/>
              <w:rPr>
                <w:sz w:val="22"/>
                <w:szCs w:val="22"/>
                <w:lang w:val="en-US" w:eastAsia="en-US"/>
              </w:rPr>
            </w:pPr>
            <w:r>
              <w:rPr>
                <w:sz w:val="22"/>
                <w:szCs w:val="22"/>
                <w:lang w:val="en-US" w:eastAsia="en-US"/>
              </w:rPr>
              <w:t>For Ph.D. comprehensives this is t</w:t>
            </w:r>
            <w:r w:rsidR="009B4002" w:rsidRPr="009B4002">
              <w:rPr>
                <w:sz w:val="22"/>
                <w:szCs w:val="22"/>
                <w:lang w:val="en-US" w:eastAsia="en-US"/>
              </w:rPr>
              <w:t xml:space="preserve">ypically </w:t>
            </w:r>
            <w:r>
              <w:rPr>
                <w:sz w:val="22"/>
                <w:szCs w:val="22"/>
                <w:lang w:val="en-US" w:eastAsia="en-US"/>
              </w:rPr>
              <w:t>completed</w:t>
            </w:r>
            <w:r w:rsidR="009B4002" w:rsidRPr="009B4002">
              <w:rPr>
                <w:sz w:val="22"/>
                <w:szCs w:val="22"/>
                <w:lang w:val="en-US" w:eastAsia="en-US"/>
              </w:rPr>
              <w:t xml:space="preserve"> on</w:t>
            </w:r>
            <w:r>
              <w:rPr>
                <w:sz w:val="22"/>
                <w:szCs w:val="22"/>
                <w:lang w:val="en-US" w:eastAsia="en-US"/>
              </w:rPr>
              <w:t>ce most coursework is completed (i.e., fall of 3</w:t>
            </w:r>
            <w:r w:rsidRPr="00CA3004">
              <w:rPr>
                <w:sz w:val="22"/>
                <w:szCs w:val="22"/>
                <w:vertAlign w:val="superscript"/>
                <w:lang w:val="en-US" w:eastAsia="en-US"/>
              </w:rPr>
              <w:t>rd</w:t>
            </w:r>
            <w:r>
              <w:rPr>
                <w:sz w:val="22"/>
                <w:szCs w:val="22"/>
                <w:lang w:val="en-US" w:eastAsia="en-US"/>
              </w:rPr>
              <w:t xml:space="preserve"> year). Students should form their doctoral committees at this time.</w:t>
            </w:r>
          </w:p>
          <w:p w14:paraId="13B83F50" w14:textId="77777777" w:rsidR="009B4002" w:rsidRPr="009B4002" w:rsidRDefault="009B4002" w:rsidP="00CA3004">
            <w:pPr>
              <w:pStyle w:val="BodyText"/>
              <w:rPr>
                <w:sz w:val="17"/>
                <w:szCs w:val="17"/>
                <w:lang w:val="en-US" w:eastAsia="en-US"/>
              </w:rPr>
            </w:pPr>
          </w:p>
        </w:tc>
      </w:tr>
      <w:tr w:rsidR="009B4002" w:rsidRPr="00A57E3F" w14:paraId="1FD41DF8" w14:textId="77777777" w:rsidTr="00D1062C">
        <w:tc>
          <w:tcPr>
            <w:tcW w:w="3192" w:type="dxa"/>
          </w:tcPr>
          <w:p w14:paraId="209F6438" w14:textId="77777777" w:rsidR="009B4002" w:rsidRPr="009B4002" w:rsidRDefault="009B4002" w:rsidP="009B4002">
            <w:pPr>
              <w:pStyle w:val="BodyText"/>
              <w:rPr>
                <w:sz w:val="22"/>
                <w:szCs w:val="22"/>
                <w:lang w:val="en-US" w:eastAsia="en-US"/>
              </w:rPr>
            </w:pPr>
            <w:r w:rsidRPr="009B4002">
              <w:rPr>
                <w:sz w:val="22"/>
                <w:szCs w:val="22"/>
                <w:lang w:val="en-US" w:eastAsia="en-US"/>
              </w:rPr>
              <w:t>National School Psychology Exam</w:t>
            </w:r>
          </w:p>
        </w:tc>
        <w:tc>
          <w:tcPr>
            <w:tcW w:w="6096" w:type="dxa"/>
          </w:tcPr>
          <w:p w14:paraId="1DD48C0B" w14:textId="77777777" w:rsidR="009B4002" w:rsidRPr="00AE1022" w:rsidRDefault="009B4002" w:rsidP="009B4002">
            <w:pPr>
              <w:pStyle w:val="BodyText"/>
              <w:rPr>
                <w:sz w:val="20"/>
                <w:szCs w:val="20"/>
                <w:lang w:val="en-US" w:eastAsia="en-US"/>
              </w:rPr>
            </w:pPr>
            <w:r w:rsidRPr="00AE1022">
              <w:rPr>
                <w:sz w:val="20"/>
                <w:szCs w:val="20"/>
                <w:lang w:val="en-US" w:eastAsia="en-US"/>
              </w:rPr>
              <w:t>End of Second Year/Beginning of Third Year</w:t>
            </w:r>
          </w:p>
          <w:p w14:paraId="7E0D3159" w14:textId="77777777" w:rsidR="009B4002" w:rsidRPr="009B4002" w:rsidRDefault="009B4002" w:rsidP="009B4002">
            <w:pPr>
              <w:pStyle w:val="BodyText"/>
              <w:rPr>
                <w:sz w:val="22"/>
                <w:szCs w:val="22"/>
                <w:lang w:val="en-US" w:eastAsia="en-US"/>
              </w:rPr>
            </w:pPr>
            <w:r w:rsidRPr="009B4002">
              <w:rPr>
                <w:sz w:val="17"/>
                <w:szCs w:val="17"/>
                <w:lang w:val="en-US" w:eastAsia="en-US"/>
              </w:rPr>
              <w:t xml:space="preserve">(Your passing score of </w:t>
            </w:r>
            <w:r w:rsidR="00B34BD0" w:rsidRPr="007F05DF">
              <w:rPr>
                <w:sz w:val="17"/>
                <w:szCs w:val="17"/>
                <w:lang w:val="en-US" w:eastAsia="en-US"/>
              </w:rPr>
              <w:t>147</w:t>
            </w:r>
            <w:r w:rsidRPr="009B4002">
              <w:rPr>
                <w:sz w:val="17"/>
                <w:szCs w:val="17"/>
                <w:lang w:val="en-US" w:eastAsia="en-US"/>
              </w:rPr>
              <w:t xml:space="preserve"> must be turned in to the Comprehensives Coordinator prior to scheduling your oral </w:t>
            </w:r>
            <w:r w:rsidR="00CA3004">
              <w:rPr>
                <w:sz w:val="17"/>
                <w:szCs w:val="17"/>
                <w:lang w:val="en-US" w:eastAsia="en-US"/>
              </w:rPr>
              <w:t xml:space="preserve">comprehensive </w:t>
            </w:r>
            <w:r w:rsidRPr="009B4002">
              <w:rPr>
                <w:sz w:val="17"/>
                <w:szCs w:val="17"/>
                <w:lang w:val="en-US" w:eastAsia="en-US"/>
              </w:rPr>
              <w:t>examination)</w:t>
            </w:r>
          </w:p>
          <w:p w14:paraId="5B2B1BBE" w14:textId="77777777" w:rsidR="009B4002" w:rsidRPr="009B4002" w:rsidRDefault="009B4002" w:rsidP="009B4002">
            <w:pPr>
              <w:pStyle w:val="BodyText"/>
              <w:rPr>
                <w:sz w:val="20"/>
                <w:szCs w:val="20"/>
                <w:lang w:val="en-US" w:eastAsia="en-US"/>
              </w:rPr>
            </w:pPr>
          </w:p>
        </w:tc>
      </w:tr>
      <w:tr w:rsidR="009B4002" w:rsidRPr="00A57E3F" w14:paraId="0120C747" w14:textId="77777777" w:rsidTr="00D1062C">
        <w:tc>
          <w:tcPr>
            <w:tcW w:w="3192" w:type="dxa"/>
          </w:tcPr>
          <w:p w14:paraId="278E73AF" w14:textId="77777777" w:rsidR="009B4002" w:rsidRPr="009B4002" w:rsidRDefault="009B4002" w:rsidP="009B4002">
            <w:pPr>
              <w:pStyle w:val="BodyText"/>
              <w:rPr>
                <w:sz w:val="22"/>
                <w:szCs w:val="22"/>
                <w:lang w:val="en-US" w:eastAsia="en-US"/>
              </w:rPr>
            </w:pPr>
            <w:r w:rsidRPr="009B4002">
              <w:rPr>
                <w:sz w:val="22"/>
                <w:szCs w:val="22"/>
                <w:lang w:val="en-US" w:eastAsia="en-US"/>
              </w:rPr>
              <w:t>Written Comprehensives</w:t>
            </w:r>
          </w:p>
        </w:tc>
        <w:tc>
          <w:tcPr>
            <w:tcW w:w="6096" w:type="dxa"/>
          </w:tcPr>
          <w:p w14:paraId="1EF8CA15" w14:textId="69C2D42F" w:rsidR="00CA3004" w:rsidRDefault="0014149D" w:rsidP="009B4002">
            <w:pPr>
              <w:pStyle w:val="BodyText"/>
              <w:rPr>
                <w:sz w:val="20"/>
                <w:szCs w:val="20"/>
                <w:lang w:val="en-US" w:eastAsia="en-US"/>
              </w:rPr>
            </w:pPr>
            <w:r>
              <w:rPr>
                <w:sz w:val="20"/>
                <w:szCs w:val="20"/>
                <w:lang w:val="en-US" w:eastAsia="en-US"/>
              </w:rPr>
              <w:t>10</w:t>
            </w:r>
            <w:r w:rsidRPr="0014149D">
              <w:rPr>
                <w:sz w:val="20"/>
                <w:szCs w:val="20"/>
                <w:vertAlign w:val="superscript"/>
                <w:lang w:val="en-US" w:eastAsia="en-US"/>
              </w:rPr>
              <w:t>th</w:t>
            </w:r>
            <w:r>
              <w:rPr>
                <w:sz w:val="20"/>
                <w:szCs w:val="20"/>
                <w:lang w:val="en-US" w:eastAsia="en-US"/>
              </w:rPr>
              <w:t xml:space="preserve"> Week of the Fall Semester</w:t>
            </w:r>
            <w:r w:rsidR="005221D1">
              <w:rPr>
                <w:sz w:val="20"/>
                <w:szCs w:val="20"/>
                <w:lang w:val="en-US" w:eastAsia="en-US"/>
              </w:rPr>
              <w:t xml:space="preserve"> (fall of second year)</w:t>
            </w:r>
            <w:r w:rsidR="00407578">
              <w:rPr>
                <w:sz w:val="20"/>
                <w:szCs w:val="20"/>
                <w:lang w:val="en-US" w:eastAsia="en-US"/>
              </w:rPr>
              <w:t>– master’s</w:t>
            </w:r>
          </w:p>
          <w:p w14:paraId="496D425F" w14:textId="77777777" w:rsidR="00CA3004" w:rsidRDefault="00CA3004" w:rsidP="009B4002">
            <w:pPr>
              <w:pStyle w:val="BodyText"/>
              <w:rPr>
                <w:sz w:val="20"/>
                <w:szCs w:val="20"/>
                <w:lang w:val="en-US" w:eastAsia="en-US"/>
              </w:rPr>
            </w:pPr>
          </w:p>
          <w:p w14:paraId="7F981FEF" w14:textId="77777777" w:rsidR="009B4002" w:rsidRPr="009B4002" w:rsidRDefault="009B4002" w:rsidP="009B4002">
            <w:pPr>
              <w:pStyle w:val="BodyText"/>
              <w:rPr>
                <w:sz w:val="20"/>
                <w:szCs w:val="20"/>
                <w:lang w:val="en-US" w:eastAsia="en-US"/>
              </w:rPr>
            </w:pPr>
            <w:r w:rsidRPr="009B4002">
              <w:rPr>
                <w:sz w:val="20"/>
                <w:szCs w:val="20"/>
                <w:lang w:val="en-US" w:eastAsia="en-US"/>
              </w:rPr>
              <w:t>3</w:t>
            </w:r>
            <w:r w:rsidRPr="009B4002">
              <w:rPr>
                <w:sz w:val="20"/>
                <w:szCs w:val="20"/>
                <w:vertAlign w:val="superscript"/>
                <w:lang w:val="en-US" w:eastAsia="en-US"/>
              </w:rPr>
              <w:t>rd</w:t>
            </w:r>
            <w:r w:rsidR="00EB0BB7">
              <w:rPr>
                <w:sz w:val="20"/>
                <w:szCs w:val="20"/>
                <w:lang w:val="en-US" w:eastAsia="en-US"/>
              </w:rPr>
              <w:t xml:space="preserve"> Thursday of Semester (</w:t>
            </w:r>
            <w:r w:rsidR="00EB0BB7" w:rsidRPr="00EB0BB7">
              <w:rPr>
                <w:sz w:val="16"/>
                <w:szCs w:val="16"/>
                <w:lang w:val="en-US" w:eastAsia="en-US"/>
              </w:rPr>
              <w:t>spring of third y</w:t>
            </w:r>
            <w:r w:rsidRPr="00EB0BB7">
              <w:rPr>
                <w:sz w:val="16"/>
                <w:szCs w:val="16"/>
                <w:lang w:val="en-US" w:eastAsia="en-US"/>
              </w:rPr>
              <w:t>ear</w:t>
            </w:r>
            <w:r w:rsidRPr="009B4002">
              <w:rPr>
                <w:sz w:val="20"/>
                <w:szCs w:val="20"/>
                <w:lang w:val="en-US" w:eastAsia="en-US"/>
              </w:rPr>
              <w:t>)</w:t>
            </w:r>
          </w:p>
          <w:p w14:paraId="0A0E0379" w14:textId="65058C03" w:rsidR="009B4002" w:rsidRPr="009B4002" w:rsidRDefault="009B4002" w:rsidP="009B4002">
            <w:pPr>
              <w:pStyle w:val="BodyText"/>
              <w:rPr>
                <w:sz w:val="22"/>
                <w:szCs w:val="22"/>
                <w:lang w:val="en-US" w:eastAsia="en-US"/>
              </w:rPr>
            </w:pPr>
            <w:r w:rsidRPr="009B4002">
              <w:rPr>
                <w:sz w:val="17"/>
                <w:szCs w:val="17"/>
                <w:lang w:val="en-US" w:eastAsia="en-US"/>
              </w:rPr>
              <w:t>(A passing score is required prior to scheduling your oral examination)</w:t>
            </w:r>
            <w:r w:rsidR="00407578">
              <w:rPr>
                <w:sz w:val="17"/>
                <w:szCs w:val="17"/>
                <w:lang w:val="en-US" w:eastAsia="en-US"/>
              </w:rPr>
              <w:t xml:space="preserve"> - doctoral</w:t>
            </w:r>
          </w:p>
          <w:p w14:paraId="56A7DEF2" w14:textId="77777777" w:rsidR="009B4002" w:rsidRPr="009B4002" w:rsidRDefault="009B4002" w:rsidP="009B4002">
            <w:pPr>
              <w:pStyle w:val="BodyText"/>
              <w:rPr>
                <w:sz w:val="20"/>
                <w:szCs w:val="20"/>
                <w:lang w:val="en-US" w:eastAsia="en-US"/>
              </w:rPr>
            </w:pPr>
          </w:p>
        </w:tc>
      </w:tr>
      <w:tr w:rsidR="009B4002" w:rsidRPr="00A57E3F" w14:paraId="64B61CD1" w14:textId="77777777" w:rsidTr="00D1062C">
        <w:tc>
          <w:tcPr>
            <w:tcW w:w="3192" w:type="dxa"/>
          </w:tcPr>
          <w:p w14:paraId="6189AEB5" w14:textId="77777777" w:rsidR="009B4002" w:rsidRPr="009B4002" w:rsidRDefault="009B4002" w:rsidP="009B4002">
            <w:pPr>
              <w:pStyle w:val="BodyText"/>
              <w:rPr>
                <w:sz w:val="22"/>
                <w:szCs w:val="22"/>
                <w:lang w:val="en-US" w:eastAsia="en-US"/>
              </w:rPr>
            </w:pPr>
            <w:r w:rsidRPr="009B4002">
              <w:rPr>
                <w:sz w:val="22"/>
                <w:szCs w:val="22"/>
                <w:lang w:val="en-US" w:eastAsia="en-US"/>
              </w:rPr>
              <w:t>Oral Examination</w:t>
            </w:r>
          </w:p>
        </w:tc>
        <w:tc>
          <w:tcPr>
            <w:tcW w:w="6096" w:type="dxa"/>
          </w:tcPr>
          <w:p w14:paraId="12FEA6EF" w14:textId="77777777" w:rsidR="001C78F6" w:rsidRDefault="009B4002" w:rsidP="009B4002">
            <w:pPr>
              <w:pStyle w:val="BodyText"/>
              <w:rPr>
                <w:sz w:val="20"/>
                <w:szCs w:val="20"/>
                <w:lang w:val="en-US" w:eastAsia="en-US"/>
              </w:rPr>
            </w:pPr>
            <w:r w:rsidRPr="009B4002">
              <w:rPr>
                <w:sz w:val="20"/>
                <w:szCs w:val="20"/>
                <w:lang w:val="en-US" w:eastAsia="en-US"/>
              </w:rPr>
              <w:t xml:space="preserve">As Scheduled </w:t>
            </w:r>
          </w:p>
          <w:p w14:paraId="7A002D45" w14:textId="38B50146" w:rsidR="009B4002" w:rsidRPr="009B4002" w:rsidRDefault="009B4002" w:rsidP="009B4002">
            <w:pPr>
              <w:pStyle w:val="BodyText"/>
              <w:rPr>
                <w:sz w:val="20"/>
                <w:szCs w:val="20"/>
                <w:lang w:val="en-US" w:eastAsia="en-US"/>
              </w:rPr>
            </w:pPr>
            <w:r w:rsidRPr="009B4002">
              <w:rPr>
                <w:sz w:val="20"/>
                <w:szCs w:val="20"/>
                <w:lang w:val="en-US" w:eastAsia="en-US"/>
              </w:rPr>
              <w:t>(</w:t>
            </w:r>
            <w:r w:rsidRPr="009B4002">
              <w:rPr>
                <w:sz w:val="17"/>
                <w:szCs w:val="17"/>
                <w:lang w:val="en-US" w:eastAsia="en-US"/>
              </w:rPr>
              <w:t xml:space="preserve">after the </w:t>
            </w:r>
            <w:r w:rsidR="009407E4">
              <w:rPr>
                <w:sz w:val="17"/>
                <w:szCs w:val="17"/>
                <w:lang w:val="en-US" w:eastAsia="en-US"/>
              </w:rPr>
              <w:t>7</w:t>
            </w:r>
            <w:r w:rsidRPr="009B4002">
              <w:rPr>
                <w:sz w:val="17"/>
                <w:szCs w:val="17"/>
                <w:vertAlign w:val="superscript"/>
                <w:lang w:val="en-US" w:eastAsia="en-US"/>
              </w:rPr>
              <w:t>th</w:t>
            </w:r>
            <w:r w:rsidRPr="009B4002">
              <w:rPr>
                <w:sz w:val="17"/>
                <w:szCs w:val="17"/>
                <w:lang w:val="en-US" w:eastAsia="en-US"/>
              </w:rPr>
              <w:t xml:space="preserve"> week of the semester during which </w:t>
            </w:r>
            <w:r w:rsidR="00037B42">
              <w:rPr>
                <w:sz w:val="17"/>
                <w:szCs w:val="17"/>
                <w:lang w:val="en-US" w:eastAsia="en-US"/>
              </w:rPr>
              <w:t xml:space="preserve">Ph.D. </w:t>
            </w:r>
            <w:r w:rsidRPr="009B4002">
              <w:rPr>
                <w:sz w:val="17"/>
                <w:szCs w:val="17"/>
                <w:lang w:val="en-US" w:eastAsia="en-US"/>
              </w:rPr>
              <w:t>comps were passed</w:t>
            </w:r>
            <w:r w:rsidRPr="009B4002">
              <w:rPr>
                <w:sz w:val="20"/>
                <w:szCs w:val="20"/>
                <w:lang w:val="en-US" w:eastAsia="en-US"/>
              </w:rPr>
              <w:t>)</w:t>
            </w:r>
          </w:p>
          <w:p w14:paraId="73D59B5C" w14:textId="77777777" w:rsidR="009B4002" w:rsidRPr="009B4002" w:rsidRDefault="009B4002" w:rsidP="009B4002">
            <w:pPr>
              <w:pStyle w:val="BodyText"/>
              <w:rPr>
                <w:sz w:val="20"/>
                <w:szCs w:val="20"/>
                <w:lang w:val="en-US" w:eastAsia="en-US"/>
              </w:rPr>
            </w:pPr>
          </w:p>
        </w:tc>
      </w:tr>
      <w:tr w:rsidR="009B4002" w:rsidRPr="00A57E3F" w14:paraId="77623643" w14:textId="77777777" w:rsidTr="00D1062C">
        <w:tc>
          <w:tcPr>
            <w:tcW w:w="3192" w:type="dxa"/>
          </w:tcPr>
          <w:p w14:paraId="397C7CA1" w14:textId="77777777" w:rsidR="009B4002" w:rsidRPr="009B4002" w:rsidRDefault="009B4002" w:rsidP="009B4002">
            <w:pPr>
              <w:pStyle w:val="BodyText"/>
              <w:rPr>
                <w:sz w:val="22"/>
                <w:szCs w:val="22"/>
                <w:lang w:val="en-US" w:eastAsia="en-US"/>
              </w:rPr>
            </w:pPr>
            <w:r w:rsidRPr="009B4002">
              <w:rPr>
                <w:sz w:val="22"/>
                <w:szCs w:val="22"/>
                <w:lang w:val="en-US" w:eastAsia="en-US"/>
              </w:rPr>
              <w:t>Dissertation Proposal</w:t>
            </w:r>
          </w:p>
        </w:tc>
        <w:tc>
          <w:tcPr>
            <w:tcW w:w="6096" w:type="dxa"/>
          </w:tcPr>
          <w:p w14:paraId="77C60C3E" w14:textId="77777777" w:rsidR="009B4002" w:rsidRPr="009B4002" w:rsidRDefault="009B4002" w:rsidP="009B4002">
            <w:pPr>
              <w:pStyle w:val="BodyText"/>
              <w:rPr>
                <w:sz w:val="20"/>
                <w:szCs w:val="20"/>
                <w:lang w:val="en-US" w:eastAsia="en-US"/>
              </w:rPr>
            </w:pPr>
            <w:r w:rsidRPr="009B4002">
              <w:rPr>
                <w:sz w:val="20"/>
                <w:szCs w:val="20"/>
                <w:lang w:val="en-US" w:eastAsia="en-US"/>
              </w:rPr>
              <w:t xml:space="preserve">Scheduled with your advisor and committee, typically </w:t>
            </w:r>
            <w:r w:rsidR="00A05243">
              <w:rPr>
                <w:sz w:val="20"/>
                <w:szCs w:val="20"/>
                <w:lang w:val="en-US" w:eastAsia="en-US"/>
              </w:rPr>
              <w:t>late in 3</w:t>
            </w:r>
            <w:r w:rsidR="00A05243" w:rsidRPr="00A05243">
              <w:rPr>
                <w:sz w:val="20"/>
                <w:szCs w:val="20"/>
                <w:vertAlign w:val="superscript"/>
                <w:lang w:val="en-US" w:eastAsia="en-US"/>
              </w:rPr>
              <w:t>rd</w:t>
            </w:r>
            <w:r w:rsidR="00A05243">
              <w:rPr>
                <w:sz w:val="20"/>
                <w:szCs w:val="20"/>
                <w:lang w:val="en-US" w:eastAsia="en-US"/>
              </w:rPr>
              <w:t xml:space="preserve"> year or early </w:t>
            </w:r>
            <w:r w:rsidRPr="009B4002">
              <w:rPr>
                <w:sz w:val="20"/>
                <w:szCs w:val="20"/>
                <w:lang w:val="en-US" w:eastAsia="en-US"/>
              </w:rPr>
              <w:t>in the 4</w:t>
            </w:r>
            <w:r w:rsidRPr="009B4002">
              <w:rPr>
                <w:sz w:val="20"/>
                <w:szCs w:val="20"/>
                <w:vertAlign w:val="superscript"/>
                <w:lang w:val="en-US" w:eastAsia="en-US"/>
              </w:rPr>
              <w:t>th</w:t>
            </w:r>
            <w:r w:rsidRPr="009B4002">
              <w:rPr>
                <w:sz w:val="20"/>
                <w:szCs w:val="20"/>
                <w:lang w:val="en-US" w:eastAsia="en-US"/>
              </w:rPr>
              <w:t xml:space="preserve"> year</w:t>
            </w:r>
          </w:p>
          <w:p w14:paraId="03D0ABFA" w14:textId="77777777" w:rsidR="009B4002" w:rsidRPr="009B4002" w:rsidRDefault="009B4002" w:rsidP="009B4002">
            <w:pPr>
              <w:pStyle w:val="BodyText"/>
              <w:rPr>
                <w:sz w:val="20"/>
                <w:szCs w:val="20"/>
                <w:lang w:val="en-US" w:eastAsia="en-US"/>
              </w:rPr>
            </w:pPr>
          </w:p>
        </w:tc>
      </w:tr>
      <w:tr w:rsidR="009B4002" w:rsidRPr="00A57E3F" w14:paraId="595F3E20" w14:textId="77777777" w:rsidTr="00D1062C">
        <w:tc>
          <w:tcPr>
            <w:tcW w:w="3192" w:type="dxa"/>
          </w:tcPr>
          <w:p w14:paraId="0DC89B22" w14:textId="77777777" w:rsidR="009B4002" w:rsidRPr="009B4002" w:rsidRDefault="009B4002" w:rsidP="009B4002">
            <w:pPr>
              <w:pStyle w:val="BodyText"/>
              <w:rPr>
                <w:sz w:val="22"/>
                <w:szCs w:val="22"/>
                <w:lang w:val="en-US" w:eastAsia="en-US"/>
              </w:rPr>
            </w:pPr>
            <w:r w:rsidRPr="009B4002">
              <w:rPr>
                <w:sz w:val="22"/>
                <w:szCs w:val="22"/>
                <w:lang w:val="en-US" w:eastAsia="en-US"/>
              </w:rPr>
              <w:t>Applying for Internship</w:t>
            </w:r>
          </w:p>
        </w:tc>
        <w:tc>
          <w:tcPr>
            <w:tcW w:w="6096" w:type="dxa"/>
          </w:tcPr>
          <w:p w14:paraId="28487695" w14:textId="64522FFA" w:rsidR="009B4002" w:rsidRPr="009B4002" w:rsidRDefault="009B4002" w:rsidP="0006592E">
            <w:pPr>
              <w:pStyle w:val="BodyText"/>
              <w:rPr>
                <w:sz w:val="17"/>
                <w:szCs w:val="17"/>
                <w:lang w:val="en-US" w:eastAsia="en-US"/>
              </w:rPr>
            </w:pPr>
            <w:r w:rsidRPr="009B4002">
              <w:rPr>
                <w:sz w:val="20"/>
                <w:szCs w:val="20"/>
                <w:lang w:val="en-US" w:eastAsia="en-US"/>
              </w:rPr>
              <w:t xml:space="preserve">Fall </w:t>
            </w:r>
            <w:r w:rsidR="00AE1022">
              <w:rPr>
                <w:sz w:val="20"/>
                <w:szCs w:val="20"/>
                <w:lang w:val="en-US" w:eastAsia="en-US"/>
              </w:rPr>
              <w:t>of F</w:t>
            </w:r>
            <w:r w:rsidRPr="009B4002">
              <w:rPr>
                <w:sz w:val="20"/>
                <w:szCs w:val="20"/>
                <w:lang w:val="en-US" w:eastAsia="en-US"/>
              </w:rPr>
              <w:t xml:space="preserve">ourth </w:t>
            </w:r>
            <w:r w:rsidR="00AE1022">
              <w:rPr>
                <w:sz w:val="20"/>
                <w:szCs w:val="20"/>
                <w:lang w:val="en-US" w:eastAsia="en-US"/>
              </w:rPr>
              <w:t>Y</w:t>
            </w:r>
            <w:r w:rsidRPr="009B4002">
              <w:rPr>
                <w:sz w:val="20"/>
                <w:szCs w:val="20"/>
                <w:lang w:val="en-US" w:eastAsia="en-US"/>
              </w:rPr>
              <w:t>ear (pending schedulin</w:t>
            </w:r>
            <w:r w:rsidR="0006592E">
              <w:rPr>
                <w:sz w:val="20"/>
                <w:szCs w:val="20"/>
                <w:lang w:val="en-US" w:eastAsia="en-US"/>
              </w:rPr>
              <w:t>g</w:t>
            </w:r>
            <w:r w:rsidRPr="009B4002">
              <w:rPr>
                <w:sz w:val="20"/>
                <w:szCs w:val="20"/>
                <w:lang w:val="en-US" w:eastAsia="en-US"/>
              </w:rPr>
              <w:t xml:space="preserve"> of dissertation proposal).</w:t>
            </w:r>
          </w:p>
          <w:p w14:paraId="7EFA0A04" w14:textId="77777777" w:rsidR="009B4002" w:rsidRPr="009B4002" w:rsidRDefault="009B4002" w:rsidP="009B4002">
            <w:pPr>
              <w:pStyle w:val="BodyText"/>
              <w:rPr>
                <w:sz w:val="20"/>
                <w:szCs w:val="20"/>
                <w:lang w:val="en-US" w:eastAsia="en-US"/>
              </w:rPr>
            </w:pPr>
          </w:p>
        </w:tc>
      </w:tr>
      <w:tr w:rsidR="0090722C" w:rsidRPr="00A57E3F" w14:paraId="4BD05E08" w14:textId="77777777" w:rsidTr="00D1062C">
        <w:tc>
          <w:tcPr>
            <w:tcW w:w="3192" w:type="dxa"/>
          </w:tcPr>
          <w:p w14:paraId="35DF4970" w14:textId="77777777" w:rsidR="0090722C" w:rsidRPr="009B4002" w:rsidRDefault="0090722C" w:rsidP="009B4002">
            <w:pPr>
              <w:pStyle w:val="BodyText"/>
              <w:rPr>
                <w:sz w:val="22"/>
                <w:szCs w:val="22"/>
                <w:lang w:val="en-US" w:eastAsia="en-US"/>
              </w:rPr>
            </w:pPr>
            <w:r>
              <w:rPr>
                <w:sz w:val="22"/>
                <w:szCs w:val="22"/>
                <w:lang w:val="en-US" w:eastAsia="en-US"/>
              </w:rPr>
              <w:t>Dissertation Defense</w:t>
            </w:r>
          </w:p>
        </w:tc>
        <w:tc>
          <w:tcPr>
            <w:tcW w:w="6096" w:type="dxa"/>
          </w:tcPr>
          <w:p w14:paraId="5211122C" w14:textId="77777777" w:rsidR="0090722C" w:rsidRDefault="0090722C" w:rsidP="009B4002">
            <w:pPr>
              <w:pStyle w:val="BodyText"/>
              <w:rPr>
                <w:sz w:val="20"/>
                <w:szCs w:val="20"/>
                <w:lang w:val="en-US" w:eastAsia="en-US"/>
              </w:rPr>
            </w:pPr>
            <w:r>
              <w:rPr>
                <w:sz w:val="20"/>
                <w:szCs w:val="20"/>
                <w:lang w:val="en-US" w:eastAsia="en-US"/>
              </w:rPr>
              <w:t xml:space="preserve">Scheduled with your advisor and committee </w:t>
            </w:r>
          </w:p>
          <w:p w14:paraId="73F2FC92" w14:textId="77777777" w:rsidR="0090722C" w:rsidRPr="009B4002" w:rsidRDefault="0090722C" w:rsidP="0090722C">
            <w:pPr>
              <w:pStyle w:val="BodyText"/>
              <w:rPr>
                <w:sz w:val="20"/>
                <w:szCs w:val="20"/>
                <w:lang w:val="en-US" w:eastAsia="en-US"/>
              </w:rPr>
            </w:pPr>
            <w:r w:rsidRPr="0090722C">
              <w:rPr>
                <w:sz w:val="17"/>
                <w:szCs w:val="17"/>
                <w:lang w:val="en-US" w:eastAsia="en-US"/>
              </w:rPr>
              <w:t>(</w:t>
            </w:r>
            <w:r>
              <w:rPr>
                <w:sz w:val="17"/>
                <w:szCs w:val="17"/>
                <w:lang w:val="en-US" w:eastAsia="en-US"/>
              </w:rPr>
              <w:t>Please note: During the summer, faculty members may not be available to attend defense)</w:t>
            </w:r>
          </w:p>
        </w:tc>
      </w:tr>
      <w:tr w:rsidR="0090722C" w:rsidRPr="00A57E3F" w14:paraId="7B2E34A5" w14:textId="77777777" w:rsidTr="00D1062C">
        <w:tc>
          <w:tcPr>
            <w:tcW w:w="3192" w:type="dxa"/>
          </w:tcPr>
          <w:p w14:paraId="13B42F74" w14:textId="77777777" w:rsidR="0090722C" w:rsidRDefault="0090722C" w:rsidP="009B4002">
            <w:pPr>
              <w:pStyle w:val="BodyText"/>
              <w:rPr>
                <w:sz w:val="22"/>
                <w:szCs w:val="22"/>
                <w:lang w:val="en-US" w:eastAsia="en-US"/>
              </w:rPr>
            </w:pPr>
            <w:r>
              <w:rPr>
                <w:sz w:val="22"/>
                <w:szCs w:val="22"/>
                <w:lang w:val="en-US" w:eastAsia="en-US"/>
              </w:rPr>
              <w:t>Graduation</w:t>
            </w:r>
          </w:p>
        </w:tc>
        <w:tc>
          <w:tcPr>
            <w:tcW w:w="6096" w:type="dxa"/>
          </w:tcPr>
          <w:p w14:paraId="028D20C1" w14:textId="77777777" w:rsidR="0090722C" w:rsidRDefault="0090722C" w:rsidP="009B4002">
            <w:pPr>
              <w:pStyle w:val="BodyText"/>
              <w:rPr>
                <w:sz w:val="20"/>
                <w:szCs w:val="20"/>
                <w:lang w:val="en-US" w:eastAsia="en-US"/>
              </w:rPr>
            </w:pPr>
            <w:r>
              <w:rPr>
                <w:sz w:val="20"/>
                <w:szCs w:val="20"/>
                <w:lang w:val="en-US" w:eastAsia="en-US"/>
              </w:rPr>
              <w:t>Apply for graduation the semester before you want to graduate in order to avoid a late fee.  It is also required that you are registered for credits the semester in which you graduate.</w:t>
            </w:r>
          </w:p>
        </w:tc>
      </w:tr>
    </w:tbl>
    <w:p w14:paraId="3297A87A" w14:textId="47319212" w:rsidR="009B4002" w:rsidRPr="00B26F28" w:rsidRDefault="009B4002" w:rsidP="00B26F28">
      <w:pPr>
        <w:jc w:val="center"/>
        <w:rPr>
          <w:b/>
          <w:sz w:val="28"/>
          <w:szCs w:val="28"/>
        </w:rPr>
      </w:pPr>
      <w:r>
        <w:br w:type="page"/>
      </w:r>
      <w:bookmarkStart w:id="27" w:name="_Doctoral_Program_Requirements"/>
      <w:bookmarkEnd w:id="27"/>
      <w:r w:rsidRPr="00B26F28">
        <w:rPr>
          <w:b/>
          <w:sz w:val="28"/>
          <w:szCs w:val="28"/>
        </w:rPr>
        <w:lastRenderedPageBreak/>
        <w:t>Doctoral Program Requirements and Timelines Example</w:t>
      </w:r>
    </w:p>
    <w:p w14:paraId="7F270C1C" w14:textId="77777777" w:rsidR="009B4002" w:rsidRDefault="009B4002" w:rsidP="00D1062C">
      <w:pPr>
        <w:pStyle w:val="BodyText"/>
        <w:rPr>
          <w:b/>
          <w:sz w:val="28"/>
          <w:szCs w:val="28"/>
        </w:rPr>
      </w:pPr>
    </w:p>
    <w:p w14:paraId="18088C6E" w14:textId="77777777" w:rsidR="009B4002" w:rsidRPr="003C5178" w:rsidRDefault="009B4002" w:rsidP="00D1062C">
      <w:pPr>
        <w:pStyle w:val="BodyText"/>
        <w:jc w:val="left"/>
        <w:rPr>
          <w:b/>
          <w:sz w:val="24"/>
        </w:rPr>
      </w:pPr>
      <w:r>
        <w:rPr>
          <w:b/>
          <w:sz w:val="24"/>
        </w:rPr>
        <w:t xml:space="preserve">Brenda began the program in the fall semester having previously completed a </w:t>
      </w:r>
      <w:r w:rsidR="00710B1E">
        <w:rPr>
          <w:b/>
          <w:sz w:val="24"/>
          <w:lang w:val="en-US"/>
        </w:rPr>
        <w:t>Bachelor’s</w:t>
      </w:r>
      <w:r>
        <w:rPr>
          <w:b/>
          <w:sz w:val="24"/>
        </w:rPr>
        <w:t xml:space="preserve"> degree in psychology. </w:t>
      </w:r>
      <w:r w:rsidR="00EC57F4">
        <w:rPr>
          <w:b/>
          <w:sz w:val="24"/>
          <w:lang w:val="en-US"/>
        </w:rPr>
        <w:t xml:space="preserve"> </w:t>
      </w:r>
      <w:r>
        <w:rPr>
          <w:b/>
          <w:sz w:val="24"/>
        </w:rPr>
        <w:t xml:space="preserve">She had no Ph.D. coursework waived. </w:t>
      </w:r>
      <w:r w:rsidR="00EC57F4">
        <w:rPr>
          <w:b/>
          <w:sz w:val="24"/>
          <w:lang w:val="en-US"/>
        </w:rPr>
        <w:t xml:space="preserve"> </w:t>
      </w:r>
      <w:r>
        <w:rPr>
          <w:b/>
          <w:sz w:val="24"/>
        </w:rPr>
        <w:t>Here is her plan:</w:t>
      </w:r>
    </w:p>
    <w:p w14:paraId="1B000DFD" w14:textId="77777777" w:rsidR="009B4002" w:rsidRPr="003C5178" w:rsidRDefault="009B4002" w:rsidP="00D1062C">
      <w:pPr>
        <w:pStyle w:val="BodyTex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3184"/>
        <w:gridCol w:w="4476"/>
      </w:tblGrid>
      <w:tr w:rsidR="009B4002" w:rsidRPr="00A57E3F" w14:paraId="37572FA1" w14:textId="77777777" w:rsidTr="00551D97">
        <w:tc>
          <w:tcPr>
            <w:tcW w:w="1690" w:type="dxa"/>
          </w:tcPr>
          <w:p w14:paraId="6C2554F6" w14:textId="77777777" w:rsidR="009B4002" w:rsidRPr="009B4002" w:rsidRDefault="009B4002" w:rsidP="009B4002">
            <w:pPr>
              <w:pStyle w:val="BodyText"/>
              <w:rPr>
                <w:b/>
                <w:sz w:val="22"/>
                <w:szCs w:val="22"/>
                <w:lang w:val="en-US" w:eastAsia="en-US"/>
              </w:rPr>
            </w:pPr>
            <w:r w:rsidRPr="009B4002">
              <w:rPr>
                <w:b/>
                <w:sz w:val="22"/>
                <w:szCs w:val="22"/>
                <w:lang w:val="en-US" w:eastAsia="en-US"/>
              </w:rPr>
              <w:t>Date</w:t>
            </w:r>
          </w:p>
        </w:tc>
        <w:tc>
          <w:tcPr>
            <w:tcW w:w="3184" w:type="dxa"/>
          </w:tcPr>
          <w:p w14:paraId="6F394817" w14:textId="77777777" w:rsidR="009B4002" w:rsidRPr="009B4002" w:rsidRDefault="009B4002" w:rsidP="009B4002">
            <w:pPr>
              <w:pStyle w:val="BodyText"/>
              <w:rPr>
                <w:b/>
                <w:sz w:val="22"/>
                <w:szCs w:val="22"/>
                <w:lang w:val="en-US" w:eastAsia="en-US"/>
              </w:rPr>
            </w:pPr>
            <w:r w:rsidRPr="009B4002">
              <w:rPr>
                <w:b/>
                <w:sz w:val="22"/>
                <w:szCs w:val="22"/>
                <w:lang w:val="en-US" w:eastAsia="en-US"/>
              </w:rPr>
              <w:t>Requirement/Action</w:t>
            </w:r>
          </w:p>
        </w:tc>
        <w:tc>
          <w:tcPr>
            <w:tcW w:w="4476" w:type="dxa"/>
          </w:tcPr>
          <w:p w14:paraId="038F9BC3" w14:textId="77777777" w:rsidR="009B4002" w:rsidRPr="009B4002" w:rsidRDefault="009B4002" w:rsidP="009B4002">
            <w:pPr>
              <w:pStyle w:val="BodyText"/>
              <w:rPr>
                <w:b/>
                <w:sz w:val="22"/>
                <w:szCs w:val="22"/>
                <w:lang w:val="en-US" w:eastAsia="en-US"/>
              </w:rPr>
            </w:pPr>
            <w:r w:rsidRPr="009B4002">
              <w:rPr>
                <w:b/>
                <w:sz w:val="22"/>
                <w:szCs w:val="22"/>
                <w:lang w:val="en-US" w:eastAsia="en-US"/>
              </w:rPr>
              <w:t>Notes</w:t>
            </w:r>
          </w:p>
        </w:tc>
      </w:tr>
      <w:tr w:rsidR="00551D97" w:rsidRPr="00A57E3F" w14:paraId="257F32F5" w14:textId="77777777" w:rsidTr="009C4E1B">
        <w:trPr>
          <w:trHeight w:val="987"/>
        </w:trPr>
        <w:tc>
          <w:tcPr>
            <w:tcW w:w="1690" w:type="dxa"/>
          </w:tcPr>
          <w:p w14:paraId="3CD1AB3D" w14:textId="77777777" w:rsidR="00551D97" w:rsidRPr="009B4002" w:rsidRDefault="00551D97" w:rsidP="009B4002">
            <w:pPr>
              <w:pStyle w:val="BodyText"/>
              <w:jc w:val="left"/>
              <w:rPr>
                <w:sz w:val="22"/>
                <w:szCs w:val="22"/>
                <w:lang w:val="en-US" w:eastAsia="en-US"/>
              </w:rPr>
            </w:pPr>
            <w:r w:rsidRPr="009B4002">
              <w:rPr>
                <w:sz w:val="22"/>
                <w:szCs w:val="22"/>
                <w:lang w:val="en-US" w:eastAsia="en-US"/>
              </w:rPr>
              <w:t>Spring Year 1</w:t>
            </w:r>
          </w:p>
          <w:p w14:paraId="74FCFF41" w14:textId="79F1658C" w:rsidR="00551D97" w:rsidRPr="009B4002" w:rsidRDefault="00551D97" w:rsidP="002E1888">
            <w:pPr>
              <w:pStyle w:val="BodyText"/>
              <w:numPr>
                <w:ilvl w:val="0"/>
                <w:numId w:val="8"/>
              </w:numPr>
              <w:jc w:val="left"/>
              <w:rPr>
                <w:sz w:val="22"/>
                <w:szCs w:val="22"/>
                <w:lang w:val="en-US" w:eastAsia="en-US"/>
              </w:rPr>
            </w:pPr>
            <w:r w:rsidRPr="009B4002">
              <w:rPr>
                <w:sz w:val="22"/>
                <w:szCs w:val="22"/>
                <w:lang w:val="en-US" w:eastAsia="en-US"/>
              </w:rPr>
              <w:t xml:space="preserve">Submit Plan of Study </w:t>
            </w:r>
            <w:r>
              <w:rPr>
                <w:sz w:val="22"/>
                <w:szCs w:val="22"/>
                <w:lang w:val="en-US" w:eastAsia="en-US"/>
              </w:rPr>
              <w:t xml:space="preserve">(POS) for M.A. and Ph.D. degrees </w:t>
            </w:r>
          </w:p>
          <w:p w14:paraId="5CE0F5FB" w14:textId="77777777" w:rsidR="00551D97" w:rsidRPr="009B4002" w:rsidRDefault="00551D97" w:rsidP="002E1888">
            <w:pPr>
              <w:pStyle w:val="BodyText"/>
              <w:numPr>
                <w:ilvl w:val="0"/>
                <w:numId w:val="8"/>
              </w:numPr>
              <w:jc w:val="left"/>
              <w:rPr>
                <w:sz w:val="22"/>
                <w:szCs w:val="22"/>
                <w:lang w:val="en-US" w:eastAsia="en-US"/>
              </w:rPr>
            </w:pPr>
            <w:r w:rsidRPr="009B4002">
              <w:rPr>
                <w:sz w:val="22"/>
                <w:szCs w:val="22"/>
                <w:lang w:val="en-US" w:eastAsia="en-US"/>
              </w:rPr>
              <w:t>Submit Annual Review</w:t>
            </w:r>
          </w:p>
        </w:tc>
        <w:tc>
          <w:tcPr>
            <w:tcW w:w="3184" w:type="dxa"/>
          </w:tcPr>
          <w:p w14:paraId="6C6A9596" w14:textId="39327A52" w:rsidR="00551D97" w:rsidRPr="009B4002" w:rsidRDefault="00551D97" w:rsidP="002E1888">
            <w:pPr>
              <w:pStyle w:val="BodyText"/>
              <w:numPr>
                <w:ilvl w:val="0"/>
                <w:numId w:val="5"/>
              </w:numPr>
              <w:jc w:val="left"/>
              <w:rPr>
                <w:sz w:val="22"/>
                <w:szCs w:val="22"/>
                <w:lang w:val="en-US" w:eastAsia="en-US"/>
              </w:rPr>
            </w:pPr>
            <w:r w:rsidRPr="009B4002">
              <w:rPr>
                <w:sz w:val="22"/>
                <w:szCs w:val="22"/>
                <w:lang w:val="en-US" w:eastAsia="en-US"/>
              </w:rPr>
              <w:t>Please meet with advisor to develop POS; when complete, submit to Graduate School</w:t>
            </w:r>
          </w:p>
          <w:p w14:paraId="0547DB58" w14:textId="4ABB3588" w:rsidR="00551D97" w:rsidRDefault="00DB727A" w:rsidP="002E1888">
            <w:pPr>
              <w:pStyle w:val="BodyText"/>
              <w:numPr>
                <w:ilvl w:val="0"/>
                <w:numId w:val="5"/>
              </w:numPr>
              <w:jc w:val="left"/>
              <w:rPr>
                <w:sz w:val="22"/>
                <w:szCs w:val="22"/>
                <w:lang w:val="en-US" w:eastAsia="en-US"/>
              </w:rPr>
            </w:pPr>
            <w:r>
              <w:rPr>
                <w:sz w:val="22"/>
                <w:szCs w:val="22"/>
                <w:lang w:val="en-US" w:eastAsia="en-US"/>
              </w:rPr>
              <w:t>Upload your approved plan of study into Canvas</w:t>
            </w:r>
          </w:p>
        </w:tc>
        <w:tc>
          <w:tcPr>
            <w:tcW w:w="4476" w:type="dxa"/>
          </w:tcPr>
          <w:p w14:paraId="6B8341C6" w14:textId="0B1A861C" w:rsidR="00551D97" w:rsidRPr="009B4002" w:rsidRDefault="004C653F" w:rsidP="009C4E1B">
            <w:pPr>
              <w:pStyle w:val="BodyText"/>
              <w:numPr>
                <w:ilvl w:val="0"/>
                <w:numId w:val="5"/>
              </w:numPr>
              <w:jc w:val="left"/>
              <w:rPr>
                <w:sz w:val="22"/>
                <w:szCs w:val="22"/>
                <w:lang w:val="en-US" w:eastAsia="en-US"/>
              </w:rPr>
            </w:pPr>
            <w:r>
              <w:rPr>
                <w:sz w:val="22"/>
                <w:szCs w:val="22"/>
                <w:lang w:val="en-US" w:eastAsia="en-US"/>
              </w:rPr>
              <w:t xml:space="preserve">Keep a copy of your plans of study </w:t>
            </w:r>
          </w:p>
        </w:tc>
      </w:tr>
      <w:tr w:rsidR="00551D97" w:rsidRPr="00A57E3F" w14:paraId="698FCC90" w14:textId="77777777" w:rsidTr="009C4E1B">
        <w:trPr>
          <w:trHeight w:val="986"/>
        </w:trPr>
        <w:tc>
          <w:tcPr>
            <w:tcW w:w="1690" w:type="dxa"/>
          </w:tcPr>
          <w:p w14:paraId="2BB5416F" w14:textId="2B4E9D13" w:rsidR="00551D97" w:rsidRPr="009B4002" w:rsidRDefault="009C4E1B" w:rsidP="009B4002">
            <w:pPr>
              <w:pStyle w:val="BodyText"/>
              <w:jc w:val="left"/>
              <w:rPr>
                <w:sz w:val="22"/>
                <w:szCs w:val="22"/>
                <w:lang w:val="en-US" w:eastAsia="en-US"/>
              </w:rPr>
            </w:pPr>
            <w:r>
              <w:rPr>
                <w:sz w:val="22"/>
                <w:szCs w:val="22"/>
                <w:lang w:val="en-US" w:eastAsia="en-US"/>
              </w:rPr>
              <w:t>Summer Year 1</w:t>
            </w:r>
          </w:p>
        </w:tc>
        <w:tc>
          <w:tcPr>
            <w:tcW w:w="3184" w:type="dxa"/>
          </w:tcPr>
          <w:p w14:paraId="639C1830" w14:textId="18BAA8DA" w:rsidR="00551D97" w:rsidRPr="009B4002" w:rsidRDefault="009C4E1B" w:rsidP="003000CC">
            <w:pPr>
              <w:pStyle w:val="BodyText"/>
              <w:numPr>
                <w:ilvl w:val="0"/>
                <w:numId w:val="8"/>
              </w:numPr>
              <w:jc w:val="left"/>
              <w:rPr>
                <w:sz w:val="22"/>
                <w:szCs w:val="22"/>
                <w:lang w:val="en-US" w:eastAsia="en-US"/>
              </w:rPr>
            </w:pPr>
            <w:r w:rsidRPr="009B4002">
              <w:rPr>
                <w:sz w:val="22"/>
                <w:szCs w:val="22"/>
                <w:lang w:val="en-US" w:eastAsia="en-US"/>
              </w:rPr>
              <w:t>Research Benchmark</w:t>
            </w:r>
            <w:r>
              <w:rPr>
                <w:sz w:val="22"/>
                <w:szCs w:val="22"/>
                <w:lang w:val="en-US" w:eastAsia="en-US"/>
              </w:rPr>
              <w:t xml:space="preserve"> for </w:t>
            </w:r>
            <w:r w:rsidR="00DE4E74">
              <w:rPr>
                <w:sz w:val="22"/>
                <w:szCs w:val="22"/>
                <w:lang w:val="en-US" w:eastAsia="en-US"/>
              </w:rPr>
              <w:t>SPSY</w:t>
            </w:r>
            <w:r>
              <w:rPr>
                <w:sz w:val="22"/>
                <w:szCs w:val="22"/>
                <w:lang w:val="en-US" w:eastAsia="en-US"/>
              </w:rPr>
              <w:t xml:space="preserve"> 663</w:t>
            </w:r>
            <w:r w:rsidRPr="009B4002">
              <w:rPr>
                <w:sz w:val="22"/>
                <w:szCs w:val="22"/>
                <w:lang w:val="en-US" w:eastAsia="en-US"/>
              </w:rPr>
              <w:t xml:space="preserve">: </w:t>
            </w:r>
            <w:r w:rsidR="003000CC">
              <w:rPr>
                <w:sz w:val="22"/>
                <w:szCs w:val="22"/>
                <w:lang w:val="en-US" w:eastAsia="en-US"/>
              </w:rPr>
              <w:t xml:space="preserve">complete CITI training, </w:t>
            </w:r>
            <w:r>
              <w:rPr>
                <w:sz w:val="22"/>
                <w:szCs w:val="22"/>
                <w:lang w:val="en-US" w:eastAsia="en-US"/>
              </w:rPr>
              <w:t xml:space="preserve">attend writing workshop, </w:t>
            </w:r>
            <w:r w:rsidR="003000CC">
              <w:rPr>
                <w:sz w:val="22"/>
                <w:szCs w:val="22"/>
                <w:lang w:val="en-US" w:eastAsia="en-US"/>
              </w:rPr>
              <w:t>read a dissertation, begin working with research mentor</w:t>
            </w:r>
          </w:p>
        </w:tc>
        <w:tc>
          <w:tcPr>
            <w:tcW w:w="4476" w:type="dxa"/>
          </w:tcPr>
          <w:p w14:paraId="62E0D5AF" w14:textId="5BE30556" w:rsidR="009C4E1B" w:rsidRPr="009B4002" w:rsidRDefault="004C653F" w:rsidP="009C4E1B">
            <w:pPr>
              <w:pStyle w:val="BodyText"/>
              <w:numPr>
                <w:ilvl w:val="0"/>
                <w:numId w:val="5"/>
              </w:numPr>
              <w:jc w:val="left"/>
              <w:rPr>
                <w:sz w:val="22"/>
                <w:szCs w:val="22"/>
                <w:lang w:val="en-US" w:eastAsia="en-US"/>
              </w:rPr>
            </w:pPr>
            <w:r>
              <w:rPr>
                <w:sz w:val="22"/>
                <w:szCs w:val="22"/>
                <w:lang w:val="en-US" w:eastAsia="en-US"/>
              </w:rPr>
              <w:t>Begin your</w:t>
            </w:r>
            <w:r w:rsidR="009C4E1B">
              <w:rPr>
                <w:sz w:val="22"/>
                <w:szCs w:val="22"/>
                <w:lang w:val="en-US" w:eastAsia="en-US"/>
              </w:rPr>
              <w:t xml:space="preserve"> portfolio for </w:t>
            </w:r>
            <w:r w:rsidR="00DE4E74">
              <w:rPr>
                <w:sz w:val="22"/>
                <w:szCs w:val="22"/>
                <w:lang w:val="en-US" w:eastAsia="en-US"/>
              </w:rPr>
              <w:t>SPSY</w:t>
            </w:r>
            <w:r w:rsidR="009C4E1B">
              <w:rPr>
                <w:sz w:val="22"/>
                <w:szCs w:val="22"/>
                <w:lang w:val="en-US" w:eastAsia="en-US"/>
              </w:rPr>
              <w:t xml:space="preserve"> 663</w:t>
            </w:r>
          </w:p>
          <w:p w14:paraId="5285941C" w14:textId="56EBB616" w:rsidR="00551D97" w:rsidRPr="009B4002" w:rsidRDefault="00551D97" w:rsidP="009B4002">
            <w:pPr>
              <w:pStyle w:val="BodyText"/>
              <w:jc w:val="left"/>
              <w:rPr>
                <w:sz w:val="22"/>
                <w:szCs w:val="22"/>
                <w:lang w:val="en-US" w:eastAsia="en-US"/>
              </w:rPr>
            </w:pPr>
          </w:p>
        </w:tc>
      </w:tr>
      <w:tr w:rsidR="005F3A01" w:rsidRPr="00A57E3F" w14:paraId="5B97BEE3" w14:textId="77777777" w:rsidTr="00551D97">
        <w:tc>
          <w:tcPr>
            <w:tcW w:w="1690" w:type="dxa"/>
          </w:tcPr>
          <w:p w14:paraId="1B1D2A6C" w14:textId="0B5FA7DD" w:rsidR="005F3A01" w:rsidRPr="009B4002" w:rsidRDefault="005F3A01" w:rsidP="005F3A01">
            <w:pPr>
              <w:pStyle w:val="BodyText"/>
              <w:jc w:val="left"/>
              <w:rPr>
                <w:sz w:val="22"/>
                <w:szCs w:val="22"/>
                <w:lang w:val="en-US" w:eastAsia="en-US"/>
              </w:rPr>
            </w:pPr>
            <w:r>
              <w:rPr>
                <w:sz w:val="22"/>
                <w:szCs w:val="22"/>
                <w:lang w:val="en-US" w:eastAsia="en-US"/>
              </w:rPr>
              <w:t>Fall Year 2</w:t>
            </w:r>
          </w:p>
        </w:tc>
        <w:tc>
          <w:tcPr>
            <w:tcW w:w="3184" w:type="dxa"/>
          </w:tcPr>
          <w:p w14:paraId="6FB776C4" w14:textId="77777777" w:rsidR="005F3A01" w:rsidRDefault="005F3A01" w:rsidP="005F3A01">
            <w:pPr>
              <w:pStyle w:val="BodyText"/>
              <w:numPr>
                <w:ilvl w:val="0"/>
                <w:numId w:val="7"/>
              </w:numPr>
              <w:jc w:val="left"/>
              <w:rPr>
                <w:sz w:val="22"/>
                <w:szCs w:val="22"/>
                <w:lang w:val="en-US" w:eastAsia="en-US"/>
              </w:rPr>
            </w:pPr>
            <w:r>
              <w:rPr>
                <w:sz w:val="22"/>
                <w:szCs w:val="22"/>
              </w:rPr>
              <w:t xml:space="preserve">Submit Permission to Take Comprehensives form </w:t>
            </w:r>
          </w:p>
          <w:p w14:paraId="26C347A2" w14:textId="77777777" w:rsidR="005F3A01" w:rsidRDefault="005F3A01" w:rsidP="005F3A01">
            <w:pPr>
              <w:pStyle w:val="BodyText"/>
              <w:numPr>
                <w:ilvl w:val="0"/>
                <w:numId w:val="7"/>
              </w:numPr>
              <w:jc w:val="left"/>
              <w:rPr>
                <w:sz w:val="22"/>
                <w:szCs w:val="22"/>
                <w:lang w:val="en-US" w:eastAsia="en-US"/>
              </w:rPr>
            </w:pPr>
            <w:r>
              <w:rPr>
                <w:sz w:val="22"/>
                <w:szCs w:val="22"/>
                <w:lang w:val="en-US" w:eastAsia="en-US"/>
              </w:rPr>
              <w:t>Take M.A. Comprehensive Exam</w:t>
            </w:r>
          </w:p>
          <w:p w14:paraId="48F13305" w14:textId="2BE76305" w:rsidR="009F4C50" w:rsidRPr="009B4002" w:rsidRDefault="009F4C50" w:rsidP="005F3A01">
            <w:pPr>
              <w:pStyle w:val="BodyText"/>
              <w:numPr>
                <w:ilvl w:val="0"/>
                <w:numId w:val="7"/>
              </w:numPr>
              <w:jc w:val="left"/>
              <w:rPr>
                <w:sz w:val="22"/>
                <w:szCs w:val="22"/>
                <w:lang w:val="en-US" w:eastAsia="en-US"/>
              </w:rPr>
            </w:pPr>
            <w:r>
              <w:rPr>
                <w:sz w:val="22"/>
                <w:szCs w:val="22"/>
                <w:lang w:val="en-US" w:eastAsia="en-US"/>
              </w:rPr>
              <w:t>Apply to graduate with your M.A. degree</w:t>
            </w:r>
          </w:p>
        </w:tc>
        <w:tc>
          <w:tcPr>
            <w:tcW w:w="4476" w:type="dxa"/>
          </w:tcPr>
          <w:p w14:paraId="683F3316" w14:textId="727D61E0" w:rsidR="005F3A01" w:rsidRPr="00F8599C" w:rsidRDefault="005F3A01" w:rsidP="005F3A01">
            <w:pPr>
              <w:numPr>
                <w:ilvl w:val="0"/>
                <w:numId w:val="6"/>
              </w:numPr>
              <w:rPr>
                <w:sz w:val="22"/>
                <w:szCs w:val="22"/>
              </w:rPr>
            </w:pPr>
            <w:r>
              <w:rPr>
                <w:sz w:val="22"/>
                <w:szCs w:val="22"/>
              </w:rPr>
              <w:t>This form must be filed with the Graduate School at least two weeks before the exam</w:t>
            </w:r>
          </w:p>
        </w:tc>
      </w:tr>
      <w:tr w:rsidR="009B4002" w:rsidRPr="00A57E3F" w14:paraId="3E082B84" w14:textId="77777777" w:rsidTr="00551D97">
        <w:tc>
          <w:tcPr>
            <w:tcW w:w="1690" w:type="dxa"/>
          </w:tcPr>
          <w:p w14:paraId="1BD29562"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Spring Year 2</w:t>
            </w:r>
          </w:p>
        </w:tc>
        <w:tc>
          <w:tcPr>
            <w:tcW w:w="3184" w:type="dxa"/>
          </w:tcPr>
          <w:p w14:paraId="78B982CD" w14:textId="77777777" w:rsidR="009B4002" w:rsidRPr="009B4002" w:rsidRDefault="009B4002" w:rsidP="0070494F">
            <w:pPr>
              <w:pStyle w:val="BodyText"/>
              <w:numPr>
                <w:ilvl w:val="0"/>
                <w:numId w:val="7"/>
              </w:numPr>
              <w:jc w:val="left"/>
              <w:rPr>
                <w:sz w:val="22"/>
                <w:szCs w:val="22"/>
                <w:lang w:val="en-US" w:eastAsia="en-US"/>
              </w:rPr>
            </w:pPr>
            <w:r w:rsidRPr="009B4002">
              <w:rPr>
                <w:sz w:val="22"/>
                <w:szCs w:val="22"/>
                <w:lang w:val="en-US" w:eastAsia="en-US"/>
              </w:rPr>
              <w:t xml:space="preserve">Submit Annual Review </w:t>
            </w:r>
          </w:p>
          <w:p w14:paraId="7FDBE722" w14:textId="3DD50161" w:rsidR="009B4002" w:rsidRPr="009B4002" w:rsidRDefault="009B4002" w:rsidP="002E1888">
            <w:pPr>
              <w:pStyle w:val="BodyText"/>
              <w:numPr>
                <w:ilvl w:val="0"/>
                <w:numId w:val="7"/>
              </w:numPr>
              <w:jc w:val="left"/>
              <w:rPr>
                <w:sz w:val="22"/>
                <w:szCs w:val="22"/>
                <w:lang w:val="en-US" w:eastAsia="en-US"/>
              </w:rPr>
            </w:pPr>
            <w:r w:rsidRPr="009B4002">
              <w:rPr>
                <w:sz w:val="22"/>
                <w:szCs w:val="22"/>
                <w:lang w:val="en-US" w:eastAsia="en-US"/>
              </w:rPr>
              <w:t>Research Benchmark</w:t>
            </w:r>
            <w:r w:rsidR="001138CF">
              <w:rPr>
                <w:sz w:val="22"/>
                <w:szCs w:val="22"/>
                <w:lang w:val="en-US" w:eastAsia="en-US"/>
              </w:rPr>
              <w:t xml:space="preserve"> for </w:t>
            </w:r>
            <w:r w:rsidR="003B7651">
              <w:rPr>
                <w:sz w:val="22"/>
                <w:szCs w:val="22"/>
                <w:lang w:val="en-US" w:eastAsia="en-US"/>
              </w:rPr>
              <w:t>SPSY</w:t>
            </w:r>
            <w:r w:rsidR="001138CF">
              <w:rPr>
                <w:sz w:val="22"/>
                <w:szCs w:val="22"/>
                <w:lang w:val="en-US" w:eastAsia="en-US"/>
              </w:rPr>
              <w:t xml:space="preserve"> 663</w:t>
            </w:r>
            <w:r w:rsidRPr="009B4002">
              <w:rPr>
                <w:sz w:val="22"/>
                <w:szCs w:val="22"/>
                <w:lang w:val="en-US" w:eastAsia="en-US"/>
              </w:rPr>
              <w:t>: completed IRB</w:t>
            </w:r>
            <w:r w:rsidR="003C3909">
              <w:rPr>
                <w:sz w:val="22"/>
                <w:szCs w:val="22"/>
                <w:lang w:val="en-US" w:eastAsia="en-US"/>
              </w:rPr>
              <w:t>,</w:t>
            </w:r>
            <w:r w:rsidRPr="009B4002">
              <w:rPr>
                <w:sz w:val="22"/>
                <w:szCs w:val="22"/>
                <w:lang w:val="en-US" w:eastAsia="en-US"/>
              </w:rPr>
              <w:t xml:space="preserve"> presentation at conference</w:t>
            </w:r>
            <w:r w:rsidR="003C3909">
              <w:rPr>
                <w:sz w:val="22"/>
                <w:szCs w:val="22"/>
                <w:lang w:val="en-US" w:eastAsia="en-US"/>
              </w:rPr>
              <w:t>, attend dissertation defense</w:t>
            </w:r>
            <w:r w:rsidR="004E66E3">
              <w:rPr>
                <w:sz w:val="22"/>
                <w:szCs w:val="22"/>
                <w:lang w:val="en-US" w:eastAsia="en-US"/>
              </w:rPr>
              <w:t>, submit manuscript for publication</w:t>
            </w:r>
          </w:p>
        </w:tc>
        <w:tc>
          <w:tcPr>
            <w:tcW w:w="4476" w:type="dxa"/>
          </w:tcPr>
          <w:p w14:paraId="323EFC83" w14:textId="6C8D4C0D" w:rsidR="009B4002" w:rsidRPr="00F8599C" w:rsidRDefault="009B4002" w:rsidP="002E1888">
            <w:pPr>
              <w:numPr>
                <w:ilvl w:val="0"/>
                <w:numId w:val="6"/>
              </w:numPr>
              <w:rPr>
                <w:sz w:val="22"/>
                <w:szCs w:val="22"/>
              </w:rPr>
            </w:pPr>
            <w:r w:rsidRPr="00F8599C">
              <w:rPr>
                <w:sz w:val="22"/>
                <w:szCs w:val="22"/>
              </w:rPr>
              <w:t xml:space="preserve">After meeting with your advisor about the annual review, please sign and </w:t>
            </w:r>
            <w:r w:rsidR="003B7651">
              <w:rPr>
                <w:sz w:val="22"/>
                <w:szCs w:val="22"/>
              </w:rPr>
              <w:t>upload into Canvas</w:t>
            </w:r>
          </w:p>
          <w:p w14:paraId="3569FC7E" w14:textId="7DCFA950" w:rsidR="009B4002" w:rsidRPr="009B4002" w:rsidRDefault="00F73925" w:rsidP="002E1888">
            <w:pPr>
              <w:pStyle w:val="BodyText"/>
              <w:numPr>
                <w:ilvl w:val="0"/>
                <w:numId w:val="6"/>
              </w:numPr>
              <w:jc w:val="left"/>
              <w:rPr>
                <w:sz w:val="22"/>
                <w:szCs w:val="22"/>
                <w:lang w:val="en-US" w:eastAsia="en-US"/>
              </w:rPr>
            </w:pPr>
            <w:r>
              <w:rPr>
                <w:sz w:val="22"/>
                <w:szCs w:val="22"/>
                <w:lang w:val="en-US" w:eastAsia="en-US"/>
              </w:rPr>
              <w:t>Maintain proof of r</w:t>
            </w:r>
            <w:r w:rsidR="009B4002" w:rsidRPr="009B4002">
              <w:rPr>
                <w:sz w:val="22"/>
                <w:szCs w:val="22"/>
                <w:lang w:val="en-US" w:eastAsia="en-US"/>
              </w:rPr>
              <w:t>esearch requirements as per APCE 663 syllabu</w:t>
            </w:r>
            <w:r>
              <w:rPr>
                <w:sz w:val="22"/>
                <w:szCs w:val="22"/>
                <w:lang w:val="en-US" w:eastAsia="en-US"/>
              </w:rPr>
              <w:t>s</w:t>
            </w:r>
            <w:r w:rsidR="00430127">
              <w:rPr>
                <w:sz w:val="22"/>
                <w:szCs w:val="22"/>
                <w:lang w:val="en-US" w:eastAsia="en-US"/>
              </w:rPr>
              <w:t xml:space="preserve"> and upload products into Canvas</w:t>
            </w:r>
          </w:p>
        </w:tc>
      </w:tr>
      <w:tr w:rsidR="009B4002" w:rsidRPr="00A57E3F" w14:paraId="1B9BA8A1" w14:textId="77777777" w:rsidTr="00551D97">
        <w:tc>
          <w:tcPr>
            <w:tcW w:w="1690" w:type="dxa"/>
          </w:tcPr>
          <w:p w14:paraId="79FD1CA7" w14:textId="637B49BE" w:rsidR="009B4002" w:rsidRPr="009B4002" w:rsidRDefault="009B4002" w:rsidP="009B4002">
            <w:pPr>
              <w:pStyle w:val="BodyText"/>
              <w:jc w:val="left"/>
              <w:rPr>
                <w:sz w:val="22"/>
                <w:szCs w:val="22"/>
                <w:lang w:val="en-US" w:eastAsia="en-US"/>
              </w:rPr>
            </w:pPr>
            <w:r w:rsidRPr="009B4002">
              <w:rPr>
                <w:sz w:val="22"/>
                <w:szCs w:val="22"/>
                <w:lang w:val="en-US" w:eastAsia="en-US"/>
              </w:rPr>
              <w:t>Fall Year 3</w:t>
            </w:r>
          </w:p>
        </w:tc>
        <w:tc>
          <w:tcPr>
            <w:tcW w:w="3184" w:type="dxa"/>
          </w:tcPr>
          <w:p w14:paraId="7E41321E" w14:textId="77777777" w:rsidR="009B4002" w:rsidRPr="009B4002" w:rsidRDefault="009B4002" w:rsidP="002E1888">
            <w:pPr>
              <w:pStyle w:val="BodyText"/>
              <w:numPr>
                <w:ilvl w:val="0"/>
                <w:numId w:val="6"/>
              </w:numPr>
              <w:jc w:val="left"/>
              <w:rPr>
                <w:sz w:val="22"/>
                <w:szCs w:val="22"/>
                <w:lang w:val="en-US" w:eastAsia="en-US"/>
              </w:rPr>
            </w:pPr>
            <w:r w:rsidRPr="009B4002">
              <w:rPr>
                <w:sz w:val="22"/>
                <w:szCs w:val="22"/>
                <w:lang w:val="en-US" w:eastAsia="en-US"/>
              </w:rPr>
              <w:t>Submit Permission to Take Written Comprehensive Exams</w:t>
            </w:r>
          </w:p>
          <w:p w14:paraId="262CA80E" w14:textId="77777777" w:rsidR="009B4002" w:rsidRPr="009B4002" w:rsidRDefault="009B4002" w:rsidP="002E1888">
            <w:pPr>
              <w:pStyle w:val="BodyText"/>
              <w:numPr>
                <w:ilvl w:val="0"/>
                <w:numId w:val="6"/>
              </w:numPr>
              <w:jc w:val="left"/>
              <w:rPr>
                <w:sz w:val="22"/>
                <w:szCs w:val="22"/>
                <w:lang w:val="en-US" w:eastAsia="en-US"/>
              </w:rPr>
            </w:pPr>
            <w:r w:rsidRPr="009B4002">
              <w:rPr>
                <w:sz w:val="22"/>
                <w:szCs w:val="22"/>
                <w:lang w:val="en-US" w:eastAsia="en-US"/>
              </w:rPr>
              <w:t>Submit doctoral committee appointment form</w:t>
            </w:r>
          </w:p>
          <w:p w14:paraId="1A37DE01" w14:textId="6D6A8FD2" w:rsidR="009B4002" w:rsidRPr="009B4002" w:rsidRDefault="009B4002" w:rsidP="002E1888">
            <w:pPr>
              <w:pStyle w:val="BodyText"/>
              <w:numPr>
                <w:ilvl w:val="0"/>
                <w:numId w:val="7"/>
              </w:numPr>
              <w:jc w:val="left"/>
              <w:rPr>
                <w:sz w:val="22"/>
                <w:szCs w:val="22"/>
                <w:lang w:val="en-US" w:eastAsia="en-US"/>
              </w:rPr>
            </w:pPr>
            <w:r w:rsidRPr="009B4002">
              <w:rPr>
                <w:sz w:val="22"/>
                <w:szCs w:val="22"/>
                <w:lang w:val="en-US" w:eastAsia="en-US"/>
              </w:rPr>
              <w:t>Take National School Psychology Examination</w:t>
            </w:r>
            <w:r w:rsidR="00B34BD0">
              <w:rPr>
                <w:sz w:val="22"/>
                <w:szCs w:val="22"/>
                <w:lang w:val="en-US" w:eastAsia="en-US"/>
              </w:rPr>
              <w:t xml:space="preserve"> (</w:t>
            </w:r>
            <w:r w:rsidR="0098118A">
              <w:rPr>
                <w:sz w:val="22"/>
                <w:szCs w:val="22"/>
                <w:lang w:val="en-US" w:eastAsia="en-US"/>
              </w:rPr>
              <w:t>ETS/PRAXIS</w:t>
            </w:r>
            <w:r w:rsidR="00365171">
              <w:rPr>
                <w:sz w:val="22"/>
                <w:szCs w:val="22"/>
                <w:lang w:val="en-US" w:eastAsia="en-US"/>
              </w:rPr>
              <w:t>)</w:t>
            </w:r>
          </w:p>
        </w:tc>
        <w:tc>
          <w:tcPr>
            <w:tcW w:w="4476" w:type="dxa"/>
          </w:tcPr>
          <w:p w14:paraId="6C4C99B0" w14:textId="10FA72DD" w:rsidR="009B4002" w:rsidRPr="009B4002" w:rsidRDefault="009B4002" w:rsidP="002E1888">
            <w:pPr>
              <w:pStyle w:val="BodyText"/>
              <w:numPr>
                <w:ilvl w:val="0"/>
                <w:numId w:val="6"/>
              </w:numPr>
              <w:jc w:val="left"/>
              <w:rPr>
                <w:sz w:val="22"/>
                <w:szCs w:val="22"/>
                <w:lang w:val="en-US" w:eastAsia="en-US"/>
              </w:rPr>
            </w:pPr>
            <w:r w:rsidRPr="009B4002">
              <w:rPr>
                <w:sz w:val="22"/>
                <w:szCs w:val="22"/>
                <w:lang w:val="en-US" w:eastAsia="en-US"/>
              </w:rPr>
              <w:t>Discuss composition of your doctoral committee with your advisor</w:t>
            </w:r>
            <w:r w:rsidR="00496259">
              <w:rPr>
                <w:sz w:val="22"/>
                <w:szCs w:val="22"/>
                <w:lang w:val="en-US" w:eastAsia="en-US"/>
              </w:rPr>
              <w:t xml:space="preserve"> (two SP faculty, one APCE or PSY, and one faculty rep)</w:t>
            </w:r>
            <w:r w:rsidRPr="009B4002">
              <w:rPr>
                <w:sz w:val="22"/>
                <w:szCs w:val="22"/>
                <w:lang w:val="en-US" w:eastAsia="en-US"/>
              </w:rPr>
              <w:t xml:space="preserve"> </w:t>
            </w:r>
          </w:p>
          <w:p w14:paraId="51B0E029" w14:textId="67CEF8DE" w:rsidR="009B4002" w:rsidRPr="009B4002" w:rsidRDefault="00496259" w:rsidP="002E1888">
            <w:pPr>
              <w:pStyle w:val="BodyText"/>
              <w:numPr>
                <w:ilvl w:val="0"/>
                <w:numId w:val="6"/>
              </w:numPr>
              <w:jc w:val="left"/>
              <w:rPr>
                <w:sz w:val="22"/>
                <w:szCs w:val="22"/>
                <w:lang w:val="en-US" w:eastAsia="en-US"/>
              </w:rPr>
            </w:pPr>
            <w:r>
              <w:rPr>
                <w:sz w:val="22"/>
                <w:szCs w:val="22"/>
                <w:lang w:val="en-US" w:eastAsia="en-US"/>
              </w:rPr>
              <w:t>Obtain</w:t>
            </w:r>
            <w:r w:rsidR="009B4002" w:rsidRPr="009B4002">
              <w:rPr>
                <w:sz w:val="22"/>
                <w:szCs w:val="22"/>
                <w:lang w:val="en-US" w:eastAsia="en-US"/>
              </w:rPr>
              <w:t xml:space="preserve"> all signatures on the committee appointment form and submit to the Graduate School</w:t>
            </w:r>
          </w:p>
          <w:p w14:paraId="09945C0A" w14:textId="62125A59" w:rsidR="009B4002" w:rsidRPr="00F8599C" w:rsidRDefault="009B4002" w:rsidP="003C143B">
            <w:pPr>
              <w:numPr>
                <w:ilvl w:val="0"/>
                <w:numId w:val="6"/>
              </w:numPr>
              <w:rPr>
                <w:sz w:val="22"/>
                <w:szCs w:val="22"/>
              </w:rPr>
            </w:pPr>
            <w:r w:rsidRPr="00913894">
              <w:rPr>
                <w:sz w:val="22"/>
                <w:szCs w:val="22"/>
              </w:rPr>
              <w:t xml:space="preserve">Please submit a photocopy of </w:t>
            </w:r>
            <w:r w:rsidR="00A05243">
              <w:rPr>
                <w:sz w:val="22"/>
                <w:szCs w:val="22"/>
              </w:rPr>
              <w:t xml:space="preserve">your </w:t>
            </w:r>
            <w:r w:rsidR="0098118A">
              <w:rPr>
                <w:sz w:val="22"/>
                <w:szCs w:val="22"/>
              </w:rPr>
              <w:t>ETS/</w:t>
            </w:r>
            <w:r w:rsidR="0081649F">
              <w:rPr>
                <w:sz w:val="22"/>
                <w:szCs w:val="22"/>
              </w:rPr>
              <w:t>PRAXIS</w:t>
            </w:r>
            <w:r w:rsidR="00A05243">
              <w:rPr>
                <w:sz w:val="22"/>
                <w:szCs w:val="22"/>
              </w:rPr>
              <w:t xml:space="preserve"> exam </w:t>
            </w:r>
            <w:r w:rsidRPr="00913894">
              <w:rPr>
                <w:sz w:val="22"/>
                <w:szCs w:val="22"/>
              </w:rPr>
              <w:t xml:space="preserve">scores (including area scores) to </w:t>
            </w:r>
            <w:r w:rsidR="007550EE">
              <w:rPr>
                <w:sz w:val="22"/>
                <w:szCs w:val="22"/>
              </w:rPr>
              <w:t>Cheyenne Hassebrock</w:t>
            </w:r>
          </w:p>
        </w:tc>
      </w:tr>
      <w:tr w:rsidR="009B4002" w:rsidRPr="00A57E3F" w14:paraId="63FB755B" w14:textId="77777777" w:rsidTr="00551D97">
        <w:tc>
          <w:tcPr>
            <w:tcW w:w="1690" w:type="dxa"/>
          </w:tcPr>
          <w:p w14:paraId="3DA0D66B"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Spring Year 3</w:t>
            </w:r>
          </w:p>
        </w:tc>
        <w:tc>
          <w:tcPr>
            <w:tcW w:w="3184" w:type="dxa"/>
          </w:tcPr>
          <w:p w14:paraId="2323B31B" w14:textId="77777777" w:rsidR="0098118A" w:rsidRPr="007135A1" w:rsidRDefault="0098118A" w:rsidP="0098118A">
            <w:pPr>
              <w:pStyle w:val="BodyText"/>
              <w:numPr>
                <w:ilvl w:val="0"/>
                <w:numId w:val="6"/>
              </w:numPr>
              <w:jc w:val="left"/>
              <w:rPr>
                <w:sz w:val="22"/>
                <w:szCs w:val="22"/>
                <w:lang w:val="en-US" w:eastAsia="en-US"/>
              </w:rPr>
            </w:pPr>
            <w:r w:rsidRPr="0070494F">
              <w:rPr>
                <w:sz w:val="22"/>
                <w:szCs w:val="22"/>
                <w:lang w:val="en-US" w:eastAsia="en-US"/>
              </w:rPr>
              <w:t>Take written comprehensive exam</w:t>
            </w:r>
          </w:p>
          <w:p w14:paraId="6E2C0695" w14:textId="3A4203CC" w:rsidR="0098118A" w:rsidRDefault="009B4002" w:rsidP="0070494F">
            <w:pPr>
              <w:pStyle w:val="BodyText"/>
              <w:numPr>
                <w:ilvl w:val="0"/>
                <w:numId w:val="6"/>
              </w:numPr>
              <w:jc w:val="left"/>
              <w:rPr>
                <w:sz w:val="22"/>
                <w:szCs w:val="22"/>
                <w:lang w:val="en-US" w:eastAsia="en-US"/>
              </w:rPr>
            </w:pPr>
            <w:r w:rsidRPr="0070494F">
              <w:rPr>
                <w:sz w:val="22"/>
                <w:szCs w:val="22"/>
                <w:lang w:val="en-US" w:eastAsia="en-US"/>
              </w:rPr>
              <w:t xml:space="preserve">Submit Annual Review </w:t>
            </w:r>
          </w:p>
          <w:p w14:paraId="0B7500E7" w14:textId="1237CB12" w:rsidR="009B4002" w:rsidRPr="009B4002" w:rsidRDefault="009B4002" w:rsidP="009A7B6F">
            <w:pPr>
              <w:pStyle w:val="BodyText"/>
              <w:ind w:left="360"/>
              <w:jc w:val="left"/>
              <w:rPr>
                <w:sz w:val="22"/>
                <w:szCs w:val="22"/>
                <w:lang w:val="en-US" w:eastAsia="en-US"/>
              </w:rPr>
            </w:pPr>
          </w:p>
        </w:tc>
        <w:tc>
          <w:tcPr>
            <w:tcW w:w="4476" w:type="dxa"/>
          </w:tcPr>
          <w:p w14:paraId="22B0506C" w14:textId="7D397A21" w:rsidR="009B4002" w:rsidRPr="00913894" w:rsidRDefault="009B4002" w:rsidP="002E1888">
            <w:pPr>
              <w:numPr>
                <w:ilvl w:val="0"/>
                <w:numId w:val="6"/>
              </w:numPr>
              <w:rPr>
                <w:sz w:val="22"/>
                <w:szCs w:val="22"/>
              </w:rPr>
            </w:pPr>
            <w:r w:rsidRPr="00913894">
              <w:rPr>
                <w:sz w:val="22"/>
                <w:szCs w:val="22"/>
              </w:rPr>
              <w:lastRenderedPageBreak/>
              <w:t xml:space="preserve">After meeting with your advisor about the annual review, </w:t>
            </w:r>
            <w:r w:rsidR="00B06B62">
              <w:rPr>
                <w:sz w:val="22"/>
                <w:szCs w:val="22"/>
              </w:rPr>
              <w:t>upload into Canvas</w:t>
            </w:r>
          </w:p>
          <w:p w14:paraId="610A030B" w14:textId="77777777" w:rsidR="009B4002" w:rsidRDefault="0093126D" w:rsidP="002E1888">
            <w:pPr>
              <w:pStyle w:val="BodyText"/>
              <w:numPr>
                <w:ilvl w:val="0"/>
                <w:numId w:val="6"/>
              </w:numPr>
              <w:jc w:val="left"/>
              <w:rPr>
                <w:sz w:val="22"/>
                <w:szCs w:val="22"/>
                <w:lang w:val="en-US" w:eastAsia="en-US"/>
              </w:rPr>
            </w:pPr>
            <w:r>
              <w:rPr>
                <w:sz w:val="22"/>
                <w:szCs w:val="22"/>
                <w:lang w:val="en-US" w:eastAsia="en-US"/>
              </w:rPr>
              <w:lastRenderedPageBreak/>
              <w:t>Begin planning for proposal by meeting with your advisor to finalize a topic</w:t>
            </w:r>
          </w:p>
          <w:p w14:paraId="5823A598" w14:textId="77777777" w:rsidR="00B34BD0" w:rsidRPr="009B4002" w:rsidRDefault="00B34BD0" w:rsidP="002E1888">
            <w:pPr>
              <w:pStyle w:val="BodyText"/>
              <w:numPr>
                <w:ilvl w:val="0"/>
                <w:numId w:val="6"/>
              </w:numPr>
              <w:jc w:val="left"/>
              <w:rPr>
                <w:sz w:val="22"/>
                <w:szCs w:val="22"/>
                <w:lang w:val="en-US" w:eastAsia="en-US"/>
              </w:rPr>
            </w:pPr>
            <w:r w:rsidRPr="009B4002">
              <w:rPr>
                <w:sz w:val="22"/>
                <w:szCs w:val="22"/>
                <w:lang w:val="en-US" w:eastAsia="en-US"/>
              </w:rPr>
              <w:t>Note that committee appointment needs to be on file with the Graduate School before written comps results can be recorded</w:t>
            </w:r>
          </w:p>
          <w:p w14:paraId="6A94A7EF" w14:textId="46BC855C" w:rsidR="00B34BD0" w:rsidRPr="009B4002" w:rsidRDefault="00B34BD0" w:rsidP="002E1888">
            <w:pPr>
              <w:pStyle w:val="BodyText"/>
              <w:numPr>
                <w:ilvl w:val="0"/>
                <w:numId w:val="6"/>
              </w:numPr>
              <w:jc w:val="left"/>
              <w:rPr>
                <w:sz w:val="22"/>
                <w:szCs w:val="22"/>
                <w:lang w:val="en-US" w:eastAsia="en-US"/>
              </w:rPr>
            </w:pPr>
            <w:r w:rsidRPr="009B4002">
              <w:rPr>
                <w:sz w:val="22"/>
                <w:szCs w:val="22"/>
                <w:lang w:val="en-US" w:eastAsia="en-US"/>
              </w:rPr>
              <w:t xml:space="preserve">A passing score on both the </w:t>
            </w:r>
            <w:r w:rsidR="009A75B4">
              <w:rPr>
                <w:sz w:val="22"/>
                <w:szCs w:val="22"/>
                <w:lang w:val="en-US" w:eastAsia="en-US"/>
              </w:rPr>
              <w:t xml:space="preserve">ETS/PRAXIS </w:t>
            </w:r>
            <w:r w:rsidRPr="009B4002">
              <w:rPr>
                <w:sz w:val="22"/>
                <w:szCs w:val="22"/>
                <w:lang w:val="en-US" w:eastAsia="en-US"/>
              </w:rPr>
              <w:t>exam and written comprehensives is required before written comprehensive results are submitted to the Graduate School</w:t>
            </w:r>
          </w:p>
        </w:tc>
      </w:tr>
      <w:tr w:rsidR="009B4002" w:rsidRPr="00A57E3F" w14:paraId="4E008192" w14:textId="77777777" w:rsidTr="00551D97">
        <w:tc>
          <w:tcPr>
            <w:tcW w:w="1690" w:type="dxa"/>
          </w:tcPr>
          <w:p w14:paraId="40D215BA" w14:textId="7E98E0F6" w:rsidR="009B4002" w:rsidRPr="009B4002" w:rsidRDefault="009B4002" w:rsidP="009B4002">
            <w:pPr>
              <w:pStyle w:val="BodyText"/>
              <w:jc w:val="left"/>
              <w:rPr>
                <w:sz w:val="22"/>
                <w:szCs w:val="22"/>
                <w:lang w:val="en-US" w:eastAsia="en-US"/>
              </w:rPr>
            </w:pPr>
            <w:r w:rsidRPr="009B4002">
              <w:rPr>
                <w:sz w:val="22"/>
                <w:szCs w:val="22"/>
                <w:lang w:val="en-US" w:eastAsia="en-US"/>
              </w:rPr>
              <w:lastRenderedPageBreak/>
              <w:t>Spring</w:t>
            </w:r>
            <w:r w:rsidR="00373AC0">
              <w:rPr>
                <w:sz w:val="22"/>
                <w:szCs w:val="22"/>
                <w:lang w:val="en-US" w:eastAsia="en-US"/>
              </w:rPr>
              <w:t xml:space="preserve"> and Summer -</w:t>
            </w:r>
            <w:r w:rsidRPr="009B4002">
              <w:rPr>
                <w:sz w:val="22"/>
                <w:szCs w:val="22"/>
                <w:lang w:val="en-US" w:eastAsia="en-US"/>
              </w:rPr>
              <w:t xml:space="preserve"> Year 3/</w:t>
            </w:r>
            <w:r w:rsidR="00373AC0">
              <w:rPr>
                <w:sz w:val="22"/>
                <w:szCs w:val="22"/>
                <w:lang w:val="en-US" w:eastAsia="en-US"/>
              </w:rPr>
              <w:t>F</w:t>
            </w:r>
            <w:r w:rsidRPr="009B4002">
              <w:rPr>
                <w:sz w:val="22"/>
                <w:szCs w:val="22"/>
                <w:lang w:val="en-US" w:eastAsia="en-US"/>
              </w:rPr>
              <w:t>all Year 4</w:t>
            </w:r>
          </w:p>
        </w:tc>
        <w:tc>
          <w:tcPr>
            <w:tcW w:w="3184" w:type="dxa"/>
          </w:tcPr>
          <w:p w14:paraId="5BFD5692" w14:textId="77777777" w:rsidR="009B4002" w:rsidRDefault="009B4002" w:rsidP="002E1888">
            <w:pPr>
              <w:pStyle w:val="BodyText"/>
              <w:numPr>
                <w:ilvl w:val="0"/>
                <w:numId w:val="9"/>
              </w:numPr>
              <w:jc w:val="left"/>
              <w:rPr>
                <w:sz w:val="22"/>
                <w:szCs w:val="22"/>
                <w:lang w:val="en-US" w:eastAsia="en-US"/>
              </w:rPr>
            </w:pPr>
            <w:r w:rsidRPr="009B4002">
              <w:rPr>
                <w:sz w:val="22"/>
                <w:szCs w:val="22"/>
                <w:lang w:val="en-US" w:eastAsia="en-US"/>
              </w:rPr>
              <w:t>Take oral comprehensive exam</w:t>
            </w:r>
          </w:p>
          <w:p w14:paraId="5293CE50" w14:textId="77777777" w:rsidR="009A75B4" w:rsidRDefault="009A75B4" w:rsidP="002E1888">
            <w:pPr>
              <w:pStyle w:val="BodyText"/>
              <w:numPr>
                <w:ilvl w:val="0"/>
                <w:numId w:val="9"/>
              </w:numPr>
              <w:jc w:val="left"/>
              <w:rPr>
                <w:sz w:val="22"/>
                <w:szCs w:val="22"/>
                <w:lang w:val="en-US" w:eastAsia="en-US"/>
              </w:rPr>
            </w:pPr>
            <w:r>
              <w:rPr>
                <w:sz w:val="22"/>
                <w:szCs w:val="22"/>
                <w:lang w:val="en-US" w:eastAsia="en-US"/>
              </w:rPr>
              <w:t>Begin work on dissertation proposal</w:t>
            </w:r>
          </w:p>
          <w:p w14:paraId="5698491A" w14:textId="3030C166" w:rsidR="009A75B4" w:rsidRPr="009B4002" w:rsidRDefault="009A75B4" w:rsidP="002E1888">
            <w:pPr>
              <w:pStyle w:val="BodyText"/>
              <w:numPr>
                <w:ilvl w:val="0"/>
                <w:numId w:val="9"/>
              </w:numPr>
              <w:jc w:val="left"/>
              <w:rPr>
                <w:sz w:val="22"/>
                <w:szCs w:val="22"/>
                <w:lang w:val="en-US" w:eastAsia="en-US"/>
              </w:rPr>
            </w:pPr>
            <w:r>
              <w:rPr>
                <w:sz w:val="22"/>
                <w:szCs w:val="22"/>
                <w:lang w:val="en-US" w:eastAsia="en-US"/>
              </w:rPr>
              <w:t>Attend dissertation workshops as available</w:t>
            </w:r>
          </w:p>
        </w:tc>
        <w:tc>
          <w:tcPr>
            <w:tcW w:w="4476" w:type="dxa"/>
          </w:tcPr>
          <w:p w14:paraId="2B393DB1" w14:textId="77777777" w:rsidR="009B4002" w:rsidRPr="009B4002" w:rsidRDefault="009B4002" w:rsidP="002E1888">
            <w:pPr>
              <w:pStyle w:val="BodyText"/>
              <w:numPr>
                <w:ilvl w:val="0"/>
                <w:numId w:val="9"/>
              </w:numPr>
              <w:jc w:val="left"/>
              <w:rPr>
                <w:sz w:val="22"/>
                <w:szCs w:val="22"/>
                <w:lang w:val="en-US" w:eastAsia="en-US"/>
              </w:rPr>
            </w:pPr>
            <w:r w:rsidRPr="009B4002">
              <w:rPr>
                <w:sz w:val="22"/>
                <w:szCs w:val="22"/>
                <w:lang w:val="en-US" w:eastAsia="en-US"/>
              </w:rPr>
              <w:t>Permission to take oral comprehensive exam form due to the Graduate School two weeks prior to the exam</w:t>
            </w:r>
          </w:p>
        </w:tc>
      </w:tr>
      <w:tr w:rsidR="009B4002" w:rsidRPr="00A57E3F" w14:paraId="32A3EF40" w14:textId="77777777" w:rsidTr="00551D97">
        <w:tc>
          <w:tcPr>
            <w:tcW w:w="1690" w:type="dxa"/>
          </w:tcPr>
          <w:p w14:paraId="0477A8D1"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Fall Year 4</w:t>
            </w:r>
          </w:p>
          <w:p w14:paraId="7D94072E" w14:textId="77777777" w:rsidR="009B4002" w:rsidRPr="009B4002" w:rsidRDefault="009B4002" w:rsidP="009B4002">
            <w:pPr>
              <w:pStyle w:val="BodyText"/>
              <w:jc w:val="left"/>
              <w:rPr>
                <w:sz w:val="22"/>
                <w:szCs w:val="22"/>
                <w:lang w:val="en-US" w:eastAsia="en-US"/>
              </w:rPr>
            </w:pPr>
          </w:p>
        </w:tc>
        <w:tc>
          <w:tcPr>
            <w:tcW w:w="3184" w:type="dxa"/>
          </w:tcPr>
          <w:p w14:paraId="32E464D3" w14:textId="77777777" w:rsidR="00AE3770" w:rsidRDefault="009B4002" w:rsidP="002E1888">
            <w:pPr>
              <w:pStyle w:val="BodyText"/>
              <w:numPr>
                <w:ilvl w:val="0"/>
                <w:numId w:val="10"/>
              </w:numPr>
              <w:jc w:val="left"/>
              <w:rPr>
                <w:sz w:val="22"/>
                <w:szCs w:val="22"/>
                <w:lang w:val="en-US" w:eastAsia="en-US"/>
              </w:rPr>
            </w:pPr>
            <w:r w:rsidRPr="009B4002">
              <w:rPr>
                <w:sz w:val="22"/>
                <w:szCs w:val="22"/>
                <w:lang w:val="en-US" w:eastAsia="en-US"/>
              </w:rPr>
              <w:t>Propose dissertation</w:t>
            </w:r>
            <w:r w:rsidR="00AE3770" w:rsidRPr="009B4002">
              <w:rPr>
                <w:sz w:val="22"/>
                <w:szCs w:val="22"/>
                <w:lang w:val="en-US" w:eastAsia="en-US"/>
              </w:rPr>
              <w:t xml:space="preserve"> </w:t>
            </w:r>
          </w:p>
          <w:p w14:paraId="7EFCC8E4" w14:textId="77777777" w:rsidR="009B4002" w:rsidRPr="009B4002" w:rsidRDefault="00AE3770" w:rsidP="002E1888">
            <w:pPr>
              <w:pStyle w:val="BodyText"/>
              <w:numPr>
                <w:ilvl w:val="0"/>
                <w:numId w:val="10"/>
              </w:numPr>
              <w:jc w:val="left"/>
              <w:rPr>
                <w:sz w:val="22"/>
                <w:szCs w:val="22"/>
                <w:lang w:val="en-US" w:eastAsia="en-US"/>
              </w:rPr>
            </w:pPr>
            <w:r w:rsidRPr="009B4002">
              <w:rPr>
                <w:sz w:val="22"/>
                <w:szCs w:val="22"/>
                <w:lang w:val="en-US" w:eastAsia="en-US"/>
              </w:rPr>
              <w:t>Apply for internship</w:t>
            </w:r>
          </w:p>
        </w:tc>
        <w:tc>
          <w:tcPr>
            <w:tcW w:w="4476" w:type="dxa"/>
          </w:tcPr>
          <w:p w14:paraId="42B3D5A7" w14:textId="703D155B" w:rsidR="009B4002" w:rsidRPr="007F05DF" w:rsidRDefault="009B4002" w:rsidP="002E1888">
            <w:pPr>
              <w:pStyle w:val="BodyText"/>
              <w:numPr>
                <w:ilvl w:val="0"/>
                <w:numId w:val="10"/>
              </w:numPr>
              <w:jc w:val="left"/>
              <w:rPr>
                <w:sz w:val="22"/>
                <w:szCs w:val="22"/>
                <w:lang w:val="en-US" w:eastAsia="en-US"/>
              </w:rPr>
            </w:pPr>
            <w:r w:rsidRPr="007F05DF">
              <w:rPr>
                <w:sz w:val="22"/>
                <w:szCs w:val="22"/>
                <w:lang w:val="en-US" w:eastAsia="en-US"/>
              </w:rPr>
              <w:t xml:space="preserve">Proposal defense must be scheduled </w:t>
            </w:r>
            <w:r w:rsidR="00037B42">
              <w:rPr>
                <w:sz w:val="22"/>
                <w:szCs w:val="22"/>
                <w:lang w:val="en-US" w:eastAsia="en-US"/>
              </w:rPr>
              <w:t xml:space="preserve">by </w:t>
            </w:r>
            <w:r w:rsidR="00407578">
              <w:rPr>
                <w:sz w:val="22"/>
                <w:szCs w:val="22"/>
                <w:lang w:val="en-US" w:eastAsia="en-US"/>
              </w:rPr>
              <w:t>October 31</w:t>
            </w:r>
            <w:r w:rsidR="00407578" w:rsidRPr="00407578">
              <w:rPr>
                <w:sz w:val="22"/>
                <w:szCs w:val="22"/>
                <w:vertAlign w:val="superscript"/>
                <w:lang w:val="en-US" w:eastAsia="en-US"/>
              </w:rPr>
              <w:t>st</w:t>
            </w:r>
            <w:r w:rsidR="00407578">
              <w:rPr>
                <w:sz w:val="22"/>
                <w:szCs w:val="22"/>
                <w:lang w:val="en-US" w:eastAsia="en-US"/>
              </w:rPr>
              <w:t xml:space="preserve"> </w:t>
            </w:r>
            <w:r w:rsidR="00373AC0">
              <w:rPr>
                <w:sz w:val="22"/>
                <w:szCs w:val="22"/>
                <w:lang w:val="en-US" w:eastAsia="en-US"/>
              </w:rPr>
              <w:t>in order to participate in the APPIC match</w:t>
            </w:r>
          </w:p>
          <w:p w14:paraId="08184735" w14:textId="77777777" w:rsidR="009B4002" w:rsidRPr="007F05DF" w:rsidRDefault="009B4002" w:rsidP="002E1888">
            <w:pPr>
              <w:pStyle w:val="BodyText"/>
              <w:numPr>
                <w:ilvl w:val="0"/>
                <w:numId w:val="10"/>
              </w:numPr>
              <w:jc w:val="left"/>
              <w:rPr>
                <w:sz w:val="22"/>
                <w:szCs w:val="22"/>
                <w:lang w:val="en-US" w:eastAsia="en-US"/>
              </w:rPr>
            </w:pPr>
            <w:r w:rsidRPr="007F05DF">
              <w:rPr>
                <w:sz w:val="22"/>
                <w:szCs w:val="22"/>
                <w:lang w:val="en-US" w:eastAsia="en-US"/>
              </w:rPr>
              <w:t>A complete draft of the proposal must be reviewed by the advisor before the proposal defense can be scheduled</w:t>
            </w:r>
          </w:p>
          <w:p w14:paraId="26706012" w14:textId="77777777" w:rsidR="009B4002" w:rsidRPr="007F05DF" w:rsidRDefault="009B4002" w:rsidP="002E1888">
            <w:pPr>
              <w:pStyle w:val="BodyText"/>
              <w:numPr>
                <w:ilvl w:val="0"/>
                <w:numId w:val="10"/>
              </w:numPr>
              <w:jc w:val="left"/>
              <w:rPr>
                <w:sz w:val="22"/>
                <w:szCs w:val="22"/>
                <w:lang w:val="en-US" w:eastAsia="en-US"/>
              </w:rPr>
            </w:pPr>
            <w:r w:rsidRPr="007F05DF">
              <w:rPr>
                <w:sz w:val="22"/>
                <w:szCs w:val="22"/>
                <w:lang w:val="en-US" w:eastAsia="en-US"/>
              </w:rPr>
              <w:t>A completed proposal must be filed in the Graduate School before accumulating internship hours</w:t>
            </w:r>
          </w:p>
          <w:p w14:paraId="402265A3" w14:textId="77777777" w:rsidR="001D37AF" w:rsidRPr="007F05DF" w:rsidRDefault="001D37AF" w:rsidP="002E1888">
            <w:pPr>
              <w:pStyle w:val="BodyText"/>
              <w:numPr>
                <w:ilvl w:val="0"/>
                <w:numId w:val="10"/>
              </w:numPr>
              <w:jc w:val="left"/>
              <w:rPr>
                <w:sz w:val="22"/>
                <w:szCs w:val="22"/>
                <w:lang w:val="en-US" w:eastAsia="en-US"/>
              </w:rPr>
            </w:pPr>
            <w:r w:rsidRPr="007F05DF">
              <w:rPr>
                <w:sz w:val="22"/>
                <w:szCs w:val="22"/>
                <w:lang w:val="en-US" w:eastAsia="en-US"/>
              </w:rPr>
              <w:t>IRB approval must be obtained before the proposal can be submitted to the Graduate School</w:t>
            </w:r>
          </w:p>
          <w:p w14:paraId="02A1E28E" w14:textId="77777777" w:rsidR="009B4002" w:rsidRPr="007F05DF" w:rsidRDefault="009B4002" w:rsidP="002E1888">
            <w:pPr>
              <w:pStyle w:val="BodyText"/>
              <w:numPr>
                <w:ilvl w:val="0"/>
                <w:numId w:val="10"/>
              </w:numPr>
              <w:jc w:val="left"/>
              <w:rPr>
                <w:sz w:val="22"/>
                <w:szCs w:val="22"/>
                <w:lang w:val="en-US" w:eastAsia="en-US"/>
              </w:rPr>
            </w:pPr>
            <w:r w:rsidRPr="007F05DF">
              <w:rPr>
                <w:sz w:val="22"/>
                <w:szCs w:val="22"/>
                <w:lang w:val="en-US" w:eastAsia="en-US"/>
              </w:rPr>
              <w:t>Once the proposal is accepted and on file with the Graduate School, the student advances to Doctoral Candidacy status</w:t>
            </w:r>
          </w:p>
          <w:p w14:paraId="177D07E1" w14:textId="77777777" w:rsidR="00AE3770" w:rsidRPr="007F05DF" w:rsidRDefault="00AE3770" w:rsidP="002E1888">
            <w:pPr>
              <w:pStyle w:val="BodyText"/>
              <w:numPr>
                <w:ilvl w:val="0"/>
                <w:numId w:val="10"/>
              </w:numPr>
              <w:jc w:val="left"/>
              <w:rPr>
                <w:sz w:val="22"/>
                <w:szCs w:val="22"/>
                <w:lang w:val="en-US" w:eastAsia="en-US"/>
              </w:rPr>
            </w:pPr>
            <w:r w:rsidRPr="007F05DF">
              <w:rPr>
                <w:sz w:val="22"/>
                <w:szCs w:val="22"/>
                <w:lang w:val="en-US" w:eastAsia="en-US"/>
              </w:rPr>
              <w:t>Internship Clearance Form must be signed by your advisor and turned in to the internship coordinator before applying for internship</w:t>
            </w:r>
          </w:p>
        </w:tc>
      </w:tr>
      <w:tr w:rsidR="009B4002" w:rsidRPr="00A57E3F" w14:paraId="06B66389" w14:textId="77777777" w:rsidTr="00551D97">
        <w:tc>
          <w:tcPr>
            <w:tcW w:w="1690" w:type="dxa"/>
          </w:tcPr>
          <w:p w14:paraId="561E30AE"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Spring Year 4</w:t>
            </w:r>
          </w:p>
        </w:tc>
        <w:tc>
          <w:tcPr>
            <w:tcW w:w="3184" w:type="dxa"/>
          </w:tcPr>
          <w:p w14:paraId="6309B85A" w14:textId="77777777" w:rsidR="0013715A" w:rsidRDefault="009B4002" w:rsidP="0070494F">
            <w:pPr>
              <w:pStyle w:val="BodyText"/>
              <w:numPr>
                <w:ilvl w:val="0"/>
                <w:numId w:val="6"/>
              </w:numPr>
              <w:jc w:val="left"/>
              <w:rPr>
                <w:sz w:val="22"/>
                <w:szCs w:val="22"/>
                <w:lang w:val="en-US" w:eastAsia="en-US"/>
              </w:rPr>
            </w:pPr>
            <w:r w:rsidRPr="009B4002">
              <w:rPr>
                <w:sz w:val="22"/>
                <w:szCs w:val="22"/>
                <w:lang w:val="en-US" w:eastAsia="en-US"/>
              </w:rPr>
              <w:t>Submit Annual Review</w:t>
            </w:r>
          </w:p>
          <w:p w14:paraId="056C5B3F" w14:textId="77777777" w:rsidR="00AE3770" w:rsidRDefault="00E34584" w:rsidP="0070494F">
            <w:pPr>
              <w:pStyle w:val="BodyText"/>
              <w:numPr>
                <w:ilvl w:val="0"/>
                <w:numId w:val="6"/>
              </w:numPr>
              <w:jc w:val="left"/>
              <w:rPr>
                <w:sz w:val="22"/>
                <w:szCs w:val="22"/>
                <w:lang w:val="en-US" w:eastAsia="en-US"/>
              </w:rPr>
            </w:pPr>
            <w:r>
              <w:rPr>
                <w:sz w:val="22"/>
                <w:szCs w:val="22"/>
                <w:lang w:val="en-US" w:eastAsia="en-US"/>
              </w:rPr>
              <w:t>If pursuing a non-school internship, complete a 600-hour externship in the schools</w:t>
            </w:r>
            <w:r w:rsidR="00C04085">
              <w:rPr>
                <w:sz w:val="22"/>
                <w:szCs w:val="22"/>
                <w:lang w:val="en-US" w:eastAsia="en-US"/>
              </w:rPr>
              <w:t xml:space="preserve"> (2 days week for two semesters or four days a week for one semester)</w:t>
            </w:r>
          </w:p>
          <w:p w14:paraId="5F3E7985" w14:textId="0D04B841" w:rsidR="00EE531F" w:rsidRPr="009B4002" w:rsidRDefault="00EE531F" w:rsidP="0070494F">
            <w:pPr>
              <w:pStyle w:val="BodyText"/>
              <w:numPr>
                <w:ilvl w:val="0"/>
                <w:numId w:val="6"/>
              </w:numPr>
              <w:jc w:val="left"/>
              <w:rPr>
                <w:sz w:val="22"/>
                <w:szCs w:val="22"/>
                <w:lang w:val="en-US" w:eastAsia="en-US"/>
              </w:rPr>
            </w:pPr>
            <w:r>
              <w:rPr>
                <w:sz w:val="22"/>
                <w:szCs w:val="22"/>
                <w:lang w:val="en-US" w:eastAsia="en-US"/>
              </w:rPr>
              <w:t>Collect and analyze data</w:t>
            </w:r>
          </w:p>
        </w:tc>
        <w:tc>
          <w:tcPr>
            <w:tcW w:w="4476" w:type="dxa"/>
          </w:tcPr>
          <w:p w14:paraId="52A3D7F1" w14:textId="7655EA70" w:rsidR="009B4002" w:rsidRDefault="009B4002" w:rsidP="002E1888">
            <w:pPr>
              <w:numPr>
                <w:ilvl w:val="0"/>
                <w:numId w:val="6"/>
              </w:numPr>
              <w:rPr>
                <w:sz w:val="22"/>
                <w:szCs w:val="22"/>
              </w:rPr>
            </w:pPr>
            <w:r w:rsidRPr="00A95E8D">
              <w:rPr>
                <w:sz w:val="22"/>
                <w:szCs w:val="22"/>
              </w:rPr>
              <w:t xml:space="preserve">After meeting with your advisor about the annual review, please </w:t>
            </w:r>
            <w:r w:rsidR="00CE00C7">
              <w:rPr>
                <w:sz w:val="22"/>
                <w:szCs w:val="22"/>
              </w:rPr>
              <w:t>upload into Canvas</w:t>
            </w:r>
          </w:p>
          <w:p w14:paraId="3A99185E" w14:textId="3154674B" w:rsidR="008E7A65" w:rsidRDefault="008E7A65" w:rsidP="002E1888">
            <w:pPr>
              <w:numPr>
                <w:ilvl w:val="0"/>
                <w:numId w:val="6"/>
              </w:numPr>
              <w:rPr>
                <w:sz w:val="22"/>
                <w:szCs w:val="22"/>
              </w:rPr>
            </w:pPr>
            <w:r>
              <w:rPr>
                <w:sz w:val="22"/>
                <w:szCs w:val="22"/>
              </w:rPr>
              <w:t>If possible, defend dissertation before leaving on internship</w:t>
            </w:r>
          </w:p>
          <w:p w14:paraId="7AC8DC3F" w14:textId="0086E8F6" w:rsidR="00EE531F" w:rsidRPr="00A95E8D" w:rsidRDefault="00EE531F" w:rsidP="00EE531F">
            <w:pPr>
              <w:ind w:left="360"/>
              <w:rPr>
                <w:sz w:val="22"/>
                <w:szCs w:val="22"/>
              </w:rPr>
            </w:pPr>
          </w:p>
        </w:tc>
      </w:tr>
      <w:tr w:rsidR="009B4002" w:rsidRPr="00A57E3F" w14:paraId="0E5F396A" w14:textId="77777777" w:rsidTr="00551D97">
        <w:tc>
          <w:tcPr>
            <w:tcW w:w="1690" w:type="dxa"/>
          </w:tcPr>
          <w:p w14:paraId="1E1541FC"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Spring Year 5</w:t>
            </w:r>
          </w:p>
        </w:tc>
        <w:tc>
          <w:tcPr>
            <w:tcW w:w="3184" w:type="dxa"/>
          </w:tcPr>
          <w:p w14:paraId="30911167" w14:textId="77777777" w:rsidR="009B4002" w:rsidRPr="009B4002" w:rsidRDefault="009B4002" w:rsidP="00D42C40">
            <w:pPr>
              <w:pStyle w:val="BodyText"/>
              <w:numPr>
                <w:ilvl w:val="0"/>
                <w:numId w:val="6"/>
              </w:numPr>
              <w:jc w:val="left"/>
              <w:rPr>
                <w:sz w:val="22"/>
                <w:szCs w:val="22"/>
                <w:lang w:val="en-US" w:eastAsia="en-US"/>
              </w:rPr>
            </w:pPr>
            <w:r w:rsidRPr="009B4002">
              <w:rPr>
                <w:sz w:val="22"/>
                <w:szCs w:val="22"/>
                <w:lang w:val="en-US" w:eastAsia="en-US"/>
              </w:rPr>
              <w:t xml:space="preserve">Submit Annual Review </w:t>
            </w:r>
          </w:p>
        </w:tc>
        <w:tc>
          <w:tcPr>
            <w:tcW w:w="4476" w:type="dxa"/>
          </w:tcPr>
          <w:p w14:paraId="48556061" w14:textId="76A09850" w:rsidR="009B4002" w:rsidRPr="00A95E8D" w:rsidRDefault="009B4002" w:rsidP="002E1888">
            <w:pPr>
              <w:numPr>
                <w:ilvl w:val="0"/>
                <w:numId w:val="6"/>
              </w:numPr>
              <w:rPr>
                <w:sz w:val="22"/>
                <w:szCs w:val="22"/>
              </w:rPr>
            </w:pPr>
            <w:r w:rsidRPr="00A95E8D">
              <w:rPr>
                <w:sz w:val="22"/>
                <w:szCs w:val="22"/>
              </w:rPr>
              <w:t xml:space="preserve">After meeting with your advisor about the annual review, please </w:t>
            </w:r>
            <w:r w:rsidR="00FC127F">
              <w:rPr>
                <w:sz w:val="22"/>
                <w:szCs w:val="22"/>
              </w:rPr>
              <w:t>upload into Canvas</w:t>
            </w:r>
          </w:p>
        </w:tc>
      </w:tr>
      <w:tr w:rsidR="009B4002" w:rsidRPr="00A57E3F" w14:paraId="588DB6F7" w14:textId="77777777" w:rsidTr="00551D97">
        <w:tc>
          <w:tcPr>
            <w:tcW w:w="1690" w:type="dxa"/>
          </w:tcPr>
          <w:p w14:paraId="762A589E"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Spring/ Summer Year 5</w:t>
            </w:r>
          </w:p>
        </w:tc>
        <w:tc>
          <w:tcPr>
            <w:tcW w:w="3184" w:type="dxa"/>
          </w:tcPr>
          <w:p w14:paraId="51969FAE" w14:textId="77777777" w:rsidR="00AE3770" w:rsidRDefault="00AE3770" w:rsidP="002E1888">
            <w:pPr>
              <w:pStyle w:val="BodyText"/>
              <w:numPr>
                <w:ilvl w:val="0"/>
                <w:numId w:val="6"/>
              </w:numPr>
              <w:jc w:val="left"/>
              <w:rPr>
                <w:sz w:val="22"/>
                <w:szCs w:val="22"/>
                <w:lang w:val="en-US" w:eastAsia="en-US"/>
              </w:rPr>
            </w:pPr>
            <w:r>
              <w:rPr>
                <w:sz w:val="22"/>
                <w:szCs w:val="22"/>
                <w:lang w:val="en-US" w:eastAsia="en-US"/>
              </w:rPr>
              <w:t>Apply for graduation</w:t>
            </w:r>
          </w:p>
          <w:p w14:paraId="1A78C0D6" w14:textId="77777777" w:rsidR="00AE3770" w:rsidRDefault="00AE3770" w:rsidP="002E1888">
            <w:pPr>
              <w:pStyle w:val="BodyText"/>
              <w:numPr>
                <w:ilvl w:val="0"/>
                <w:numId w:val="6"/>
              </w:numPr>
              <w:jc w:val="left"/>
              <w:rPr>
                <w:sz w:val="22"/>
                <w:szCs w:val="22"/>
                <w:lang w:val="en-US" w:eastAsia="en-US"/>
              </w:rPr>
            </w:pPr>
            <w:r w:rsidRPr="009B4002">
              <w:rPr>
                <w:sz w:val="22"/>
                <w:szCs w:val="22"/>
                <w:lang w:val="en-US" w:eastAsia="en-US"/>
              </w:rPr>
              <w:t>Defend Dissertation</w:t>
            </w:r>
          </w:p>
          <w:p w14:paraId="258A976D" w14:textId="77777777" w:rsidR="009B4002" w:rsidRPr="00AE3770" w:rsidRDefault="009B4002" w:rsidP="002E1888">
            <w:pPr>
              <w:pStyle w:val="BodyText"/>
              <w:numPr>
                <w:ilvl w:val="0"/>
                <w:numId w:val="6"/>
              </w:numPr>
              <w:jc w:val="left"/>
              <w:rPr>
                <w:sz w:val="22"/>
                <w:szCs w:val="22"/>
                <w:lang w:val="en-US" w:eastAsia="en-US"/>
              </w:rPr>
            </w:pPr>
            <w:r w:rsidRPr="009B4002">
              <w:rPr>
                <w:sz w:val="22"/>
                <w:szCs w:val="22"/>
                <w:lang w:val="en-US" w:eastAsia="en-US"/>
              </w:rPr>
              <w:t>Complete internship</w:t>
            </w:r>
          </w:p>
        </w:tc>
        <w:tc>
          <w:tcPr>
            <w:tcW w:w="4476" w:type="dxa"/>
          </w:tcPr>
          <w:p w14:paraId="50E00797" w14:textId="77777777" w:rsidR="009B4002" w:rsidRPr="009B4002" w:rsidRDefault="009B4002" w:rsidP="002E1888">
            <w:pPr>
              <w:pStyle w:val="BodyText"/>
              <w:numPr>
                <w:ilvl w:val="0"/>
                <w:numId w:val="6"/>
              </w:numPr>
              <w:jc w:val="left"/>
              <w:rPr>
                <w:sz w:val="22"/>
                <w:szCs w:val="22"/>
                <w:lang w:val="en-US" w:eastAsia="en-US"/>
              </w:rPr>
            </w:pPr>
            <w:r w:rsidRPr="009B4002">
              <w:rPr>
                <w:sz w:val="22"/>
                <w:szCs w:val="22"/>
                <w:lang w:val="en-US" w:eastAsia="en-US"/>
              </w:rPr>
              <w:t>All internship evaluation forms must be turned in to the internship instructor before a grade of Satisfactory will be submitted</w:t>
            </w:r>
          </w:p>
          <w:p w14:paraId="3D900146" w14:textId="77777777" w:rsidR="009B4002" w:rsidRPr="009B4002" w:rsidRDefault="009B4002" w:rsidP="002E1888">
            <w:pPr>
              <w:pStyle w:val="BodyText"/>
              <w:numPr>
                <w:ilvl w:val="0"/>
                <w:numId w:val="6"/>
              </w:numPr>
              <w:jc w:val="left"/>
              <w:rPr>
                <w:sz w:val="22"/>
                <w:szCs w:val="22"/>
                <w:lang w:val="en-US" w:eastAsia="en-US"/>
              </w:rPr>
            </w:pPr>
            <w:r w:rsidRPr="009B4002">
              <w:rPr>
                <w:sz w:val="22"/>
                <w:szCs w:val="22"/>
                <w:lang w:val="en-US" w:eastAsia="en-US"/>
              </w:rPr>
              <w:lastRenderedPageBreak/>
              <w:t>Permission to schedule dissertation defense form due to the Graduate School two weeks prior to the defense</w:t>
            </w:r>
          </w:p>
        </w:tc>
      </w:tr>
    </w:tbl>
    <w:p w14:paraId="4FB10815" w14:textId="77777777" w:rsidR="009B4002" w:rsidRDefault="009B4002" w:rsidP="00D1062C">
      <w:pPr>
        <w:pStyle w:val="BodyText"/>
        <w:jc w:val="left"/>
        <w:rPr>
          <w:sz w:val="22"/>
          <w:szCs w:val="22"/>
        </w:rPr>
      </w:pPr>
      <w:r w:rsidRPr="000073D0">
        <w:rPr>
          <w:sz w:val="22"/>
          <w:szCs w:val="22"/>
        </w:rPr>
        <w:lastRenderedPageBreak/>
        <w:t xml:space="preserve">Please note that this plan will be different for students with prior graduate coursework (those students should adjust the timeline accordingly in consultation with their advisor). Also note that the </w:t>
      </w:r>
      <w:r w:rsidR="0093126D">
        <w:rPr>
          <w:sz w:val="22"/>
          <w:szCs w:val="22"/>
          <w:lang w:val="en-US"/>
        </w:rPr>
        <w:t xml:space="preserve">oral </w:t>
      </w:r>
      <w:r w:rsidRPr="000073D0">
        <w:rPr>
          <w:sz w:val="22"/>
          <w:szCs w:val="22"/>
        </w:rPr>
        <w:t>comprehensive exams do NOT need to be completed before the dissertation is proposed. Therefore, students may vary the order of these requirements.</w:t>
      </w:r>
    </w:p>
    <w:p w14:paraId="558FEC1D" w14:textId="77777777" w:rsidR="009B4002" w:rsidRDefault="009B4002" w:rsidP="00D1062C">
      <w:pPr>
        <w:pStyle w:val="BodyText"/>
        <w:jc w:val="left"/>
        <w:rPr>
          <w:sz w:val="22"/>
          <w:szCs w:val="22"/>
        </w:rPr>
      </w:pPr>
    </w:p>
    <w:p w14:paraId="0D61F040" w14:textId="77777777" w:rsidR="002F57EC" w:rsidRDefault="009B4002" w:rsidP="002F57EC">
      <w:r>
        <w:br w:type="page"/>
      </w:r>
      <w:bookmarkStart w:id="28" w:name="_Sample_Course_Sequence"/>
      <w:bookmarkStart w:id="29" w:name="_Toc195513727"/>
      <w:bookmarkStart w:id="30" w:name="_Toc195586771"/>
      <w:bookmarkEnd w:id="28"/>
    </w:p>
    <w:p w14:paraId="014A8751" w14:textId="77777777" w:rsidR="00137DDC" w:rsidRPr="001F7D81" w:rsidRDefault="00137DDC" w:rsidP="00137DDC">
      <w:pPr>
        <w:pStyle w:val="Heading3"/>
        <w:rPr>
          <w:sz w:val="22"/>
          <w:szCs w:val="22"/>
        </w:rPr>
      </w:pPr>
      <w:bookmarkStart w:id="31" w:name="_Sample_Course_Sequence_1"/>
      <w:bookmarkEnd w:id="29"/>
      <w:bookmarkEnd w:id="30"/>
      <w:bookmarkEnd w:id="31"/>
      <w:r w:rsidRPr="00710B1E">
        <w:lastRenderedPageBreak/>
        <w:t>Sample Course Sequence</w:t>
      </w:r>
      <w:r>
        <w:t xml:space="preserve"> (no prior coursework)</w:t>
      </w:r>
    </w:p>
    <w:p w14:paraId="2335ED84" w14:textId="1FE91BBD" w:rsidR="00137DDC" w:rsidRDefault="00137DDC" w:rsidP="00137DDC">
      <w:pPr>
        <w:pStyle w:val="Heading3"/>
        <w:ind w:left="450"/>
      </w:pPr>
      <w:r>
        <w:t xml:space="preserve">            Ph.D.</w:t>
      </w:r>
      <w:r w:rsidRPr="00FE475B">
        <w:t xml:space="preserve"> School Psychology</w:t>
      </w:r>
    </w:p>
    <w:p w14:paraId="4CD9D3A3" w14:textId="77777777" w:rsidR="008D75BF" w:rsidRPr="008D75BF" w:rsidRDefault="008D75BF" w:rsidP="008D75BF">
      <w:pPr>
        <w:rPr>
          <w:lang w:val="x-none" w:eastAsia="x-none"/>
        </w:rPr>
      </w:pPr>
    </w:p>
    <w:p w14:paraId="66E5B88B" w14:textId="77777777" w:rsidR="00137DDC" w:rsidRDefault="00137DDC" w:rsidP="00137DDC">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137DDC" w:rsidRPr="0030540A" w14:paraId="2509E8A7" w14:textId="77777777" w:rsidTr="00137DDC">
        <w:tc>
          <w:tcPr>
            <w:tcW w:w="9288" w:type="dxa"/>
            <w:gridSpan w:val="3"/>
            <w:shd w:val="clear" w:color="auto" w:fill="D9D9D9"/>
          </w:tcPr>
          <w:p w14:paraId="15E59ECD" w14:textId="77777777" w:rsidR="00137DDC" w:rsidRPr="00935EA6" w:rsidRDefault="00137DDC" w:rsidP="00137DDC">
            <w:pPr>
              <w:jc w:val="center"/>
              <w:rPr>
                <w:b/>
                <w:sz w:val="22"/>
                <w:szCs w:val="22"/>
              </w:rPr>
            </w:pPr>
            <w:r w:rsidRPr="00935EA6">
              <w:rPr>
                <w:b/>
                <w:sz w:val="22"/>
                <w:szCs w:val="22"/>
              </w:rPr>
              <w:t>Year 1</w:t>
            </w:r>
          </w:p>
        </w:tc>
      </w:tr>
      <w:tr w:rsidR="00137DDC" w:rsidRPr="0030540A" w14:paraId="291063E4" w14:textId="77777777" w:rsidTr="00137DDC">
        <w:tc>
          <w:tcPr>
            <w:tcW w:w="3096" w:type="dxa"/>
          </w:tcPr>
          <w:p w14:paraId="082F21C4" w14:textId="77777777" w:rsidR="00137DDC" w:rsidRPr="0030540A" w:rsidRDefault="00137DDC" w:rsidP="00137DDC">
            <w:pPr>
              <w:jc w:val="center"/>
              <w:rPr>
                <w:sz w:val="22"/>
                <w:szCs w:val="22"/>
              </w:rPr>
            </w:pPr>
            <w:r w:rsidRPr="0030540A">
              <w:rPr>
                <w:sz w:val="22"/>
                <w:szCs w:val="22"/>
              </w:rPr>
              <w:t>Fall</w:t>
            </w:r>
          </w:p>
        </w:tc>
        <w:tc>
          <w:tcPr>
            <w:tcW w:w="3096" w:type="dxa"/>
          </w:tcPr>
          <w:p w14:paraId="132F208A" w14:textId="77777777" w:rsidR="00137DDC" w:rsidRPr="0030540A" w:rsidRDefault="00137DDC" w:rsidP="00137DDC">
            <w:pPr>
              <w:jc w:val="center"/>
              <w:rPr>
                <w:sz w:val="22"/>
                <w:szCs w:val="22"/>
              </w:rPr>
            </w:pPr>
            <w:r w:rsidRPr="0030540A">
              <w:rPr>
                <w:sz w:val="22"/>
                <w:szCs w:val="22"/>
              </w:rPr>
              <w:t>Spring</w:t>
            </w:r>
          </w:p>
        </w:tc>
        <w:tc>
          <w:tcPr>
            <w:tcW w:w="3096" w:type="dxa"/>
          </w:tcPr>
          <w:p w14:paraId="12001ACA" w14:textId="77777777" w:rsidR="00137DDC" w:rsidRPr="0030540A" w:rsidRDefault="00137DDC" w:rsidP="00137DDC">
            <w:pPr>
              <w:jc w:val="center"/>
              <w:rPr>
                <w:sz w:val="22"/>
                <w:szCs w:val="22"/>
              </w:rPr>
            </w:pPr>
            <w:r w:rsidRPr="0030540A">
              <w:rPr>
                <w:sz w:val="22"/>
                <w:szCs w:val="22"/>
              </w:rPr>
              <w:t>Summer</w:t>
            </w:r>
          </w:p>
        </w:tc>
      </w:tr>
      <w:tr w:rsidR="00137DDC" w:rsidRPr="0030540A" w14:paraId="41885E40" w14:textId="77777777" w:rsidTr="00137DDC">
        <w:tc>
          <w:tcPr>
            <w:tcW w:w="3096" w:type="dxa"/>
          </w:tcPr>
          <w:p w14:paraId="27960F0B" w14:textId="066708C9" w:rsidR="00137DDC" w:rsidRPr="007F05DF" w:rsidRDefault="00F967FB" w:rsidP="00137DDC">
            <w:pPr>
              <w:rPr>
                <w:sz w:val="20"/>
                <w:szCs w:val="20"/>
              </w:rPr>
            </w:pPr>
            <w:r>
              <w:rPr>
                <w:sz w:val="20"/>
                <w:szCs w:val="20"/>
              </w:rPr>
              <w:t>SPSY</w:t>
            </w:r>
            <w:r w:rsidR="00137DDC" w:rsidRPr="007F05DF">
              <w:rPr>
                <w:sz w:val="20"/>
                <w:szCs w:val="20"/>
              </w:rPr>
              <w:t xml:space="preserve"> 670: Principles of Psychometrics &amp; Assessment (3)</w:t>
            </w:r>
          </w:p>
          <w:p w14:paraId="42CBD2FE" w14:textId="77777777" w:rsidR="00137DDC" w:rsidRPr="007F05DF" w:rsidRDefault="00137DDC" w:rsidP="00137DDC">
            <w:pPr>
              <w:rPr>
                <w:sz w:val="20"/>
                <w:szCs w:val="20"/>
              </w:rPr>
            </w:pPr>
          </w:p>
          <w:p w14:paraId="206A2461" w14:textId="4F04FE06" w:rsidR="00137DDC" w:rsidRDefault="00F967FB" w:rsidP="00137DDC">
            <w:pPr>
              <w:rPr>
                <w:sz w:val="20"/>
                <w:szCs w:val="20"/>
              </w:rPr>
            </w:pPr>
            <w:r>
              <w:rPr>
                <w:sz w:val="20"/>
                <w:szCs w:val="20"/>
              </w:rPr>
              <w:t>APCE</w:t>
            </w:r>
            <w:r w:rsidR="00137DDC" w:rsidRPr="007F05DF">
              <w:rPr>
                <w:sz w:val="20"/>
                <w:szCs w:val="20"/>
              </w:rPr>
              <w:t xml:space="preserve"> 682: Biological Bases of Behavior (3)</w:t>
            </w:r>
          </w:p>
          <w:p w14:paraId="2302695E" w14:textId="77777777" w:rsidR="00FE0D06" w:rsidRDefault="00FE0D06" w:rsidP="00137DDC">
            <w:pPr>
              <w:rPr>
                <w:sz w:val="20"/>
                <w:szCs w:val="20"/>
              </w:rPr>
            </w:pPr>
          </w:p>
          <w:p w14:paraId="2E91039B" w14:textId="3BB9B1EE" w:rsidR="00FE0D06" w:rsidRPr="007F05DF" w:rsidRDefault="00F967FB" w:rsidP="00FE0D06">
            <w:pPr>
              <w:rPr>
                <w:sz w:val="20"/>
                <w:szCs w:val="20"/>
              </w:rPr>
            </w:pPr>
            <w:r>
              <w:rPr>
                <w:sz w:val="20"/>
                <w:szCs w:val="20"/>
              </w:rPr>
              <w:t>SPSY</w:t>
            </w:r>
            <w:r w:rsidR="00FE0D06" w:rsidRPr="007F05DF">
              <w:rPr>
                <w:sz w:val="20"/>
                <w:szCs w:val="20"/>
              </w:rPr>
              <w:t xml:space="preserve"> 763: Legal &amp; Prof Foundations of School Psych (4)</w:t>
            </w:r>
          </w:p>
          <w:p w14:paraId="0C441D97" w14:textId="77777777" w:rsidR="00137DDC" w:rsidRDefault="00137DDC" w:rsidP="00137DDC">
            <w:pPr>
              <w:rPr>
                <w:sz w:val="20"/>
                <w:szCs w:val="20"/>
              </w:rPr>
            </w:pPr>
          </w:p>
          <w:p w14:paraId="2022A7C9" w14:textId="75C956AC" w:rsidR="009C1049" w:rsidRPr="009C1049" w:rsidRDefault="00F967FB" w:rsidP="009C1049">
            <w:pPr>
              <w:rPr>
                <w:sz w:val="20"/>
                <w:szCs w:val="20"/>
              </w:rPr>
            </w:pPr>
            <w:r>
              <w:rPr>
                <w:sz w:val="20"/>
                <w:szCs w:val="20"/>
              </w:rPr>
              <w:t>SPSY</w:t>
            </w:r>
            <w:r w:rsidR="009C1049" w:rsidRPr="009C1049">
              <w:rPr>
                <w:sz w:val="20"/>
                <w:szCs w:val="20"/>
              </w:rPr>
              <w:t xml:space="preserve"> 644: Assessment I:</w:t>
            </w:r>
          </w:p>
          <w:p w14:paraId="6C8B8BE0" w14:textId="77777777" w:rsidR="009C1049" w:rsidRPr="009C1049" w:rsidRDefault="009C1049" w:rsidP="009C1049">
            <w:pPr>
              <w:rPr>
                <w:sz w:val="20"/>
                <w:szCs w:val="20"/>
              </w:rPr>
            </w:pPr>
            <w:r w:rsidRPr="009C1049">
              <w:rPr>
                <w:sz w:val="20"/>
                <w:szCs w:val="20"/>
              </w:rPr>
              <w:t>Cognitive and Academic</w:t>
            </w:r>
          </w:p>
          <w:p w14:paraId="4081F079" w14:textId="77777777" w:rsidR="009C1049" w:rsidRPr="009C1049" w:rsidRDefault="009C1049" w:rsidP="009C1049">
            <w:pPr>
              <w:rPr>
                <w:sz w:val="20"/>
                <w:szCs w:val="20"/>
              </w:rPr>
            </w:pPr>
            <w:r w:rsidRPr="009C1049">
              <w:rPr>
                <w:sz w:val="20"/>
                <w:szCs w:val="20"/>
              </w:rPr>
              <w:t>Functioning (5)</w:t>
            </w:r>
          </w:p>
          <w:p w14:paraId="695F8CEE" w14:textId="77777777" w:rsidR="00137DDC" w:rsidRDefault="00137DDC" w:rsidP="00137DDC">
            <w:pPr>
              <w:rPr>
                <w:b/>
                <w:sz w:val="20"/>
                <w:szCs w:val="20"/>
              </w:rPr>
            </w:pPr>
          </w:p>
          <w:p w14:paraId="22CB34DB" w14:textId="77777777" w:rsidR="00776D46" w:rsidRDefault="00776D46" w:rsidP="00137DDC">
            <w:pPr>
              <w:rPr>
                <w:b/>
                <w:sz w:val="20"/>
                <w:szCs w:val="20"/>
              </w:rPr>
            </w:pPr>
          </w:p>
          <w:p w14:paraId="19203AC3" w14:textId="77777777" w:rsidR="00FB7402" w:rsidRDefault="00FB7402" w:rsidP="00137DDC">
            <w:pPr>
              <w:rPr>
                <w:b/>
                <w:sz w:val="20"/>
                <w:szCs w:val="20"/>
              </w:rPr>
            </w:pPr>
          </w:p>
          <w:p w14:paraId="11AE811F" w14:textId="7816AE0E" w:rsidR="00137DDC" w:rsidRPr="007F05DF" w:rsidRDefault="009C1049" w:rsidP="00137DDC">
            <w:pPr>
              <w:rPr>
                <w:b/>
                <w:sz w:val="20"/>
                <w:szCs w:val="20"/>
              </w:rPr>
            </w:pPr>
            <w:r>
              <w:rPr>
                <w:b/>
                <w:sz w:val="20"/>
                <w:szCs w:val="20"/>
              </w:rPr>
              <w:t>Total: 15</w:t>
            </w:r>
            <w:r w:rsidR="00137DDC" w:rsidRPr="007F05DF">
              <w:rPr>
                <w:b/>
                <w:sz w:val="20"/>
                <w:szCs w:val="20"/>
              </w:rPr>
              <w:t xml:space="preserve"> cr.</w:t>
            </w:r>
          </w:p>
        </w:tc>
        <w:tc>
          <w:tcPr>
            <w:tcW w:w="3096" w:type="dxa"/>
          </w:tcPr>
          <w:p w14:paraId="10137951" w14:textId="31C86EB7" w:rsidR="00AC16A6" w:rsidRDefault="00F967FB" w:rsidP="00AC16A6">
            <w:pPr>
              <w:rPr>
                <w:sz w:val="20"/>
                <w:szCs w:val="20"/>
              </w:rPr>
            </w:pPr>
            <w:r>
              <w:rPr>
                <w:sz w:val="20"/>
                <w:szCs w:val="20"/>
              </w:rPr>
              <w:t>SPSY 625</w:t>
            </w:r>
            <w:r w:rsidR="00AC16A6">
              <w:rPr>
                <w:sz w:val="20"/>
                <w:szCs w:val="20"/>
              </w:rPr>
              <w:t>: Applied Developmental Science</w:t>
            </w:r>
            <w:r w:rsidR="00AC16A6" w:rsidRPr="007F05DF">
              <w:rPr>
                <w:sz w:val="20"/>
                <w:szCs w:val="20"/>
              </w:rPr>
              <w:t xml:space="preserve"> (3)</w:t>
            </w:r>
          </w:p>
          <w:p w14:paraId="5621C216" w14:textId="77777777" w:rsidR="00AC16A6" w:rsidRPr="007F05DF" w:rsidRDefault="00AC16A6" w:rsidP="00AC16A6">
            <w:pPr>
              <w:rPr>
                <w:sz w:val="20"/>
                <w:szCs w:val="20"/>
              </w:rPr>
            </w:pPr>
          </w:p>
          <w:p w14:paraId="7BC32E70" w14:textId="5E3A1102" w:rsidR="00137DDC" w:rsidRDefault="00F967FB" w:rsidP="00137DDC">
            <w:pPr>
              <w:rPr>
                <w:sz w:val="20"/>
                <w:szCs w:val="20"/>
              </w:rPr>
            </w:pPr>
            <w:r>
              <w:rPr>
                <w:sz w:val="20"/>
                <w:szCs w:val="20"/>
              </w:rPr>
              <w:t>SPSY</w:t>
            </w:r>
            <w:r w:rsidR="00F70F31">
              <w:rPr>
                <w:sz w:val="20"/>
                <w:szCs w:val="20"/>
              </w:rPr>
              <w:t xml:space="preserve"> 646 Assessment II: Social Emotional and Behavioral Functioning</w:t>
            </w:r>
            <w:r w:rsidR="00A92019">
              <w:rPr>
                <w:sz w:val="20"/>
                <w:szCs w:val="20"/>
              </w:rPr>
              <w:t xml:space="preserve"> (3)</w:t>
            </w:r>
          </w:p>
          <w:p w14:paraId="56406681" w14:textId="2FD5DBE0" w:rsidR="00137DDC" w:rsidRDefault="00137DDC" w:rsidP="00137DDC">
            <w:pPr>
              <w:rPr>
                <w:sz w:val="20"/>
                <w:szCs w:val="20"/>
              </w:rPr>
            </w:pPr>
          </w:p>
          <w:p w14:paraId="6F94D39E" w14:textId="3BC53220" w:rsidR="009C1049" w:rsidRDefault="00F967FB" w:rsidP="00137DDC">
            <w:pPr>
              <w:rPr>
                <w:sz w:val="20"/>
                <w:szCs w:val="20"/>
              </w:rPr>
            </w:pPr>
            <w:r>
              <w:rPr>
                <w:sz w:val="20"/>
                <w:szCs w:val="20"/>
              </w:rPr>
              <w:t>SPSY</w:t>
            </w:r>
            <w:r w:rsidR="009C1049">
              <w:rPr>
                <w:sz w:val="20"/>
                <w:szCs w:val="20"/>
              </w:rPr>
              <w:t xml:space="preserve"> 758: Advanced Psychopathology (3) </w:t>
            </w:r>
          </w:p>
          <w:p w14:paraId="2370A35A" w14:textId="77777777" w:rsidR="009C1049" w:rsidRDefault="009C1049" w:rsidP="00137DDC">
            <w:pPr>
              <w:rPr>
                <w:sz w:val="20"/>
                <w:szCs w:val="20"/>
              </w:rPr>
            </w:pPr>
          </w:p>
          <w:p w14:paraId="340BA8F5" w14:textId="495F57BC" w:rsidR="008D75BF" w:rsidRDefault="00601843" w:rsidP="00137DDC">
            <w:pPr>
              <w:rPr>
                <w:sz w:val="20"/>
                <w:szCs w:val="20"/>
              </w:rPr>
            </w:pPr>
            <w:r>
              <w:rPr>
                <w:sz w:val="20"/>
                <w:szCs w:val="20"/>
              </w:rPr>
              <w:t xml:space="preserve">PSY 540: Theories &amp; Principles of Learning </w:t>
            </w:r>
            <w:r w:rsidR="00137DDC">
              <w:rPr>
                <w:sz w:val="20"/>
                <w:szCs w:val="20"/>
              </w:rPr>
              <w:t>(3)</w:t>
            </w:r>
          </w:p>
          <w:p w14:paraId="35DE2CFB" w14:textId="77777777" w:rsidR="009C1049" w:rsidRDefault="009C1049" w:rsidP="00137DDC">
            <w:pPr>
              <w:rPr>
                <w:sz w:val="20"/>
                <w:szCs w:val="20"/>
              </w:rPr>
            </w:pPr>
          </w:p>
          <w:p w14:paraId="24BB0ACD" w14:textId="208EF821" w:rsidR="008D75BF" w:rsidRDefault="009C1049" w:rsidP="00137DDC">
            <w:pPr>
              <w:rPr>
                <w:sz w:val="20"/>
                <w:szCs w:val="20"/>
              </w:rPr>
            </w:pPr>
            <w:r>
              <w:rPr>
                <w:sz w:val="20"/>
                <w:szCs w:val="20"/>
              </w:rPr>
              <w:t>SRM 602: Statistical Methods I (3)</w:t>
            </w:r>
          </w:p>
          <w:p w14:paraId="3415D10B" w14:textId="77777777" w:rsidR="008D75BF" w:rsidRPr="007F05DF" w:rsidRDefault="008D75BF" w:rsidP="00137DDC">
            <w:pPr>
              <w:rPr>
                <w:sz w:val="20"/>
                <w:szCs w:val="20"/>
              </w:rPr>
            </w:pPr>
          </w:p>
          <w:p w14:paraId="1A41FF76" w14:textId="15B59043" w:rsidR="00137DDC" w:rsidRPr="007F05DF" w:rsidRDefault="00137DDC" w:rsidP="00AC16A6">
            <w:pPr>
              <w:rPr>
                <w:b/>
                <w:sz w:val="20"/>
                <w:szCs w:val="20"/>
              </w:rPr>
            </w:pPr>
            <w:r w:rsidRPr="007F05DF">
              <w:rPr>
                <w:b/>
                <w:sz w:val="20"/>
                <w:szCs w:val="20"/>
              </w:rPr>
              <w:t>Total: 1</w:t>
            </w:r>
            <w:r w:rsidR="007007F2">
              <w:rPr>
                <w:b/>
                <w:sz w:val="20"/>
                <w:szCs w:val="20"/>
              </w:rPr>
              <w:t>5</w:t>
            </w:r>
            <w:r w:rsidRPr="007F05DF">
              <w:rPr>
                <w:b/>
                <w:sz w:val="20"/>
                <w:szCs w:val="20"/>
              </w:rPr>
              <w:t xml:space="preserve"> cr.</w:t>
            </w:r>
          </w:p>
        </w:tc>
        <w:tc>
          <w:tcPr>
            <w:tcW w:w="3096" w:type="dxa"/>
          </w:tcPr>
          <w:p w14:paraId="70F20903" w14:textId="77777777" w:rsidR="00601843" w:rsidRDefault="00601843" w:rsidP="00137DDC">
            <w:pPr>
              <w:rPr>
                <w:sz w:val="20"/>
                <w:szCs w:val="20"/>
              </w:rPr>
            </w:pPr>
            <w:r>
              <w:rPr>
                <w:sz w:val="20"/>
                <w:szCs w:val="20"/>
              </w:rPr>
              <w:t>PSY664: Advanced Social Psychology (3)</w:t>
            </w:r>
          </w:p>
          <w:p w14:paraId="1050AC4F" w14:textId="77777777" w:rsidR="00FE0D06" w:rsidRDefault="00FE0D06" w:rsidP="00137DDC">
            <w:pPr>
              <w:rPr>
                <w:sz w:val="20"/>
                <w:szCs w:val="20"/>
              </w:rPr>
            </w:pPr>
          </w:p>
          <w:p w14:paraId="66A1E2EB" w14:textId="68BB0D06" w:rsidR="009179CA" w:rsidRDefault="004B6340" w:rsidP="00FE0D06">
            <w:pPr>
              <w:rPr>
                <w:sz w:val="20"/>
                <w:szCs w:val="20"/>
              </w:rPr>
            </w:pPr>
            <w:r w:rsidRPr="00CC1AF1">
              <w:rPr>
                <w:sz w:val="20"/>
                <w:szCs w:val="20"/>
              </w:rPr>
              <w:t xml:space="preserve">APCE 683 </w:t>
            </w:r>
            <w:r w:rsidR="009179CA" w:rsidRPr="00CC1AF1">
              <w:rPr>
                <w:sz w:val="20"/>
                <w:szCs w:val="20"/>
              </w:rPr>
              <w:t>Affective Bases of Behavior (1)</w:t>
            </w:r>
          </w:p>
          <w:p w14:paraId="058C5BA9" w14:textId="781702E6" w:rsidR="00137DDC" w:rsidRPr="007F05DF" w:rsidRDefault="00137DDC" w:rsidP="00137DDC">
            <w:pPr>
              <w:rPr>
                <w:b/>
                <w:sz w:val="20"/>
                <w:szCs w:val="20"/>
              </w:rPr>
            </w:pPr>
          </w:p>
          <w:p w14:paraId="464DEDE9" w14:textId="5292079F" w:rsidR="0031512D" w:rsidRDefault="0031512D" w:rsidP="0031512D">
            <w:pPr>
              <w:rPr>
                <w:sz w:val="20"/>
                <w:szCs w:val="20"/>
              </w:rPr>
            </w:pPr>
            <w:r w:rsidRPr="007F05DF">
              <w:rPr>
                <w:sz w:val="20"/>
                <w:szCs w:val="20"/>
              </w:rPr>
              <w:t>PSY 590: Seminar in History &amp; Systems (3)</w:t>
            </w:r>
            <w:r>
              <w:rPr>
                <w:sz w:val="20"/>
                <w:szCs w:val="20"/>
              </w:rPr>
              <w:t xml:space="preserve"> (sometimes offered in Fall as well)</w:t>
            </w:r>
          </w:p>
          <w:p w14:paraId="311F0072" w14:textId="5423895D" w:rsidR="000037F0" w:rsidRDefault="000037F0" w:rsidP="00137DDC">
            <w:pPr>
              <w:rPr>
                <w:b/>
                <w:sz w:val="20"/>
                <w:szCs w:val="20"/>
              </w:rPr>
            </w:pPr>
          </w:p>
          <w:p w14:paraId="6F6B512F" w14:textId="47BE2A26" w:rsidR="00BD01AF" w:rsidRPr="007F05DF" w:rsidRDefault="00F967FB" w:rsidP="00BD01AF">
            <w:pPr>
              <w:rPr>
                <w:sz w:val="20"/>
                <w:szCs w:val="20"/>
              </w:rPr>
            </w:pPr>
            <w:r>
              <w:rPr>
                <w:sz w:val="20"/>
                <w:szCs w:val="20"/>
              </w:rPr>
              <w:t>SPSY</w:t>
            </w:r>
            <w:r w:rsidR="00BD01AF" w:rsidRPr="007F05DF">
              <w:rPr>
                <w:sz w:val="20"/>
                <w:szCs w:val="20"/>
              </w:rPr>
              <w:t xml:space="preserve"> </w:t>
            </w:r>
            <w:r w:rsidR="00BD01AF">
              <w:rPr>
                <w:sz w:val="20"/>
                <w:szCs w:val="20"/>
              </w:rPr>
              <w:t>663 Sem. in Research and Professional Practice</w:t>
            </w:r>
            <w:r w:rsidR="00BD01AF" w:rsidRPr="007F05DF">
              <w:rPr>
                <w:sz w:val="20"/>
                <w:szCs w:val="20"/>
              </w:rPr>
              <w:t xml:space="preserve"> </w:t>
            </w:r>
            <w:r w:rsidR="00BD01AF">
              <w:rPr>
                <w:sz w:val="20"/>
                <w:szCs w:val="20"/>
              </w:rPr>
              <w:t>(1)</w:t>
            </w:r>
          </w:p>
          <w:p w14:paraId="725985B4" w14:textId="77777777" w:rsidR="00BD01AF" w:rsidRDefault="00BD01AF" w:rsidP="00137DDC">
            <w:pPr>
              <w:rPr>
                <w:b/>
                <w:sz w:val="20"/>
                <w:szCs w:val="20"/>
              </w:rPr>
            </w:pPr>
          </w:p>
          <w:p w14:paraId="0D60DDF3" w14:textId="77777777" w:rsidR="000037F0" w:rsidRDefault="000037F0" w:rsidP="00137DDC">
            <w:pPr>
              <w:rPr>
                <w:b/>
                <w:sz w:val="20"/>
                <w:szCs w:val="20"/>
              </w:rPr>
            </w:pPr>
          </w:p>
          <w:p w14:paraId="7D97F9CD" w14:textId="77777777" w:rsidR="00FB7402" w:rsidRDefault="00FB7402" w:rsidP="00137DDC">
            <w:pPr>
              <w:rPr>
                <w:b/>
                <w:sz w:val="20"/>
                <w:szCs w:val="20"/>
              </w:rPr>
            </w:pPr>
          </w:p>
          <w:p w14:paraId="7E1688BB" w14:textId="0E0DF5FF" w:rsidR="00137DDC" w:rsidRPr="007F05DF" w:rsidRDefault="00137DDC" w:rsidP="00AC16A6">
            <w:pPr>
              <w:rPr>
                <w:b/>
                <w:sz w:val="20"/>
                <w:szCs w:val="20"/>
              </w:rPr>
            </w:pPr>
            <w:r w:rsidRPr="007F05DF">
              <w:rPr>
                <w:b/>
                <w:sz w:val="20"/>
                <w:szCs w:val="20"/>
              </w:rPr>
              <w:t xml:space="preserve">Total: </w:t>
            </w:r>
            <w:r w:rsidR="002F5AEA">
              <w:rPr>
                <w:b/>
                <w:sz w:val="20"/>
                <w:szCs w:val="20"/>
              </w:rPr>
              <w:t>8</w:t>
            </w:r>
            <w:r w:rsidRPr="007F05DF">
              <w:rPr>
                <w:b/>
                <w:sz w:val="20"/>
                <w:szCs w:val="20"/>
              </w:rPr>
              <w:t xml:space="preserve"> cr.</w:t>
            </w:r>
          </w:p>
        </w:tc>
      </w:tr>
      <w:tr w:rsidR="00137DDC" w:rsidRPr="0030540A" w14:paraId="0C130C68" w14:textId="77777777" w:rsidTr="00137DDC">
        <w:tc>
          <w:tcPr>
            <w:tcW w:w="9288" w:type="dxa"/>
            <w:gridSpan w:val="3"/>
            <w:shd w:val="clear" w:color="auto" w:fill="D9D9D9"/>
          </w:tcPr>
          <w:p w14:paraId="2794A1E1" w14:textId="77777777" w:rsidR="00137DDC" w:rsidRPr="007F05DF" w:rsidRDefault="00137DDC" w:rsidP="00137DDC">
            <w:pPr>
              <w:jc w:val="center"/>
              <w:rPr>
                <w:b/>
                <w:sz w:val="22"/>
                <w:szCs w:val="22"/>
              </w:rPr>
            </w:pPr>
            <w:r w:rsidRPr="007F05DF">
              <w:rPr>
                <w:b/>
                <w:sz w:val="22"/>
                <w:szCs w:val="22"/>
              </w:rPr>
              <w:t>Year 2</w:t>
            </w:r>
          </w:p>
        </w:tc>
      </w:tr>
      <w:tr w:rsidR="00137DDC" w:rsidRPr="0030540A" w14:paraId="63085BD3" w14:textId="77777777" w:rsidTr="00137DDC">
        <w:tc>
          <w:tcPr>
            <w:tcW w:w="3096" w:type="dxa"/>
          </w:tcPr>
          <w:p w14:paraId="51CFB930" w14:textId="77777777" w:rsidR="00137DDC" w:rsidRPr="007F05DF" w:rsidRDefault="00137DDC" w:rsidP="00137DDC">
            <w:pPr>
              <w:jc w:val="center"/>
              <w:rPr>
                <w:sz w:val="22"/>
                <w:szCs w:val="22"/>
              </w:rPr>
            </w:pPr>
            <w:r w:rsidRPr="007F05DF">
              <w:rPr>
                <w:sz w:val="22"/>
                <w:szCs w:val="22"/>
              </w:rPr>
              <w:t>Fall</w:t>
            </w:r>
          </w:p>
        </w:tc>
        <w:tc>
          <w:tcPr>
            <w:tcW w:w="3096" w:type="dxa"/>
          </w:tcPr>
          <w:p w14:paraId="29004440" w14:textId="77777777" w:rsidR="00137DDC" w:rsidRPr="007F05DF" w:rsidRDefault="00137DDC" w:rsidP="00137DDC">
            <w:pPr>
              <w:jc w:val="center"/>
              <w:rPr>
                <w:sz w:val="22"/>
                <w:szCs w:val="22"/>
              </w:rPr>
            </w:pPr>
            <w:r w:rsidRPr="007F05DF">
              <w:rPr>
                <w:sz w:val="22"/>
                <w:szCs w:val="22"/>
              </w:rPr>
              <w:t>Spring</w:t>
            </w:r>
          </w:p>
        </w:tc>
        <w:tc>
          <w:tcPr>
            <w:tcW w:w="3096" w:type="dxa"/>
          </w:tcPr>
          <w:p w14:paraId="0A470E9D" w14:textId="77777777" w:rsidR="00137DDC" w:rsidRPr="007F05DF" w:rsidRDefault="00137DDC" w:rsidP="00137DDC">
            <w:pPr>
              <w:jc w:val="center"/>
              <w:rPr>
                <w:sz w:val="22"/>
                <w:szCs w:val="22"/>
              </w:rPr>
            </w:pPr>
            <w:r w:rsidRPr="007F05DF">
              <w:rPr>
                <w:sz w:val="22"/>
                <w:szCs w:val="22"/>
              </w:rPr>
              <w:t>Summer</w:t>
            </w:r>
          </w:p>
        </w:tc>
      </w:tr>
      <w:tr w:rsidR="00137DDC" w:rsidRPr="0030540A" w14:paraId="70E14C60" w14:textId="77777777" w:rsidTr="00137DDC">
        <w:tc>
          <w:tcPr>
            <w:tcW w:w="3096" w:type="dxa"/>
          </w:tcPr>
          <w:p w14:paraId="52B78FBC" w14:textId="66C91FFE" w:rsidR="00137DDC" w:rsidRDefault="00F967FB" w:rsidP="00137DDC">
            <w:pPr>
              <w:rPr>
                <w:sz w:val="20"/>
                <w:szCs w:val="20"/>
              </w:rPr>
            </w:pPr>
            <w:r>
              <w:rPr>
                <w:sz w:val="20"/>
                <w:szCs w:val="20"/>
              </w:rPr>
              <w:t>SPSY</w:t>
            </w:r>
            <w:r w:rsidR="00137DDC">
              <w:rPr>
                <w:sz w:val="20"/>
                <w:szCs w:val="20"/>
              </w:rPr>
              <w:t xml:space="preserve"> 628: Concepts &amp; Principles of Applied Behavior Analysis (3)</w:t>
            </w:r>
          </w:p>
          <w:p w14:paraId="6711F038" w14:textId="77777777" w:rsidR="00137DDC" w:rsidRDefault="00137DDC" w:rsidP="00137DDC">
            <w:pPr>
              <w:rPr>
                <w:sz w:val="20"/>
                <w:szCs w:val="20"/>
              </w:rPr>
            </w:pPr>
          </w:p>
          <w:p w14:paraId="08A1477E" w14:textId="77777777" w:rsidR="00B3654D" w:rsidRDefault="00B3654D" w:rsidP="00B3654D">
            <w:pPr>
              <w:rPr>
                <w:sz w:val="20"/>
                <w:szCs w:val="20"/>
              </w:rPr>
            </w:pPr>
            <w:r>
              <w:rPr>
                <w:sz w:val="20"/>
                <w:szCs w:val="20"/>
              </w:rPr>
              <w:t>SRM 603: Statistical Methods II (3)</w:t>
            </w:r>
          </w:p>
          <w:p w14:paraId="5541C75D" w14:textId="77777777" w:rsidR="00FE0D06" w:rsidRDefault="00FE0D06" w:rsidP="00137DDC">
            <w:pPr>
              <w:rPr>
                <w:sz w:val="20"/>
                <w:szCs w:val="20"/>
              </w:rPr>
            </w:pPr>
          </w:p>
          <w:p w14:paraId="578A2927" w14:textId="5B721B0C" w:rsidR="00FE0D06" w:rsidRPr="007F05DF" w:rsidRDefault="00C13DCA" w:rsidP="00137DDC">
            <w:pPr>
              <w:rPr>
                <w:sz w:val="20"/>
                <w:szCs w:val="20"/>
              </w:rPr>
            </w:pPr>
            <w:r>
              <w:rPr>
                <w:sz w:val="20"/>
                <w:szCs w:val="20"/>
              </w:rPr>
              <w:t>SPSY</w:t>
            </w:r>
            <w:r w:rsidR="00FE0D06" w:rsidRPr="007F05DF">
              <w:rPr>
                <w:sz w:val="20"/>
                <w:szCs w:val="20"/>
              </w:rPr>
              <w:t xml:space="preserve"> 6</w:t>
            </w:r>
            <w:r w:rsidR="00FE0D06">
              <w:rPr>
                <w:sz w:val="20"/>
                <w:szCs w:val="20"/>
              </w:rPr>
              <w:t xml:space="preserve">63: </w:t>
            </w:r>
            <w:r w:rsidR="002F7D2E">
              <w:rPr>
                <w:sz w:val="20"/>
                <w:szCs w:val="20"/>
              </w:rPr>
              <w:t>Sem. in Research and Professional Practice</w:t>
            </w:r>
            <w:r w:rsidR="002F7D2E" w:rsidRPr="007F05DF">
              <w:rPr>
                <w:sz w:val="20"/>
                <w:szCs w:val="20"/>
              </w:rPr>
              <w:t xml:space="preserve"> </w:t>
            </w:r>
            <w:r w:rsidR="00FE0D06">
              <w:rPr>
                <w:sz w:val="20"/>
                <w:szCs w:val="20"/>
              </w:rPr>
              <w:t>(1)</w:t>
            </w:r>
          </w:p>
          <w:p w14:paraId="6A59AC5C" w14:textId="77777777" w:rsidR="00137DDC" w:rsidRPr="007F05DF" w:rsidRDefault="00137DDC" w:rsidP="00137DDC">
            <w:pPr>
              <w:rPr>
                <w:sz w:val="20"/>
                <w:szCs w:val="20"/>
              </w:rPr>
            </w:pPr>
          </w:p>
          <w:p w14:paraId="0D36348B" w14:textId="77777777" w:rsidR="00137DDC" w:rsidRPr="007F05DF" w:rsidRDefault="00137DDC" w:rsidP="00137DDC">
            <w:pPr>
              <w:rPr>
                <w:sz w:val="20"/>
                <w:szCs w:val="20"/>
              </w:rPr>
            </w:pPr>
            <w:r w:rsidRPr="007F05DF">
              <w:rPr>
                <w:sz w:val="20"/>
                <w:szCs w:val="20"/>
              </w:rPr>
              <w:t>APCE 707 Seminar in Personality and Counseling Theories (3)</w:t>
            </w:r>
          </w:p>
          <w:p w14:paraId="718A2991" w14:textId="27F417CE" w:rsidR="00CE408E" w:rsidRDefault="00CE408E" w:rsidP="00601843">
            <w:pPr>
              <w:rPr>
                <w:b/>
                <w:sz w:val="20"/>
                <w:szCs w:val="20"/>
              </w:rPr>
            </w:pPr>
          </w:p>
          <w:p w14:paraId="0D019D4A" w14:textId="77777777" w:rsidR="00FB7402" w:rsidRDefault="00FB7402" w:rsidP="00601843">
            <w:pPr>
              <w:rPr>
                <w:b/>
                <w:sz w:val="20"/>
                <w:szCs w:val="20"/>
              </w:rPr>
            </w:pPr>
          </w:p>
          <w:p w14:paraId="044FE8F4" w14:textId="77777777" w:rsidR="00FB7402" w:rsidRDefault="00FB7402" w:rsidP="00601843">
            <w:pPr>
              <w:rPr>
                <w:b/>
                <w:sz w:val="20"/>
                <w:szCs w:val="20"/>
              </w:rPr>
            </w:pPr>
          </w:p>
          <w:p w14:paraId="433FA1A7" w14:textId="77777777" w:rsidR="00FB7402" w:rsidRDefault="00FB7402" w:rsidP="00601843">
            <w:pPr>
              <w:rPr>
                <w:b/>
                <w:sz w:val="20"/>
                <w:szCs w:val="20"/>
              </w:rPr>
            </w:pPr>
          </w:p>
          <w:p w14:paraId="7A125722" w14:textId="77777777" w:rsidR="00FB7402" w:rsidRDefault="00FB7402" w:rsidP="00601843">
            <w:pPr>
              <w:rPr>
                <w:b/>
                <w:sz w:val="20"/>
                <w:szCs w:val="20"/>
              </w:rPr>
            </w:pPr>
          </w:p>
          <w:p w14:paraId="5C699610" w14:textId="7B294A3F" w:rsidR="00137DDC" w:rsidRPr="007F05DF" w:rsidRDefault="00137DDC" w:rsidP="00601843">
            <w:pPr>
              <w:rPr>
                <w:b/>
                <w:sz w:val="20"/>
                <w:szCs w:val="20"/>
              </w:rPr>
            </w:pPr>
            <w:r w:rsidRPr="007F05DF">
              <w:rPr>
                <w:b/>
                <w:sz w:val="20"/>
                <w:szCs w:val="20"/>
              </w:rPr>
              <w:t>Total:  1</w:t>
            </w:r>
            <w:r w:rsidR="0031512D">
              <w:rPr>
                <w:b/>
                <w:sz w:val="20"/>
                <w:szCs w:val="20"/>
              </w:rPr>
              <w:t>0</w:t>
            </w:r>
            <w:r w:rsidRPr="007F05DF">
              <w:rPr>
                <w:b/>
                <w:sz w:val="20"/>
                <w:szCs w:val="20"/>
              </w:rPr>
              <w:t xml:space="preserve"> cr.</w:t>
            </w:r>
          </w:p>
        </w:tc>
        <w:tc>
          <w:tcPr>
            <w:tcW w:w="3096" w:type="dxa"/>
          </w:tcPr>
          <w:p w14:paraId="59AEBD5A" w14:textId="5E7E5334" w:rsidR="00FE0D06" w:rsidRPr="007F05DF" w:rsidRDefault="00C13DCA" w:rsidP="00FE0D06">
            <w:pPr>
              <w:rPr>
                <w:sz w:val="20"/>
                <w:szCs w:val="20"/>
              </w:rPr>
            </w:pPr>
            <w:r>
              <w:rPr>
                <w:sz w:val="20"/>
                <w:szCs w:val="20"/>
              </w:rPr>
              <w:t>SPSY</w:t>
            </w:r>
            <w:r w:rsidR="00FE0D06" w:rsidRPr="007F05DF">
              <w:rPr>
                <w:sz w:val="20"/>
                <w:szCs w:val="20"/>
              </w:rPr>
              <w:t xml:space="preserve"> 618: Prac. in Child, Adol</w:t>
            </w:r>
            <w:r w:rsidR="00FE0D06">
              <w:rPr>
                <w:sz w:val="20"/>
                <w:szCs w:val="20"/>
              </w:rPr>
              <w:t>.</w:t>
            </w:r>
            <w:r w:rsidR="00FE0D06" w:rsidRPr="007F05DF">
              <w:rPr>
                <w:sz w:val="20"/>
                <w:szCs w:val="20"/>
              </w:rPr>
              <w:t>, and Family Interventions (5)</w:t>
            </w:r>
          </w:p>
          <w:p w14:paraId="1FA301DC" w14:textId="77777777" w:rsidR="00FE0D06" w:rsidRDefault="00FE0D06" w:rsidP="00137DDC">
            <w:pPr>
              <w:rPr>
                <w:sz w:val="20"/>
                <w:szCs w:val="20"/>
              </w:rPr>
            </w:pPr>
          </w:p>
          <w:p w14:paraId="4B8B186F" w14:textId="7EDAE8D2" w:rsidR="00572530" w:rsidRDefault="00C13DCA" w:rsidP="00137DDC">
            <w:pPr>
              <w:rPr>
                <w:sz w:val="20"/>
                <w:szCs w:val="20"/>
              </w:rPr>
            </w:pPr>
            <w:r>
              <w:rPr>
                <w:sz w:val="20"/>
                <w:szCs w:val="20"/>
              </w:rPr>
              <w:t>SPSY</w:t>
            </w:r>
            <w:r w:rsidR="00137DDC" w:rsidRPr="007F05DF">
              <w:rPr>
                <w:sz w:val="20"/>
                <w:szCs w:val="20"/>
              </w:rPr>
              <w:t xml:space="preserve"> 64</w:t>
            </w:r>
            <w:r w:rsidR="00137DDC">
              <w:rPr>
                <w:sz w:val="20"/>
                <w:szCs w:val="20"/>
              </w:rPr>
              <w:t>0</w:t>
            </w:r>
            <w:r w:rsidR="00137DDC" w:rsidRPr="007F05DF">
              <w:rPr>
                <w:sz w:val="20"/>
                <w:szCs w:val="20"/>
              </w:rPr>
              <w:t xml:space="preserve">: </w:t>
            </w:r>
            <w:r w:rsidR="00137DDC">
              <w:rPr>
                <w:sz w:val="20"/>
                <w:szCs w:val="20"/>
              </w:rPr>
              <w:t xml:space="preserve">School-Based Consultation </w:t>
            </w:r>
            <w:r w:rsidR="00137DDC" w:rsidRPr="007F05DF">
              <w:rPr>
                <w:sz w:val="20"/>
                <w:szCs w:val="20"/>
              </w:rPr>
              <w:t>(3)</w:t>
            </w:r>
          </w:p>
          <w:p w14:paraId="12808549" w14:textId="67860DA5" w:rsidR="004B6340" w:rsidRDefault="004B6340" w:rsidP="00137DDC">
            <w:pPr>
              <w:rPr>
                <w:sz w:val="20"/>
                <w:szCs w:val="20"/>
              </w:rPr>
            </w:pPr>
          </w:p>
          <w:p w14:paraId="1CC661C3" w14:textId="2806EDD7" w:rsidR="004B6340" w:rsidRDefault="004F02B0" w:rsidP="00137DDC">
            <w:pPr>
              <w:rPr>
                <w:sz w:val="20"/>
                <w:szCs w:val="20"/>
              </w:rPr>
            </w:pPr>
            <w:r>
              <w:rPr>
                <w:sz w:val="20"/>
                <w:szCs w:val="20"/>
              </w:rPr>
              <w:t xml:space="preserve">SPSY </w:t>
            </w:r>
            <w:r w:rsidR="004B6340" w:rsidRPr="004B6340">
              <w:rPr>
                <w:sz w:val="20"/>
                <w:szCs w:val="20"/>
              </w:rPr>
              <w:t>747: Psychological Aspects of Academic Prog &amp; Interv (3)</w:t>
            </w:r>
            <w:r w:rsidR="004B6340">
              <w:rPr>
                <w:sz w:val="20"/>
                <w:szCs w:val="20"/>
              </w:rPr>
              <w:t xml:space="preserve"> </w:t>
            </w:r>
          </w:p>
          <w:p w14:paraId="3235270D" w14:textId="77777777" w:rsidR="00137DDC" w:rsidRPr="007F05DF" w:rsidRDefault="00137DDC" w:rsidP="00137DDC">
            <w:pPr>
              <w:rPr>
                <w:sz w:val="20"/>
                <w:szCs w:val="20"/>
              </w:rPr>
            </w:pPr>
          </w:p>
          <w:p w14:paraId="3C27F790" w14:textId="59E16D97" w:rsidR="00137DDC" w:rsidRDefault="004F02B0" w:rsidP="00137DDC">
            <w:pPr>
              <w:rPr>
                <w:sz w:val="20"/>
                <w:szCs w:val="20"/>
              </w:rPr>
            </w:pPr>
            <w:r>
              <w:rPr>
                <w:sz w:val="20"/>
                <w:szCs w:val="20"/>
              </w:rPr>
              <w:t>SPSY</w:t>
            </w:r>
            <w:r w:rsidR="00137DDC" w:rsidRPr="007F05DF">
              <w:rPr>
                <w:sz w:val="20"/>
                <w:szCs w:val="20"/>
              </w:rPr>
              <w:t xml:space="preserve"> 663: </w:t>
            </w:r>
            <w:r w:rsidR="002F7D2E">
              <w:rPr>
                <w:sz w:val="20"/>
                <w:szCs w:val="20"/>
              </w:rPr>
              <w:t>Sem. in Research and Professional Practice</w:t>
            </w:r>
            <w:r w:rsidR="002F7D2E" w:rsidRPr="007F05DF">
              <w:rPr>
                <w:sz w:val="20"/>
                <w:szCs w:val="20"/>
              </w:rPr>
              <w:t xml:space="preserve"> </w:t>
            </w:r>
            <w:r w:rsidR="00137DDC" w:rsidRPr="007F05DF">
              <w:rPr>
                <w:sz w:val="20"/>
                <w:szCs w:val="20"/>
              </w:rPr>
              <w:t>(1)</w:t>
            </w:r>
          </w:p>
          <w:p w14:paraId="645120FC" w14:textId="77777777" w:rsidR="00572530" w:rsidRDefault="00572530" w:rsidP="00137DDC">
            <w:pPr>
              <w:rPr>
                <w:sz w:val="20"/>
                <w:szCs w:val="20"/>
              </w:rPr>
            </w:pPr>
          </w:p>
          <w:p w14:paraId="7CCFB691" w14:textId="7CBDBFF5" w:rsidR="00FB7402" w:rsidRDefault="004F02B0" w:rsidP="00FB7402">
            <w:pPr>
              <w:rPr>
                <w:sz w:val="20"/>
                <w:szCs w:val="20"/>
              </w:rPr>
            </w:pPr>
            <w:r>
              <w:rPr>
                <w:sz w:val="20"/>
                <w:szCs w:val="20"/>
              </w:rPr>
              <w:t>SPSY</w:t>
            </w:r>
            <w:r w:rsidR="00FB7402">
              <w:rPr>
                <w:sz w:val="20"/>
                <w:szCs w:val="20"/>
              </w:rPr>
              <w:t xml:space="preserve"> 629: Measurement &amp; Experimental Design in Applied Behavior Analysis (3)</w:t>
            </w:r>
          </w:p>
          <w:p w14:paraId="2B627FDB" w14:textId="77777777" w:rsidR="00FB7402" w:rsidRDefault="00FB7402" w:rsidP="00137DDC">
            <w:pPr>
              <w:rPr>
                <w:sz w:val="20"/>
                <w:szCs w:val="20"/>
              </w:rPr>
            </w:pPr>
          </w:p>
          <w:p w14:paraId="7D1EF5FC" w14:textId="43332D7C" w:rsidR="00137DDC" w:rsidRPr="007F05DF" w:rsidRDefault="00137DDC" w:rsidP="00CE408E">
            <w:pPr>
              <w:rPr>
                <w:b/>
                <w:sz w:val="20"/>
                <w:szCs w:val="20"/>
              </w:rPr>
            </w:pPr>
            <w:r w:rsidRPr="007F05DF">
              <w:rPr>
                <w:b/>
                <w:sz w:val="20"/>
                <w:szCs w:val="20"/>
              </w:rPr>
              <w:t>Total: 1</w:t>
            </w:r>
            <w:r w:rsidR="004B6340">
              <w:rPr>
                <w:b/>
                <w:sz w:val="20"/>
                <w:szCs w:val="20"/>
              </w:rPr>
              <w:t>5</w:t>
            </w:r>
            <w:r w:rsidRPr="007F05DF">
              <w:rPr>
                <w:b/>
                <w:sz w:val="20"/>
                <w:szCs w:val="20"/>
              </w:rPr>
              <w:t xml:space="preserve"> cr.</w:t>
            </w:r>
          </w:p>
        </w:tc>
        <w:tc>
          <w:tcPr>
            <w:tcW w:w="3096" w:type="dxa"/>
          </w:tcPr>
          <w:p w14:paraId="27CFB611" w14:textId="7538298F" w:rsidR="00CE408E" w:rsidRDefault="004F02B0" w:rsidP="00137DDC">
            <w:pPr>
              <w:rPr>
                <w:sz w:val="20"/>
                <w:szCs w:val="20"/>
              </w:rPr>
            </w:pPr>
            <w:r>
              <w:rPr>
                <w:sz w:val="20"/>
                <w:szCs w:val="20"/>
              </w:rPr>
              <w:t>SPSY</w:t>
            </w:r>
            <w:r w:rsidR="00CE408E">
              <w:rPr>
                <w:sz w:val="20"/>
                <w:szCs w:val="20"/>
              </w:rPr>
              <w:t xml:space="preserve"> 656: Systems-Based Behavioral Health (3)</w:t>
            </w:r>
          </w:p>
          <w:p w14:paraId="6007B876" w14:textId="1D64C69D" w:rsidR="00601843" w:rsidRDefault="00601843" w:rsidP="00137DDC">
            <w:pPr>
              <w:rPr>
                <w:sz w:val="20"/>
                <w:szCs w:val="20"/>
              </w:rPr>
            </w:pPr>
          </w:p>
          <w:p w14:paraId="233C6F22" w14:textId="4A0C3AE1" w:rsidR="00601843" w:rsidRDefault="00601843" w:rsidP="00137DDC">
            <w:pPr>
              <w:rPr>
                <w:sz w:val="20"/>
                <w:szCs w:val="20"/>
              </w:rPr>
            </w:pPr>
            <w:r>
              <w:rPr>
                <w:sz w:val="20"/>
                <w:szCs w:val="20"/>
              </w:rPr>
              <w:t>SRM 610: Statistical Methods III (3)</w:t>
            </w:r>
          </w:p>
          <w:p w14:paraId="523B9BB6" w14:textId="53D16404" w:rsidR="00B3654D" w:rsidRDefault="00B3654D" w:rsidP="00137DDC">
            <w:pPr>
              <w:rPr>
                <w:sz w:val="20"/>
                <w:szCs w:val="20"/>
              </w:rPr>
            </w:pPr>
          </w:p>
          <w:p w14:paraId="71D22833" w14:textId="58CB8055" w:rsidR="00B3654D" w:rsidRPr="009C1049" w:rsidRDefault="004F02B0" w:rsidP="00B3654D">
            <w:pPr>
              <w:rPr>
                <w:sz w:val="20"/>
                <w:szCs w:val="20"/>
              </w:rPr>
            </w:pPr>
            <w:r>
              <w:rPr>
                <w:sz w:val="20"/>
                <w:szCs w:val="20"/>
              </w:rPr>
              <w:t>SPSY</w:t>
            </w:r>
            <w:r w:rsidR="00B3654D" w:rsidRPr="009C1049">
              <w:rPr>
                <w:sz w:val="20"/>
                <w:szCs w:val="20"/>
              </w:rPr>
              <w:t xml:space="preserve"> 667: Intervening with Trauma and Crisis in the Schools (3)***</w:t>
            </w:r>
          </w:p>
          <w:p w14:paraId="22F6D18F" w14:textId="77777777" w:rsidR="00B3654D" w:rsidRDefault="00B3654D" w:rsidP="00137DDC">
            <w:pPr>
              <w:rPr>
                <w:sz w:val="20"/>
                <w:szCs w:val="20"/>
              </w:rPr>
            </w:pPr>
          </w:p>
          <w:p w14:paraId="2F9E4C01" w14:textId="77777777" w:rsidR="00137DDC" w:rsidRPr="007F05DF" w:rsidRDefault="00137DDC" w:rsidP="00137DDC">
            <w:pPr>
              <w:rPr>
                <w:sz w:val="20"/>
                <w:szCs w:val="20"/>
              </w:rPr>
            </w:pPr>
            <w:r w:rsidRPr="007F05DF">
              <w:rPr>
                <w:sz w:val="20"/>
                <w:szCs w:val="20"/>
              </w:rPr>
              <w:t>Prerequisite Course for Future Practica **</w:t>
            </w:r>
          </w:p>
          <w:p w14:paraId="66D6A138" w14:textId="3E244356" w:rsidR="00137DDC" w:rsidRDefault="00137DDC" w:rsidP="00137DDC">
            <w:pPr>
              <w:rPr>
                <w:b/>
                <w:sz w:val="20"/>
                <w:szCs w:val="20"/>
              </w:rPr>
            </w:pPr>
          </w:p>
          <w:p w14:paraId="0D9848FC" w14:textId="77777777" w:rsidR="00776D46" w:rsidRDefault="00776D46" w:rsidP="00CE408E">
            <w:pPr>
              <w:rPr>
                <w:b/>
                <w:sz w:val="20"/>
                <w:szCs w:val="20"/>
              </w:rPr>
            </w:pPr>
          </w:p>
          <w:p w14:paraId="2634ABC3" w14:textId="77777777" w:rsidR="00776D46" w:rsidRDefault="00776D46" w:rsidP="00CE408E">
            <w:pPr>
              <w:rPr>
                <w:b/>
                <w:sz w:val="20"/>
                <w:szCs w:val="20"/>
              </w:rPr>
            </w:pPr>
          </w:p>
          <w:p w14:paraId="52F3DFE6" w14:textId="3E1A2984" w:rsidR="00137DDC" w:rsidRPr="007F05DF" w:rsidRDefault="00572530" w:rsidP="00CE408E">
            <w:pPr>
              <w:rPr>
                <w:b/>
                <w:sz w:val="20"/>
                <w:szCs w:val="20"/>
              </w:rPr>
            </w:pPr>
            <w:r>
              <w:rPr>
                <w:b/>
                <w:sz w:val="20"/>
                <w:szCs w:val="20"/>
              </w:rPr>
              <w:t xml:space="preserve">Total </w:t>
            </w:r>
            <w:r w:rsidR="004B6340">
              <w:rPr>
                <w:b/>
                <w:sz w:val="20"/>
                <w:szCs w:val="20"/>
              </w:rPr>
              <w:t>9</w:t>
            </w:r>
            <w:r w:rsidR="00137DDC" w:rsidRPr="007F05DF">
              <w:rPr>
                <w:b/>
                <w:sz w:val="20"/>
                <w:szCs w:val="20"/>
              </w:rPr>
              <w:t xml:space="preserve"> cr.</w:t>
            </w:r>
          </w:p>
        </w:tc>
      </w:tr>
      <w:tr w:rsidR="00137DDC" w:rsidRPr="0030540A" w14:paraId="2AFB1EF3" w14:textId="77777777" w:rsidTr="00137DDC">
        <w:tc>
          <w:tcPr>
            <w:tcW w:w="9288" w:type="dxa"/>
            <w:gridSpan w:val="3"/>
            <w:shd w:val="clear" w:color="auto" w:fill="D9D9D9"/>
          </w:tcPr>
          <w:p w14:paraId="0E3BE634" w14:textId="77777777" w:rsidR="00137DDC" w:rsidRPr="007F05DF" w:rsidRDefault="00137DDC" w:rsidP="00137DDC">
            <w:pPr>
              <w:jc w:val="center"/>
              <w:rPr>
                <w:b/>
                <w:sz w:val="22"/>
                <w:szCs w:val="22"/>
              </w:rPr>
            </w:pPr>
            <w:r w:rsidRPr="007F05DF">
              <w:rPr>
                <w:b/>
                <w:sz w:val="22"/>
                <w:szCs w:val="22"/>
              </w:rPr>
              <w:t>Year 3</w:t>
            </w:r>
          </w:p>
        </w:tc>
      </w:tr>
      <w:tr w:rsidR="00137DDC" w:rsidRPr="0030540A" w14:paraId="2FD6BCD3" w14:textId="77777777" w:rsidTr="00137DDC">
        <w:tc>
          <w:tcPr>
            <w:tcW w:w="3096" w:type="dxa"/>
          </w:tcPr>
          <w:p w14:paraId="7EDF23BE" w14:textId="77777777" w:rsidR="00137DDC" w:rsidRPr="007F05DF" w:rsidRDefault="00137DDC" w:rsidP="00137DDC">
            <w:pPr>
              <w:jc w:val="center"/>
              <w:rPr>
                <w:sz w:val="22"/>
                <w:szCs w:val="22"/>
              </w:rPr>
            </w:pPr>
            <w:r w:rsidRPr="007F05DF">
              <w:rPr>
                <w:sz w:val="22"/>
                <w:szCs w:val="22"/>
              </w:rPr>
              <w:t>Fall</w:t>
            </w:r>
          </w:p>
        </w:tc>
        <w:tc>
          <w:tcPr>
            <w:tcW w:w="3096" w:type="dxa"/>
          </w:tcPr>
          <w:p w14:paraId="516B3D90" w14:textId="77777777" w:rsidR="00137DDC" w:rsidRPr="007F05DF" w:rsidRDefault="00137DDC" w:rsidP="00137DDC">
            <w:pPr>
              <w:jc w:val="center"/>
              <w:rPr>
                <w:sz w:val="22"/>
                <w:szCs w:val="22"/>
              </w:rPr>
            </w:pPr>
            <w:r w:rsidRPr="007F05DF">
              <w:rPr>
                <w:sz w:val="22"/>
                <w:szCs w:val="22"/>
              </w:rPr>
              <w:t>Spring</w:t>
            </w:r>
          </w:p>
        </w:tc>
        <w:tc>
          <w:tcPr>
            <w:tcW w:w="3096" w:type="dxa"/>
          </w:tcPr>
          <w:p w14:paraId="1A259BCD" w14:textId="77777777" w:rsidR="00137DDC" w:rsidRPr="007F05DF" w:rsidRDefault="00137DDC" w:rsidP="00137DDC">
            <w:pPr>
              <w:jc w:val="center"/>
              <w:rPr>
                <w:sz w:val="22"/>
                <w:szCs w:val="22"/>
              </w:rPr>
            </w:pPr>
            <w:r w:rsidRPr="007F05DF">
              <w:rPr>
                <w:sz w:val="22"/>
                <w:szCs w:val="22"/>
              </w:rPr>
              <w:t>Summer</w:t>
            </w:r>
          </w:p>
        </w:tc>
      </w:tr>
      <w:tr w:rsidR="00137DDC" w:rsidRPr="0030540A" w14:paraId="0B216A0E" w14:textId="77777777" w:rsidTr="00137DDC">
        <w:tc>
          <w:tcPr>
            <w:tcW w:w="3096" w:type="dxa"/>
          </w:tcPr>
          <w:p w14:paraId="596FBC62" w14:textId="77777777" w:rsidR="00137DDC" w:rsidRDefault="00137DDC" w:rsidP="00137DDC">
            <w:pPr>
              <w:rPr>
                <w:sz w:val="20"/>
                <w:szCs w:val="20"/>
              </w:rPr>
            </w:pPr>
          </w:p>
          <w:p w14:paraId="530B3F09" w14:textId="62ADFA52" w:rsidR="00FB7402" w:rsidRDefault="00FB7402" w:rsidP="00FB7402">
            <w:pPr>
              <w:rPr>
                <w:sz w:val="20"/>
                <w:szCs w:val="20"/>
              </w:rPr>
            </w:pPr>
            <w:r>
              <w:rPr>
                <w:sz w:val="20"/>
                <w:szCs w:val="20"/>
              </w:rPr>
              <w:t>EDSE</w:t>
            </w:r>
            <w:r w:rsidR="002E415A">
              <w:rPr>
                <w:sz w:val="20"/>
                <w:szCs w:val="20"/>
              </w:rPr>
              <w:t xml:space="preserve"> </w:t>
            </w:r>
            <w:r>
              <w:rPr>
                <w:sz w:val="20"/>
                <w:szCs w:val="20"/>
              </w:rPr>
              <w:t>630: Applied Behavior Analysis I (3)</w:t>
            </w:r>
          </w:p>
          <w:p w14:paraId="380154B5" w14:textId="261B6611" w:rsidR="00C854C8" w:rsidRDefault="00C854C8" w:rsidP="00FB7402">
            <w:pPr>
              <w:rPr>
                <w:sz w:val="20"/>
                <w:szCs w:val="20"/>
              </w:rPr>
            </w:pPr>
          </w:p>
          <w:p w14:paraId="08AC09FF" w14:textId="37A92575" w:rsidR="00776D46" w:rsidRDefault="004F02B0" w:rsidP="00776D46">
            <w:pPr>
              <w:rPr>
                <w:sz w:val="20"/>
                <w:szCs w:val="20"/>
              </w:rPr>
            </w:pPr>
            <w:r>
              <w:rPr>
                <w:sz w:val="20"/>
                <w:szCs w:val="20"/>
              </w:rPr>
              <w:t>SPSY</w:t>
            </w:r>
            <w:r w:rsidR="00776D46" w:rsidRPr="007F05DF">
              <w:rPr>
                <w:sz w:val="20"/>
                <w:szCs w:val="20"/>
              </w:rPr>
              <w:t xml:space="preserve"> 781: Evaluation of Psychological Services (3)</w:t>
            </w:r>
          </w:p>
          <w:p w14:paraId="4B082C91" w14:textId="77777777" w:rsidR="00776D46" w:rsidRPr="007F05DF" w:rsidRDefault="00776D46" w:rsidP="00776D46">
            <w:pPr>
              <w:rPr>
                <w:sz w:val="20"/>
                <w:szCs w:val="20"/>
              </w:rPr>
            </w:pPr>
          </w:p>
          <w:p w14:paraId="2E9AE481" w14:textId="0684353D" w:rsidR="00137DDC" w:rsidRPr="007F05DF" w:rsidRDefault="004F02B0" w:rsidP="00137DDC">
            <w:pPr>
              <w:rPr>
                <w:sz w:val="20"/>
                <w:szCs w:val="20"/>
              </w:rPr>
            </w:pPr>
            <w:r>
              <w:rPr>
                <w:sz w:val="20"/>
                <w:szCs w:val="20"/>
              </w:rPr>
              <w:t>SPSY</w:t>
            </w:r>
            <w:r w:rsidR="00137DDC" w:rsidRPr="007F05DF">
              <w:rPr>
                <w:sz w:val="20"/>
                <w:szCs w:val="20"/>
              </w:rPr>
              <w:t xml:space="preserve"> 775: Supervision in School Psychology (3)</w:t>
            </w:r>
            <w:r w:rsidR="00E34D00">
              <w:rPr>
                <w:sz w:val="20"/>
                <w:szCs w:val="20"/>
              </w:rPr>
              <w:t xml:space="preserve"> (can take either fall or spring)</w:t>
            </w:r>
          </w:p>
          <w:p w14:paraId="073CE7BB" w14:textId="77777777" w:rsidR="00137DDC" w:rsidRPr="007F05DF" w:rsidRDefault="00137DDC" w:rsidP="00137DDC">
            <w:pPr>
              <w:rPr>
                <w:sz w:val="20"/>
                <w:szCs w:val="20"/>
              </w:rPr>
            </w:pPr>
          </w:p>
          <w:p w14:paraId="76F69A94" w14:textId="74E71717" w:rsidR="00036A1B" w:rsidRDefault="004F02B0" w:rsidP="00137DDC">
            <w:pPr>
              <w:rPr>
                <w:b/>
                <w:bCs/>
                <w:sz w:val="20"/>
                <w:szCs w:val="20"/>
              </w:rPr>
            </w:pPr>
            <w:r>
              <w:rPr>
                <w:sz w:val="20"/>
                <w:szCs w:val="20"/>
                <w:lang w:val="nl-NL"/>
              </w:rPr>
              <w:lastRenderedPageBreak/>
              <w:t xml:space="preserve">SPSY </w:t>
            </w:r>
            <w:r w:rsidR="00137DDC" w:rsidRPr="002F7D2E">
              <w:rPr>
                <w:sz w:val="20"/>
                <w:szCs w:val="20"/>
                <w:lang w:val="nl-NL"/>
              </w:rPr>
              <w:t>779: Practicum in School Psychology (3)</w:t>
            </w:r>
          </w:p>
          <w:p w14:paraId="0DCFD538" w14:textId="77777777" w:rsidR="00036A1B" w:rsidRDefault="00036A1B" w:rsidP="00137DDC">
            <w:pPr>
              <w:rPr>
                <w:b/>
                <w:bCs/>
                <w:sz w:val="20"/>
                <w:szCs w:val="20"/>
              </w:rPr>
            </w:pPr>
          </w:p>
          <w:p w14:paraId="2B86201F" w14:textId="4C6E3467" w:rsidR="00137DDC" w:rsidRPr="007F05DF" w:rsidRDefault="00137DDC" w:rsidP="00137DDC">
            <w:pPr>
              <w:rPr>
                <w:b/>
                <w:sz w:val="20"/>
                <w:szCs w:val="20"/>
              </w:rPr>
            </w:pPr>
            <w:r w:rsidRPr="007F05DF">
              <w:rPr>
                <w:b/>
                <w:bCs/>
                <w:sz w:val="20"/>
                <w:szCs w:val="20"/>
              </w:rPr>
              <w:t>Total: 1</w:t>
            </w:r>
            <w:r w:rsidR="009E7296">
              <w:rPr>
                <w:b/>
                <w:bCs/>
                <w:sz w:val="20"/>
                <w:szCs w:val="20"/>
              </w:rPr>
              <w:t>2</w:t>
            </w:r>
            <w:r w:rsidRPr="007F05DF">
              <w:rPr>
                <w:b/>
                <w:bCs/>
                <w:sz w:val="20"/>
                <w:szCs w:val="20"/>
              </w:rPr>
              <w:t xml:space="preserve"> cr.</w:t>
            </w:r>
          </w:p>
        </w:tc>
        <w:tc>
          <w:tcPr>
            <w:tcW w:w="3096" w:type="dxa"/>
          </w:tcPr>
          <w:p w14:paraId="55B9C42B" w14:textId="77777777" w:rsidR="0056691E" w:rsidRDefault="0056691E" w:rsidP="00137DDC">
            <w:pPr>
              <w:rPr>
                <w:sz w:val="20"/>
                <w:szCs w:val="20"/>
              </w:rPr>
            </w:pPr>
          </w:p>
          <w:p w14:paraId="538B12D0" w14:textId="36E16F78" w:rsidR="00FE0D06" w:rsidRDefault="004F02B0" w:rsidP="00137DDC">
            <w:pPr>
              <w:rPr>
                <w:sz w:val="20"/>
                <w:szCs w:val="20"/>
              </w:rPr>
            </w:pPr>
            <w:r>
              <w:rPr>
                <w:sz w:val="20"/>
                <w:szCs w:val="20"/>
              </w:rPr>
              <w:t>SPSY</w:t>
            </w:r>
            <w:r w:rsidR="00FE0D06" w:rsidRPr="007F05DF">
              <w:rPr>
                <w:sz w:val="20"/>
                <w:szCs w:val="20"/>
              </w:rPr>
              <w:t xml:space="preserve"> 776: Externship in School Psychology (1)</w:t>
            </w:r>
          </w:p>
          <w:p w14:paraId="195D8F54" w14:textId="77777777" w:rsidR="00FE0D06" w:rsidRDefault="00FE0D06" w:rsidP="00137DDC">
            <w:pPr>
              <w:rPr>
                <w:sz w:val="20"/>
                <w:szCs w:val="20"/>
              </w:rPr>
            </w:pPr>
          </w:p>
          <w:p w14:paraId="35505438" w14:textId="67E26095" w:rsidR="00137DDC" w:rsidRDefault="004F02B0" w:rsidP="00137DDC">
            <w:pPr>
              <w:rPr>
                <w:sz w:val="20"/>
                <w:szCs w:val="20"/>
              </w:rPr>
            </w:pPr>
            <w:r>
              <w:rPr>
                <w:sz w:val="20"/>
                <w:szCs w:val="20"/>
              </w:rPr>
              <w:t>SPSY</w:t>
            </w:r>
            <w:r w:rsidR="00137DDC" w:rsidRPr="007F05DF">
              <w:rPr>
                <w:sz w:val="20"/>
                <w:szCs w:val="20"/>
              </w:rPr>
              <w:t xml:space="preserve"> 779: Practicum in School Psychology (3)</w:t>
            </w:r>
          </w:p>
          <w:p w14:paraId="65BBC5DA" w14:textId="77777777" w:rsidR="00137DDC" w:rsidRPr="007F05DF" w:rsidRDefault="00137DDC" w:rsidP="00137DDC">
            <w:pPr>
              <w:rPr>
                <w:bCs/>
                <w:sz w:val="20"/>
                <w:szCs w:val="20"/>
              </w:rPr>
            </w:pPr>
          </w:p>
          <w:p w14:paraId="44416127" w14:textId="77777777" w:rsidR="00776D46" w:rsidRDefault="00776D46" w:rsidP="00776D46">
            <w:pPr>
              <w:rPr>
                <w:sz w:val="20"/>
                <w:szCs w:val="20"/>
              </w:rPr>
            </w:pPr>
            <w:r w:rsidRPr="007F05DF">
              <w:rPr>
                <w:sz w:val="20"/>
                <w:szCs w:val="20"/>
              </w:rPr>
              <w:t>APCE 623: Understanding &amp; Counseling Diverse Pop (3)</w:t>
            </w:r>
          </w:p>
          <w:p w14:paraId="3C27FB6B" w14:textId="77777777" w:rsidR="00137DDC" w:rsidRPr="007F05DF" w:rsidRDefault="00137DDC" w:rsidP="00137DDC">
            <w:pPr>
              <w:rPr>
                <w:sz w:val="20"/>
                <w:szCs w:val="20"/>
              </w:rPr>
            </w:pPr>
          </w:p>
          <w:p w14:paraId="3539C55F" w14:textId="77777777" w:rsidR="009E7296" w:rsidRDefault="00FE0D06" w:rsidP="00137DDC">
            <w:pPr>
              <w:rPr>
                <w:sz w:val="20"/>
                <w:szCs w:val="20"/>
              </w:rPr>
            </w:pPr>
            <w:r w:rsidRPr="007F05DF">
              <w:rPr>
                <w:sz w:val="20"/>
                <w:szCs w:val="20"/>
              </w:rPr>
              <w:lastRenderedPageBreak/>
              <w:t>PSY 587: Social Cognitive Neuroscience (3)</w:t>
            </w:r>
          </w:p>
          <w:p w14:paraId="63CB8755" w14:textId="77777777" w:rsidR="009E7296" w:rsidRDefault="009E7296" w:rsidP="00137DDC">
            <w:pPr>
              <w:rPr>
                <w:b/>
                <w:sz w:val="20"/>
                <w:szCs w:val="20"/>
              </w:rPr>
            </w:pPr>
          </w:p>
          <w:p w14:paraId="14EB96D0" w14:textId="04559F43" w:rsidR="00137DDC" w:rsidRPr="009E7296" w:rsidRDefault="00137DDC" w:rsidP="00137DDC">
            <w:pPr>
              <w:rPr>
                <w:sz w:val="20"/>
                <w:szCs w:val="20"/>
              </w:rPr>
            </w:pPr>
            <w:r w:rsidRPr="007F05DF">
              <w:rPr>
                <w:b/>
                <w:sz w:val="20"/>
                <w:szCs w:val="20"/>
              </w:rPr>
              <w:t>Total: 1</w:t>
            </w:r>
            <w:r w:rsidR="0056691E">
              <w:rPr>
                <w:b/>
                <w:sz w:val="20"/>
                <w:szCs w:val="20"/>
              </w:rPr>
              <w:t>0</w:t>
            </w:r>
            <w:r w:rsidRPr="007F05DF">
              <w:rPr>
                <w:b/>
                <w:sz w:val="20"/>
                <w:szCs w:val="20"/>
              </w:rPr>
              <w:t xml:space="preserve"> cr.</w:t>
            </w:r>
          </w:p>
        </w:tc>
        <w:tc>
          <w:tcPr>
            <w:tcW w:w="3096" w:type="dxa"/>
          </w:tcPr>
          <w:p w14:paraId="7FEB56DD" w14:textId="77777777" w:rsidR="0056691E" w:rsidRDefault="0056691E" w:rsidP="00137DDC">
            <w:pPr>
              <w:rPr>
                <w:sz w:val="20"/>
                <w:szCs w:val="20"/>
              </w:rPr>
            </w:pPr>
          </w:p>
          <w:p w14:paraId="2D05643C" w14:textId="20B52A8E" w:rsidR="00137DDC" w:rsidRDefault="004F02B0" w:rsidP="00137DDC">
            <w:pPr>
              <w:rPr>
                <w:sz w:val="20"/>
                <w:szCs w:val="20"/>
              </w:rPr>
            </w:pPr>
            <w:r>
              <w:rPr>
                <w:sz w:val="20"/>
                <w:szCs w:val="20"/>
              </w:rPr>
              <w:t>SPSY</w:t>
            </w:r>
            <w:r w:rsidR="00137DDC" w:rsidRPr="007F05DF">
              <w:rPr>
                <w:sz w:val="20"/>
                <w:szCs w:val="20"/>
              </w:rPr>
              <w:t xml:space="preserve"> 776: Externship in School Psychology (1) </w:t>
            </w:r>
          </w:p>
          <w:p w14:paraId="42E30DE4" w14:textId="77777777" w:rsidR="00572530" w:rsidRDefault="00572530" w:rsidP="00137DDC">
            <w:pPr>
              <w:rPr>
                <w:sz w:val="20"/>
                <w:szCs w:val="20"/>
              </w:rPr>
            </w:pPr>
          </w:p>
          <w:p w14:paraId="1B98B13B" w14:textId="77777777" w:rsidR="00572530" w:rsidRDefault="00572530" w:rsidP="00137DDC">
            <w:pPr>
              <w:rPr>
                <w:sz w:val="20"/>
                <w:szCs w:val="20"/>
              </w:rPr>
            </w:pPr>
            <w:r>
              <w:rPr>
                <w:sz w:val="20"/>
                <w:szCs w:val="20"/>
              </w:rPr>
              <w:t>SRM 700: Advanced Research Methods (3)</w:t>
            </w:r>
          </w:p>
          <w:p w14:paraId="4BD3F043" w14:textId="77777777" w:rsidR="00572530" w:rsidRDefault="00572530" w:rsidP="00137DDC">
            <w:pPr>
              <w:rPr>
                <w:sz w:val="20"/>
                <w:szCs w:val="20"/>
              </w:rPr>
            </w:pPr>
          </w:p>
          <w:p w14:paraId="1CB50D4A" w14:textId="77777777" w:rsidR="00572530" w:rsidRPr="007F05DF" w:rsidRDefault="00572530" w:rsidP="00137DDC">
            <w:pPr>
              <w:rPr>
                <w:sz w:val="20"/>
                <w:szCs w:val="20"/>
              </w:rPr>
            </w:pPr>
            <w:r>
              <w:rPr>
                <w:sz w:val="20"/>
                <w:szCs w:val="20"/>
              </w:rPr>
              <w:t>Ph.D. Elective (3-4)</w:t>
            </w:r>
          </w:p>
          <w:p w14:paraId="68CB8647" w14:textId="77777777" w:rsidR="00137DDC" w:rsidRPr="007F05DF" w:rsidRDefault="00137DDC" w:rsidP="00137DDC">
            <w:pPr>
              <w:rPr>
                <w:b/>
                <w:sz w:val="20"/>
                <w:szCs w:val="20"/>
              </w:rPr>
            </w:pPr>
          </w:p>
          <w:p w14:paraId="62EB4D0C" w14:textId="77777777" w:rsidR="00137DDC" w:rsidRPr="007F05DF" w:rsidRDefault="00137DDC" w:rsidP="00137DDC">
            <w:pPr>
              <w:rPr>
                <w:b/>
                <w:sz w:val="20"/>
                <w:szCs w:val="20"/>
              </w:rPr>
            </w:pPr>
          </w:p>
          <w:p w14:paraId="77F7BDD7" w14:textId="77777777" w:rsidR="00137DDC" w:rsidRPr="007F05DF" w:rsidRDefault="00137DDC" w:rsidP="00137DDC">
            <w:pPr>
              <w:rPr>
                <w:b/>
                <w:sz w:val="20"/>
                <w:szCs w:val="20"/>
              </w:rPr>
            </w:pPr>
          </w:p>
          <w:p w14:paraId="763AE44D" w14:textId="77777777" w:rsidR="00137DDC" w:rsidRPr="007F05DF" w:rsidRDefault="00137DDC" w:rsidP="00137DDC">
            <w:pPr>
              <w:rPr>
                <w:b/>
                <w:sz w:val="20"/>
                <w:szCs w:val="20"/>
              </w:rPr>
            </w:pPr>
          </w:p>
          <w:p w14:paraId="4C556046" w14:textId="77777777" w:rsidR="00137DDC" w:rsidRDefault="00137DDC" w:rsidP="00137DDC">
            <w:pPr>
              <w:rPr>
                <w:b/>
                <w:sz w:val="20"/>
                <w:szCs w:val="20"/>
              </w:rPr>
            </w:pPr>
          </w:p>
          <w:p w14:paraId="025B327A" w14:textId="77777777" w:rsidR="00137DDC" w:rsidRDefault="00137DDC" w:rsidP="00137DDC">
            <w:pPr>
              <w:rPr>
                <w:b/>
                <w:sz w:val="20"/>
                <w:szCs w:val="20"/>
              </w:rPr>
            </w:pPr>
          </w:p>
          <w:p w14:paraId="7FAC2C03" w14:textId="7784FB36" w:rsidR="00137DDC" w:rsidRPr="007F05DF" w:rsidRDefault="00137DDC" w:rsidP="002F54E7">
            <w:pPr>
              <w:rPr>
                <w:b/>
                <w:sz w:val="20"/>
                <w:szCs w:val="20"/>
              </w:rPr>
            </w:pPr>
            <w:r w:rsidRPr="007F05DF">
              <w:rPr>
                <w:b/>
                <w:sz w:val="20"/>
                <w:szCs w:val="20"/>
              </w:rPr>
              <w:t xml:space="preserve">Total: </w:t>
            </w:r>
            <w:r w:rsidR="002F54E7">
              <w:rPr>
                <w:b/>
                <w:sz w:val="20"/>
                <w:szCs w:val="20"/>
              </w:rPr>
              <w:t>7-8</w:t>
            </w:r>
            <w:r w:rsidRPr="007F05DF">
              <w:rPr>
                <w:b/>
                <w:sz w:val="20"/>
                <w:szCs w:val="20"/>
              </w:rPr>
              <w:t xml:space="preserve"> cr</w:t>
            </w:r>
            <w:r w:rsidR="004C62EB">
              <w:rPr>
                <w:b/>
                <w:sz w:val="20"/>
                <w:szCs w:val="20"/>
              </w:rPr>
              <w:t>.</w:t>
            </w:r>
          </w:p>
        </w:tc>
      </w:tr>
      <w:tr w:rsidR="00137DDC" w:rsidRPr="0030540A" w14:paraId="1E65D1B7" w14:textId="77777777" w:rsidTr="00137DDC">
        <w:tc>
          <w:tcPr>
            <w:tcW w:w="9288" w:type="dxa"/>
            <w:gridSpan w:val="3"/>
            <w:shd w:val="clear" w:color="auto" w:fill="D9D9D9"/>
          </w:tcPr>
          <w:p w14:paraId="1BEE41FA" w14:textId="77777777" w:rsidR="00137DDC" w:rsidRPr="007F05DF" w:rsidRDefault="00137DDC" w:rsidP="00137DDC">
            <w:pPr>
              <w:jc w:val="center"/>
              <w:rPr>
                <w:b/>
                <w:sz w:val="22"/>
                <w:szCs w:val="22"/>
              </w:rPr>
            </w:pPr>
            <w:r w:rsidRPr="007F05DF">
              <w:rPr>
                <w:b/>
                <w:sz w:val="22"/>
                <w:szCs w:val="22"/>
              </w:rPr>
              <w:lastRenderedPageBreak/>
              <w:t>Year 4</w:t>
            </w:r>
          </w:p>
        </w:tc>
      </w:tr>
      <w:tr w:rsidR="00137DDC" w:rsidRPr="0030540A" w14:paraId="2D708809" w14:textId="77777777" w:rsidTr="00137DDC">
        <w:tc>
          <w:tcPr>
            <w:tcW w:w="3096" w:type="dxa"/>
          </w:tcPr>
          <w:p w14:paraId="432B0E4E" w14:textId="77777777" w:rsidR="00137DDC" w:rsidRPr="007F05DF" w:rsidRDefault="00137DDC" w:rsidP="00137DDC">
            <w:pPr>
              <w:jc w:val="center"/>
              <w:rPr>
                <w:sz w:val="22"/>
                <w:szCs w:val="22"/>
              </w:rPr>
            </w:pPr>
            <w:r w:rsidRPr="007F05DF">
              <w:rPr>
                <w:sz w:val="22"/>
                <w:szCs w:val="22"/>
              </w:rPr>
              <w:t>Fall</w:t>
            </w:r>
          </w:p>
        </w:tc>
        <w:tc>
          <w:tcPr>
            <w:tcW w:w="3096" w:type="dxa"/>
          </w:tcPr>
          <w:p w14:paraId="65D0A259" w14:textId="77777777" w:rsidR="00137DDC" w:rsidRPr="007F05DF" w:rsidRDefault="00137DDC" w:rsidP="00137DDC">
            <w:pPr>
              <w:jc w:val="center"/>
              <w:rPr>
                <w:sz w:val="22"/>
                <w:szCs w:val="22"/>
              </w:rPr>
            </w:pPr>
            <w:r w:rsidRPr="007F05DF">
              <w:rPr>
                <w:sz w:val="22"/>
                <w:szCs w:val="22"/>
              </w:rPr>
              <w:t>Spring</w:t>
            </w:r>
          </w:p>
        </w:tc>
        <w:tc>
          <w:tcPr>
            <w:tcW w:w="3096" w:type="dxa"/>
          </w:tcPr>
          <w:p w14:paraId="0FF10C46" w14:textId="77777777" w:rsidR="00137DDC" w:rsidRPr="007F05DF" w:rsidRDefault="00137DDC" w:rsidP="00137DDC">
            <w:pPr>
              <w:jc w:val="center"/>
              <w:rPr>
                <w:sz w:val="22"/>
                <w:szCs w:val="22"/>
              </w:rPr>
            </w:pPr>
            <w:r w:rsidRPr="007F05DF">
              <w:rPr>
                <w:sz w:val="22"/>
                <w:szCs w:val="22"/>
              </w:rPr>
              <w:t>Summer</w:t>
            </w:r>
          </w:p>
        </w:tc>
      </w:tr>
      <w:tr w:rsidR="00137DDC" w:rsidRPr="0030540A" w14:paraId="452E529E" w14:textId="77777777" w:rsidTr="00137DDC">
        <w:tc>
          <w:tcPr>
            <w:tcW w:w="3096" w:type="dxa"/>
          </w:tcPr>
          <w:p w14:paraId="511F9A5C" w14:textId="78A9BB54" w:rsidR="00FE0D06" w:rsidRPr="007F05DF" w:rsidRDefault="004F02B0" w:rsidP="00FE0D06">
            <w:pPr>
              <w:rPr>
                <w:bCs/>
                <w:sz w:val="20"/>
                <w:szCs w:val="20"/>
              </w:rPr>
            </w:pPr>
            <w:r>
              <w:rPr>
                <w:sz w:val="20"/>
                <w:szCs w:val="20"/>
              </w:rPr>
              <w:t>SPSY</w:t>
            </w:r>
            <w:r w:rsidR="00FE0D06" w:rsidRPr="007F05DF">
              <w:rPr>
                <w:sz w:val="20"/>
                <w:szCs w:val="20"/>
              </w:rPr>
              <w:t xml:space="preserve"> 797: Doctoral Proposal Research (4)</w:t>
            </w:r>
            <w:r w:rsidR="00C06B13">
              <w:rPr>
                <w:sz w:val="20"/>
                <w:szCs w:val="20"/>
              </w:rPr>
              <w:t xml:space="preserve"> (credits can be divided across semesters)</w:t>
            </w:r>
          </w:p>
          <w:p w14:paraId="44719423" w14:textId="77777777" w:rsidR="00FE0D06" w:rsidRDefault="00FE0D06" w:rsidP="00137DDC">
            <w:pPr>
              <w:rPr>
                <w:sz w:val="20"/>
                <w:szCs w:val="20"/>
              </w:rPr>
            </w:pPr>
          </w:p>
          <w:p w14:paraId="544CDEF3" w14:textId="77777777" w:rsidR="002F54E7" w:rsidRDefault="002F54E7" w:rsidP="00137DDC">
            <w:pPr>
              <w:rPr>
                <w:sz w:val="20"/>
                <w:szCs w:val="20"/>
              </w:rPr>
            </w:pPr>
            <w:r>
              <w:rPr>
                <w:sz w:val="20"/>
                <w:szCs w:val="20"/>
              </w:rPr>
              <w:t>Ph.D. Elective (3-4)</w:t>
            </w:r>
          </w:p>
          <w:p w14:paraId="2412011F" w14:textId="77777777" w:rsidR="002F54E7" w:rsidRDefault="002F54E7" w:rsidP="00137DDC">
            <w:pPr>
              <w:rPr>
                <w:sz w:val="20"/>
                <w:szCs w:val="20"/>
              </w:rPr>
            </w:pPr>
          </w:p>
          <w:p w14:paraId="61C1CADE" w14:textId="77777777" w:rsidR="00137DDC" w:rsidRPr="007F05DF" w:rsidRDefault="00137DDC" w:rsidP="00137DDC">
            <w:pPr>
              <w:rPr>
                <w:sz w:val="20"/>
                <w:szCs w:val="20"/>
              </w:rPr>
            </w:pPr>
            <w:r w:rsidRPr="007F05DF">
              <w:rPr>
                <w:sz w:val="20"/>
                <w:szCs w:val="20"/>
              </w:rPr>
              <w:t>Practicum Elective (3)</w:t>
            </w:r>
          </w:p>
          <w:p w14:paraId="629080DC" w14:textId="77777777" w:rsidR="00137DDC" w:rsidRPr="007F05DF" w:rsidRDefault="00137DDC" w:rsidP="00137DDC">
            <w:pPr>
              <w:rPr>
                <w:bCs/>
                <w:sz w:val="20"/>
                <w:szCs w:val="20"/>
              </w:rPr>
            </w:pPr>
          </w:p>
          <w:p w14:paraId="5CAC6C6F" w14:textId="77777777" w:rsidR="00137DDC" w:rsidRPr="007F05DF" w:rsidRDefault="00137DDC" w:rsidP="00137DDC">
            <w:pPr>
              <w:rPr>
                <w:b/>
                <w:sz w:val="20"/>
                <w:szCs w:val="20"/>
              </w:rPr>
            </w:pPr>
            <w:r w:rsidRPr="007F05DF">
              <w:rPr>
                <w:b/>
                <w:bCs/>
                <w:sz w:val="20"/>
                <w:szCs w:val="20"/>
              </w:rPr>
              <w:t>Total: 10</w:t>
            </w:r>
            <w:r w:rsidR="002F54E7">
              <w:rPr>
                <w:b/>
                <w:bCs/>
                <w:sz w:val="20"/>
                <w:szCs w:val="20"/>
              </w:rPr>
              <w:t>-11</w:t>
            </w:r>
            <w:r w:rsidRPr="007F05DF">
              <w:rPr>
                <w:b/>
                <w:bCs/>
                <w:sz w:val="20"/>
                <w:szCs w:val="20"/>
              </w:rPr>
              <w:t xml:space="preserve"> cr.</w:t>
            </w:r>
          </w:p>
        </w:tc>
        <w:tc>
          <w:tcPr>
            <w:tcW w:w="3096" w:type="dxa"/>
          </w:tcPr>
          <w:p w14:paraId="5DC8C978" w14:textId="49675BCC" w:rsidR="00137DDC" w:rsidRDefault="004F02B0" w:rsidP="00137DDC">
            <w:pPr>
              <w:rPr>
                <w:sz w:val="20"/>
                <w:szCs w:val="20"/>
              </w:rPr>
            </w:pPr>
            <w:r>
              <w:rPr>
                <w:sz w:val="20"/>
                <w:szCs w:val="20"/>
              </w:rPr>
              <w:t>SPSY</w:t>
            </w:r>
            <w:r w:rsidR="00137DDC" w:rsidRPr="007F05DF">
              <w:rPr>
                <w:sz w:val="20"/>
                <w:szCs w:val="20"/>
              </w:rPr>
              <w:t xml:space="preserve"> 799 Doctoral Dissertation (must register for a total of 12 cr., but these can be divided across semesters)</w:t>
            </w:r>
          </w:p>
          <w:p w14:paraId="7AE5F70D" w14:textId="77777777" w:rsidR="002F54E7" w:rsidRDefault="002F54E7" w:rsidP="00137DDC">
            <w:pPr>
              <w:rPr>
                <w:sz w:val="20"/>
                <w:szCs w:val="20"/>
              </w:rPr>
            </w:pPr>
          </w:p>
          <w:p w14:paraId="6343B497" w14:textId="77777777" w:rsidR="002F54E7" w:rsidRPr="007F05DF" w:rsidRDefault="002F54E7" w:rsidP="00137DDC">
            <w:pPr>
              <w:rPr>
                <w:sz w:val="20"/>
                <w:szCs w:val="20"/>
              </w:rPr>
            </w:pPr>
            <w:r>
              <w:rPr>
                <w:sz w:val="20"/>
                <w:szCs w:val="20"/>
              </w:rPr>
              <w:t>Ph.D. Elective (3-4)</w:t>
            </w:r>
          </w:p>
          <w:p w14:paraId="6DEF5A75" w14:textId="77777777" w:rsidR="0073085C" w:rsidRDefault="0073085C" w:rsidP="002F54E7">
            <w:pPr>
              <w:rPr>
                <w:b/>
                <w:sz w:val="20"/>
                <w:szCs w:val="20"/>
              </w:rPr>
            </w:pPr>
          </w:p>
          <w:p w14:paraId="28A6F0C0" w14:textId="77777777" w:rsidR="0073085C" w:rsidRDefault="0073085C" w:rsidP="002F54E7">
            <w:pPr>
              <w:rPr>
                <w:b/>
                <w:sz w:val="20"/>
                <w:szCs w:val="20"/>
              </w:rPr>
            </w:pPr>
          </w:p>
          <w:p w14:paraId="2E6866CE" w14:textId="77777777" w:rsidR="009946E7" w:rsidRDefault="009946E7" w:rsidP="002F54E7">
            <w:pPr>
              <w:rPr>
                <w:b/>
                <w:sz w:val="20"/>
                <w:szCs w:val="20"/>
              </w:rPr>
            </w:pPr>
          </w:p>
          <w:p w14:paraId="78ADE539" w14:textId="4A6561DE" w:rsidR="00137DDC" w:rsidRPr="007F05DF" w:rsidRDefault="00137DDC" w:rsidP="002F54E7">
            <w:pPr>
              <w:rPr>
                <w:b/>
                <w:sz w:val="20"/>
                <w:szCs w:val="20"/>
              </w:rPr>
            </w:pPr>
            <w:r w:rsidRPr="007F05DF">
              <w:rPr>
                <w:b/>
                <w:sz w:val="20"/>
                <w:szCs w:val="20"/>
              </w:rPr>
              <w:t xml:space="preserve">Total: </w:t>
            </w:r>
            <w:r w:rsidR="002F54E7">
              <w:rPr>
                <w:b/>
                <w:sz w:val="20"/>
                <w:szCs w:val="20"/>
              </w:rPr>
              <w:t>Varies</w:t>
            </w:r>
          </w:p>
        </w:tc>
        <w:tc>
          <w:tcPr>
            <w:tcW w:w="3096" w:type="dxa"/>
          </w:tcPr>
          <w:p w14:paraId="423FAB47" w14:textId="77777777" w:rsidR="00137DDC" w:rsidRPr="007F05DF" w:rsidRDefault="00137DDC" w:rsidP="00137DDC">
            <w:pPr>
              <w:rPr>
                <w:b/>
                <w:sz w:val="20"/>
                <w:szCs w:val="20"/>
              </w:rPr>
            </w:pPr>
          </w:p>
          <w:p w14:paraId="1F9A881B" w14:textId="77777777" w:rsidR="00137DDC" w:rsidRPr="007F05DF" w:rsidRDefault="00137DDC" w:rsidP="00137DDC">
            <w:pPr>
              <w:rPr>
                <w:b/>
                <w:sz w:val="20"/>
                <w:szCs w:val="20"/>
              </w:rPr>
            </w:pPr>
          </w:p>
          <w:p w14:paraId="066427F6" w14:textId="77777777" w:rsidR="00137DDC" w:rsidRPr="007F05DF" w:rsidRDefault="00137DDC" w:rsidP="00137DDC">
            <w:pPr>
              <w:rPr>
                <w:b/>
                <w:sz w:val="20"/>
                <w:szCs w:val="20"/>
              </w:rPr>
            </w:pPr>
          </w:p>
          <w:p w14:paraId="4B5DCC07" w14:textId="77777777" w:rsidR="00137DDC" w:rsidRPr="007F05DF" w:rsidRDefault="00137DDC" w:rsidP="00137DDC">
            <w:pPr>
              <w:rPr>
                <w:b/>
                <w:sz w:val="20"/>
                <w:szCs w:val="20"/>
              </w:rPr>
            </w:pPr>
          </w:p>
          <w:p w14:paraId="68690334" w14:textId="77777777" w:rsidR="00137DDC" w:rsidRPr="007F05DF" w:rsidRDefault="00137DDC" w:rsidP="00137DDC">
            <w:pPr>
              <w:rPr>
                <w:b/>
                <w:sz w:val="20"/>
                <w:szCs w:val="20"/>
              </w:rPr>
            </w:pPr>
          </w:p>
          <w:p w14:paraId="1FACD9DA" w14:textId="77777777" w:rsidR="00137DDC" w:rsidRPr="007F05DF" w:rsidRDefault="00137DDC" w:rsidP="00137DDC">
            <w:pPr>
              <w:rPr>
                <w:b/>
                <w:sz w:val="20"/>
                <w:szCs w:val="20"/>
              </w:rPr>
            </w:pPr>
          </w:p>
        </w:tc>
      </w:tr>
      <w:tr w:rsidR="00137DDC" w:rsidRPr="0030540A" w14:paraId="142DEFC5" w14:textId="77777777" w:rsidTr="00137DDC">
        <w:tc>
          <w:tcPr>
            <w:tcW w:w="9288" w:type="dxa"/>
            <w:gridSpan w:val="3"/>
            <w:shd w:val="clear" w:color="auto" w:fill="D9D9D9"/>
          </w:tcPr>
          <w:p w14:paraId="1D2449BF" w14:textId="77777777" w:rsidR="00137DDC" w:rsidRPr="007F05DF" w:rsidRDefault="00137DDC" w:rsidP="00137DDC">
            <w:pPr>
              <w:jc w:val="center"/>
              <w:rPr>
                <w:b/>
                <w:sz w:val="22"/>
                <w:szCs w:val="22"/>
              </w:rPr>
            </w:pPr>
            <w:r w:rsidRPr="007F05DF">
              <w:rPr>
                <w:b/>
                <w:sz w:val="22"/>
                <w:szCs w:val="22"/>
              </w:rPr>
              <w:t>Year 5</w:t>
            </w:r>
          </w:p>
        </w:tc>
      </w:tr>
      <w:tr w:rsidR="00137DDC" w:rsidRPr="0030540A" w14:paraId="7027D3D5" w14:textId="77777777" w:rsidTr="00137DDC">
        <w:tc>
          <w:tcPr>
            <w:tcW w:w="3096" w:type="dxa"/>
          </w:tcPr>
          <w:p w14:paraId="415401B4" w14:textId="77777777" w:rsidR="00137DDC" w:rsidRPr="007F05DF" w:rsidRDefault="00137DDC" w:rsidP="00137DDC">
            <w:pPr>
              <w:jc w:val="center"/>
              <w:rPr>
                <w:sz w:val="22"/>
                <w:szCs w:val="22"/>
              </w:rPr>
            </w:pPr>
            <w:r w:rsidRPr="007F05DF">
              <w:rPr>
                <w:sz w:val="22"/>
                <w:szCs w:val="22"/>
              </w:rPr>
              <w:t>Fall</w:t>
            </w:r>
          </w:p>
        </w:tc>
        <w:tc>
          <w:tcPr>
            <w:tcW w:w="3096" w:type="dxa"/>
          </w:tcPr>
          <w:p w14:paraId="4ED22584" w14:textId="77777777" w:rsidR="00137DDC" w:rsidRPr="007F05DF" w:rsidRDefault="00137DDC" w:rsidP="00137DDC">
            <w:pPr>
              <w:jc w:val="center"/>
              <w:rPr>
                <w:sz w:val="22"/>
                <w:szCs w:val="22"/>
              </w:rPr>
            </w:pPr>
            <w:r w:rsidRPr="007F05DF">
              <w:rPr>
                <w:sz w:val="22"/>
                <w:szCs w:val="22"/>
              </w:rPr>
              <w:t>Spring</w:t>
            </w:r>
          </w:p>
        </w:tc>
        <w:tc>
          <w:tcPr>
            <w:tcW w:w="3096" w:type="dxa"/>
          </w:tcPr>
          <w:p w14:paraId="6EF60B99" w14:textId="77777777" w:rsidR="00137DDC" w:rsidRPr="007F05DF" w:rsidRDefault="00137DDC" w:rsidP="00137DDC">
            <w:pPr>
              <w:jc w:val="center"/>
              <w:rPr>
                <w:sz w:val="22"/>
                <w:szCs w:val="22"/>
              </w:rPr>
            </w:pPr>
            <w:r w:rsidRPr="007F05DF">
              <w:rPr>
                <w:sz w:val="22"/>
                <w:szCs w:val="22"/>
              </w:rPr>
              <w:t>Summer</w:t>
            </w:r>
          </w:p>
        </w:tc>
      </w:tr>
      <w:tr w:rsidR="00137DDC" w:rsidRPr="0030540A" w14:paraId="4F8A34E0" w14:textId="77777777" w:rsidTr="00137DDC">
        <w:tc>
          <w:tcPr>
            <w:tcW w:w="3096" w:type="dxa"/>
          </w:tcPr>
          <w:p w14:paraId="42F677E8" w14:textId="66073BF8" w:rsidR="00137DDC" w:rsidRPr="007F05DF" w:rsidRDefault="004F02B0" w:rsidP="00137DDC">
            <w:pPr>
              <w:rPr>
                <w:sz w:val="20"/>
                <w:szCs w:val="20"/>
              </w:rPr>
            </w:pPr>
            <w:r>
              <w:rPr>
                <w:sz w:val="20"/>
                <w:szCs w:val="20"/>
              </w:rPr>
              <w:t>SPSY</w:t>
            </w:r>
            <w:r w:rsidR="00137DDC" w:rsidRPr="007F05DF">
              <w:rPr>
                <w:sz w:val="20"/>
                <w:szCs w:val="20"/>
              </w:rPr>
              <w:t xml:space="preserve"> 789: Internship in School Psychology (</w:t>
            </w:r>
            <w:r w:rsidR="002F54E7">
              <w:rPr>
                <w:sz w:val="20"/>
                <w:szCs w:val="20"/>
              </w:rPr>
              <w:t>1</w:t>
            </w:r>
            <w:r w:rsidR="00137DDC" w:rsidRPr="007F05DF">
              <w:rPr>
                <w:sz w:val="20"/>
                <w:szCs w:val="20"/>
              </w:rPr>
              <w:t>)</w:t>
            </w:r>
          </w:p>
          <w:p w14:paraId="0462DDEB" w14:textId="77777777" w:rsidR="00137DDC" w:rsidRPr="007F05DF" w:rsidRDefault="00137DDC" w:rsidP="00137DDC">
            <w:pPr>
              <w:rPr>
                <w:sz w:val="20"/>
                <w:szCs w:val="20"/>
              </w:rPr>
            </w:pPr>
          </w:p>
          <w:p w14:paraId="5FE843A8" w14:textId="76DEF5E0" w:rsidR="00137DDC" w:rsidRPr="007F05DF" w:rsidRDefault="004F02B0" w:rsidP="00137DDC">
            <w:pPr>
              <w:rPr>
                <w:sz w:val="20"/>
                <w:szCs w:val="20"/>
              </w:rPr>
            </w:pPr>
            <w:r>
              <w:rPr>
                <w:sz w:val="20"/>
                <w:szCs w:val="20"/>
              </w:rPr>
              <w:t>SPSY</w:t>
            </w:r>
            <w:r w:rsidR="00137DDC" w:rsidRPr="007F05DF">
              <w:rPr>
                <w:sz w:val="20"/>
                <w:szCs w:val="20"/>
              </w:rPr>
              <w:t xml:space="preserve"> 799: Doctoral Dissertation (2)</w:t>
            </w:r>
          </w:p>
          <w:p w14:paraId="6C786237" w14:textId="77777777" w:rsidR="00137DDC" w:rsidRPr="007F05DF" w:rsidRDefault="00137DDC" w:rsidP="00137DDC">
            <w:pPr>
              <w:rPr>
                <w:sz w:val="20"/>
                <w:szCs w:val="20"/>
              </w:rPr>
            </w:pPr>
          </w:p>
          <w:p w14:paraId="615CBE2E" w14:textId="77777777" w:rsidR="00137DDC" w:rsidRPr="007F05DF" w:rsidRDefault="00137DDC" w:rsidP="002F54E7">
            <w:pPr>
              <w:rPr>
                <w:b/>
                <w:sz w:val="20"/>
                <w:szCs w:val="20"/>
              </w:rPr>
            </w:pPr>
            <w:r w:rsidRPr="007F05DF">
              <w:rPr>
                <w:b/>
                <w:sz w:val="20"/>
                <w:szCs w:val="20"/>
              </w:rPr>
              <w:t xml:space="preserve">Total: </w:t>
            </w:r>
            <w:r w:rsidR="002F54E7">
              <w:rPr>
                <w:b/>
                <w:sz w:val="20"/>
                <w:szCs w:val="20"/>
              </w:rPr>
              <w:t>3</w:t>
            </w:r>
            <w:r w:rsidRPr="007F05DF">
              <w:rPr>
                <w:b/>
                <w:sz w:val="20"/>
                <w:szCs w:val="20"/>
              </w:rPr>
              <w:t xml:space="preserve"> cr.</w:t>
            </w:r>
          </w:p>
        </w:tc>
        <w:tc>
          <w:tcPr>
            <w:tcW w:w="3096" w:type="dxa"/>
          </w:tcPr>
          <w:p w14:paraId="3DF8E19F" w14:textId="1E3361A8" w:rsidR="00137DDC" w:rsidRPr="007F05DF" w:rsidRDefault="004F02B0" w:rsidP="00137DDC">
            <w:pPr>
              <w:rPr>
                <w:sz w:val="20"/>
                <w:szCs w:val="20"/>
              </w:rPr>
            </w:pPr>
            <w:r>
              <w:rPr>
                <w:sz w:val="20"/>
                <w:szCs w:val="20"/>
              </w:rPr>
              <w:t>SPSY</w:t>
            </w:r>
            <w:r w:rsidR="00137DDC" w:rsidRPr="007F05DF">
              <w:rPr>
                <w:sz w:val="20"/>
                <w:szCs w:val="20"/>
              </w:rPr>
              <w:t xml:space="preserve"> 789: Internship School Psychology (</w:t>
            </w:r>
            <w:r w:rsidR="002F54E7">
              <w:rPr>
                <w:sz w:val="20"/>
                <w:szCs w:val="20"/>
              </w:rPr>
              <w:t>1</w:t>
            </w:r>
            <w:r w:rsidR="00137DDC" w:rsidRPr="007F05DF">
              <w:rPr>
                <w:sz w:val="20"/>
                <w:szCs w:val="20"/>
              </w:rPr>
              <w:t>)</w:t>
            </w:r>
          </w:p>
          <w:p w14:paraId="0FF474B8" w14:textId="77777777" w:rsidR="00137DDC" w:rsidRPr="007F05DF" w:rsidRDefault="00137DDC" w:rsidP="00137DDC">
            <w:pPr>
              <w:rPr>
                <w:sz w:val="20"/>
                <w:szCs w:val="20"/>
              </w:rPr>
            </w:pPr>
          </w:p>
          <w:p w14:paraId="302E7629" w14:textId="0D82FD21" w:rsidR="00137DDC" w:rsidRPr="007F05DF" w:rsidRDefault="004F02B0" w:rsidP="00137DDC">
            <w:pPr>
              <w:rPr>
                <w:sz w:val="20"/>
                <w:szCs w:val="20"/>
              </w:rPr>
            </w:pPr>
            <w:r>
              <w:rPr>
                <w:sz w:val="20"/>
                <w:szCs w:val="20"/>
              </w:rPr>
              <w:t>SPSY</w:t>
            </w:r>
            <w:r w:rsidR="00137DDC" w:rsidRPr="007F05DF">
              <w:rPr>
                <w:sz w:val="20"/>
                <w:szCs w:val="20"/>
              </w:rPr>
              <w:t xml:space="preserve"> 799: Doctoral Dissertation (</w:t>
            </w:r>
            <w:r w:rsidR="002F54E7">
              <w:rPr>
                <w:sz w:val="20"/>
                <w:szCs w:val="20"/>
              </w:rPr>
              <w:t>2</w:t>
            </w:r>
            <w:r w:rsidR="00137DDC" w:rsidRPr="007F05DF">
              <w:rPr>
                <w:sz w:val="20"/>
                <w:szCs w:val="20"/>
              </w:rPr>
              <w:t>)</w:t>
            </w:r>
          </w:p>
          <w:p w14:paraId="0177C908" w14:textId="77777777" w:rsidR="00137DDC" w:rsidRPr="007F05DF" w:rsidRDefault="00137DDC" w:rsidP="00137DDC">
            <w:pPr>
              <w:rPr>
                <w:sz w:val="20"/>
                <w:szCs w:val="20"/>
              </w:rPr>
            </w:pPr>
          </w:p>
          <w:p w14:paraId="6B67EBFB" w14:textId="77777777" w:rsidR="00137DDC" w:rsidRPr="007F05DF" w:rsidRDefault="00137DDC" w:rsidP="002F54E7">
            <w:pPr>
              <w:rPr>
                <w:b/>
                <w:sz w:val="20"/>
                <w:szCs w:val="20"/>
              </w:rPr>
            </w:pPr>
            <w:r w:rsidRPr="007F05DF">
              <w:rPr>
                <w:b/>
                <w:sz w:val="20"/>
                <w:szCs w:val="20"/>
              </w:rPr>
              <w:t xml:space="preserve">Total: </w:t>
            </w:r>
            <w:r w:rsidR="002F54E7">
              <w:rPr>
                <w:b/>
                <w:sz w:val="20"/>
                <w:szCs w:val="20"/>
              </w:rPr>
              <w:t>3</w:t>
            </w:r>
            <w:r w:rsidRPr="007F05DF">
              <w:rPr>
                <w:b/>
                <w:sz w:val="20"/>
                <w:szCs w:val="20"/>
              </w:rPr>
              <w:t xml:space="preserve"> cr.</w:t>
            </w:r>
          </w:p>
        </w:tc>
        <w:tc>
          <w:tcPr>
            <w:tcW w:w="3096" w:type="dxa"/>
          </w:tcPr>
          <w:p w14:paraId="0CD4DF3E" w14:textId="0C421A4B" w:rsidR="00137DDC" w:rsidRPr="007F05DF" w:rsidRDefault="004F02B0" w:rsidP="00137DDC">
            <w:pPr>
              <w:rPr>
                <w:sz w:val="20"/>
                <w:szCs w:val="20"/>
              </w:rPr>
            </w:pPr>
            <w:r>
              <w:rPr>
                <w:sz w:val="20"/>
                <w:szCs w:val="20"/>
              </w:rPr>
              <w:t>SPSY</w:t>
            </w:r>
            <w:r w:rsidR="00137DDC" w:rsidRPr="007F05DF">
              <w:rPr>
                <w:sz w:val="20"/>
                <w:szCs w:val="20"/>
              </w:rPr>
              <w:t xml:space="preserve"> 789: In</w:t>
            </w:r>
            <w:r w:rsidR="002F54E7">
              <w:rPr>
                <w:sz w:val="20"/>
                <w:szCs w:val="20"/>
              </w:rPr>
              <w:t>ternship in School Psychology (1</w:t>
            </w:r>
            <w:r w:rsidR="00137DDC" w:rsidRPr="007F05DF">
              <w:rPr>
                <w:sz w:val="20"/>
                <w:szCs w:val="20"/>
              </w:rPr>
              <w:t>)</w:t>
            </w:r>
          </w:p>
          <w:p w14:paraId="5D85117B" w14:textId="77777777" w:rsidR="00137DDC" w:rsidRPr="007F05DF" w:rsidRDefault="00137DDC" w:rsidP="00137DDC">
            <w:pPr>
              <w:rPr>
                <w:sz w:val="20"/>
                <w:szCs w:val="20"/>
              </w:rPr>
            </w:pPr>
          </w:p>
          <w:p w14:paraId="54FC9238" w14:textId="5F8BB92F" w:rsidR="00137DDC" w:rsidRPr="007F05DF" w:rsidRDefault="004F02B0" w:rsidP="00137DDC">
            <w:pPr>
              <w:rPr>
                <w:sz w:val="20"/>
                <w:szCs w:val="20"/>
              </w:rPr>
            </w:pPr>
            <w:r>
              <w:rPr>
                <w:sz w:val="20"/>
                <w:szCs w:val="20"/>
              </w:rPr>
              <w:t>SPSY</w:t>
            </w:r>
            <w:r w:rsidR="00137DDC" w:rsidRPr="007F05DF">
              <w:rPr>
                <w:sz w:val="20"/>
                <w:szCs w:val="20"/>
              </w:rPr>
              <w:t xml:space="preserve"> 799: Doctoral Dissertation (</w:t>
            </w:r>
            <w:r w:rsidR="002F54E7">
              <w:rPr>
                <w:sz w:val="20"/>
                <w:szCs w:val="20"/>
              </w:rPr>
              <w:t>2</w:t>
            </w:r>
            <w:r w:rsidR="00137DDC" w:rsidRPr="007F05DF">
              <w:rPr>
                <w:sz w:val="20"/>
                <w:szCs w:val="20"/>
              </w:rPr>
              <w:t>)</w:t>
            </w:r>
          </w:p>
          <w:p w14:paraId="788255D1" w14:textId="77777777" w:rsidR="00137DDC" w:rsidRPr="007F05DF" w:rsidRDefault="00137DDC" w:rsidP="00137DDC">
            <w:pPr>
              <w:rPr>
                <w:sz w:val="20"/>
                <w:szCs w:val="20"/>
              </w:rPr>
            </w:pPr>
          </w:p>
          <w:p w14:paraId="3B232D36" w14:textId="77777777" w:rsidR="00137DDC" w:rsidRPr="007F05DF" w:rsidRDefault="00137DDC" w:rsidP="00137DDC">
            <w:pPr>
              <w:rPr>
                <w:b/>
                <w:sz w:val="20"/>
                <w:szCs w:val="20"/>
              </w:rPr>
            </w:pPr>
            <w:r w:rsidRPr="007F05DF">
              <w:rPr>
                <w:b/>
                <w:sz w:val="20"/>
                <w:szCs w:val="20"/>
              </w:rPr>
              <w:t>Total: 3 cr.</w:t>
            </w:r>
          </w:p>
        </w:tc>
      </w:tr>
    </w:tbl>
    <w:p w14:paraId="041B616D" w14:textId="77777777" w:rsidR="00137DDC" w:rsidRDefault="00137DDC" w:rsidP="00137DDC">
      <w:pPr>
        <w:pStyle w:val="BodyText"/>
        <w:rPr>
          <w:sz w:val="22"/>
          <w:szCs w:val="22"/>
          <w:u w:val="single"/>
        </w:rPr>
      </w:pPr>
    </w:p>
    <w:p w14:paraId="2975433A" w14:textId="77777777" w:rsidR="00137DDC" w:rsidRDefault="00137DDC" w:rsidP="00137DDC">
      <w:pPr>
        <w:pStyle w:val="BodyText"/>
        <w:jc w:val="left"/>
        <w:rPr>
          <w:sz w:val="22"/>
          <w:szCs w:val="22"/>
        </w:rPr>
      </w:pPr>
      <w:r>
        <w:rPr>
          <w:sz w:val="22"/>
          <w:szCs w:val="22"/>
        </w:rPr>
        <w:t>**Some practica have prerequisite courses other than those listed here</w:t>
      </w:r>
    </w:p>
    <w:p w14:paraId="12A0DD7E" w14:textId="1BB6ADAF" w:rsidR="00137DDC" w:rsidRDefault="00137DDC" w:rsidP="00137DDC">
      <w:pPr>
        <w:rPr>
          <w:sz w:val="22"/>
          <w:szCs w:val="22"/>
        </w:rPr>
      </w:pPr>
      <w:r>
        <w:rPr>
          <w:sz w:val="22"/>
          <w:szCs w:val="22"/>
        </w:rPr>
        <w:t xml:space="preserve">*** </w:t>
      </w:r>
      <w:r w:rsidR="004F02B0">
        <w:rPr>
          <w:sz w:val="22"/>
          <w:szCs w:val="22"/>
        </w:rPr>
        <w:t>SPSY</w:t>
      </w:r>
      <w:r>
        <w:rPr>
          <w:sz w:val="22"/>
          <w:szCs w:val="22"/>
        </w:rPr>
        <w:t xml:space="preserve"> 667 will be offered during alternating summer sessions. Be sure to take it when it is offered during your </w:t>
      </w:r>
      <w:r w:rsidR="00776D46">
        <w:rPr>
          <w:sz w:val="22"/>
          <w:szCs w:val="22"/>
        </w:rPr>
        <w:t>first or second</w:t>
      </w:r>
      <w:r>
        <w:rPr>
          <w:sz w:val="22"/>
          <w:szCs w:val="22"/>
        </w:rPr>
        <w:t xml:space="preserve"> summer.</w:t>
      </w:r>
    </w:p>
    <w:p w14:paraId="405DE0F2" w14:textId="77777777" w:rsidR="006401D2" w:rsidRDefault="006401D2" w:rsidP="00D1062C">
      <w:pPr>
        <w:pStyle w:val="BodyText"/>
        <w:rPr>
          <w:sz w:val="22"/>
          <w:szCs w:val="22"/>
          <w:lang w:val="en-US"/>
        </w:rPr>
      </w:pPr>
    </w:p>
    <w:p w14:paraId="6C8B8A44" w14:textId="1458C048" w:rsidR="006401D2" w:rsidRDefault="008E73B1" w:rsidP="008E73B1">
      <w:pPr>
        <w:pStyle w:val="BodyText"/>
        <w:jc w:val="left"/>
        <w:rPr>
          <w:sz w:val="22"/>
          <w:szCs w:val="22"/>
          <w:lang w:val="en-US"/>
        </w:rPr>
      </w:pPr>
      <w:r w:rsidRPr="00CE3F6F">
        <w:rPr>
          <w:sz w:val="22"/>
          <w:szCs w:val="22"/>
          <w:u w:val="single"/>
        </w:rPr>
        <w:t>Please note</w:t>
      </w:r>
      <w:r>
        <w:rPr>
          <w:sz w:val="22"/>
          <w:szCs w:val="22"/>
        </w:rPr>
        <w:t>: the above is an example only. Students are required to construct their personalized course</w:t>
      </w:r>
      <w:r w:rsidR="008D75BF">
        <w:rPr>
          <w:sz w:val="22"/>
          <w:szCs w:val="22"/>
          <w:lang w:val="en-US"/>
        </w:rPr>
        <w:t xml:space="preserve"> </w:t>
      </w:r>
      <w:r>
        <w:rPr>
          <w:sz w:val="22"/>
          <w:szCs w:val="22"/>
        </w:rPr>
        <w:t>plans and timelines with their advisors. This example is not intended for use as a self-advising tool.</w:t>
      </w:r>
    </w:p>
    <w:p w14:paraId="37873F88" w14:textId="77777777" w:rsidR="00B26F28" w:rsidRDefault="00B26F28" w:rsidP="00D1062C"/>
    <w:p w14:paraId="5A9D2789" w14:textId="77777777" w:rsidR="00B26F28" w:rsidRDefault="00B26F28" w:rsidP="00D1062C"/>
    <w:p w14:paraId="5A029885" w14:textId="77777777" w:rsidR="00B26F28" w:rsidRDefault="00B26F28" w:rsidP="00D1062C"/>
    <w:p w14:paraId="30A219C8" w14:textId="77777777" w:rsidR="00B26F28" w:rsidRDefault="00B26F28" w:rsidP="00D1062C"/>
    <w:p w14:paraId="55C3E3F9" w14:textId="77777777" w:rsidR="00B26F28" w:rsidRDefault="00B26F28" w:rsidP="00D1062C"/>
    <w:p w14:paraId="570DAAE3" w14:textId="77777777" w:rsidR="00B26F28" w:rsidRDefault="00B26F28" w:rsidP="00D1062C"/>
    <w:p w14:paraId="4261A1BA" w14:textId="77777777" w:rsidR="00B26F28" w:rsidRDefault="00B26F28" w:rsidP="00D1062C"/>
    <w:p w14:paraId="36863F8D" w14:textId="77777777" w:rsidR="00B26F28" w:rsidRDefault="00B26F28" w:rsidP="00D1062C"/>
    <w:p w14:paraId="5740DC0A" w14:textId="77777777" w:rsidR="00B26F28" w:rsidRDefault="00B26F28" w:rsidP="00D1062C"/>
    <w:p w14:paraId="6E4640F9" w14:textId="77777777" w:rsidR="00B26F28" w:rsidRDefault="00B26F28" w:rsidP="00D1062C"/>
    <w:p w14:paraId="18378C64" w14:textId="77777777" w:rsidR="00B26F28" w:rsidRDefault="00B26F28" w:rsidP="00D1062C"/>
    <w:p w14:paraId="26119C97" w14:textId="77777777" w:rsidR="00B26F28" w:rsidRDefault="00B26F28" w:rsidP="00D1062C"/>
    <w:p w14:paraId="0EB0CA0E" w14:textId="77777777" w:rsidR="00D60182" w:rsidRDefault="00D60182">
      <w:pPr>
        <w:rPr>
          <w:rFonts w:ascii="Times" w:eastAsia="Arial Unicode MS" w:hAnsi="Times"/>
          <w:b/>
          <w:bCs/>
          <w:szCs w:val="20"/>
          <w:u w:val="single"/>
          <w:lang w:val="x-none" w:eastAsia="x-none"/>
        </w:rPr>
      </w:pPr>
      <w:r>
        <w:rPr>
          <w:u w:val="single"/>
        </w:rPr>
        <w:br w:type="page"/>
      </w:r>
    </w:p>
    <w:p w14:paraId="131FDA3A" w14:textId="7C958233" w:rsidR="003B675C" w:rsidRPr="006C6788" w:rsidRDefault="003B675C" w:rsidP="004C62EB">
      <w:pPr>
        <w:pStyle w:val="Heading3"/>
        <w:ind w:left="0" w:firstLine="0"/>
        <w:rPr>
          <w:sz w:val="22"/>
          <w:szCs w:val="22"/>
        </w:rPr>
      </w:pPr>
      <w:r w:rsidRPr="00EA222A">
        <w:rPr>
          <w:u w:val="single"/>
        </w:rPr>
        <w:lastRenderedPageBreak/>
        <w:t>Sample</w:t>
      </w:r>
      <w:r w:rsidRPr="006C6788">
        <w:t xml:space="preserve"> Course Sequence</w:t>
      </w:r>
      <w:r>
        <w:t xml:space="preserve"> with Advanced Degree (e.g.</w:t>
      </w:r>
      <w:r w:rsidR="001F4A3A">
        <w:t>,</w:t>
      </w:r>
      <w:r>
        <w:t xml:space="preserve"> Ed.S.)</w:t>
      </w:r>
    </w:p>
    <w:p w14:paraId="4803AA1A" w14:textId="77777777" w:rsidR="003B675C" w:rsidRPr="00FE475B" w:rsidRDefault="003B675C" w:rsidP="00D1062C">
      <w:pPr>
        <w:pStyle w:val="Heading3"/>
        <w:ind w:left="450"/>
      </w:pPr>
      <w:r>
        <w:t>Ph.D.</w:t>
      </w:r>
      <w:r w:rsidRPr="00FE475B">
        <w:t xml:space="preserve"> School Psychology</w:t>
      </w:r>
    </w:p>
    <w:p w14:paraId="4FA188C7" w14:textId="77777777" w:rsidR="003B675C" w:rsidRDefault="003B675C" w:rsidP="00D1062C">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3B675C" w:rsidRPr="0030540A" w14:paraId="0E0E5143" w14:textId="77777777" w:rsidTr="00D1062C">
        <w:tc>
          <w:tcPr>
            <w:tcW w:w="9288" w:type="dxa"/>
            <w:gridSpan w:val="3"/>
            <w:shd w:val="clear" w:color="auto" w:fill="D9D9D9"/>
          </w:tcPr>
          <w:p w14:paraId="03091243" w14:textId="77777777" w:rsidR="003B675C" w:rsidRPr="00935EA6" w:rsidRDefault="003B675C" w:rsidP="00E3080F">
            <w:pPr>
              <w:jc w:val="center"/>
              <w:rPr>
                <w:b/>
                <w:sz w:val="22"/>
                <w:szCs w:val="22"/>
              </w:rPr>
            </w:pPr>
            <w:r w:rsidRPr="00935EA6">
              <w:rPr>
                <w:b/>
                <w:sz w:val="22"/>
                <w:szCs w:val="22"/>
              </w:rPr>
              <w:t>Year 1</w:t>
            </w:r>
          </w:p>
        </w:tc>
      </w:tr>
      <w:tr w:rsidR="003B675C" w:rsidRPr="0030540A" w14:paraId="551D0441" w14:textId="77777777" w:rsidTr="00D1062C">
        <w:tc>
          <w:tcPr>
            <w:tcW w:w="3096" w:type="dxa"/>
          </w:tcPr>
          <w:p w14:paraId="56501E4E" w14:textId="77777777" w:rsidR="003B675C" w:rsidRPr="0030540A" w:rsidRDefault="003B675C" w:rsidP="00E3080F">
            <w:pPr>
              <w:jc w:val="center"/>
              <w:rPr>
                <w:sz w:val="22"/>
                <w:szCs w:val="22"/>
              </w:rPr>
            </w:pPr>
            <w:r w:rsidRPr="0030540A">
              <w:rPr>
                <w:sz w:val="22"/>
                <w:szCs w:val="22"/>
              </w:rPr>
              <w:t>Fall</w:t>
            </w:r>
          </w:p>
        </w:tc>
        <w:tc>
          <w:tcPr>
            <w:tcW w:w="3096" w:type="dxa"/>
          </w:tcPr>
          <w:p w14:paraId="5AA77232" w14:textId="77777777" w:rsidR="003B675C" w:rsidRPr="0030540A" w:rsidRDefault="003B675C" w:rsidP="00E3080F">
            <w:pPr>
              <w:jc w:val="center"/>
              <w:rPr>
                <w:sz w:val="22"/>
                <w:szCs w:val="22"/>
              </w:rPr>
            </w:pPr>
            <w:r w:rsidRPr="0030540A">
              <w:rPr>
                <w:sz w:val="22"/>
                <w:szCs w:val="22"/>
              </w:rPr>
              <w:t>Spring</w:t>
            </w:r>
          </w:p>
        </w:tc>
        <w:tc>
          <w:tcPr>
            <w:tcW w:w="3096" w:type="dxa"/>
          </w:tcPr>
          <w:p w14:paraId="64D4DC87" w14:textId="77777777" w:rsidR="003B675C" w:rsidRPr="0030540A" w:rsidRDefault="003B675C" w:rsidP="00E3080F">
            <w:pPr>
              <w:jc w:val="center"/>
              <w:rPr>
                <w:sz w:val="22"/>
                <w:szCs w:val="22"/>
              </w:rPr>
            </w:pPr>
            <w:r w:rsidRPr="0030540A">
              <w:rPr>
                <w:sz w:val="22"/>
                <w:szCs w:val="22"/>
              </w:rPr>
              <w:t>Summer</w:t>
            </w:r>
          </w:p>
        </w:tc>
      </w:tr>
      <w:tr w:rsidR="003B675C" w:rsidRPr="0030540A" w14:paraId="4806A1EE" w14:textId="77777777" w:rsidTr="00D1062C">
        <w:tc>
          <w:tcPr>
            <w:tcW w:w="3096" w:type="dxa"/>
          </w:tcPr>
          <w:p w14:paraId="553909F4" w14:textId="23E9F6B3" w:rsidR="003B675C" w:rsidRDefault="00F75BD9" w:rsidP="00E3080F">
            <w:pPr>
              <w:rPr>
                <w:sz w:val="20"/>
                <w:szCs w:val="20"/>
              </w:rPr>
            </w:pPr>
            <w:r>
              <w:rPr>
                <w:sz w:val="20"/>
                <w:szCs w:val="20"/>
              </w:rPr>
              <w:t>SPSY</w:t>
            </w:r>
            <w:r w:rsidR="00137DDC">
              <w:rPr>
                <w:sz w:val="20"/>
                <w:szCs w:val="20"/>
              </w:rPr>
              <w:t xml:space="preserve"> 628: Concepts</w:t>
            </w:r>
            <w:r w:rsidR="00BD03D2">
              <w:rPr>
                <w:sz w:val="20"/>
                <w:szCs w:val="20"/>
              </w:rPr>
              <w:t xml:space="preserve"> &amp; Principles of Applied Behavior Analysis (3)</w:t>
            </w:r>
          </w:p>
          <w:p w14:paraId="083FB567" w14:textId="77777777" w:rsidR="00D16941" w:rsidRDefault="00D16941" w:rsidP="00E3080F">
            <w:pPr>
              <w:rPr>
                <w:sz w:val="20"/>
                <w:szCs w:val="20"/>
              </w:rPr>
            </w:pPr>
          </w:p>
          <w:p w14:paraId="6DFDB166" w14:textId="4EA6DD32" w:rsidR="00081648" w:rsidRPr="007F05DF" w:rsidRDefault="00480897" w:rsidP="00081648">
            <w:pPr>
              <w:rPr>
                <w:sz w:val="20"/>
                <w:szCs w:val="20"/>
              </w:rPr>
            </w:pPr>
            <w:r>
              <w:rPr>
                <w:sz w:val="20"/>
                <w:szCs w:val="20"/>
              </w:rPr>
              <w:t>SPSY</w:t>
            </w:r>
            <w:r w:rsidR="00081648" w:rsidRPr="007F05DF">
              <w:rPr>
                <w:sz w:val="20"/>
                <w:szCs w:val="20"/>
              </w:rPr>
              <w:t xml:space="preserve"> 644: Assessment I: Cognitive and Academic Functioning (5)</w:t>
            </w:r>
          </w:p>
          <w:p w14:paraId="2FE2D0D0" w14:textId="77777777" w:rsidR="00BD03D2" w:rsidRPr="007F05DF" w:rsidRDefault="00BD03D2" w:rsidP="00E3080F">
            <w:pPr>
              <w:rPr>
                <w:sz w:val="20"/>
                <w:szCs w:val="20"/>
              </w:rPr>
            </w:pPr>
          </w:p>
          <w:p w14:paraId="2B718106" w14:textId="5A46D4E0" w:rsidR="003B675C" w:rsidRPr="007F05DF" w:rsidRDefault="00480897" w:rsidP="00E3080F">
            <w:pPr>
              <w:rPr>
                <w:sz w:val="20"/>
                <w:szCs w:val="20"/>
              </w:rPr>
            </w:pPr>
            <w:r>
              <w:rPr>
                <w:sz w:val="20"/>
                <w:szCs w:val="20"/>
              </w:rPr>
              <w:t>APCE</w:t>
            </w:r>
            <w:r w:rsidR="003B675C" w:rsidRPr="007F05DF">
              <w:rPr>
                <w:sz w:val="20"/>
                <w:szCs w:val="20"/>
              </w:rPr>
              <w:t xml:space="preserve"> 682: Biological Bases of Behavior (3)</w:t>
            </w:r>
            <w:r w:rsidR="00D528D5" w:rsidRPr="007F05DF">
              <w:rPr>
                <w:sz w:val="20"/>
                <w:szCs w:val="20"/>
              </w:rPr>
              <w:t>**</w:t>
            </w:r>
          </w:p>
          <w:p w14:paraId="3C6F8544" w14:textId="77777777" w:rsidR="003B675C" w:rsidRPr="007F05DF" w:rsidRDefault="003B675C" w:rsidP="00E3080F">
            <w:pPr>
              <w:rPr>
                <w:sz w:val="20"/>
                <w:szCs w:val="20"/>
              </w:rPr>
            </w:pPr>
          </w:p>
          <w:p w14:paraId="1D58637D" w14:textId="77777777" w:rsidR="003B675C" w:rsidRDefault="003B675C" w:rsidP="00E3080F">
            <w:pPr>
              <w:rPr>
                <w:sz w:val="20"/>
                <w:szCs w:val="20"/>
              </w:rPr>
            </w:pPr>
            <w:r w:rsidRPr="007F05DF">
              <w:rPr>
                <w:sz w:val="20"/>
                <w:szCs w:val="20"/>
              </w:rPr>
              <w:t>PSY 590: Seminar in History &amp; Systems (3)</w:t>
            </w:r>
            <w:r w:rsidR="00D528D5" w:rsidRPr="007F05DF">
              <w:rPr>
                <w:sz w:val="20"/>
                <w:szCs w:val="20"/>
              </w:rPr>
              <w:t>**</w:t>
            </w:r>
          </w:p>
          <w:p w14:paraId="62ED6775" w14:textId="77777777" w:rsidR="00BD03D2" w:rsidRDefault="00BD03D2" w:rsidP="00E3080F">
            <w:pPr>
              <w:rPr>
                <w:sz w:val="20"/>
                <w:szCs w:val="20"/>
              </w:rPr>
            </w:pPr>
          </w:p>
          <w:p w14:paraId="4595D2CF" w14:textId="77777777" w:rsidR="003B675C" w:rsidRPr="007F05DF" w:rsidRDefault="003B675C" w:rsidP="00E3080F">
            <w:pPr>
              <w:rPr>
                <w:sz w:val="20"/>
                <w:szCs w:val="20"/>
              </w:rPr>
            </w:pPr>
          </w:p>
          <w:p w14:paraId="4E4E27FE" w14:textId="77777777" w:rsidR="00BA50F9" w:rsidRDefault="00BA50F9" w:rsidP="00081648">
            <w:pPr>
              <w:rPr>
                <w:b/>
                <w:sz w:val="20"/>
                <w:szCs w:val="20"/>
              </w:rPr>
            </w:pPr>
          </w:p>
          <w:p w14:paraId="1FC5254B" w14:textId="514139AB" w:rsidR="003B675C" w:rsidRPr="007F05DF" w:rsidRDefault="003B675C" w:rsidP="00081648">
            <w:pPr>
              <w:rPr>
                <w:b/>
                <w:sz w:val="20"/>
                <w:szCs w:val="20"/>
              </w:rPr>
            </w:pPr>
            <w:r w:rsidRPr="007F05DF">
              <w:rPr>
                <w:b/>
                <w:sz w:val="20"/>
                <w:szCs w:val="20"/>
              </w:rPr>
              <w:t>Total: 1</w:t>
            </w:r>
            <w:r w:rsidR="00BA50F9">
              <w:rPr>
                <w:b/>
                <w:sz w:val="20"/>
                <w:szCs w:val="20"/>
              </w:rPr>
              <w:t>4</w:t>
            </w:r>
            <w:r w:rsidRPr="007F05DF">
              <w:rPr>
                <w:b/>
                <w:sz w:val="20"/>
                <w:szCs w:val="20"/>
              </w:rPr>
              <w:t xml:space="preserve"> cr.</w:t>
            </w:r>
          </w:p>
        </w:tc>
        <w:tc>
          <w:tcPr>
            <w:tcW w:w="3096" w:type="dxa"/>
          </w:tcPr>
          <w:p w14:paraId="69347CC5" w14:textId="1FBA0F7A" w:rsidR="002D0B1F" w:rsidRPr="007F05DF" w:rsidRDefault="00480897" w:rsidP="002D0B1F">
            <w:pPr>
              <w:rPr>
                <w:sz w:val="20"/>
                <w:szCs w:val="20"/>
              </w:rPr>
            </w:pPr>
            <w:r>
              <w:rPr>
                <w:sz w:val="20"/>
                <w:szCs w:val="20"/>
              </w:rPr>
              <w:t>SPSY</w:t>
            </w:r>
            <w:r w:rsidR="002D0B1F" w:rsidRPr="007F05DF">
              <w:rPr>
                <w:sz w:val="20"/>
                <w:szCs w:val="20"/>
              </w:rPr>
              <w:t xml:space="preserve"> 625: Ap</w:t>
            </w:r>
            <w:r w:rsidR="002D0B1F">
              <w:rPr>
                <w:sz w:val="20"/>
                <w:szCs w:val="20"/>
              </w:rPr>
              <w:t>plied Developmental Science (3)</w:t>
            </w:r>
          </w:p>
          <w:p w14:paraId="2EA3C56A" w14:textId="5A0C4934" w:rsidR="001F4A3A" w:rsidRPr="007F05DF" w:rsidRDefault="001F4A3A" w:rsidP="00E3080F">
            <w:pPr>
              <w:rPr>
                <w:sz w:val="20"/>
                <w:szCs w:val="20"/>
              </w:rPr>
            </w:pPr>
          </w:p>
          <w:p w14:paraId="05C15ECB" w14:textId="77777777" w:rsidR="00D16941" w:rsidRPr="002D0B1F" w:rsidRDefault="00037B42" w:rsidP="00E3080F">
            <w:pPr>
              <w:rPr>
                <w:sz w:val="20"/>
                <w:szCs w:val="20"/>
              </w:rPr>
            </w:pPr>
            <w:r>
              <w:rPr>
                <w:sz w:val="20"/>
                <w:szCs w:val="20"/>
              </w:rPr>
              <w:t>PSY 540: Theories and Principles of Learning</w:t>
            </w:r>
            <w:r w:rsidR="00AE1192">
              <w:rPr>
                <w:sz w:val="20"/>
                <w:szCs w:val="20"/>
              </w:rPr>
              <w:t xml:space="preserve"> (3)</w:t>
            </w:r>
          </w:p>
          <w:p w14:paraId="665E3BA1" w14:textId="2461266F" w:rsidR="00D16941" w:rsidRDefault="00D16941" w:rsidP="00E3080F">
            <w:pPr>
              <w:rPr>
                <w:b/>
                <w:sz w:val="20"/>
                <w:szCs w:val="20"/>
              </w:rPr>
            </w:pPr>
          </w:p>
          <w:p w14:paraId="3E0C424C" w14:textId="11550BD5" w:rsidR="00A56DCE" w:rsidRDefault="00081648" w:rsidP="00E3080F">
            <w:pPr>
              <w:rPr>
                <w:b/>
                <w:sz w:val="20"/>
                <w:szCs w:val="20"/>
              </w:rPr>
            </w:pPr>
            <w:r w:rsidRPr="007F05DF">
              <w:rPr>
                <w:sz w:val="20"/>
                <w:szCs w:val="20"/>
              </w:rPr>
              <w:t>SRM 602: Statistical Methods I (3)</w:t>
            </w:r>
          </w:p>
          <w:p w14:paraId="0CB05B56" w14:textId="64AC9921" w:rsidR="00A56DCE" w:rsidRDefault="00A56DCE" w:rsidP="00E3080F">
            <w:pPr>
              <w:rPr>
                <w:b/>
                <w:sz w:val="20"/>
                <w:szCs w:val="20"/>
              </w:rPr>
            </w:pPr>
          </w:p>
          <w:p w14:paraId="670127FD" w14:textId="5CB1E7F1" w:rsidR="00912181" w:rsidRPr="007F05DF" w:rsidRDefault="00480897" w:rsidP="00912181">
            <w:pPr>
              <w:rPr>
                <w:sz w:val="20"/>
                <w:szCs w:val="20"/>
              </w:rPr>
            </w:pPr>
            <w:r>
              <w:rPr>
                <w:sz w:val="20"/>
                <w:szCs w:val="20"/>
              </w:rPr>
              <w:t>SPSY</w:t>
            </w:r>
            <w:r w:rsidR="00912181" w:rsidRPr="007F05DF">
              <w:rPr>
                <w:sz w:val="20"/>
                <w:szCs w:val="20"/>
              </w:rPr>
              <w:t xml:space="preserve"> 646: Assessment II: Socio-emotional and Behavioral Functioning (</w:t>
            </w:r>
            <w:r w:rsidR="00912181">
              <w:rPr>
                <w:sz w:val="20"/>
                <w:szCs w:val="20"/>
              </w:rPr>
              <w:t>3</w:t>
            </w:r>
            <w:r w:rsidR="00912181" w:rsidRPr="007F05DF">
              <w:rPr>
                <w:sz w:val="20"/>
                <w:szCs w:val="20"/>
              </w:rPr>
              <w:t>)</w:t>
            </w:r>
          </w:p>
          <w:p w14:paraId="4C7B6B3E" w14:textId="77777777" w:rsidR="00A56DCE" w:rsidRPr="007F05DF" w:rsidRDefault="00A56DCE" w:rsidP="00E3080F">
            <w:pPr>
              <w:rPr>
                <w:b/>
                <w:sz w:val="20"/>
                <w:szCs w:val="20"/>
              </w:rPr>
            </w:pPr>
          </w:p>
          <w:p w14:paraId="39C0F42B" w14:textId="77777777" w:rsidR="00081648" w:rsidRDefault="00081648" w:rsidP="00081648">
            <w:pPr>
              <w:rPr>
                <w:b/>
                <w:sz w:val="20"/>
                <w:szCs w:val="20"/>
              </w:rPr>
            </w:pPr>
          </w:p>
          <w:p w14:paraId="17A6A7F8" w14:textId="77777777" w:rsidR="00D60182" w:rsidRDefault="00D60182" w:rsidP="00912181">
            <w:pPr>
              <w:rPr>
                <w:b/>
                <w:sz w:val="20"/>
                <w:szCs w:val="20"/>
              </w:rPr>
            </w:pPr>
          </w:p>
          <w:p w14:paraId="3ECCC8D4" w14:textId="77777777" w:rsidR="00BA50F9" w:rsidRDefault="00BA50F9" w:rsidP="00912181">
            <w:pPr>
              <w:rPr>
                <w:b/>
                <w:sz w:val="20"/>
                <w:szCs w:val="20"/>
              </w:rPr>
            </w:pPr>
          </w:p>
          <w:p w14:paraId="48227DEF" w14:textId="47631295" w:rsidR="003B675C" w:rsidRPr="007F05DF" w:rsidRDefault="003B675C" w:rsidP="00912181">
            <w:pPr>
              <w:rPr>
                <w:b/>
                <w:sz w:val="20"/>
                <w:szCs w:val="20"/>
              </w:rPr>
            </w:pPr>
            <w:r w:rsidRPr="007F05DF">
              <w:rPr>
                <w:b/>
                <w:sz w:val="20"/>
                <w:szCs w:val="20"/>
              </w:rPr>
              <w:t>Total: 1</w:t>
            </w:r>
            <w:r w:rsidR="004C4A6E">
              <w:rPr>
                <w:b/>
                <w:sz w:val="20"/>
                <w:szCs w:val="20"/>
              </w:rPr>
              <w:t>2</w:t>
            </w:r>
            <w:r w:rsidRPr="007F05DF">
              <w:rPr>
                <w:b/>
                <w:sz w:val="20"/>
                <w:szCs w:val="20"/>
              </w:rPr>
              <w:t xml:space="preserve"> cr.</w:t>
            </w:r>
          </w:p>
        </w:tc>
        <w:tc>
          <w:tcPr>
            <w:tcW w:w="3096" w:type="dxa"/>
          </w:tcPr>
          <w:p w14:paraId="6E46099F" w14:textId="55C82155" w:rsidR="003B675C" w:rsidRDefault="003B675C" w:rsidP="00E3080F">
            <w:pPr>
              <w:rPr>
                <w:sz w:val="20"/>
                <w:szCs w:val="20"/>
              </w:rPr>
            </w:pPr>
            <w:r w:rsidRPr="007F05DF">
              <w:rPr>
                <w:sz w:val="20"/>
                <w:szCs w:val="20"/>
              </w:rPr>
              <w:t>PSY 664: Advanced Social Psychology (3)</w:t>
            </w:r>
          </w:p>
          <w:p w14:paraId="79B39058" w14:textId="78B57155" w:rsidR="00A56DCE" w:rsidRDefault="00A56DCE" w:rsidP="00E3080F">
            <w:pPr>
              <w:rPr>
                <w:sz w:val="20"/>
                <w:szCs w:val="20"/>
              </w:rPr>
            </w:pPr>
          </w:p>
          <w:p w14:paraId="63C9C356" w14:textId="36F50C08" w:rsidR="00A56DCE" w:rsidRPr="007F05DF" w:rsidRDefault="00A56DCE" w:rsidP="00E3080F">
            <w:pPr>
              <w:rPr>
                <w:sz w:val="20"/>
                <w:szCs w:val="20"/>
              </w:rPr>
            </w:pPr>
            <w:r>
              <w:rPr>
                <w:sz w:val="20"/>
                <w:szCs w:val="20"/>
              </w:rPr>
              <w:t>APCE 683 Affective Bases of Behavior (1)</w:t>
            </w:r>
          </w:p>
          <w:p w14:paraId="0FEC03C3" w14:textId="77777777" w:rsidR="001F4A3A" w:rsidRPr="007F05DF" w:rsidRDefault="001F4A3A" w:rsidP="00E3080F">
            <w:pPr>
              <w:rPr>
                <w:sz w:val="20"/>
                <w:szCs w:val="20"/>
              </w:rPr>
            </w:pPr>
          </w:p>
          <w:p w14:paraId="7DA2A4B2" w14:textId="0C211AC5" w:rsidR="00081648" w:rsidRDefault="00AD1FDE" w:rsidP="00081648">
            <w:pPr>
              <w:rPr>
                <w:sz w:val="20"/>
                <w:szCs w:val="20"/>
              </w:rPr>
            </w:pPr>
            <w:r>
              <w:rPr>
                <w:sz w:val="20"/>
                <w:szCs w:val="20"/>
              </w:rPr>
              <w:t>SPSY</w:t>
            </w:r>
            <w:r w:rsidR="00081648" w:rsidRPr="007F05DF">
              <w:rPr>
                <w:sz w:val="20"/>
                <w:szCs w:val="20"/>
              </w:rPr>
              <w:t xml:space="preserve"> 667: </w:t>
            </w:r>
            <w:r w:rsidR="00081648" w:rsidRPr="00F341A7">
              <w:rPr>
                <w:sz w:val="20"/>
                <w:szCs w:val="20"/>
              </w:rPr>
              <w:t>Intervening with Trauma and Crisis in the Schools</w:t>
            </w:r>
            <w:r w:rsidR="00081648" w:rsidRPr="007F05DF">
              <w:rPr>
                <w:sz w:val="20"/>
                <w:szCs w:val="20"/>
              </w:rPr>
              <w:t xml:space="preserve"> (</w:t>
            </w:r>
            <w:r w:rsidR="00081648">
              <w:rPr>
                <w:sz w:val="20"/>
                <w:szCs w:val="20"/>
              </w:rPr>
              <w:t>3</w:t>
            </w:r>
            <w:r w:rsidR="00081648" w:rsidRPr="007F05DF">
              <w:rPr>
                <w:sz w:val="20"/>
                <w:szCs w:val="20"/>
              </w:rPr>
              <w:t>)***</w:t>
            </w:r>
          </w:p>
          <w:p w14:paraId="301472C0" w14:textId="77777777" w:rsidR="002D0B1F" w:rsidRDefault="002D0B1F" w:rsidP="00E3080F">
            <w:pPr>
              <w:rPr>
                <w:sz w:val="20"/>
                <w:szCs w:val="20"/>
              </w:rPr>
            </w:pPr>
          </w:p>
          <w:p w14:paraId="298D92E9" w14:textId="34C4C0DA" w:rsidR="00D60182" w:rsidRDefault="00AD1FDE" w:rsidP="00D60182">
            <w:pPr>
              <w:rPr>
                <w:sz w:val="20"/>
                <w:szCs w:val="20"/>
              </w:rPr>
            </w:pPr>
            <w:r>
              <w:rPr>
                <w:sz w:val="20"/>
                <w:szCs w:val="20"/>
              </w:rPr>
              <w:t>SPSY</w:t>
            </w:r>
            <w:r w:rsidR="00D60182" w:rsidRPr="007F05DF">
              <w:rPr>
                <w:sz w:val="20"/>
                <w:szCs w:val="20"/>
              </w:rPr>
              <w:t xml:space="preserve"> 663 </w:t>
            </w:r>
            <w:r w:rsidR="00D60182">
              <w:rPr>
                <w:sz w:val="20"/>
                <w:szCs w:val="20"/>
              </w:rPr>
              <w:t>Sem. in Research and Professional Practice</w:t>
            </w:r>
            <w:r w:rsidR="00D60182" w:rsidRPr="007F05DF">
              <w:rPr>
                <w:sz w:val="20"/>
                <w:szCs w:val="20"/>
              </w:rPr>
              <w:t xml:space="preserve"> (1)</w:t>
            </w:r>
          </w:p>
          <w:p w14:paraId="0C5810EA" w14:textId="77777777" w:rsidR="00D60182" w:rsidRDefault="00D60182" w:rsidP="00E3080F">
            <w:pPr>
              <w:rPr>
                <w:sz w:val="20"/>
                <w:szCs w:val="20"/>
              </w:rPr>
            </w:pPr>
          </w:p>
          <w:p w14:paraId="539B603E" w14:textId="77777777" w:rsidR="00BA50F9" w:rsidRDefault="002D0B1F" w:rsidP="002D0B1F">
            <w:pPr>
              <w:rPr>
                <w:sz w:val="20"/>
                <w:szCs w:val="20"/>
              </w:rPr>
            </w:pPr>
            <w:r>
              <w:rPr>
                <w:sz w:val="20"/>
                <w:szCs w:val="20"/>
              </w:rPr>
              <w:t>Ph.D. Elective (3-4)</w:t>
            </w:r>
          </w:p>
          <w:p w14:paraId="3736ABA1" w14:textId="77777777" w:rsidR="00BA50F9" w:rsidRDefault="00BA50F9" w:rsidP="002D0B1F">
            <w:pPr>
              <w:rPr>
                <w:sz w:val="20"/>
                <w:szCs w:val="20"/>
              </w:rPr>
            </w:pPr>
          </w:p>
          <w:p w14:paraId="3BD3D106" w14:textId="0AC80A10" w:rsidR="003B675C" w:rsidRPr="007F05DF" w:rsidRDefault="004C4A6E" w:rsidP="002D0B1F">
            <w:pPr>
              <w:rPr>
                <w:b/>
                <w:sz w:val="20"/>
                <w:szCs w:val="20"/>
              </w:rPr>
            </w:pPr>
            <w:r>
              <w:rPr>
                <w:b/>
                <w:sz w:val="20"/>
                <w:szCs w:val="20"/>
              </w:rPr>
              <w:t>T</w:t>
            </w:r>
            <w:r w:rsidR="003B675C" w:rsidRPr="007F05DF">
              <w:rPr>
                <w:b/>
                <w:sz w:val="20"/>
                <w:szCs w:val="20"/>
              </w:rPr>
              <w:t xml:space="preserve">otal: </w:t>
            </w:r>
            <w:r w:rsidR="00A56DCE">
              <w:rPr>
                <w:b/>
                <w:sz w:val="20"/>
                <w:szCs w:val="20"/>
              </w:rPr>
              <w:t>10-11</w:t>
            </w:r>
            <w:r w:rsidR="003B675C" w:rsidRPr="007F05DF">
              <w:rPr>
                <w:b/>
                <w:sz w:val="20"/>
                <w:szCs w:val="20"/>
              </w:rPr>
              <w:t xml:space="preserve"> cr.</w:t>
            </w:r>
          </w:p>
        </w:tc>
      </w:tr>
      <w:tr w:rsidR="003B675C" w:rsidRPr="0030540A" w14:paraId="3FD4DEFB" w14:textId="77777777" w:rsidTr="00D1062C">
        <w:tc>
          <w:tcPr>
            <w:tcW w:w="9288" w:type="dxa"/>
            <w:gridSpan w:val="3"/>
            <w:shd w:val="clear" w:color="auto" w:fill="D9D9D9"/>
          </w:tcPr>
          <w:p w14:paraId="417EFDA1" w14:textId="77777777" w:rsidR="003B675C" w:rsidRPr="007F05DF" w:rsidRDefault="003B675C" w:rsidP="00E3080F">
            <w:pPr>
              <w:jc w:val="center"/>
              <w:rPr>
                <w:b/>
                <w:sz w:val="22"/>
                <w:szCs w:val="22"/>
              </w:rPr>
            </w:pPr>
            <w:r w:rsidRPr="007F05DF">
              <w:rPr>
                <w:b/>
                <w:sz w:val="22"/>
                <w:szCs w:val="22"/>
              </w:rPr>
              <w:t>Year 2</w:t>
            </w:r>
          </w:p>
        </w:tc>
      </w:tr>
      <w:tr w:rsidR="003B675C" w:rsidRPr="0030540A" w14:paraId="58A7E6DF" w14:textId="77777777" w:rsidTr="00D1062C">
        <w:tc>
          <w:tcPr>
            <w:tcW w:w="3096" w:type="dxa"/>
          </w:tcPr>
          <w:p w14:paraId="647B26B0" w14:textId="77777777" w:rsidR="003B675C" w:rsidRPr="007F05DF" w:rsidRDefault="003B675C" w:rsidP="00E3080F">
            <w:pPr>
              <w:jc w:val="center"/>
              <w:rPr>
                <w:sz w:val="22"/>
                <w:szCs w:val="22"/>
              </w:rPr>
            </w:pPr>
            <w:r w:rsidRPr="007F05DF">
              <w:rPr>
                <w:sz w:val="22"/>
                <w:szCs w:val="22"/>
              </w:rPr>
              <w:t>Fall</w:t>
            </w:r>
          </w:p>
        </w:tc>
        <w:tc>
          <w:tcPr>
            <w:tcW w:w="3096" w:type="dxa"/>
          </w:tcPr>
          <w:p w14:paraId="6388102B" w14:textId="77777777" w:rsidR="003B675C" w:rsidRPr="007F05DF" w:rsidRDefault="003B675C" w:rsidP="00E3080F">
            <w:pPr>
              <w:jc w:val="center"/>
              <w:rPr>
                <w:sz w:val="22"/>
                <w:szCs w:val="22"/>
              </w:rPr>
            </w:pPr>
            <w:r w:rsidRPr="007F05DF">
              <w:rPr>
                <w:sz w:val="22"/>
                <w:szCs w:val="22"/>
              </w:rPr>
              <w:t>Spring</w:t>
            </w:r>
          </w:p>
        </w:tc>
        <w:tc>
          <w:tcPr>
            <w:tcW w:w="3096" w:type="dxa"/>
          </w:tcPr>
          <w:p w14:paraId="75E1207A" w14:textId="77777777" w:rsidR="003B675C" w:rsidRPr="007F05DF" w:rsidRDefault="003B675C" w:rsidP="00E3080F">
            <w:pPr>
              <w:jc w:val="center"/>
              <w:rPr>
                <w:sz w:val="22"/>
                <w:szCs w:val="22"/>
              </w:rPr>
            </w:pPr>
            <w:r w:rsidRPr="007F05DF">
              <w:rPr>
                <w:sz w:val="22"/>
                <w:szCs w:val="22"/>
              </w:rPr>
              <w:t>Summer</w:t>
            </w:r>
          </w:p>
        </w:tc>
      </w:tr>
      <w:tr w:rsidR="003B675C" w:rsidRPr="0030540A" w14:paraId="3713B1DC" w14:textId="77777777" w:rsidTr="00D1062C">
        <w:tc>
          <w:tcPr>
            <w:tcW w:w="3096" w:type="dxa"/>
          </w:tcPr>
          <w:p w14:paraId="1E7BB87D" w14:textId="77777777" w:rsidR="00137DDC" w:rsidRPr="00E86C42" w:rsidRDefault="003B675C" w:rsidP="00E3080F">
            <w:pPr>
              <w:rPr>
                <w:sz w:val="20"/>
                <w:szCs w:val="20"/>
              </w:rPr>
            </w:pPr>
            <w:r w:rsidRPr="00E86C42">
              <w:rPr>
                <w:sz w:val="20"/>
                <w:szCs w:val="20"/>
              </w:rPr>
              <w:t>APCE 707 Seminar in Personality and Counseling Theories (3)</w:t>
            </w:r>
          </w:p>
          <w:p w14:paraId="0B615CD8" w14:textId="77777777" w:rsidR="00633B25" w:rsidRPr="00E86C42" w:rsidRDefault="00633B25" w:rsidP="00E3080F">
            <w:pPr>
              <w:rPr>
                <w:sz w:val="20"/>
                <w:szCs w:val="20"/>
              </w:rPr>
            </w:pPr>
          </w:p>
          <w:p w14:paraId="31337E3F" w14:textId="77777777" w:rsidR="003B675C" w:rsidRPr="00E86C42" w:rsidRDefault="003B675C" w:rsidP="00E3080F">
            <w:pPr>
              <w:rPr>
                <w:sz w:val="20"/>
                <w:szCs w:val="20"/>
              </w:rPr>
            </w:pPr>
            <w:r w:rsidRPr="00E86C42">
              <w:rPr>
                <w:sz w:val="20"/>
                <w:szCs w:val="20"/>
              </w:rPr>
              <w:t>SRM 6</w:t>
            </w:r>
            <w:r w:rsidR="001F4A3A" w:rsidRPr="00E86C42">
              <w:rPr>
                <w:sz w:val="20"/>
                <w:szCs w:val="20"/>
              </w:rPr>
              <w:t>03</w:t>
            </w:r>
            <w:r w:rsidR="00BD03D2" w:rsidRPr="00E86C42">
              <w:rPr>
                <w:sz w:val="20"/>
                <w:szCs w:val="20"/>
              </w:rPr>
              <w:t xml:space="preserve">: Statistical Methods II </w:t>
            </w:r>
            <w:r w:rsidRPr="00E86C42">
              <w:rPr>
                <w:sz w:val="20"/>
                <w:szCs w:val="20"/>
              </w:rPr>
              <w:t>(3)</w:t>
            </w:r>
          </w:p>
          <w:p w14:paraId="1A1803C9" w14:textId="77777777" w:rsidR="00E86C42" w:rsidRPr="00E86C42" w:rsidRDefault="00E86C42" w:rsidP="00E86C42">
            <w:pPr>
              <w:rPr>
                <w:sz w:val="20"/>
                <w:szCs w:val="20"/>
              </w:rPr>
            </w:pPr>
            <w:r w:rsidRPr="00E86C42">
              <w:rPr>
                <w:sz w:val="20"/>
                <w:szCs w:val="20"/>
              </w:rPr>
              <w:t>Ph.D. Elective (3-4)</w:t>
            </w:r>
          </w:p>
          <w:p w14:paraId="1F7EFE12" w14:textId="77777777" w:rsidR="00BD03D2" w:rsidRPr="00E86C42" w:rsidRDefault="00BD03D2" w:rsidP="00E3080F">
            <w:pPr>
              <w:rPr>
                <w:sz w:val="20"/>
                <w:szCs w:val="20"/>
              </w:rPr>
            </w:pPr>
          </w:p>
          <w:p w14:paraId="4961E031" w14:textId="051E592B" w:rsidR="00EA222A" w:rsidRPr="00E86C42" w:rsidRDefault="00AD1FDE" w:rsidP="00E3080F">
            <w:pPr>
              <w:rPr>
                <w:sz w:val="20"/>
                <w:szCs w:val="20"/>
              </w:rPr>
            </w:pPr>
            <w:r>
              <w:rPr>
                <w:sz w:val="20"/>
                <w:szCs w:val="20"/>
              </w:rPr>
              <w:t>SPSY</w:t>
            </w:r>
            <w:r w:rsidR="00BD03D2" w:rsidRPr="00E86C42">
              <w:rPr>
                <w:sz w:val="20"/>
                <w:szCs w:val="20"/>
              </w:rPr>
              <w:t xml:space="preserve"> 663: </w:t>
            </w:r>
            <w:r w:rsidR="002F7D2E" w:rsidRPr="00E86C42">
              <w:rPr>
                <w:sz w:val="20"/>
                <w:szCs w:val="20"/>
              </w:rPr>
              <w:t xml:space="preserve">Sem. in Research and Professional Practice </w:t>
            </w:r>
            <w:r w:rsidR="00BD03D2" w:rsidRPr="00E86C42">
              <w:rPr>
                <w:sz w:val="20"/>
                <w:szCs w:val="20"/>
              </w:rPr>
              <w:t>(1)</w:t>
            </w:r>
          </w:p>
          <w:p w14:paraId="5AC1B6BE" w14:textId="77777777" w:rsidR="008D75BF" w:rsidRPr="00E86C42" w:rsidRDefault="008D75BF" w:rsidP="00E3080F">
            <w:pPr>
              <w:rPr>
                <w:sz w:val="20"/>
                <w:szCs w:val="20"/>
              </w:rPr>
            </w:pPr>
          </w:p>
          <w:p w14:paraId="122CAAC1" w14:textId="77777777" w:rsidR="00E86C42" w:rsidRDefault="00E86C42" w:rsidP="00912181">
            <w:pPr>
              <w:rPr>
                <w:b/>
                <w:sz w:val="20"/>
                <w:szCs w:val="20"/>
              </w:rPr>
            </w:pPr>
          </w:p>
          <w:p w14:paraId="569F5AB2" w14:textId="77777777" w:rsidR="00E86C42" w:rsidRDefault="00E86C42" w:rsidP="00912181">
            <w:pPr>
              <w:rPr>
                <w:b/>
                <w:sz w:val="20"/>
                <w:szCs w:val="20"/>
              </w:rPr>
            </w:pPr>
          </w:p>
          <w:p w14:paraId="3A673B6D" w14:textId="77777777" w:rsidR="00E86C42" w:rsidRDefault="00E86C42" w:rsidP="00912181">
            <w:pPr>
              <w:rPr>
                <w:b/>
                <w:sz w:val="20"/>
                <w:szCs w:val="20"/>
              </w:rPr>
            </w:pPr>
          </w:p>
          <w:p w14:paraId="255F997E" w14:textId="77777777" w:rsidR="00E86C42" w:rsidRDefault="00E86C42" w:rsidP="00912181">
            <w:pPr>
              <w:rPr>
                <w:b/>
                <w:sz w:val="20"/>
                <w:szCs w:val="20"/>
              </w:rPr>
            </w:pPr>
          </w:p>
          <w:p w14:paraId="04CDDCC0" w14:textId="2655F064" w:rsidR="003B675C" w:rsidRPr="00E86C42" w:rsidRDefault="003B675C" w:rsidP="00912181">
            <w:pPr>
              <w:rPr>
                <w:b/>
                <w:sz w:val="20"/>
                <w:szCs w:val="20"/>
              </w:rPr>
            </w:pPr>
            <w:r w:rsidRPr="00E86C42">
              <w:rPr>
                <w:b/>
                <w:sz w:val="20"/>
                <w:szCs w:val="20"/>
              </w:rPr>
              <w:t>Total:  1</w:t>
            </w:r>
            <w:r w:rsidR="00912181" w:rsidRPr="00E86C42">
              <w:rPr>
                <w:b/>
                <w:sz w:val="20"/>
                <w:szCs w:val="20"/>
              </w:rPr>
              <w:t>0</w:t>
            </w:r>
            <w:r w:rsidR="00E86C42">
              <w:rPr>
                <w:b/>
                <w:sz w:val="20"/>
                <w:szCs w:val="20"/>
              </w:rPr>
              <w:t>-11</w:t>
            </w:r>
            <w:r w:rsidRPr="00E86C42">
              <w:rPr>
                <w:b/>
                <w:sz w:val="20"/>
                <w:szCs w:val="20"/>
              </w:rPr>
              <w:t xml:space="preserve"> cr.</w:t>
            </w:r>
          </w:p>
        </w:tc>
        <w:tc>
          <w:tcPr>
            <w:tcW w:w="3096" w:type="dxa"/>
          </w:tcPr>
          <w:p w14:paraId="689A51AB" w14:textId="2EAB64DB" w:rsidR="003B675C" w:rsidRPr="007F05DF" w:rsidRDefault="00AD1FDE" w:rsidP="00E3080F">
            <w:pPr>
              <w:rPr>
                <w:sz w:val="20"/>
                <w:szCs w:val="20"/>
              </w:rPr>
            </w:pPr>
            <w:r>
              <w:rPr>
                <w:sz w:val="20"/>
                <w:szCs w:val="20"/>
              </w:rPr>
              <w:t>SPSY</w:t>
            </w:r>
            <w:r w:rsidR="003B675C" w:rsidRPr="007F05DF">
              <w:rPr>
                <w:sz w:val="20"/>
                <w:szCs w:val="20"/>
              </w:rPr>
              <w:t xml:space="preserve"> 618: Prac. in Child, Adol, and Family Interventions (5)</w:t>
            </w:r>
          </w:p>
          <w:p w14:paraId="513E856A" w14:textId="4F812B62" w:rsidR="00037B42" w:rsidRDefault="00037B42" w:rsidP="00E3080F">
            <w:pPr>
              <w:rPr>
                <w:sz w:val="20"/>
                <w:szCs w:val="20"/>
              </w:rPr>
            </w:pPr>
          </w:p>
          <w:p w14:paraId="66911F07" w14:textId="52736F1B" w:rsidR="00037B42" w:rsidRDefault="00037B42" w:rsidP="00E3080F">
            <w:pPr>
              <w:rPr>
                <w:sz w:val="20"/>
                <w:szCs w:val="20"/>
              </w:rPr>
            </w:pPr>
            <w:r w:rsidRPr="007F05DF">
              <w:rPr>
                <w:sz w:val="20"/>
                <w:szCs w:val="20"/>
              </w:rPr>
              <w:t>PSY 587: Social Cognitive Neuroscience (3)</w:t>
            </w:r>
          </w:p>
          <w:p w14:paraId="317A4FBA" w14:textId="3C516225" w:rsidR="00A56DCE" w:rsidRDefault="00A56DCE" w:rsidP="00E3080F">
            <w:pPr>
              <w:rPr>
                <w:sz w:val="20"/>
                <w:szCs w:val="20"/>
              </w:rPr>
            </w:pPr>
          </w:p>
          <w:p w14:paraId="4FE35AF3" w14:textId="48809687" w:rsidR="00BD03D2" w:rsidRDefault="00AD1FDE" w:rsidP="00BD03D2">
            <w:pPr>
              <w:rPr>
                <w:sz w:val="20"/>
                <w:szCs w:val="20"/>
              </w:rPr>
            </w:pPr>
            <w:r>
              <w:rPr>
                <w:sz w:val="20"/>
                <w:szCs w:val="20"/>
              </w:rPr>
              <w:t>SPSY</w:t>
            </w:r>
            <w:r w:rsidR="00BD03D2" w:rsidRPr="007F05DF">
              <w:rPr>
                <w:sz w:val="20"/>
                <w:szCs w:val="20"/>
              </w:rPr>
              <w:t xml:space="preserve"> 663: </w:t>
            </w:r>
            <w:r w:rsidR="002F7D2E">
              <w:rPr>
                <w:sz w:val="20"/>
                <w:szCs w:val="20"/>
              </w:rPr>
              <w:t>Sem. in Research and Professional Practice</w:t>
            </w:r>
            <w:r w:rsidR="002F7D2E" w:rsidRPr="007F05DF">
              <w:rPr>
                <w:sz w:val="20"/>
                <w:szCs w:val="20"/>
              </w:rPr>
              <w:t xml:space="preserve"> </w:t>
            </w:r>
            <w:r w:rsidR="00BD03D2" w:rsidRPr="007F05DF">
              <w:rPr>
                <w:sz w:val="20"/>
                <w:szCs w:val="20"/>
              </w:rPr>
              <w:t>(1)</w:t>
            </w:r>
          </w:p>
          <w:p w14:paraId="6BF12271" w14:textId="472EEE8E" w:rsidR="00A56DCE" w:rsidRDefault="00A56DCE" w:rsidP="001F4A3A">
            <w:pPr>
              <w:rPr>
                <w:b/>
                <w:sz w:val="20"/>
                <w:szCs w:val="20"/>
              </w:rPr>
            </w:pPr>
          </w:p>
          <w:p w14:paraId="7D92CCD1" w14:textId="7FF0540F" w:rsidR="00E86C42" w:rsidRDefault="00AD1FDE" w:rsidP="00E86C42">
            <w:pPr>
              <w:rPr>
                <w:sz w:val="20"/>
                <w:szCs w:val="20"/>
              </w:rPr>
            </w:pPr>
            <w:r>
              <w:rPr>
                <w:sz w:val="20"/>
                <w:szCs w:val="20"/>
              </w:rPr>
              <w:t>SPSY</w:t>
            </w:r>
            <w:r w:rsidR="00E86C42">
              <w:rPr>
                <w:sz w:val="20"/>
                <w:szCs w:val="20"/>
              </w:rPr>
              <w:t xml:space="preserve"> 629: Measurement &amp; Experimental Design in Applied Behavior Analysis (3)</w:t>
            </w:r>
          </w:p>
          <w:p w14:paraId="063809E8" w14:textId="2EE0AF0C" w:rsidR="00A56DCE" w:rsidRDefault="00A56DCE" w:rsidP="001F4A3A">
            <w:pPr>
              <w:rPr>
                <w:b/>
                <w:sz w:val="20"/>
                <w:szCs w:val="20"/>
              </w:rPr>
            </w:pPr>
          </w:p>
          <w:p w14:paraId="5BC06DF2" w14:textId="77777777" w:rsidR="00514D31" w:rsidRDefault="00514D31" w:rsidP="001F4A3A">
            <w:pPr>
              <w:rPr>
                <w:b/>
                <w:sz w:val="20"/>
                <w:szCs w:val="20"/>
              </w:rPr>
            </w:pPr>
          </w:p>
          <w:p w14:paraId="5D33CA63" w14:textId="64F66653" w:rsidR="003B675C" w:rsidRPr="007F05DF" w:rsidRDefault="003B675C" w:rsidP="001F4A3A">
            <w:pPr>
              <w:rPr>
                <w:b/>
                <w:sz w:val="20"/>
                <w:szCs w:val="20"/>
              </w:rPr>
            </w:pPr>
            <w:r w:rsidRPr="007F05DF">
              <w:rPr>
                <w:b/>
                <w:sz w:val="20"/>
                <w:szCs w:val="20"/>
              </w:rPr>
              <w:t xml:space="preserve">Total: </w:t>
            </w:r>
            <w:r w:rsidR="00E86C42">
              <w:rPr>
                <w:b/>
                <w:sz w:val="20"/>
                <w:szCs w:val="20"/>
              </w:rPr>
              <w:t>12</w:t>
            </w:r>
            <w:r w:rsidRPr="007F05DF">
              <w:rPr>
                <w:b/>
                <w:sz w:val="20"/>
                <w:szCs w:val="20"/>
              </w:rPr>
              <w:t xml:space="preserve"> cr.</w:t>
            </w:r>
          </w:p>
        </w:tc>
        <w:tc>
          <w:tcPr>
            <w:tcW w:w="3096" w:type="dxa"/>
          </w:tcPr>
          <w:p w14:paraId="26E82690" w14:textId="5025D677" w:rsidR="003B675C" w:rsidRPr="007F05DF" w:rsidRDefault="00AD1FDE" w:rsidP="00E3080F">
            <w:pPr>
              <w:rPr>
                <w:sz w:val="20"/>
                <w:szCs w:val="20"/>
              </w:rPr>
            </w:pPr>
            <w:r>
              <w:rPr>
                <w:sz w:val="20"/>
                <w:szCs w:val="20"/>
              </w:rPr>
              <w:t>SPSY</w:t>
            </w:r>
            <w:r w:rsidR="003B675C" w:rsidRPr="007F05DF">
              <w:rPr>
                <w:sz w:val="20"/>
                <w:szCs w:val="20"/>
              </w:rPr>
              <w:t xml:space="preserve"> 776: Externship in School Psychology (1) </w:t>
            </w:r>
          </w:p>
          <w:p w14:paraId="331C19B0" w14:textId="77777777" w:rsidR="001F4A3A" w:rsidRPr="007F05DF" w:rsidRDefault="001F4A3A" w:rsidP="00E3080F">
            <w:pPr>
              <w:rPr>
                <w:sz w:val="20"/>
                <w:szCs w:val="20"/>
              </w:rPr>
            </w:pPr>
          </w:p>
          <w:p w14:paraId="4CFB4CCA" w14:textId="77777777" w:rsidR="00037B42" w:rsidRDefault="00037B42" w:rsidP="00E3080F">
            <w:pPr>
              <w:rPr>
                <w:sz w:val="20"/>
                <w:szCs w:val="20"/>
              </w:rPr>
            </w:pPr>
          </w:p>
          <w:p w14:paraId="5FBDC316" w14:textId="21C3B60C" w:rsidR="00037B42" w:rsidRDefault="00AD1FDE" w:rsidP="00E3080F">
            <w:pPr>
              <w:rPr>
                <w:sz w:val="20"/>
                <w:szCs w:val="20"/>
              </w:rPr>
            </w:pPr>
            <w:r>
              <w:rPr>
                <w:sz w:val="20"/>
                <w:szCs w:val="20"/>
              </w:rPr>
              <w:t>SPSY</w:t>
            </w:r>
            <w:r w:rsidR="00037B42">
              <w:rPr>
                <w:sz w:val="20"/>
                <w:szCs w:val="20"/>
              </w:rPr>
              <w:t xml:space="preserve"> 656: Systems-Based Behavioral Health</w:t>
            </w:r>
            <w:r w:rsidR="002D0B1F">
              <w:rPr>
                <w:sz w:val="20"/>
                <w:szCs w:val="20"/>
              </w:rPr>
              <w:t xml:space="preserve"> (3)</w:t>
            </w:r>
          </w:p>
          <w:p w14:paraId="5A553742" w14:textId="1235D5AB" w:rsidR="008D75BF" w:rsidRDefault="008D75BF" w:rsidP="00E3080F">
            <w:pPr>
              <w:rPr>
                <w:sz w:val="20"/>
                <w:szCs w:val="20"/>
              </w:rPr>
            </w:pPr>
          </w:p>
          <w:p w14:paraId="0DF21DCE" w14:textId="1CC16F25" w:rsidR="002D0B1F" w:rsidRDefault="008D75BF" w:rsidP="00E3080F">
            <w:pPr>
              <w:rPr>
                <w:sz w:val="20"/>
                <w:szCs w:val="20"/>
              </w:rPr>
            </w:pPr>
            <w:r w:rsidRPr="007F05DF">
              <w:rPr>
                <w:sz w:val="20"/>
                <w:szCs w:val="20"/>
              </w:rPr>
              <w:t>SRM 610: Statistical Methods III</w:t>
            </w:r>
            <w:r>
              <w:rPr>
                <w:sz w:val="20"/>
                <w:szCs w:val="20"/>
              </w:rPr>
              <w:t xml:space="preserve"> (3)</w:t>
            </w:r>
          </w:p>
          <w:p w14:paraId="05F725F5" w14:textId="43D1925F" w:rsidR="00A56DCE" w:rsidRPr="007F05DF" w:rsidRDefault="00A56DCE" w:rsidP="00E3080F">
            <w:pPr>
              <w:rPr>
                <w:b/>
                <w:sz w:val="20"/>
                <w:szCs w:val="20"/>
              </w:rPr>
            </w:pPr>
          </w:p>
          <w:p w14:paraId="7205FDB0" w14:textId="77777777" w:rsidR="00081648" w:rsidRDefault="00081648" w:rsidP="002D0B1F">
            <w:pPr>
              <w:rPr>
                <w:b/>
                <w:sz w:val="20"/>
                <w:szCs w:val="20"/>
              </w:rPr>
            </w:pPr>
          </w:p>
          <w:p w14:paraId="6AE24564" w14:textId="77777777" w:rsidR="00081648" w:rsidRDefault="00081648" w:rsidP="002D0B1F">
            <w:pPr>
              <w:rPr>
                <w:b/>
                <w:sz w:val="20"/>
                <w:szCs w:val="20"/>
              </w:rPr>
            </w:pPr>
          </w:p>
          <w:p w14:paraId="058D024C" w14:textId="77777777" w:rsidR="00081648" w:rsidRDefault="00081648" w:rsidP="002D0B1F">
            <w:pPr>
              <w:rPr>
                <w:b/>
                <w:sz w:val="20"/>
                <w:szCs w:val="20"/>
              </w:rPr>
            </w:pPr>
          </w:p>
          <w:p w14:paraId="0D9DBF8E" w14:textId="77777777" w:rsidR="00081648" w:rsidRDefault="00081648" w:rsidP="002D0B1F">
            <w:pPr>
              <w:rPr>
                <w:b/>
                <w:sz w:val="20"/>
                <w:szCs w:val="20"/>
              </w:rPr>
            </w:pPr>
          </w:p>
          <w:p w14:paraId="7146756C" w14:textId="7F1CC9EA" w:rsidR="003B675C" w:rsidRPr="007F05DF" w:rsidRDefault="003B675C" w:rsidP="009B6296">
            <w:pPr>
              <w:rPr>
                <w:b/>
                <w:sz w:val="20"/>
                <w:szCs w:val="20"/>
              </w:rPr>
            </w:pPr>
            <w:r w:rsidRPr="007F05DF">
              <w:rPr>
                <w:b/>
                <w:sz w:val="20"/>
                <w:szCs w:val="20"/>
              </w:rPr>
              <w:t xml:space="preserve">Total </w:t>
            </w:r>
            <w:r w:rsidR="009B6296">
              <w:rPr>
                <w:b/>
                <w:sz w:val="20"/>
                <w:szCs w:val="20"/>
              </w:rPr>
              <w:t xml:space="preserve">7 </w:t>
            </w:r>
            <w:r w:rsidRPr="007F05DF">
              <w:rPr>
                <w:b/>
                <w:sz w:val="20"/>
                <w:szCs w:val="20"/>
              </w:rPr>
              <w:t>cr.</w:t>
            </w:r>
          </w:p>
        </w:tc>
      </w:tr>
      <w:tr w:rsidR="003B675C" w:rsidRPr="0030540A" w14:paraId="205C607A" w14:textId="77777777" w:rsidTr="00D1062C">
        <w:tc>
          <w:tcPr>
            <w:tcW w:w="9288" w:type="dxa"/>
            <w:gridSpan w:val="3"/>
            <w:shd w:val="clear" w:color="auto" w:fill="D9D9D9"/>
          </w:tcPr>
          <w:p w14:paraId="099B280E" w14:textId="77777777" w:rsidR="003B675C" w:rsidRPr="007F05DF" w:rsidRDefault="003B675C" w:rsidP="00E3080F">
            <w:pPr>
              <w:jc w:val="center"/>
              <w:rPr>
                <w:b/>
                <w:sz w:val="22"/>
                <w:szCs w:val="22"/>
              </w:rPr>
            </w:pPr>
            <w:r w:rsidRPr="007F05DF">
              <w:rPr>
                <w:b/>
                <w:sz w:val="22"/>
                <w:szCs w:val="22"/>
              </w:rPr>
              <w:t>Year 3</w:t>
            </w:r>
          </w:p>
        </w:tc>
      </w:tr>
      <w:tr w:rsidR="003B675C" w:rsidRPr="0030540A" w14:paraId="29A10BEF" w14:textId="77777777" w:rsidTr="00D1062C">
        <w:trPr>
          <w:trHeight w:val="341"/>
        </w:trPr>
        <w:tc>
          <w:tcPr>
            <w:tcW w:w="3096" w:type="dxa"/>
          </w:tcPr>
          <w:p w14:paraId="12EDF56D" w14:textId="77777777" w:rsidR="003B675C" w:rsidRPr="007F05DF" w:rsidRDefault="003B675C" w:rsidP="00E3080F">
            <w:pPr>
              <w:jc w:val="center"/>
              <w:rPr>
                <w:sz w:val="22"/>
                <w:szCs w:val="22"/>
              </w:rPr>
            </w:pPr>
            <w:r w:rsidRPr="007F05DF">
              <w:rPr>
                <w:sz w:val="22"/>
                <w:szCs w:val="22"/>
              </w:rPr>
              <w:t>Fall</w:t>
            </w:r>
          </w:p>
        </w:tc>
        <w:tc>
          <w:tcPr>
            <w:tcW w:w="3096" w:type="dxa"/>
          </w:tcPr>
          <w:p w14:paraId="4DED068D" w14:textId="77777777" w:rsidR="003B675C" w:rsidRPr="007F05DF" w:rsidRDefault="003B675C" w:rsidP="00E3080F">
            <w:pPr>
              <w:jc w:val="center"/>
              <w:rPr>
                <w:sz w:val="22"/>
                <w:szCs w:val="22"/>
              </w:rPr>
            </w:pPr>
            <w:r w:rsidRPr="007F05DF">
              <w:rPr>
                <w:sz w:val="22"/>
                <w:szCs w:val="22"/>
              </w:rPr>
              <w:t>Spring</w:t>
            </w:r>
          </w:p>
        </w:tc>
        <w:tc>
          <w:tcPr>
            <w:tcW w:w="3096" w:type="dxa"/>
          </w:tcPr>
          <w:p w14:paraId="192132A8" w14:textId="77777777" w:rsidR="003B675C" w:rsidRPr="007F05DF" w:rsidRDefault="003B675C" w:rsidP="00E3080F">
            <w:pPr>
              <w:jc w:val="center"/>
              <w:rPr>
                <w:sz w:val="22"/>
                <w:szCs w:val="22"/>
              </w:rPr>
            </w:pPr>
            <w:r w:rsidRPr="007F05DF">
              <w:rPr>
                <w:sz w:val="22"/>
                <w:szCs w:val="22"/>
              </w:rPr>
              <w:t>Summer</w:t>
            </w:r>
          </w:p>
        </w:tc>
      </w:tr>
      <w:tr w:rsidR="003B675C" w:rsidRPr="0030540A" w14:paraId="3527A706" w14:textId="77777777" w:rsidTr="00D1062C">
        <w:tc>
          <w:tcPr>
            <w:tcW w:w="3096" w:type="dxa"/>
          </w:tcPr>
          <w:p w14:paraId="22538C71" w14:textId="3AA827CF" w:rsidR="00633B25" w:rsidRDefault="00C07ECB" w:rsidP="00D528D5">
            <w:pPr>
              <w:rPr>
                <w:sz w:val="20"/>
                <w:szCs w:val="20"/>
              </w:rPr>
            </w:pPr>
            <w:r>
              <w:rPr>
                <w:sz w:val="20"/>
                <w:szCs w:val="20"/>
              </w:rPr>
              <w:t>SPSY</w:t>
            </w:r>
            <w:r w:rsidR="00633B25" w:rsidRPr="007F05DF">
              <w:rPr>
                <w:sz w:val="20"/>
                <w:szCs w:val="20"/>
              </w:rPr>
              <w:t xml:space="preserve"> 775: Super</w:t>
            </w:r>
            <w:r w:rsidR="00633B25">
              <w:rPr>
                <w:sz w:val="20"/>
                <w:szCs w:val="20"/>
              </w:rPr>
              <w:t>vision in School Psychology (3)</w:t>
            </w:r>
          </w:p>
          <w:p w14:paraId="7A3FA2DD" w14:textId="77777777" w:rsidR="00633B25" w:rsidRDefault="00633B25" w:rsidP="00D528D5">
            <w:pPr>
              <w:rPr>
                <w:sz w:val="20"/>
                <w:szCs w:val="20"/>
              </w:rPr>
            </w:pPr>
          </w:p>
          <w:p w14:paraId="7657F3FD" w14:textId="2F46A7C3" w:rsidR="00D528D5" w:rsidRPr="002F7D2E" w:rsidRDefault="00C07ECB" w:rsidP="00D528D5">
            <w:pPr>
              <w:rPr>
                <w:sz w:val="20"/>
                <w:szCs w:val="20"/>
                <w:lang w:val="nl-NL"/>
              </w:rPr>
            </w:pPr>
            <w:r>
              <w:rPr>
                <w:sz w:val="20"/>
                <w:szCs w:val="20"/>
                <w:lang w:val="nl-NL"/>
              </w:rPr>
              <w:t>SPSY</w:t>
            </w:r>
            <w:r w:rsidR="00D528D5" w:rsidRPr="002F7D2E">
              <w:rPr>
                <w:sz w:val="20"/>
                <w:szCs w:val="20"/>
                <w:lang w:val="nl-NL"/>
              </w:rPr>
              <w:t xml:space="preserve"> 779: Practicum in School Psychology (3)</w:t>
            </w:r>
          </w:p>
          <w:p w14:paraId="27382CEB" w14:textId="77777777" w:rsidR="00D528D5" w:rsidRPr="002F7D2E" w:rsidRDefault="00D528D5" w:rsidP="00E3080F">
            <w:pPr>
              <w:rPr>
                <w:sz w:val="20"/>
                <w:szCs w:val="20"/>
                <w:lang w:val="nl-NL"/>
              </w:rPr>
            </w:pPr>
          </w:p>
          <w:p w14:paraId="311FFE87" w14:textId="77777777" w:rsidR="003B675C" w:rsidRPr="007F05DF" w:rsidRDefault="00633B25" w:rsidP="00E3080F">
            <w:pPr>
              <w:rPr>
                <w:sz w:val="20"/>
                <w:szCs w:val="20"/>
              </w:rPr>
            </w:pPr>
            <w:r>
              <w:rPr>
                <w:sz w:val="20"/>
                <w:szCs w:val="20"/>
              </w:rPr>
              <w:t>SRM</w:t>
            </w:r>
            <w:r w:rsidR="003B675C" w:rsidRPr="007F05DF">
              <w:rPr>
                <w:sz w:val="20"/>
                <w:szCs w:val="20"/>
              </w:rPr>
              <w:t xml:space="preserve"> 700: Advanced Research Methods (3)</w:t>
            </w:r>
          </w:p>
          <w:p w14:paraId="33743BA3" w14:textId="77777777" w:rsidR="003B675C" w:rsidRPr="007F05DF" w:rsidRDefault="003B675C" w:rsidP="00E3080F">
            <w:pPr>
              <w:rPr>
                <w:sz w:val="20"/>
                <w:szCs w:val="20"/>
              </w:rPr>
            </w:pPr>
          </w:p>
          <w:p w14:paraId="2BDB143F" w14:textId="3F5CD7F0" w:rsidR="00EC57F4" w:rsidRPr="007F05DF" w:rsidRDefault="00850B86" w:rsidP="00E3080F">
            <w:pPr>
              <w:rPr>
                <w:sz w:val="20"/>
                <w:szCs w:val="20"/>
              </w:rPr>
            </w:pPr>
            <w:r>
              <w:rPr>
                <w:sz w:val="20"/>
                <w:szCs w:val="20"/>
              </w:rPr>
              <w:t>EDSE 630: Applied Behavior Analysis I (3)</w:t>
            </w:r>
          </w:p>
          <w:p w14:paraId="4496E6B7" w14:textId="06B0B53D" w:rsidR="00D528D5" w:rsidRDefault="00D528D5" w:rsidP="00E3080F">
            <w:pPr>
              <w:rPr>
                <w:b/>
                <w:bCs/>
                <w:sz w:val="20"/>
                <w:szCs w:val="20"/>
              </w:rPr>
            </w:pPr>
          </w:p>
          <w:p w14:paraId="2DD5F9A2" w14:textId="77777777" w:rsidR="00C07ECB" w:rsidRDefault="00C07ECB" w:rsidP="00EA222A">
            <w:pPr>
              <w:rPr>
                <w:b/>
                <w:bCs/>
                <w:sz w:val="20"/>
                <w:szCs w:val="20"/>
              </w:rPr>
            </w:pPr>
          </w:p>
          <w:p w14:paraId="6C1DCA5A" w14:textId="7153905B" w:rsidR="003B675C" w:rsidRPr="007F05DF" w:rsidRDefault="003B675C" w:rsidP="00EA222A">
            <w:pPr>
              <w:rPr>
                <w:b/>
                <w:sz w:val="20"/>
                <w:szCs w:val="20"/>
              </w:rPr>
            </w:pPr>
            <w:r w:rsidRPr="007F05DF">
              <w:rPr>
                <w:b/>
                <w:bCs/>
                <w:sz w:val="20"/>
                <w:szCs w:val="20"/>
              </w:rPr>
              <w:t>Total: 1</w:t>
            </w:r>
            <w:r w:rsidR="00EA222A">
              <w:rPr>
                <w:b/>
                <w:bCs/>
                <w:sz w:val="20"/>
                <w:szCs w:val="20"/>
              </w:rPr>
              <w:t>2</w:t>
            </w:r>
            <w:r w:rsidRPr="007F05DF">
              <w:rPr>
                <w:b/>
                <w:bCs/>
                <w:sz w:val="20"/>
                <w:szCs w:val="20"/>
              </w:rPr>
              <w:t xml:space="preserve"> cr.</w:t>
            </w:r>
          </w:p>
        </w:tc>
        <w:tc>
          <w:tcPr>
            <w:tcW w:w="3096" w:type="dxa"/>
          </w:tcPr>
          <w:p w14:paraId="45122975" w14:textId="6BBF0B19" w:rsidR="00FE6A8F" w:rsidRDefault="00C07ECB" w:rsidP="00E3080F">
            <w:pPr>
              <w:rPr>
                <w:sz w:val="20"/>
                <w:szCs w:val="20"/>
              </w:rPr>
            </w:pPr>
            <w:r>
              <w:rPr>
                <w:sz w:val="20"/>
                <w:szCs w:val="20"/>
              </w:rPr>
              <w:t>SPSY</w:t>
            </w:r>
            <w:r w:rsidR="003B675C" w:rsidRPr="007F05DF">
              <w:rPr>
                <w:sz w:val="20"/>
                <w:szCs w:val="20"/>
              </w:rPr>
              <w:t xml:space="preserve"> 779: Practicum in School Psychology (3)</w:t>
            </w:r>
          </w:p>
          <w:p w14:paraId="32B26715" w14:textId="77777777" w:rsidR="003B675C" w:rsidRPr="007F05DF" w:rsidRDefault="003B675C" w:rsidP="00E3080F">
            <w:pPr>
              <w:rPr>
                <w:sz w:val="20"/>
                <w:szCs w:val="20"/>
              </w:rPr>
            </w:pPr>
          </w:p>
          <w:p w14:paraId="01295245" w14:textId="6BC2053F" w:rsidR="001F4A3A" w:rsidRDefault="00C07ECB" w:rsidP="00E3080F">
            <w:pPr>
              <w:rPr>
                <w:sz w:val="20"/>
                <w:szCs w:val="20"/>
              </w:rPr>
            </w:pPr>
            <w:r>
              <w:rPr>
                <w:sz w:val="20"/>
                <w:szCs w:val="20"/>
              </w:rPr>
              <w:t>SPSY</w:t>
            </w:r>
            <w:r w:rsidR="001F4A3A" w:rsidRPr="007F05DF">
              <w:rPr>
                <w:sz w:val="20"/>
                <w:szCs w:val="20"/>
              </w:rPr>
              <w:t xml:space="preserve"> 781: Evaluation of Psychological Services (3)</w:t>
            </w:r>
          </w:p>
          <w:p w14:paraId="249F8FB0" w14:textId="185820B7" w:rsidR="00850B86" w:rsidRDefault="00850B86" w:rsidP="00E3080F">
            <w:pPr>
              <w:rPr>
                <w:b/>
                <w:bCs/>
                <w:sz w:val="20"/>
                <w:szCs w:val="20"/>
              </w:rPr>
            </w:pPr>
          </w:p>
          <w:p w14:paraId="5BE822D7" w14:textId="24E42E13" w:rsidR="00850B86" w:rsidRPr="007F05DF" w:rsidRDefault="00C07ECB" w:rsidP="00850B86">
            <w:pPr>
              <w:rPr>
                <w:sz w:val="20"/>
                <w:szCs w:val="20"/>
              </w:rPr>
            </w:pPr>
            <w:r>
              <w:rPr>
                <w:sz w:val="20"/>
                <w:szCs w:val="20"/>
              </w:rPr>
              <w:t>SPSY/APCE</w:t>
            </w:r>
            <w:r w:rsidR="00850B86" w:rsidRPr="007F05DF">
              <w:rPr>
                <w:sz w:val="20"/>
                <w:szCs w:val="20"/>
              </w:rPr>
              <w:t xml:space="preserve"> Practicum Elective (3)</w:t>
            </w:r>
          </w:p>
          <w:p w14:paraId="2945D90A" w14:textId="77777777" w:rsidR="00FE6A8F" w:rsidRDefault="00FE6A8F" w:rsidP="00FE6A8F">
            <w:pPr>
              <w:rPr>
                <w:sz w:val="20"/>
                <w:szCs w:val="20"/>
              </w:rPr>
            </w:pPr>
          </w:p>
          <w:p w14:paraId="5A61D10A" w14:textId="3E59836D" w:rsidR="00EA222A" w:rsidRPr="007F05DF" w:rsidRDefault="00C07ECB" w:rsidP="00FE6A8F">
            <w:pPr>
              <w:rPr>
                <w:sz w:val="20"/>
                <w:szCs w:val="20"/>
              </w:rPr>
            </w:pPr>
            <w:r>
              <w:rPr>
                <w:sz w:val="20"/>
                <w:szCs w:val="20"/>
              </w:rPr>
              <w:t>SPSY</w:t>
            </w:r>
            <w:r w:rsidR="00EA222A" w:rsidRPr="007F05DF">
              <w:rPr>
                <w:sz w:val="20"/>
                <w:szCs w:val="20"/>
              </w:rPr>
              <w:t xml:space="preserve"> 797: Doctoral Proposal Research (4)</w:t>
            </w:r>
          </w:p>
          <w:p w14:paraId="41762668" w14:textId="77777777" w:rsidR="008F3D48" w:rsidRDefault="008F3D48" w:rsidP="00EA222A">
            <w:pPr>
              <w:rPr>
                <w:b/>
                <w:sz w:val="20"/>
                <w:szCs w:val="20"/>
              </w:rPr>
            </w:pPr>
          </w:p>
          <w:p w14:paraId="6DA16FD7" w14:textId="77777777" w:rsidR="00850B86" w:rsidRDefault="00850B86" w:rsidP="00EA222A">
            <w:pPr>
              <w:rPr>
                <w:b/>
                <w:sz w:val="20"/>
                <w:szCs w:val="20"/>
              </w:rPr>
            </w:pPr>
          </w:p>
          <w:p w14:paraId="2CC402BE" w14:textId="4382025D" w:rsidR="003B675C" w:rsidRPr="007F05DF" w:rsidRDefault="003B675C" w:rsidP="00EA222A">
            <w:pPr>
              <w:rPr>
                <w:b/>
                <w:sz w:val="20"/>
                <w:szCs w:val="20"/>
              </w:rPr>
            </w:pPr>
            <w:r w:rsidRPr="007F05DF">
              <w:rPr>
                <w:b/>
                <w:sz w:val="20"/>
                <w:szCs w:val="20"/>
              </w:rPr>
              <w:t xml:space="preserve">Total: </w:t>
            </w:r>
            <w:r w:rsidR="00FE6A8F">
              <w:rPr>
                <w:b/>
                <w:sz w:val="20"/>
                <w:szCs w:val="20"/>
              </w:rPr>
              <w:t>1</w:t>
            </w:r>
            <w:r w:rsidR="00A56DCE">
              <w:rPr>
                <w:b/>
                <w:sz w:val="20"/>
                <w:szCs w:val="20"/>
              </w:rPr>
              <w:t>3</w:t>
            </w:r>
            <w:r w:rsidRPr="007F05DF">
              <w:rPr>
                <w:b/>
                <w:sz w:val="20"/>
                <w:szCs w:val="20"/>
              </w:rPr>
              <w:t xml:space="preserve"> cr.</w:t>
            </w:r>
          </w:p>
        </w:tc>
        <w:tc>
          <w:tcPr>
            <w:tcW w:w="3096" w:type="dxa"/>
          </w:tcPr>
          <w:p w14:paraId="28DB4169" w14:textId="4E2EF05F" w:rsidR="007673F4" w:rsidRDefault="007673F4" w:rsidP="00E3080F">
            <w:pPr>
              <w:rPr>
                <w:sz w:val="20"/>
                <w:szCs w:val="20"/>
              </w:rPr>
            </w:pPr>
            <w:r>
              <w:rPr>
                <w:sz w:val="20"/>
                <w:szCs w:val="20"/>
              </w:rPr>
              <w:t>Prac Elective (3-4)</w:t>
            </w:r>
          </w:p>
          <w:p w14:paraId="79C852DC" w14:textId="151FC6C6" w:rsidR="00A56DCE" w:rsidRDefault="00A56DCE" w:rsidP="00E3080F">
            <w:pPr>
              <w:rPr>
                <w:sz w:val="20"/>
                <w:szCs w:val="20"/>
              </w:rPr>
            </w:pPr>
          </w:p>
          <w:p w14:paraId="7F194F5A" w14:textId="6664D0D1" w:rsidR="00A56DCE" w:rsidRDefault="00C07ECB" w:rsidP="00E3080F">
            <w:pPr>
              <w:rPr>
                <w:sz w:val="20"/>
                <w:szCs w:val="20"/>
              </w:rPr>
            </w:pPr>
            <w:r>
              <w:rPr>
                <w:sz w:val="20"/>
                <w:szCs w:val="20"/>
              </w:rPr>
              <w:t>SPSY</w:t>
            </w:r>
            <w:r w:rsidR="00A56DCE" w:rsidRPr="007F05DF">
              <w:rPr>
                <w:sz w:val="20"/>
                <w:szCs w:val="20"/>
              </w:rPr>
              <w:t xml:space="preserve"> 776: Exte</w:t>
            </w:r>
            <w:r w:rsidR="00A56DCE">
              <w:rPr>
                <w:sz w:val="20"/>
                <w:szCs w:val="20"/>
              </w:rPr>
              <w:t>rnship in School Psychology (1)</w:t>
            </w:r>
          </w:p>
          <w:p w14:paraId="7E692CFC" w14:textId="7D016A46" w:rsidR="007673F4" w:rsidRDefault="007673F4" w:rsidP="00E3080F">
            <w:pPr>
              <w:rPr>
                <w:sz w:val="20"/>
                <w:szCs w:val="20"/>
              </w:rPr>
            </w:pPr>
          </w:p>
          <w:p w14:paraId="743811E7" w14:textId="67011452" w:rsidR="003B675C" w:rsidRDefault="00C07ECB" w:rsidP="00E3080F">
            <w:pPr>
              <w:rPr>
                <w:sz w:val="20"/>
                <w:szCs w:val="20"/>
              </w:rPr>
            </w:pPr>
            <w:r>
              <w:rPr>
                <w:sz w:val="20"/>
                <w:szCs w:val="20"/>
              </w:rPr>
              <w:t>SPSY</w:t>
            </w:r>
            <w:r w:rsidR="00EA222A">
              <w:rPr>
                <w:sz w:val="20"/>
                <w:szCs w:val="20"/>
              </w:rPr>
              <w:t xml:space="preserve"> 789 Internship in School Psychology (1)</w:t>
            </w:r>
          </w:p>
          <w:p w14:paraId="5FFCBAAA" w14:textId="77777777" w:rsidR="003B675C" w:rsidRPr="007F05DF" w:rsidRDefault="003B675C" w:rsidP="00E3080F">
            <w:pPr>
              <w:rPr>
                <w:sz w:val="20"/>
                <w:szCs w:val="20"/>
              </w:rPr>
            </w:pPr>
          </w:p>
          <w:p w14:paraId="61588DCC" w14:textId="1EC978CA" w:rsidR="003B675C" w:rsidRPr="007F05DF" w:rsidRDefault="00C07ECB" w:rsidP="00E3080F">
            <w:pPr>
              <w:rPr>
                <w:sz w:val="20"/>
                <w:szCs w:val="20"/>
              </w:rPr>
            </w:pPr>
            <w:r>
              <w:rPr>
                <w:sz w:val="20"/>
                <w:szCs w:val="20"/>
              </w:rPr>
              <w:t>SPSY</w:t>
            </w:r>
            <w:r w:rsidR="00EA222A" w:rsidRPr="007F05DF">
              <w:rPr>
                <w:sz w:val="20"/>
                <w:szCs w:val="20"/>
              </w:rPr>
              <w:t xml:space="preserve"> 799 Doctoral Dissertation (3) (must register for a total of 12 cr., but these can be divided across semesters)</w:t>
            </w:r>
          </w:p>
          <w:p w14:paraId="4CEB1363" w14:textId="77777777" w:rsidR="00C07ECB" w:rsidRDefault="00C07ECB" w:rsidP="007673F4">
            <w:pPr>
              <w:rPr>
                <w:b/>
                <w:sz w:val="20"/>
                <w:szCs w:val="20"/>
              </w:rPr>
            </w:pPr>
          </w:p>
          <w:p w14:paraId="7B7E3E44" w14:textId="322B9475" w:rsidR="003B675C" w:rsidRPr="007F05DF" w:rsidRDefault="003B675C" w:rsidP="007673F4">
            <w:pPr>
              <w:rPr>
                <w:sz w:val="20"/>
                <w:szCs w:val="20"/>
              </w:rPr>
            </w:pPr>
            <w:r w:rsidRPr="007F05DF">
              <w:rPr>
                <w:b/>
                <w:sz w:val="20"/>
                <w:szCs w:val="20"/>
              </w:rPr>
              <w:t xml:space="preserve">Total: </w:t>
            </w:r>
            <w:r w:rsidR="00A56DCE">
              <w:rPr>
                <w:b/>
                <w:sz w:val="20"/>
                <w:szCs w:val="20"/>
              </w:rPr>
              <w:t>8-9</w:t>
            </w:r>
            <w:r w:rsidRPr="007F05DF">
              <w:rPr>
                <w:b/>
                <w:sz w:val="20"/>
                <w:szCs w:val="20"/>
              </w:rPr>
              <w:t xml:space="preserve"> cr.</w:t>
            </w:r>
          </w:p>
        </w:tc>
      </w:tr>
      <w:tr w:rsidR="003B675C" w:rsidRPr="0030540A" w14:paraId="10D7A015" w14:textId="77777777" w:rsidTr="00D1062C">
        <w:tc>
          <w:tcPr>
            <w:tcW w:w="9288" w:type="dxa"/>
            <w:gridSpan w:val="3"/>
            <w:shd w:val="clear" w:color="auto" w:fill="D9D9D9"/>
          </w:tcPr>
          <w:p w14:paraId="4D3F4F72" w14:textId="77777777" w:rsidR="003B675C" w:rsidRPr="007F05DF" w:rsidRDefault="003B675C" w:rsidP="00E3080F">
            <w:pPr>
              <w:jc w:val="center"/>
              <w:rPr>
                <w:b/>
                <w:sz w:val="22"/>
                <w:szCs w:val="22"/>
              </w:rPr>
            </w:pPr>
            <w:r w:rsidRPr="007F05DF">
              <w:rPr>
                <w:b/>
                <w:sz w:val="22"/>
                <w:szCs w:val="22"/>
              </w:rPr>
              <w:lastRenderedPageBreak/>
              <w:t>Year 4</w:t>
            </w:r>
          </w:p>
        </w:tc>
      </w:tr>
      <w:tr w:rsidR="003B675C" w:rsidRPr="0030540A" w14:paraId="630F8710" w14:textId="77777777" w:rsidTr="00D1062C">
        <w:tc>
          <w:tcPr>
            <w:tcW w:w="3096" w:type="dxa"/>
          </w:tcPr>
          <w:p w14:paraId="3B250D09" w14:textId="77777777" w:rsidR="003B675C" w:rsidRPr="007F05DF" w:rsidRDefault="003B675C" w:rsidP="00E3080F">
            <w:pPr>
              <w:jc w:val="center"/>
              <w:rPr>
                <w:sz w:val="22"/>
                <w:szCs w:val="22"/>
              </w:rPr>
            </w:pPr>
            <w:r w:rsidRPr="007F05DF">
              <w:rPr>
                <w:sz w:val="22"/>
                <w:szCs w:val="22"/>
              </w:rPr>
              <w:t>Fall</w:t>
            </w:r>
          </w:p>
        </w:tc>
        <w:tc>
          <w:tcPr>
            <w:tcW w:w="3096" w:type="dxa"/>
          </w:tcPr>
          <w:p w14:paraId="1771F015" w14:textId="77777777" w:rsidR="003B675C" w:rsidRPr="007F05DF" w:rsidRDefault="003B675C" w:rsidP="00E3080F">
            <w:pPr>
              <w:jc w:val="center"/>
              <w:rPr>
                <w:sz w:val="22"/>
                <w:szCs w:val="22"/>
              </w:rPr>
            </w:pPr>
            <w:r w:rsidRPr="007F05DF">
              <w:rPr>
                <w:sz w:val="22"/>
                <w:szCs w:val="22"/>
              </w:rPr>
              <w:t>Spring</w:t>
            </w:r>
          </w:p>
        </w:tc>
        <w:tc>
          <w:tcPr>
            <w:tcW w:w="3096" w:type="dxa"/>
          </w:tcPr>
          <w:p w14:paraId="091418FE" w14:textId="77777777" w:rsidR="003B675C" w:rsidRPr="007F05DF" w:rsidRDefault="003B675C" w:rsidP="00E3080F">
            <w:pPr>
              <w:jc w:val="center"/>
              <w:rPr>
                <w:sz w:val="22"/>
                <w:szCs w:val="22"/>
              </w:rPr>
            </w:pPr>
            <w:r w:rsidRPr="007F05DF">
              <w:rPr>
                <w:sz w:val="22"/>
                <w:szCs w:val="22"/>
              </w:rPr>
              <w:t>Summer</w:t>
            </w:r>
          </w:p>
        </w:tc>
      </w:tr>
      <w:tr w:rsidR="003B675C" w:rsidRPr="0030540A" w14:paraId="31C025E4" w14:textId="77777777" w:rsidTr="00D1062C">
        <w:tc>
          <w:tcPr>
            <w:tcW w:w="3096" w:type="dxa"/>
          </w:tcPr>
          <w:p w14:paraId="65BD52E4" w14:textId="182137D8" w:rsidR="003B675C" w:rsidRPr="007F05DF" w:rsidRDefault="00C07ECB" w:rsidP="00E3080F">
            <w:pPr>
              <w:rPr>
                <w:sz w:val="20"/>
                <w:szCs w:val="20"/>
              </w:rPr>
            </w:pPr>
            <w:r>
              <w:rPr>
                <w:sz w:val="20"/>
                <w:szCs w:val="20"/>
              </w:rPr>
              <w:t>SPSY</w:t>
            </w:r>
            <w:r w:rsidR="003B675C" w:rsidRPr="007F05DF">
              <w:rPr>
                <w:sz w:val="20"/>
                <w:szCs w:val="20"/>
              </w:rPr>
              <w:t xml:space="preserve"> 789: </w:t>
            </w:r>
            <w:r w:rsidR="00981427" w:rsidRPr="007F05DF">
              <w:rPr>
                <w:sz w:val="20"/>
                <w:szCs w:val="20"/>
              </w:rPr>
              <w:t>Internship in School Psychology</w:t>
            </w:r>
            <w:r w:rsidR="003B675C" w:rsidRPr="007F05DF">
              <w:rPr>
                <w:sz w:val="20"/>
                <w:szCs w:val="20"/>
              </w:rPr>
              <w:t xml:space="preserve"> (</w:t>
            </w:r>
            <w:r w:rsidR="00EA222A">
              <w:rPr>
                <w:sz w:val="20"/>
                <w:szCs w:val="20"/>
              </w:rPr>
              <w:t>1</w:t>
            </w:r>
            <w:r w:rsidR="003B675C" w:rsidRPr="007F05DF">
              <w:rPr>
                <w:sz w:val="20"/>
                <w:szCs w:val="20"/>
              </w:rPr>
              <w:t>)</w:t>
            </w:r>
          </w:p>
          <w:p w14:paraId="2B21EC1E" w14:textId="77777777" w:rsidR="003B675C" w:rsidRPr="007F05DF" w:rsidRDefault="003B675C" w:rsidP="00E3080F">
            <w:pPr>
              <w:rPr>
                <w:sz w:val="20"/>
                <w:szCs w:val="20"/>
              </w:rPr>
            </w:pPr>
          </w:p>
          <w:p w14:paraId="4F6BF4F8" w14:textId="38231128" w:rsidR="003B675C" w:rsidRPr="007F05DF" w:rsidRDefault="00C07ECB" w:rsidP="00E3080F">
            <w:pPr>
              <w:rPr>
                <w:sz w:val="20"/>
                <w:szCs w:val="20"/>
              </w:rPr>
            </w:pPr>
            <w:r>
              <w:rPr>
                <w:sz w:val="20"/>
                <w:szCs w:val="20"/>
              </w:rPr>
              <w:t>SPSY</w:t>
            </w:r>
            <w:r w:rsidR="003B675C" w:rsidRPr="007F05DF">
              <w:rPr>
                <w:sz w:val="20"/>
                <w:szCs w:val="20"/>
              </w:rPr>
              <w:t xml:space="preserve"> 799: Doctoral Dissertation (</w:t>
            </w:r>
            <w:r w:rsidR="007673F4">
              <w:rPr>
                <w:sz w:val="20"/>
                <w:szCs w:val="20"/>
              </w:rPr>
              <w:t>4</w:t>
            </w:r>
            <w:r w:rsidR="003B675C" w:rsidRPr="007F05DF">
              <w:rPr>
                <w:sz w:val="20"/>
                <w:szCs w:val="20"/>
              </w:rPr>
              <w:t>)</w:t>
            </w:r>
          </w:p>
          <w:p w14:paraId="7BA19F2A" w14:textId="77777777" w:rsidR="003B675C" w:rsidRPr="007F05DF" w:rsidRDefault="003B675C" w:rsidP="00E3080F">
            <w:pPr>
              <w:rPr>
                <w:sz w:val="20"/>
                <w:szCs w:val="20"/>
              </w:rPr>
            </w:pPr>
          </w:p>
          <w:p w14:paraId="0263FCA2" w14:textId="1DFA5558" w:rsidR="003B675C" w:rsidRPr="007F05DF" w:rsidRDefault="003B675C" w:rsidP="007673F4">
            <w:pPr>
              <w:rPr>
                <w:sz w:val="20"/>
                <w:szCs w:val="20"/>
              </w:rPr>
            </w:pPr>
            <w:r w:rsidRPr="007F05DF">
              <w:rPr>
                <w:b/>
                <w:sz w:val="20"/>
                <w:szCs w:val="20"/>
              </w:rPr>
              <w:t xml:space="preserve">Total: </w:t>
            </w:r>
            <w:r w:rsidR="007673F4">
              <w:rPr>
                <w:b/>
                <w:sz w:val="20"/>
                <w:szCs w:val="20"/>
              </w:rPr>
              <w:t>5</w:t>
            </w:r>
            <w:r w:rsidRPr="007F05DF">
              <w:rPr>
                <w:b/>
                <w:sz w:val="20"/>
                <w:szCs w:val="20"/>
              </w:rPr>
              <w:t xml:space="preserve"> cr.</w:t>
            </w:r>
          </w:p>
        </w:tc>
        <w:tc>
          <w:tcPr>
            <w:tcW w:w="3096" w:type="dxa"/>
          </w:tcPr>
          <w:p w14:paraId="50DF7565" w14:textId="0E7FAC86" w:rsidR="003B675C" w:rsidRPr="007F05DF" w:rsidRDefault="00C07ECB" w:rsidP="00E3080F">
            <w:pPr>
              <w:rPr>
                <w:sz w:val="20"/>
                <w:szCs w:val="20"/>
              </w:rPr>
            </w:pPr>
            <w:r>
              <w:rPr>
                <w:sz w:val="20"/>
                <w:szCs w:val="20"/>
              </w:rPr>
              <w:t>SPSY</w:t>
            </w:r>
            <w:r w:rsidR="003B675C" w:rsidRPr="007F05DF">
              <w:rPr>
                <w:sz w:val="20"/>
                <w:szCs w:val="20"/>
              </w:rPr>
              <w:t xml:space="preserve"> 789: </w:t>
            </w:r>
            <w:r w:rsidR="00981427" w:rsidRPr="007F05DF">
              <w:rPr>
                <w:sz w:val="20"/>
                <w:szCs w:val="20"/>
              </w:rPr>
              <w:t xml:space="preserve">Internship in </w:t>
            </w:r>
            <w:r w:rsidR="003B675C" w:rsidRPr="007F05DF">
              <w:rPr>
                <w:sz w:val="20"/>
                <w:szCs w:val="20"/>
              </w:rPr>
              <w:t>School Psychology (</w:t>
            </w:r>
            <w:r w:rsidR="007673F4">
              <w:rPr>
                <w:sz w:val="20"/>
                <w:szCs w:val="20"/>
              </w:rPr>
              <w:t>1</w:t>
            </w:r>
            <w:r w:rsidR="003B675C" w:rsidRPr="007F05DF">
              <w:rPr>
                <w:sz w:val="20"/>
                <w:szCs w:val="20"/>
              </w:rPr>
              <w:t>)</w:t>
            </w:r>
          </w:p>
          <w:p w14:paraId="27A7736B" w14:textId="77777777" w:rsidR="003B675C" w:rsidRPr="007F05DF" w:rsidRDefault="003B675C" w:rsidP="00E3080F">
            <w:pPr>
              <w:rPr>
                <w:sz w:val="20"/>
                <w:szCs w:val="20"/>
              </w:rPr>
            </w:pPr>
          </w:p>
          <w:p w14:paraId="5E03A48A" w14:textId="5402B2DA" w:rsidR="003B675C" w:rsidRPr="007F05DF" w:rsidRDefault="00C07ECB" w:rsidP="00E3080F">
            <w:pPr>
              <w:rPr>
                <w:sz w:val="20"/>
                <w:szCs w:val="20"/>
              </w:rPr>
            </w:pPr>
            <w:r>
              <w:rPr>
                <w:sz w:val="20"/>
                <w:szCs w:val="20"/>
              </w:rPr>
              <w:t>SPSY</w:t>
            </w:r>
            <w:r w:rsidR="003B675C" w:rsidRPr="007F05DF">
              <w:rPr>
                <w:sz w:val="20"/>
                <w:szCs w:val="20"/>
              </w:rPr>
              <w:t xml:space="preserve"> 799: Doctoral Dissertation (</w:t>
            </w:r>
            <w:r w:rsidR="007673F4">
              <w:rPr>
                <w:sz w:val="20"/>
                <w:szCs w:val="20"/>
              </w:rPr>
              <w:t>5</w:t>
            </w:r>
            <w:r w:rsidR="003B675C" w:rsidRPr="007F05DF">
              <w:rPr>
                <w:sz w:val="20"/>
                <w:szCs w:val="20"/>
              </w:rPr>
              <w:t>)</w:t>
            </w:r>
          </w:p>
          <w:p w14:paraId="4CCC25B6" w14:textId="77777777" w:rsidR="003B675C" w:rsidRPr="007F05DF" w:rsidRDefault="003B675C" w:rsidP="00E3080F">
            <w:pPr>
              <w:rPr>
                <w:sz w:val="20"/>
                <w:szCs w:val="20"/>
              </w:rPr>
            </w:pPr>
          </w:p>
          <w:p w14:paraId="4ECFA051" w14:textId="77777777" w:rsidR="003B675C" w:rsidRPr="007F05DF" w:rsidRDefault="003B675C" w:rsidP="00E3080F">
            <w:pPr>
              <w:rPr>
                <w:sz w:val="20"/>
                <w:szCs w:val="20"/>
              </w:rPr>
            </w:pPr>
            <w:r w:rsidRPr="007F05DF">
              <w:rPr>
                <w:b/>
                <w:sz w:val="20"/>
                <w:szCs w:val="20"/>
              </w:rPr>
              <w:t>Total: 6 cr.</w:t>
            </w:r>
          </w:p>
        </w:tc>
        <w:tc>
          <w:tcPr>
            <w:tcW w:w="3096" w:type="dxa"/>
          </w:tcPr>
          <w:p w14:paraId="0E461E2B" w14:textId="77777777" w:rsidR="003B675C" w:rsidRPr="007F05DF" w:rsidRDefault="003B675C" w:rsidP="00E3080F">
            <w:pPr>
              <w:rPr>
                <w:b/>
                <w:sz w:val="20"/>
                <w:szCs w:val="20"/>
              </w:rPr>
            </w:pPr>
          </w:p>
          <w:p w14:paraId="330009D3" w14:textId="77777777" w:rsidR="003B675C" w:rsidRPr="007F05DF" w:rsidRDefault="003B675C" w:rsidP="00E3080F">
            <w:pPr>
              <w:rPr>
                <w:b/>
                <w:sz w:val="20"/>
                <w:szCs w:val="20"/>
              </w:rPr>
            </w:pPr>
          </w:p>
          <w:p w14:paraId="2385B1F4" w14:textId="77777777" w:rsidR="003B675C" w:rsidRPr="007F05DF" w:rsidRDefault="003B675C" w:rsidP="00E3080F">
            <w:pPr>
              <w:rPr>
                <w:b/>
                <w:sz w:val="20"/>
                <w:szCs w:val="20"/>
              </w:rPr>
            </w:pPr>
          </w:p>
          <w:p w14:paraId="5B08B05C" w14:textId="77777777" w:rsidR="003B675C" w:rsidRPr="007F05DF" w:rsidRDefault="003B675C" w:rsidP="00E3080F">
            <w:pPr>
              <w:rPr>
                <w:b/>
                <w:sz w:val="20"/>
                <w:szCs w:val="20"/>
              </w:rPr>
            </w:pPr>
          </w:p>
          <w:p w14:paraId="7762A7A3" w14:textId="77777777" w:rsidR="003B675C" w:rsidRPr="007F05DF" w:rsidRDefault="003B675C" w:rsidP="00E3080F">
            <w:pPr>
              <w:rPr>
                <w:b/>
                <w:sz w:val="20"/>
                <w:szCs w:val="20"/>
              </w:rPr>
            </w:pPr>
          </w:p>
          <w:p w14:paraId="1EC61FD6" w14:textId="77777777" w:rsidR="003B675C" w:rsidRPr="007F05DF" w:rsidRDefault="003B675C" w:rsidP="00E3080F">
            <w:pPr>
              <w:rPr>
                <w:b/>
                <w:sz w:val="20"/>
                <w:szCs w:val="20"/>
              </w:rPr>
            </w:pPr>
          </w:p>
        </w:tc>
      </w:tr>
    </w:tbl>
    <w:p w14:paraId="337A6ACE" w14:textId="77777777" w:rsidR="003B675C" w:rsidRDefault="003B675C" w:rsidP="00D1062C">
      <w:pPr>
        <w:pStyle w:val="BodyText"/>
        <w:jc w:val="left"/>
        <w:rPr>
          <w:sz w:val="22"/>
          <w:szCs w:val="22"/>
          <w:lang w:val="en-US"/>
        </w:rPr>
      </w:pPr>
    </w:p>
    <w:p w14:paraId="558D34FD" w14:textId="4F919514" w:rsidR="003B675C" w:rsidRDefault="003B675C" w:rsidP="00D1062C">
      <w:pPr>
        <w:rPr>
          <w:sz w:val="22"/>
          <w:szCs w:val="22"/>
        </w:rPr>
      </w:pPr>
      <w:r>
        <w:rPr>
          <w:sz w:val="22"/>
          <w:szCs w:val="22"/>
        </w:rPr>
        <w:t xml:space="preserve">*** </w:t>
      </w:r>
      <w:r w:rsidR="00C07ECB">
        <w:rPr>
          <w:sz w:val="22"/>
          <w:szCs w:val="22"/>
        </w:rPr>
        <w:t>SPSY</w:t>
      </w:r>
      <w:r>
        <w:rPr>
          <w:sz w:val="22"/>
          <w:szCs w:val="22"/>
        </w:rPr>
        <w:t xml:space="preserve"> 667 will be offered during alternating summer sessions. Be sure to take it when it is offered during your </w:t>
      </w:r>
      <w:r w:rsidR="00081648">
        <w:rPr>
          <w:sz w:val="22"/>
          <w:szCs w:val="22"/>
        </w:rPr>
        <w:t>first or second</w:t>
      </w:r>
      <w:r>
        <w:rPr>
          <w:sz w:val="22"/>
          <w:szCs w:val="22"/>
        </w:rPr>
        <w:t xml:space="preserve"> summer.</w:t>
      </w:r>
    </w:p>
    <w:p w14:paraId="2536B28A" w14:textId="77777777" w:rsidR="003B675C" w:rsidRPr="00AE3770" w:rsidRDefault="003B675C" w:rsidP="00D1062C">
      <w:pPr>
        <w:pStyle w:val="BodyText"/>
        <w:jc w:val="left"/>
        <w:rPr>
          <w:sz w:val="22"/>
          <w:szCs w:val="22"/>
          <w:lang w:val="en-US"/>
        </w:rPr>
      </w:pPr>
    </w:p>
    <w:p w14:paraId="3E6C2FCD" w14:textId="77777777" w:rsidR="006401D2" w:rsidRDefault="003B675C" w:rsidP="00D528D5">
      <w:pPr>
        <w:pStyle w:val="BodyText"/>
        <w:jc w:val="left"/>
        <w:rPr>
          <w:sz w:val="22"/>
          <w:szCs w:val="22"/>
          <w:lang w:val="en-US"/>
        </w:rPr>
      </w:pPr>
      <w:r w:rsidRPr="00CE3F6F">
        <w:rPr>
          <w:sz w:val="22"/>
          <w:szCs w:val="22"/>
          <w:u w:val="single"/>
        </w:rPr>
        <w:t>Please note</w:t>
      </w:r>
      <w:r>
        <w:rPr>
          <w:sz w:val="22"/>
          <w:szCs w:val="22"/>
        </w:rPr>
        <w:t>: the above is an example only. Students are required to construct their personalized course plans and timelines with their advisors. This example is not intended for use as a self-advising tool.</w:t>
      </w:r>
    </w:p>
    <w:p w14:paraId="0BB7A387" w14:textId="732D4267" w:rsidR="009642DE" w:rsidRDefault="009642DE">
      <w:pPr>
        <w:rPr>
          <w:b/>
          <w:lang w:eastAsia="x-none"/>
        </w:rPr>
      </w:pPr>
      <w:r>
        <w:rPr>
          <w:b/>
        </w:rPr>
        <w:br w:type="page"/>
      </w:r>
    </w:p>
    <w:p w14:paraId="29681E4B" w14:textId="77777777" w:rsidR="002C2050" w:rsidRPr="00710B1E" w:rsidRDefault="002C2050" w:rsidP="00933414">
      <w:pPr>
        <w:pStyle w:val="BodyText"/>
        <w:rPr>
          <w:b/>
          <w:sz w:val="24"/>
          <w:lang w:val="en-US"/>
        </w:rPr>
      </w:pPr>
      <w:r w:rsidRPr="00710B1E">
        <w:rPr>
          <w:b/>
          <w:sz w:val="24"/>
          <w:lang w:val="en-US"/>
        </w:rPr>
        <w:lastRenderedPageBreak/>
        <w:t>Online Coursework</w:t>
      </w:r>
    </w:p>
    <w:p w14:paraId="1A5EE1E4" w14:textId="77777777" w:rsidR="002C2050" w:rsidRPr="00710B1E" w:rsidRDefault="002C2050" w:rsidP="00D1062C">
      <w:pPr>
        <w:pStyle w:val="BodyText"/>
        <w:rPr>
          <w:sz w:val="22"/>
          <w:szCs w:val="22"/>
          <w:lang w:val="en-US"/>
        </w:rPr>
      </w:pPr>
    </w:p>
    <w:p w14:paraId="450C959C" w14:textId="6C10F936" w:rsidR="002C2050" w:rsidRDefault="002C2050" w:rsidP="007135A1">
      <w:pPr>
        <w:pStyle w:val="BodyText"/>
        <w:jc w:val="both"/>
        <w:rPr>
          <w:sz w:val="22"/>
          <w:szCs w:val="22"/>
          <w:lang w:val="en-US"/>
        </w:rPr>
      </w:pPr>
      <w:r w:rsidRPr="00710B1E">
        <w:rPr>
          <w:sz w:val="22"/>
          <w:szCs w:val="22"/>
          <w:lang w:val="en-US"/>
        </w:rPr>
        <w:t xml:space="preserve">The majority of our coursework is delivered through face-to-face instruction. However, there </w:t>
      </w:r>
      <w:r w:rsidR="00193981">
        <w:rPr>
          <w:sz w:val="22"/>
          <w:szCs w:val="22"/>
          <w:lang w:val="en-US"/>
        </w:rPr>
        <w:t xml:space="preserve">are </w:t>
      </w:r>
      <w:r w:rsidR="003D40E3">
        <w:rPr>
          <w:sz w:val="22"/>
          <w:szCs w:val="22"/>
          <w:lang w:val="en-US"/>
        </w:rPr>
        <w:t>a few</w:t>
      </w:r>
      <w:r w:rsidR="00193981">
        <w:rPr>
          <w:sz w:val="22"/>
          <w:szCs w:val="22"/>
          <w:lang w:val="en-US"/>
        </w:rPr>
        <w:t xml:space="preserve"> classes</w:t>
      </w:r>
      <w:r w:rsidRPr="00710B1E">
        <w:rPr>
          <w:sz w:val="22"/>
          <w:szCs w:val="22"/>
          <w:lang w:val="en-US"/>
        </w:rPr>
        <w:t xml:space="preserve"> that </w:t>
      </w:r>
      <w:r w:rsidR="00193981">
        <w:rPr>
          <w:sz w:val="22"/>
          <w:szCs w:val="22"/>
          <w:lang w:val="en-US"/>
        </w:rPr>
        <w:t>are</w:t>
      </w:r>
      <w:r w:rsidRPr="00710B1E">
        <w:rPr>
          <w:sz w:val="22"/>
          <w:szCs w:val="22"/>
          <w:lang w:val="en-US"/>
        </w:rPr>
        <w:t xml:space="preserve"> completely online </w:t>
      </w:r>
      <w:r w:rsidR="000C2869">
        <w:rPr>
          <w:sz w:val="22"/>
          <w:szCs w:val="22"/>
          <w:lang w:val="en-US"/>
        </w:rPr>
        <w:t xml:space="preserve">via Canvas </w:t>
      </w:r>
      <w:r w:rsidRPr="00710B1E">
        <w:rPr>
          <w:sz w:val="22"/>
          <w:szCs w:val="22"/>
          <w:lang w:val="en-US"/>
        </w:rPr>
        <w:t>(</w:t>
      </w:r>
      <w:r w:rsidR="004C0D2B">
        <w:rPr>
          <w:sz w:val="22"/>
          <w:szCs w:val="22"/>
          <w:lang w:val="en-US"/>
        </w:rPr>
        <w:t xml:space="preserve">SPSY </w:t>
      </w:r>
      <w:r w:rsidR="00933414">
        <w:rPr>
          <w:sz w:val="22"/>
          <w:szCs w:val="22"/>
          <w:lang w:val="en-US"/>
        </w:rPr>
        <w:t>628, 629</w:t>
      </w:r>
      <w:r w:rsidR="004C0D2B">
        <w:rPr>
          <w:sz w:val="22"/>
          <w:szCs w:val="22"/>
          <w:lang w:val="en-US"/>
        </w:rPr>
        <w:t xml:space="preserve">, </w:t>
      </w:r>
      <w:r w:rsidR="001E53D1">
        <w:rPr>
          <w:sz w:val="22"/>
          <w:szCs w:val="22"/>
          <w:lang w:val="en-US"/>
        </w:rPr>
        <w:t>EDSE 630</w:t>
      </w:r>
      <w:r w:rsidR="00931821">
        <w:rPr>
          <w:sz w:val="22"/>
          <w:szCs w:val="22"/>
          <w:lang w:val="en-US"/>
        </w:rPr>
        <w:t>; some sections of SRM 602 and 603</w:t>
      </w:r>
      <w:r w:rsidRPr="00710B1E">
        <w:rPr>
          <w:sz w:val="22"/>
          <w:szCs w:val="22"/>
          <w:lang w:val="en-US"/>
        </w:rPr>
        <w:t xml:space="preserve">) and </w:t>
      </w:r>
      <w:r w:rsidR="00EC64CF">
        <w:rPr>
          <w:sz w:val="22"/>
          <w:szCs w:val="22"/>
          <w:lang w:val="en-US"/>
        </w:rPr>
        <w:t>several</w:t>
      </w:r>
      <w:r w:rsidRPr="00710B1E">
        <w:rPr>
          <w:sz w:val="22"/>
          <w:szCs w:val="22"/>
          <w:lang w:val="en-US"/>
        </w:rPr>
        <w:t xml:space="preserve"> other courses that </w:t>
      </w:r>
      <w:r w:rsidR="001E53D1">
        <w:rPr>
          <w:sz w:val="22"/>
          <w:szCs w:val="22"/>
          <w:lang w:val="en-US"/>
        </w:rPr>
        <w:t>are offered in a hybrid format</w:t>
      </w:r>
      <w:r w:rsidRPr="00710B1E">
        <w:rPr>
          <w:sz w:val="22"/>
          <w:szCs w:val="22"/>
          <w:lang w:val="en-US"/>
        </w:rPr>
        <w:t>.  Students are expected to have</w:t>
      </w:r>
      <w:r w:rsidR="0090411F" w:rsidRPr="00710B1E">
        <w:rPr>
          <w:sz w:val="22"/>
          <w:szCs w:val="22"/>
          <w:lang w:val="en-US"/>
        </w:rPr>
        <w:t xml:space="preserve"> a computer or</w:t>
      </w:r>
      <w:r w:rsidRPr="00710B1E">
        <w:rPr>
          <w:sz w:val="22"/>
          <w:szCs w:val="22"/>
          <w:lang w:val="en-US"/>
        </w:rPr>
        <w:t xml:space="preserve"> access to a computer</w:t>
      </w:r>
      <w:r w:rsidR="0090411F" w:rsidRPr="00710B1E">
        <w:rPr>
          <w:sz w:val="22"/>
          <w:szCs w:val="22"/>
          <w:lang w:val="en-US"/>
        </w:rPr>
        <w:t xml:space="preserve"> for these courses.  Additionally, some instructors use </w:t>
      </w:r>
      <w:r w:rsidR="00BA2628">
        <w:rPr>
          <w:sz w:val="22"/>
          <w:szCs w:val="22"/>
          <w:lang w:val="en-US"/>
        </w:rPr>
        <w:t>Zoom</w:t>
      </w:r>
      <w:r w:rsidR="0090411F" w:rsidRPr="00710B1E">
        <w:rPr>
          <w:sz w:val="22"/>
          <w:szCs w:val="22"/>
          <w:lang w:val="en-US"/>
        </w:rPr>
        <w:t xml:space="preserve"> technology for class meetings, therefore students are expected to have camera capabilities for their computers.  A reasonable camera can be purchased for </w:t>
      </w:r>
      <w:r w:rsidR="00710B1E">
        <w:rPr>
          <w:sz w:val="22"/>
          <w:szCs w:val="22"/>
          <w:lang w:val="en-US"/>
        </w:rPr>
        <w:t xml:space="preserve">about </w:t>
      </w:r>
      <w:r w:rsidR="0090411F" w:rsidRPr="00710B1E">
        <w:rPr>
          <w:sz w:val="22"/>
          <w:szCs w:val="22"/>
          <w:lang w:val="en-US"/>
        </w:rPr>
        <w:t xml:space="preserve">$30 and the cost of a computer </w:t>
      </w:r>
      <w:r w:rsidR="00EC57F4">
        <w:rPr>
          <w:sz w:val="22"/>
          <w:szCs w:val="22"/>
          <w:lang w:val="en-US"/>
        </w:rPr>
        <w:t xml:space="preserve">usually </w:t>
      </w:r>
      <w:r w:rsidR="0090411F" w:rsidRPr="00710B1E">
        <w:rPr>
          <w:sz w:val="22"/>
          <w:szCs w:val="22"/>
          <w:lang w:val="en-US"/>
        </w:rPr>
        <w:t>ranges from $</w:t>
      </w:r>
      <w:r w:rsidR="00710B1E">
        <w:rPr>
          <w:sz w:val="22"/>
          <w:szCs w:val="22"/>
          <w:lang w:val="en-US"/>
        </w:rPr>
        <w:t>5</w:t>
      </w:r>
      <w:r w:rsidR="0090411F" w:rsidRPr="00710B1E">
        <w:rPr>
          <w:sz w:val="22"/>
          <w:szCs w:val="22"/>
          <w:lang w:val="en-US"/>
        </w:rPr>
        <w:t>00-$1000.</w:t>
      </w:r>
    </w:p>
    <w:p w14:paraId="0ED45AD7" w14:textId="77777777" w:rsidR="0090411F" w:rsidRDefault="0090411F" w:rsidP="007135A1">
      <w:pPr>
        <w:pStyle w:val="BodyText"/>
        <w:jc w:val="both"/>
        <w:rPr>
          <w:sz w:val="22"/>
          <w:szCs w:val="22"/>
          <w:lang w:val="en-US"/>
        </w:rPr>
      </w:pPr>
    </w:p>
    <w:p w14:paraId="03ADA36E" w14:textId="77777777" w:rsidR="0007285C" w:rsidRPr="00910675" w:rsidRDefault="00910675" w:rsidP="0070494F">
      <w:pPr>
        <w:pStyle w:val="BodyText"/>
        <w:rPr>
          <w:b/>
          <w:sz w:val="24"/>
          <w:lang w:val="en-US"/>
        </w:rPr>
      </w:pPr>
      <w:r w:rsidRPr="00710B1E">
        <w:rPr>
          <w:b/>
          <w:sz w:val="24"/>
          <w:lang w:val="en-US"/>
        </w:rPr>
        <w:t>Student Entering with Advanced Coursework</w:t>
      </w:r>
      <w:r w:rsidR="008704F6">
        <w:rPr>
          <w:b/>
          <w:sz w:val="24"/>
          <w:lang w:val="en-US"/>
        </w:rPr>
        <w:t xml:space="preserve"> from UNC</w:t>
      </w:r>
    </w:p>
    <w:p w14:paraId="376364B7" w14:textId="77777777" w:rsidR="00910675" w:rsidRPr="00910675" w:rsidRDefault="00910675" w:rsidP="007135A1">
      <w:pPr>
        <w:pStyle w:val="BodyText"/>
        <w:jc w:val="both"/>
        <w:rPr>
          <w:b/>
          <w:sz w:val="24"/>
          <w:lang w:val="en-US"/>
        </w:rPr>
      </w:pPr>
    </w:p>
    <w:p w14:paraId="7B1B8B55" w14:textId="3F1A4883" w:rsidR="002C2050" w:rsidRDefault="00D528D5" w:rsidP="007135A1">
      <w:pPr>
        <w:pStyle w:val="BodyText"/>
        <w:jc w:val="both"/>
        <w:rPr>
          <w:sz w:val="22"/>
          <w:szCs w:val="22"/>
          <w:lang w:val="en-US"/>
        </w:rPr>
      </w:pPr>
      <w:r w:rsidRPr="007F05DF">
        <w:rPr>
          <w:sz w:val="22"/>
          <w:szCs w:val="22"/>
          <w:lang w:val="en-US"/>
        </w:rPr>
        <w:t xml:space="preserve">Some </w:t>
      </w:r>
      <w:r w:rsidR="007513E4" w:rsidRPr="007F05DF">
        <w:rPr>
          <w:sz w:val="22"/>
          <w:szCs w:val="22"/>
          <w:lang w:val="en-US"/>
        </w:rPr>
        <w:t xml:space="preserve">UNC </w:t>
      </w:r>
      <w:r w:rsidRPr="007F05DF">
        <w:rPr>
          <w:sz w:val="22"/>
          <w:szCs w:val="22"/>
          <w:lang w:val="en-US"/>
        </w:rPr>
        <w:t>Ed.S. students may be invited to apply for admission into the Ph.D. program, or they may choose to do so on their own.</w:t>
      </w:r>
      <w:r w:rsidR="00910675" w:rsidRPr="007F05DF">
        <w:rPr>
          <w:sz w:val="22"/>
          <w:szCs w:val="22"/>
          <w:lang w:val="en-US"/>
        </w:rPr>
        <w:t xml:space="preserve">  Because </w:t>
      </w:r>
      <w:r w:rsidR="00EC64CF">
        <w:rPr>
          <w:sz w:val="22"/>
          <w:szCs w:val="22"/>
          <w:lang w:val="en-US"/>
        </w:rPr>
        <w:t>some</w:t>
      </w:r>
      <w:r w:rsidR="00910675" w:rsidRPr="007F05DF">
        <w:rPr>
          <w:sz w:val="22"/>
          <w:szCs w:val="22"/>
          <w:lang w:val="en-US"/>
        </w:rPr>
        <w:t xml:space="preserve"> of our first</w:t>
      </w:r>
      <w:r w:rsidR="00BB28FD">
        <w:rPr>
          <w:sz w:val="22"/>
          <w:szCs w:val="22"/>
          <w:lang w:val="en-US"/>
        </w:rPr>
        <w:t xml:space="preserve"> </w:t>
      </w:r>
      <w:r w:rsidR="00910675" w:rsidRPr="007F05DF">
        <w:rPr>
          <w:sz w:val="22"/>
          <w:szCs w:val="22"/>
          <w:lang w:val="en-US"/>
        </w:rPr>
        <w:t xml:space="preserve">year courses are shared between the Ed.S. and Ph.D. programs, students entering from our Ed.S. program will have completed </w:t>
      </w:r>
      <w:r w:rsidRPr="007F05DF">
        <w:rPr>
          <w:sz w:val="22"/>
          <w:szCs w:val="22"/>
          <w:lang w:val="en-US"/>
        </w:rPr>
        <w:t>a significant number of</w:t>
      </w:r>
      <w:r w:rsidR="00910675" w:rsidRPr="007F05DF">
        <w:rPr>
          <w:sz w:val="22"/>
          <w:szCs w:val="22"/>
          <w:lang w:val="en-US"/>
        </w:rPr>
        <w:t xml:space="preserve"> credit hours of their doctoral programs. </w:t>
      </w:r>
      <w:r w:rsidR="002C2050" w:rsidRPr="007F05DF">
        <w:rPr>
          <w:sz w:val="22"/>
          <w:szCs w:val="22"/>
          <w:lang w:val="en-US"/>
        </w:rPr>
        <w:t xml:space="preserve"> The date of entry into the doctoral program begins the semester after the student has been formally admitted to the doctoral program.  A student must then meet</w:t>
      </w:r>
      <w:r w:rsidR="00710B1E" w:rsidRPr="007F05DF">
        <w:rPr>
          <w:sz w:val="22"/>
          <w:szCs w:val="22"/>
          <w:lang w:val="en-US"/>
        </w:rPr>
        <w:t xml:space="preserve"> University</w:t>
      </w:r>
      <w:r w:rsidR="002C2050" w:rsidRPr="007F05DF">
        <w:rPr>
          <w:sz w:val="22"/>
          <w:szCs w:val="22"/>
          <w:lang w:val="en-US"/>
        </w:rPr>
        <w:t xml:space="preserve"> residency requirements for the doctoral program (2 semesters of full-time study).</w:t>
      </w:r>
      <w:r w:rsidR="008704F6">
        <w:rPr>
          <w:sz w:val="22"/>
          <w:szCs w:val="22"/>
          <w:lang w:val="en-US"/>
        </w:rPr>
        <w:t xml:space="preserve">  </w:t>
      </w:r>
      <w:r w:rsidR="00933414">
        <w:rPr>
          <w:sz w:val="22"/>
          <w:szCs w:val="22"/>
          <w:lang w:val="en-US"/>
        </w:rPr>
        <w:t xml:space="preserve">UNC </w:t>
      </w:r>
      <w:r w:rsidR="007513E4">
        <w:rPr>
          <w:sz w:val="22"/>
          <w:szCs w:val="22"/>
          <w:lang w:val="en-US"/>
        </w:rPr>
        <w:t>students who transfer to from the Ed.S. to the Ph.D. program</w:t>
      </w:r>
      <w:r w:rsidR="008704F6">
        <w:rPr>
          <w:sz w:val="22"/>
          <w:szCs w:val="22"/>
          <w:lang w:val="en-US"/>
        </w:rPr>
        <w:t xml:space="preserve"> do not need to submit the course waivers as expected from students with advanced degrees from other universities.</w:t>
      </w:r>
    </w:p>
    <w:p w14:paraId="6ABD2753" w14:textId="77777777" w:rsidR="0007285C" w:rsidRDefault="002C2050" w:rsidP="007135A1">
      <w:pPr>
        <w:pStyle w:val="BodyText"/>
        <w:jc w:val="both"/>
        <w:rPr>
          <w:sz w:val="22"/>
          <w:szCs w:val="22"/>
          <w:lang w:val="en-US"/>
        </w:rPr>
      </w:pPr>
      <w:r>
        <w:rPr>
          <w:sz w:val="22"/>
          <w:szCs w:val="22"/>
          <w:lang w:val="en-US"/>
        </w:rPr>
        <w:t xml:space="preserve">  </w:t>
      </w:r>
    </w:p>
    <w:p w14:paraId="759A8745" w14:textId="77777777" w:rsidR="006401D2" w:rsidRDefault="006401D2" w:rsidP="0070494F">
      <w:pPr>
        <w:pStyle w:val="BodyText"/>
        <w:rPr>
          <w:b/>
          <w:sz w:val="24"/>
          <w:lang w:val="en-US"/>
        </w:rPr>
      </w:pPr>
      <w:r w:rsidRPr="00710B1E">
        <w:rPr>
          <w:b/>
          <w:sz w:val="24"/>
          <w:lang w:val="en-US"/>
        </w:rPr>
        <w:t>Continuous Enrollment</w:t>
      </w:r>
    </w:p>
    <w:p w14:paraId="44446664" w14:textId="77777777" w:rsidR="006401D2" w:rsidRDefault="006401D2" w:rsidP="007135A1">
      <w:pPr>
        <w:pStyle w:val="BodyText"/>
        <w:jc w:val="both"/>
        <w:rPr>
          <w:b/>
          <w:sz w:val="24"/>
          <w:lang w:val="en-US"/>
        </w:rPr>
      </w:pPr>
    </w:p>
    <w:p w14:paraId="0F18DBC7" w14:textId="0B1C1042" w:rsidR="00470C8A" w:rsidRPr="00193981" w:rsidRDefault="006401D2" w:rsidP="007135A1">
      <w:pPr>
        <w:pStyle w:val="BodyText"/>
        <w:jc w:val="both"/>
        <w:rPr>
          <w:sz w:val="22"/>
          <w:szCs w:val="22"/>
          <w:lang w:val="en-US"/>
        </w:rPr>
      </w:pPr>
      <w:r w:rsidRPr="00ED130C">
        <w:rPr>
          <w:sz w:val="22"/>
          <w:szCs w:val="22"/>
          <w:lang w:val="en-US"/>
        </w:rPr>
        <w:t xml:space="preserve">Students who fail to register for either fall or spring semester are automatically dropped from the Graduate School and the program.  Students who fail to keep their registration current will have to reapply for the School Psychology program.  </w:t>
      </w:r>
      <w:r w:rsidR="00D528D5">
        <w:rPr>
          <w:sz w:val="22"/>
          <w:szCs w:val="22"/>
          <w:lang w:val="en-US"/>
        </w:rPr>
        <w:t>Because</w:t>
      </w:r>
      <w:r w:rsidRPr="00ED130C">
        <w:rPr>
          <w:sz w:val="22"/>
          <w:szCs w:val="22"/>
          <w:lang w:val="en-US"/>
        </w:rPr>
        <w:t xml:space="preserve"> applications are only reviewed one time per year, failure to maintain enrollment could lead to a significant delay in completing the program. Students may not use Continuing Registration to satisfy enrollment requirements for the program unless they have explicit permission from their advisor and Department Chair. </w:t>
      </w:r>
    </w:p>
    <w:p w14:paraId="47B425C7" w14:textId="77777777" w:rsidR="00D528D5" w:rsidRDefault="00D528D5" w:rsidP="007135A1">
      <w:pPr>
        <w:pStyle w:val="BodyText"/>
        <w:jc w:val="both"/>
        <w:rPr>
          <w:b/>
          <w:sz w:val="24"/>
          <w:lang w:val="en-US"/>
        </w:rPr>
      </w:pPr>
    </w:p>
    <w:p w14:paraId="651A1DE1" w14:textId="77777777" w:rsidR="006401D2" w:rsidRPr="006401D2" w:rsidRDefault="006401D2" w:rsidP="0070494F">
      <w:pPr>
        <w:pStyle w:val="BodyText"/>
        <w:rPr>
          <w:b/>
          <w:sz w:val="24"/>
          <w:lang w:val="en-US"/>
        </w:rPr>
      </w:pPr>
      <w:r w:rsidRPr="00710B1E">
        <w:rPr>
          <w:b/>
          <w:sz w:val="24"/>
          <w:lang w:val="en-US"/>
        </w:rPr>
        <w:t>Time Limits</w:t>
      </w:r>
    </w:p>
    <w:p w14:paraId="35F931BB" w14:textId="77777777" w:rsidR="006401D2" w:rsidRDefault="006401D2" w:rsidP="007135A1">
      <w:pPr>
        <w:pStyle w:val="BodyText"/>
        <w:jc w:val="both"/>
        <w:rPr>
          <w:sz w:val="22"/>
          <w:szCs w:val="22"/>
          <w:lang w:val="en-US"/>
        </w:rPr>
      </w:pPr>
    </w:p>
    <w:p w14:paraId="33F5A97A" w14:textId="09539331" w:rsidR="009D313B" w:rsidRDefault="00ED130C" w:rsidP="007135A1">
      <w:pPr>
        <w:autoSpaceDE w:val="0"/>
        <w:autoSpaceDN w:val="0"/>
        <w:adjustRightInd w:val="0"/>
        <w:jc w:val="both"/>
        <w:rPr>
          <w:sz w:val="22"/>
          <w:szCs w:val="22"/>
        </w:rPr>
      </w:pPr>
      <w:r w:rsidRPr="009D313B">
        <w:rPr>
          <w:sz w:val="22"/>
          <w:szCs w:val="22"/>
        </w:rPr>
        <w:t xml:space="preserve">Graduate school policy requires that all work for the Ph.D. degree be completed within </w:t>
      </w:r>
      <w:r w:rsidRPr="00710B1E">
        <w:rPr>
          <w:b/>
          <w:sz w:val="22"/>
          <w:szCs w:val="22"/>
          <w:u w:val="single"/>
        </w:rPr>
        <w:t>8</w:t>
      </w:r>
      <w:r w:rsidRPr="009D313B">
        <w:rPr>
          <w:sz w:val="22"/>
          <w:szCs w:val="22"/>
        </w:rPr>
        <w:t xml:space="preserve"> years of the term of the first coursework applied to the degree program.</w:t>
      </w:r>
      <w:r w:rsidR="0007285C" w:rsidRPr="009D313B">
        <w:rPr>
          <w:sz w:val="22"/>
          <w:szCs w:val="22"/>
        </w:rPr>
        <w:t xml:space="preserve">  </w:t>
      </w:r>
      <w:r w:rsidR="00710B1E">
        <w:rPr>
          <w:sz w:val="22"/>
          <w:szCs w:val="22"/>
        </w:rPr>
        <w:t xml:space="preserve">For most students, that means their first semester counts toward the 8 years.  For students who first started in the Ed.S. program and switch to the doctoral program, all coursework (including those classes taken as an Ed.S. student) must have been taken within the 8 year timeline to be counted toward the doctoral degree. </w:t>
      </w:r>
    </w:p>
    <w:p w14:paraId="72737F4A" w14:textId="77777777" w:rsidR="00710B1E" w:rsidRDefault="00710B1E" w:rsidP="007135A1">
      <w:pPr>
        <w:autoSpaceDE w:val="0"/>
        <w:autoSpaceDN w:val="0"/>
        <w:adjustRightInd w:val="0"/>
        <w:jc w:val="both"/>
        <w:rPr>
          <w:sz w:val="22"/>
          <w:szCs w:val="22"/>
        </w:rPr>
      </w:pPr>
    </w:p>
    <w:p w14:paraId="53E72F25" w14:textId="77777777" w:rsidR="006401D2" w:rsidRPr="009D313B" w:rsidRDefault="0007285C" w:rsidP="007135A1">
      <w:pPr>
        <w:autoSpaceDE w:val="0"/>
        <w:autoSpaceDN w:val="0"/>
        <w:adjustRightInd w:val="0"/>
        <w:jc w:val="both"/>
        <w:rPr>
          <w:b/>
          <w:i/>
          <w:sz w:val="22"/>
          <w:szCs w:val="22"/>
        </w:rPr>
      </w:pPr>
      <w:r w:rsidRPr="009D313B">
        <w:rPr>
          <w:sz w:val="22"/>
          <w:szCs w:val="22"/>
        </w:rPr>
        <w:t xml:space="preserve">Failure to meet program requirements within this time frame can result in dismissal from the program.  </w:t>
      </w:r>
      <w:r w:rsidRPr="00FA24C2">
        <w:rPr>
          <w:sz w:val="22"/>
          <w:szCs w:val="22"/>
        </w:rPr>
        <w:t>Additiona</w:t>
      </w:r>
      <w:r w:rsidR="009D313B" w:rsidRPr="00FA24C2">
        <w:rPr>
          <w:sz w:val="22"/>
          <w:szCs w:val="22"/>
        </w:rPr>
        <w:t>lly, students exceeding deadlines</w:t>
      </w:r>
      <w:r w:rsidRPr="00FA24C2">
        <w:rPr>
          <w:sz w:val="22"/>
          <w:szCs w:val="22"/>
        </w:rPr>
        <w:t xml:space="preserve"> will be required to formally request an extension of their programs.  If exceptional circumstances have precluded program completion within the </w:t>
      </w:r>
      <w:r w:rsidR="00193981" w:rsidRPr="00FA24C2">
        <w:rPr>
          <w:sz w:val="22"/>
          <w:szCs w:val="22"/>
        </w:rPr>
        <w:t>8-</w:t>
      </w:r>
      <w:r w:rsidRPr="00FA24C2">
        <w:rPr>
          <w:sz w:val="22"/>
          <w:szCs w:val="22"/>
        </w:rPr>
        <w:t xml:space="preserve">year time limit, a student and his/her faculty advisor may jointly appeal in writing to the School Psychology Committee and the Graduate School for a </w:t>
      </w:r>
      <w:r w:rsidR="00933414" w:rsidRPr="00FA24C2">
        <w:rPr>
          <w:sz w:val="22"/>
          <w:szCs w:val="22"/>
        </w:rPr>
        <w:t>1-</w:t>
      </w:r>
      <w:r w:rsidRPr="00FA24C2">
        <w:rPr>
          <w:sz w:val="22"/>
          <w:szCs w:val="22"/>
        </w:rPr>
        <w:t xml:space="preserve"> year extension</w:t>
      </w:r>
      <w:r w:rsidRPr="00FA24C2">
        <w:rPr>
          <w:i/>
          <w:sz w:val="22"/>
          <w:szCs w:val="22"/>
        </w:rPr>
        <w:t>.</w:t>
      </w:r>
    </w:p>
    <w:p w14:paraId="6708829E" w14:textId="77777777" w:rsidR="009B4002" w:rsidRDefault="009B4002" w:rsidP="007135A1">
      <w:pPr>
        <w:jc w:val="both"/>
      </w:pPr>
    </w:p>
    <w:p w14:paraId="4C87E1FB" w14:textId="77777777" w:rsidR="00BC2D95" w:rsidRDefault="00BC2D95" w:rsidP="00D1062C"/>
    <w:p w14:paraId="13F53A52" w14:textId="77777777" w:rsidR="00BC2D95" w:rsidRDefault="00BC2D95" w:rsidP="00D1062C"/>
    <w:p w14:paraId="41CB10FD" w14:textId="77777777" w:rsidR="00EC64CF" w:rsidRDefault="00EC64CF" w:rsidP="00D1062C"/>
    <w:p w14:paraId="26579267" w14:textId="77777777" w:rsidR="00EC64CF" w:rsidRDefault="00EC64CF" w:rsidP="00D1062C"/>
    <w:p w14:paraId="089840C1" w14:textId="77777777" w:rsidR="00BC2D95" w:rsidRPr="00DC4B66" w:rsidRDefault="00BC2D95" w:rsidP="00D1062C">
      <w:pPr>
        <w:rPr>
          <w:u w:val="single"/>
        </w:rPr>
      </w:pPr>
    </w:p>
    <w:p w14:paraId="53F8DC97" w14:textId="77777777" w:rsidR="009B4002" w:rsidRPr="002F57EC" w:rsidRDefault="009B4002" w:rsidP="002F57EC">
      <w:pPr>
        <w:pStyle w:val="Heading3"/>
      </w:pPr>
      <w:bookmarkStart w:id="32" w:name="_Advising_Checklist"/>
      <w:bookmarkEnd w:id="32"/>
      <w:r w:rsidRPr="002F57EC">
        <w:lastRenderedPageBreak/>
        <w:t>Advising Checklist</w:t>
      </w:r>
    </w:p>
    <w:p w14:paraId="0D337AB4" w14:textId="77777777" w:rsidR="009B4002" w:rsidRPr="00E4428A" w:rsidRDefault="009B4002" w:rsidP="00D1062C">
      <w:pPr>
        <w:jc w:val="center"/>
        <w:rPr>
          <w:b/>
          <w:bCs/>
          <w:sz w:val="22"/>
          <w:szCs w:val="22"/>
        </w:rPr>
      </w:pPr>
      <w:r>
        <w:rPr>
          <w:b/>
          <w:bCs/>
          <w:sz w:val="22"/>
          <w:szCs w:val="22"/>
        </w:rPr>
        <w:t>Department of School Psychology</w:t>
      </w:r>
    </w:p>
    <w:p w14:paraId="0AF709CF" w14:textId="77777777" w:rsidR="009B4002" w:rsidRPr="00E4428A" w:rsidRDefault="009B4002" w:rsidP="00D1062C">
      <w:pPr>
        <w:jc w:val="center"/>
        <w:rPr>
          <w:sz w:val="22"/>
          <w:szCs w:val="22"/>
        </w:rPr>
      </w:pPr>
      <w:r w:rsidRPr="00E4428A">
        <w:rPr>
          <w:b/>
          <w:bCs/>
          <w:sz w:val="22"/>
          <w:szCs w:val="22"/>
        </w:rPr>
        <w:t>Ph.D. in School Psychology</w:t>
      </w:r>
    </w:p>
    <w:p w14:paraId="42400970" w14:textId="77777777" w:rsidR="009B4002" w:rsidRPr="00E4428A" w:rsidRDefault="009B4002" w:rsidP="00D1062C">
      <w:pPr>
        <w:rPr>
          <w:sz w:val="22"/>
          <w:szCs w:val="22"/>
        </w:rPr>
      </w:pPr>
    </w:p>
    <w:p w14:paraId="2DB6F337" w14:textId="77777777" w:rsidR="009B4002" w:rsidRPr="00E4428A" w:rsidRDefault="009B4002" w:rsidP="00D1062C">
      <w:pPr>
        <w:jc w:val="center"/>
        <w:rPr>
          <w:sz w:val="22"/>
          <w:szCs w:val="22"/>
        </w:rPr>
      </w:pPr>
      <w:r w:rsidRPr="00E4428A">
        <w:rPr>
          <w:b/>
          <w:bCs/>
          <w:sz w:val="22"/>
          <w:szCs w:val="22"/>
        </w:rPr>
        <w:t>Name</w:t>
      </w:r>
      <w:r w:rsidRPr="00E4428A">
        <w:rPr>
          <w:sz w:val="22"/>
          <w:szCs w:val="22"/>
        </w:rPr>
        <w:t>: ________________________________</w:t>
      </w:r>
      <w:r w:rsidRPr="00E4428A">
        <w:rPr>
          <w:sz w:val="22"/>
          <w:szCs w:val="22"/>
        </w:rPr>
        <w:tab/>
      </w:r>
      <w:r w:rsidRPr="00E4428A">
        <w:rPr>
          <w:b/>
          <w:bCs/>
          <w:sz w:val="22"/>
          <w:szCs w:val="22"/>
        </w:rPr>
        <w:t>Bear Number</w:t>
      </w:r>
      <w:r w:rsidRPr="00E4428A">
        <w:rPr>
          <w:sz w:val="22"/>
          <w:szCs w:val="22"/>
        </w:rPr>
        <w:t>: _______________________</w:t>
      </w:r>
    </w:p>
    <w:p w14:paraId="5E9D638A" w14:textId="77777777" w:rsidR="009B4002" w:rsidRPr="00E4428A" w:rsidRDefault="009B4002" w:rsidP="00D1062C">
      <w:pPr>
        <w:jc w:val="center"/>
        <w:rPr>
          <w:sz w:val="22"/>
          <w:szCs w:val="22"/>
        </w:rPr>
      </w:pPr>
    </w:p>
    <w:p w14:paraId="570087D0" w14:textId="77777777" w:rsidR="009B4002" w:rsidRPr="00E4428A" w:rsidRDefault="009B4002" w:rsidP="00D1062C">
      <w:pPr>
        <w:jc w:val="center"/>
        <w:rPr>
          <w:sz w:val="22"/>
          <w:szCs w:val="22"/>
        </w:rPr>
      </w:pPr>
      <w:r w:rsidRPr="00E4428A">
        <w:rPr>
          <w:b/>
          <w:bCs/>
          <w:sz w:val="22"/>
          <w:szCs w:val="22"/>
        </w:rPr>
        <w:t>Address</w:t>
      </w:r>
      <w:r w:rsidRPr="00E4428A">
        <w:rPr>
          <w:sz w:val="22"/>
          <w:szCs w:val="22"/>
        </w:rPr>
        <w:t>: ______________________________</w:t>
      </w:r>
      <w:r w:rsidRPr="00E4428A">
        <w:rPr>
          <w:sz w:val="22"/>
          <w:szCs w:val="22"/>
        </w:rPr>
        <w:tab/>
      </w:r>
      <w:r w:rsidRPr="00E4428A">
        <w:rPr>
          <w:b/>
          <w:bCs/>
          <w:sz w:val="22"/>
          <w:szCs w:val="22"/>
        </w:rPr>
        <w:t>Advisor's Name</w:t>
      </w:r>
      <w:r w:rsidRPr="00E4428A">
        <w:rPr>
          <w:sz w:val="22"/>
          <w:szCs w:val="22"/>
        </w:rPr>
        <w:t>: _____________________</w:t>
      </w:r>
    </w:p>
    <w:p w14:paraId="4A6718DE" w14:textId="77777777" w:rsidR="009B4002" w:rsidRPr="00E4428A" w:rsidRDefault="009B4002" w:rsidP="00D1062C">
      <w:pPr>
        <w:jc w:val="center"/>
        <w:rPr>
          <w:sz w:val="22"/>
          <w:szCs w:val="22"/>
        </w:rPr>
      </w:pPr>
    </w:p>
    <w:p w14:paraId="7031E279" w14:textId="77777777" w:rsidR="009B4002" w:rsidRPr="00E4428A" w:rsidRDefault="009B4002" w:rsidP="00D1062C">
      <w:pPr>
        <w:jc w:val="center"/>
        <w:rPr>
          <w:sz w:val="22"/>
          <w:szCs w:val="22"/>
        </w:rPr>
      </w:pPr>
      <w:r w:rsidRPr="00E4428A">
        <w:rPr>
          <w:b/>
          <w:bCs/>
          <w:sz w:val="22"/>
          <w:szCs w:val="22"/>
        </w:rPr>
        <w:t>Telephone</w:t>
      </w:r>
      <w:r>
        <w:rPr>
          <w:sz w:val="22"/>
          <w:szCs w:val="22"/>
        </w:rPr>
        <w:t xml:space="preserve">: _______________________ </w:t>
      </w:r>
      <w:r w:rsidRPr="00E4428A">
        <w:rPr>
          <w:sz w:val="22"/>
          <w:szCs w:val="22"/>
        </w:rPr>
        <w:tab/>
      </w:r>
      <w:r w:rsidRPr="00E4428A">
        <w:rPr>
          <w:b/>
          <w:bCs/>
          <w:sz w:val="22"/>
          <w:szCs w:val="22"/>
        </w:rPr>
        <w:t>Email</w:t>
      </w:r>
      <w:r w:rsidRPr="00E4428A">
        <w:rPr>
          <w:sz w:val="22"/>
          <w:szCs w:val="22"/>
        </w:rPr>
        <w:t>: _____________________________</w:t>
      </w:r>
    </w:p>
    <w:p w14:paraId="44CA3664" w14:textId="77777777" w:rsidR="009B4002" w:rsidRPr="00E4428A" w:rsidRDefault="009B4002" w:rsidP="00D1062C">
      <w:pPr>
        <w:jc w:val="center"/>
        <w:rPr>
          <w:sz w:val="22"/>
          <w:szCs w:val="22"/>
        </w:rPr>
      </w:pPr>
    </w:p>
    <w:p w14:paraId="1C956CAD" w14:textId="77777777" w:rsidR="00C5258C" w:rsidRDefault="00C5258C" w:rsidP="00D1062C">
      <w:pPr>
        <w:rPr>
          <w:b/>
          <w:bCs/>
          <w:sz w:val="22"/>
          <w:szCs w:val="22"/>
        </w:rPr>
      </w:pPr>
    </w:p>
    <w:p w14:paraId="2B76F43A" w14:textId="77777777" w:rsidR="00C5258C" w:rsidRDefault="00C5258C" w:rsidP="00D1062C">
      <w:pPr>
        <w:rPr>
          <w:b/>
          <w:bCs/>
          <w:sz w:val="22"/>
          <w:szCs w:val="22"/>
        </w:rPr>
      </w:pPr>
    </w:p>
    <w:p w14:paraId="0D842493" w14:textId="77777777" w:rsidR="009B4002" w:rsidRPr="00E4428A" w:rsidRDefault="00C5258C" w:rsidP="00933414">
      <w:pPr>
        <w:jc w:val="center"/>
        <w:rPr>
          <w:b/>
          <w:bCs/>
          <w:sz w:val="22"/>
          <w:szCs w:val="22"/>
        </w:rPr>
      </w:pPr>
      <w:r>
        <w:rPr>
          <w:b/>
          <w:bCs/>
          <w:sz w:val="22"/>
          <w:szCs w:val="22"/>
        </w:rPr>
        <w:t>NON-CREDIT</w:t>
      </w:r>
      <w:r w:rsidR="009B4002" w:rsidRPr="00E4428A">
        <w:rPr>
          <w:b/>
          <w:bCs/>
          <w:sz w:val="22"/>
          <w:szCs w:val="22"/>
        </w:rPr>
        <w:t xml:space="preserve"> REQUIREMENTS</w:t>
      </w:r>
    </w:p>
    <w:p w14:paraId="217BC42A" w14:textId="77777777" w:rsidR="009B4002" w:rsidRPr="00E4428A" w:rsidRDefault="009B4002" w:rsidP="00D1062C">
      <w:pPr>
        <w:rPr>
          <w:sz w:val="22"/>
          <w:szCs w:val="22"/>
        </w:rPr>
      </w:pPr>
    </w:p>
    <w:p w14:paraId="242151E8" w14:textId="77777777" w:rsidR="009B4002" w:rsidRPr="00E4428A" w:rsidRDefault="009B4002" w:rsidP="00D1062C">
      <w:pPr>
        <w:jc w:val="center"/>
        <w:rPr>
          <w:b/>
          <w:bCs/>
          <w:sz w:val="22"/>
          <w:szCs w:val="22"/>
          <w:u w:val="single"/>
        </w:rPr>
      </w:pPr>
      <w:r w:rsidRPr="00E4428A">
        <w:rPr>
          <w:b/>
          <w:bCs/>
          <w:sz w:val="22"/>
          <w:szCs w:val="22"/>
          <w:u w:val="single"/>
        </w:rPr>
        <w:t>Date Completed</w:t>
      </w:r>
    </w:p>
    <w:p w14:paraId="2D4FF22C" w14:textId="77777777" w:rsidR="009B4002" w:rsidRPr="00E4428A" w:rsidRDefault="009B4002" w:rsidP="00D1062C">
      <w:pPr>
        <w:rPr>
          <w:sz w:val="22"/>
          <w:szCs w:val="22"/>
        </w:rPr>
      </w:pPr>
    </w:p>
    <w:p w14:paraId="6F0A40FF" w14:textId="77777777" w:rsidR="009B4002" w:rsidRDefault="009B4002" w:rsidP="00D1062C">
      <w:pPr>
        <w:rPr>
          <w:sz w:val="22"/>
          <w:szCs w:val="22"/>
        </w:rPr>
      </w:pPr>
      <w:r w:rsidRPr="00E4428A">
        <w:rPr>
          <w:sz w:val="22"/>
          <w:szCs w:val="22"/>
        </w:rPr>
        <w:t xml:space="preserve">Plan of </w:t>
      </w:r>
      <w:r>
        <w:rPr>
          <w:sz w:val="22"/>
          <w:szCs w:val="22"/>
        </w:rPr>
        <w:t>Study</w:t>
      </w:r>
      <w:r>
        <w:rPr>
          <w:sz w:val="22"/>
          <w:szCs w:val="22"/>
        </w:rPr>
        <w:tab/>
      </w:r>
      <w:r w:rsidR="003E415D">
        <w:rPr>
          <w:sz w:val="22"/>
          <w:szCs w:val="22"/>
        </w:rPr>
        <w:t>(M.A. and Ph.D.)</w:t>
      </w:r>
      <w:r w:rsidR="003E415D">
        <w:rPr>
          <w:sz w:val="22"/>
          <w:szCs w:val="22"/>
        </w:rPr>
        <w:tab/>
      </w:r>
      <w:r w:rsidR="003E415D">
        <w:rPr>
          <w:sz w:val="22"/>
          <w:szCs w:val="22"/>
        </w:rPr>
        <w:tab/>
      </w:r>
      <w:r w:rsidR="003E415D">
        <w:rPr>
          <w:sz w:val="22"/>
          <w:szCs w:val="22"/>
        </w:rPr>
        <w:tab/>
      </w:r>
      <w:r w:rsidRPr="00E4428A">
        <w:rPr>
          <w:sz w:val="22"/>
          <w:szCs w:val="22"/>
        </w:rPr>
        <w:t>__</w:t>
      </w:r>
      <w:r w:rsidR="003E415D">
        <w:rPr>
          <w:sz w:val="22"/>
          <w:szCs w:val="22"/>
        </w:rPr>
        <w:t>___</w:t>
      </w:r>
      <w:r w:rsidRPr="00E4428A">
        <w:rPr>
          <w:sz w:val="22"/>
          <w:szCs w:val="22"/>
        </w:rPr>
        <w:t>____</w:t>
      </w:r>
      <w:r w:rsidR="003E415D">
        <w:rPr>
          <w:sz w:val="22"/>
          <w:szCs w:val="22"/>
        </w:rPr>
        <w:t xml:space="preserve">    </w:t>
      </w:r>
      <w:r w:rsidRPr="00E4428A">
        <w:rPr>
          <w:sz w:val="22"/>
          <w:szCs w:val="22"/>
        </w:rPr>
        <w:t>_____</w:t>
      </w:r>
      <w:r w:rsidR="003E415D">
        <w:rPr>
          <w:sz w:val="22"/>
          <w:szCs w:val="22"/>
        </w:rPr>
        <w:t>___</w:t>
      </w:r>
      <w:r w:rsidRPr="00E4428A">
        <w:rPr>
          <w:sz w:val="22"/>
          <w:szCs w:val="22"/>
        </w:rPr>
        <w:t>__</w:t>
      </w:r>
    </w:p>
    <w:p w14:paraId="776C6D9F" w14:textId="77777777" w:rsidR="00933414" w:rsidRPr="00E4428A" w:rsidRDefault="00933414" w:rsidP="00D1062C">
      <w:pPr>
        <w:rPr>
          <w:sz w:val="22"/>
          <w:szCs w:val="22"/>
        </w:rPr>
      </w:pPr>
    </w:p>
    <w:p w14:paraId="15B657B0" w14:textId="77777777" w:rsidR="009B4002" w:rsidRPr="00E4428A" w:rsidRDefault="00A15E55" w:rsidP="00D1062C">
      <w:pPr>
        <w:rPr>
          <w:sz w:val="22"/>
          <w:szCs w:val="22"/>
        </w:rPr>
      </w:pPr>
      <w:r>
        <w:rPr>
          <w:sz w:val="22"/>
          <w:szCs w:val="22"/>
        </w:rPr>
        <w:t>Feedback on Annual Review</w:t>
      </w:r>
      <w:r w:rsidR="009B4002">
        <w:rPr>
          <w:sz w:val="22"/>
          <w:szCs w:val="22"/>
        </w:rPr>
        <w:tab/>
      </w:r>
      <w:r w:rsidR="009B4002">
        <w:rPr>
          <w:sz w:val="22"/>
          <w:szCs w:val="22"/>
        </w:rPr>
        <w:tab/>
      </w:r>
      <w:r w:rsidR="009B4002">
        <w:rPr>
          <w:sz w:val="22"/>
          <w:szCs w:val="22"/>
        </w:rPr>
        <w:tab/>
      </w:r>
      <w:r w:rsidR="00193981">
        <w:rPr>
          <w:sz w:val="22"/>
          <w:szCs w:val="22"/>
        </w:rPr>
        <w:tab/>
      </w:r>
      <w:r w:rsidRPr="00E4428A">
        <w:rPr>
          <w:sz w:val="22"/>
          <w:szCs w:val="22"/>
        </w:rPr>
        <w:t>______</w:t>
      </w:r>
      <w:r>
        <w:rPr>
          <w:sz w:val="22"/>
          <w:szCs w:val="22"/>
        </w:rPr>
        <w:t xml:space="preserve">, </w:t>
      </w:r>
      <w:r w:rsidRPr="00E4428A">
        <w:rPr>
          <w:sz w:val="22"/>
          <w:szCs w:val="22"/>
        </w:rPr>
        <w:t>_______</w:t>
      </w:r>
      <w:r>
        <w:rPr>
          <w:sz w:val="22"/>
          <w:szCs w:val="22"/>
        </w:rPr>
        <w:t xml:space="preserve">, </w:t>
      </w:r>
      <w:r w:rsidR="009B4002" w:rsidRPr="00E4428A">
        <w:rPr>
          <w:sz w:val="22"/>
          <w:szCs w:val="22"/>
        </w:rPr>
        <w:t>_______</w:t>
      </w:r>
      <w:r>
        <w:rPr>
          <w:sz w:val="22"/>
          <w:szCs w:val="22"/>
        </w:rPr>
        <w:t xml:space="preserve">, </w:t>
      </w:r>
      <w:r w:rsidR="009B4002" w:rsidRPr="00E4428A">
        <w:rPr>
          <w:sz w:val="22"/>
          <w:szCs w:val="22"/>
        </w:rPr>
        <w:t>______</w:t>
      </w:r>
      <w:r w:rsidR="003C4B37">
        <w:rPr>
          <w:sz w:val="22"/>
          <w:szCs w:val="22"/>
        </w:rPr>
        <w:t>, ______</w:t>
      </w:r>
    </w:p>
    <w:p w14:paraId="0F4EB636" w14:textId="77777777" w:rsidR="009B4002" w:rsidRPr="00E4428A" w:rsidRDefault="009B4002" w:rsidP="00D1062C">
      <w:pPr>
        <w:rPr>
          <w:sz w:val="22"/>
          <w:szCs w:val="22"/>
        </w:rPr>
      </w:pPr>
    </w:p>
    <w:p w14:paraId="59B0DCBB" w14:textId="77777777" w:rsidR="00933414" w:rsidRDefault="00933414" w:rsidP="00D1062C">
      <w:pPr>
        <w:rPr>
          <w:sz w:val="22"/>
          <w:szCs w:val="22"/>
        </w:rPr>
      </w:pPr>
      <w:r>
        <w:rPr>
          <w:sz w:val="22"/>
          <w:szCs w:val="22"/>
        </w:rPr>
        <w:t>Permission to take M.A. Written Comprehensive</w:t>
      </w:r>
      <w:r>
        <w:rPr>
          <w:sz w:val="22"/>
          <w:szCs w:val="22"/>
        </w:rPr>
        <w:tab/>
      </w:r>
      <w:r>
        <w:rPr>
          <w:sz w:val="22"/>
          <w:szCs w:val="22"/>
        </w:rPr>
        <w:tab/>
      </w:r>
      <w:r>
        <w:rPr>
          <w:sz w:val="22"/>
          <w:szCs w:val="22"/>
        </w:rPr>
        <w:tab/>
        <w:t>_____________</w:t>
      </w:r>
    </w:p>
    <w:p w14:paraId="7110C4BA" w14:textId="77777777" w:rsidR="00933414" w:rsidRDefault="00933414" w:rsidP="00D1062C">
      <w:pPr>
        <w:rPr>
          <w:sz w:val="22"/>
          <w:szCs w:val="22"/>
        </w:rPr>
      </w:pPr>
    </w:p>
    <w:p w14:paraId="2B5808C2" w14:textId="77777777" w:rsidR="009B4002" w:rsidRPr="00E4428A" w:rsidRDefault="009B4002" w:rsidP="00D1062C">
      <w:pPr>
        <w:rPr>
          <w:sz w:val="22"/>
          <w:szCs w:val="22"/>
        </w:rPr>
      </w:pPr>
      <w:r w:rsidRPr="00E4428A">
        <w:rPr>
          <w:sz w:val="22"/>
          <w:szCs w:val="22"/>
        </w:rPr>
        <w:t>Permission to</w:t>
      </w:r>
      <w:r>
        <w:rPr>
          <w:sz w:val="22"/>
          <w:szCs w:val="22"/>
        </w:rPr>
        <w:t xml:space="preserve"> take </w:t>
      </w:r>
      <w:r w:rsidR="00933414">
        <w:rPr>
          <w:sz w:val="22"/>
          <w:szCs w:val="22"/>
        </w:rPr>
        <w:t>Ph.D. Written Comprehensives</w:t>
      </w:r>
      <w:r w:rsidR="00933414">
        <w:rPr>
          <w:sz w:val="22"/>
          <w:szCs w:val="22"/>
        </w:rPr>
        <w:tab/>
      </w:r>
      <w:r w:rsidR="00933414">
        <w:rPr>
          <w:sz w:val="22"/>
          <w:szCs w:val="22"/>
        </w:rPr>
        <w:tab/>
      </w:r>
      <w:r w:rsidRPr="00E4428A">
        <w:rPr>
          <w:sz w:val="22"/>
          <w:szCs w:val="22"/>
        </w:rPr>
        <w:t>_____________</w:t>
      </w:r>
    </w:p>
    <w:p w14:paraId="6B54D79C" w14:textId="77777777" w:rsidR="009B4002" w:rsidRPr="00E4428A" w:rsidRDefault="009B4002" w:rsidP="00D1062C">
      <w:pPr>
        <w:rPr>
          <w:sz w:val="22"/>
          <w:szCs w:val="22"/>
        </w:rPr>
      </w:pPr>
    </w:p>
    <w:p w14:paraId="30E07369" w14:textId="77777777" w:rsidR="00933414" w:rsidRDefault="00933414" w:rsidP="00D1062C">
      <w:pPr>
        <w:rPr>
          <w:sz w:val="22"/>
          <w:szCs w:val="22"/>
        </w:rPr>
      </w:pPr>
      <w:r>
        <w:rPr>
          <w:sz w:val="22"/>
          <w:szCs w:val="22"/>
        </w:rPr>
        <w:t xml:space="preserve">M.A. Written Comprehensive exam </w:t>
      </w:r>
      <w:r>
        <w:rPr>
          <w:sz w:val="22"/>
          <w:szCs w:val="22"/>
        </w:rPr>
        <w:tab/>
      </w:r>
      <w:r>
        <w:rPr>
          <w:sz w:val="22"/>
          <w:szCs w:val="22"/>
        </w:rPr>
        <w:tab/>
      </w:r>
      <w:r>
        <w:rPr>
          <w:sz w:val="22"/>
          <w:szCs w:val="22"/>
        </w:rPr>
        <w:tab/>
      </w:r>
      <w:r>
        <w:rPr>
          <w:sz w:val="22"/>
          <w:szCs w:val="22"/>
        </w:rPr>
        <w:tab/>
        <w:t>_____________</w:t>
      </w:r>
    </w:p>
    <w:p w14:paraId="2DB840D0" w14:textId="29F82EBE" w:rsidR="00933414" w:rsidRDefault="00933414" w:rsidP="00D1062C">
      <w:pPr>
        <w:rPr>
          <w:sz w:val="22"/>
          <w:szCs w:val="22"/>
        </w:rPr>
      </w:pPr>
      <w:r>
        <w:rPr>
          <w:sz w:val="22"/>
          <w:szCs w:val="22"/>
        </w:rPr>
        <w:t>(</w:t>
      </w:r>
      <w:r w:rsidR="00DF2856">
        <w:rPr>
          <w:sz w:val="22"/>
          <w:szCs w:val="22"/>
        </w:rPr>
        <w:t>10</w:t>
      </w:r>
      <w:r w:rsidR="00DF2856" w:rsidRPr="00D34881">
        <w:rPr>
          <w:sz w:val="22"/>
          <w:szCs w:val="22"/>
          <w:vertAlign w:val="superscript"/>
        </w:rPr>
        <w:t>th</w:t>
      </w:r>
      <w:r w:rsidR="00D34881">
        <w:rPr>
          <w:sz w:val="22"/>
          <w:szCs w:val="22"/>
        </w:rPr>
        <w:t xml:space="preserve"> </w:t>
      </w:r>
      <w:r>
        <w:rPr>
          <w:sz w:val="22"/>
          <w:szCs w:val="22"/>
        </w:rPr>
        <w:t xml:space="preserve">week </w:t>
      </w:r>
      <w:r w:rsidR="00DF2856">
        <w:rPr>
          <w:sz w:val="22"/>
          <w:szCs w:val="22"/>
        </w:rPr>
        <w:t xml:space="preserve">of </w:t>
      </w:r>
      <w:r>
        <w:rPr>
          <w:sz w:val="22"/>
          <w:szCs w:val="22"/>
        </w:rPr>
        <w:t>Year 2 fall)</w:t>
      </w:r>
    </w:p>
    <w:p w14:paraId="109B31D9" w14:textId="77777777" w:rsidR="00933414" w:rsidRDefault="00933414" w:rsidP="00D1062C">
      <w:pPr>
        <w:rPr>
          <w:sz w:val="22"/>
          <w:szCs w:val="22"/>
        </w:rPr>
      </w:pPr>
    </w:p>
    <w:p w14:paraId="2CD413D8" w14:textId="77777777" w:rsidR="009B4002" w:rsidRPr="00E4428A" w:rsidRDefault="009B4002" w:rsidP="00D1062C">
      <w:pPr>
        <w:rPr>
          <w:sz w:val="22"/>
          <w:szCs w:val="22"/>
        </w:rPr>
      </w:pPr>
      <w:r w:rsidRPr="00E4428A">
        <w:rPr>
          <w:sz w:val="22"/>
          <w:szCs w:val="22"/>
        </w:rPr>
        <w:t>Appointment of Doctoral Committee (</w:t>
      </w:r>
      <w:r w:rsidR="00A15E55">
        <w:rPr>
          <w:sz w:val="22"/>
          <w:szCs w:val="22"/>
        </w:rPr>
        <w:t>to</w:t>
      </w:r>
      <w:r w:rsidRPr="00E4428A">
        <w:rPr>
          <w:sz w:val="22"/>
          <w:szCs w:val="22"/>
        </w:rPr>
        <w:t xml:space="preserve"> be completed</w:t>
      </w:r>
    </w:p>
    <w:p w14:paraId="5F0A2048" w14:textId="77777777" w:rsidR="009B4002" w:rsidRPr="00E4428A" w:rsidRDefault="009B4002" w:rsidP="00D1062C">
      <w:pPr>
        <w:rPr>
          <w:sz w:val="22"/>
          <w:szCs w:val="22"/>
        </w:rPr>
      </w:pPr>
      <w:r w:rsidRPr="00E4428A">
        <w:rPr>
          <w:sz w:val="22"/>
          <w:szCs w:val="22"/>
        </w:rPr>
        <w:t xml:space="preserve">concurrently with permission to take </w:t>
      </w:r>
      <w:r w:rsidR="00933414">
        <w:rPr>
          <w:sz w:val="22"/>
          <w:szCs w:val="22"/>
        </w:rPr>
        <w:t xml:space="preserve">Ph.D. </w:t>
      </w:r>
      <w:r w:rsidRPr="00E4428A">
        <w:rPr>
          <w:sz w:val="22"/>
          <w:szCs w:val="22"/>
        </w:rPr>
        <w:t>written comps</w:t>
      </w:r>
      <w:r>
        <w:rPr>
          <w:sz w:val="22"/>
          <w:szCs w:val="22"/>
        </w:rPr>
        <w:t>)</w:t>
      </w:r>
      <w:r>
        <w:rPr>
          <w:sz w:val="22"/>
          <w:szCs w:val="22"/>
        </w:rPr>
        <w:tab/>
      </w:r>
      <w:r w:rsidRPr="00E4428A">
        <w:rPr>
          <w:sz w:val="22"/>
          <w:szCs w:val="22"/>
        </w:rPr>
        <w:t>_____________</w:t>
      </w:r>
    </w:p>
    <w:p w14:paraId="228549B1" w14:textId="77777777" w:rsidR="009B4002" w:rsidRPr="00E4428A" w:rsidRDefault="009B4002" w:rsidP="00D1062C">
      <w:pPr>
        <w:rPr>
          <w:sz w:val="22"/>
          <w:szCs w:val="22"/>
        </w:rPr>
      </w:pPr>
    </w:p>
    <w:p w14:paraId="6E68D57A" w14:textId="77777777" w:rsidR="00A15E55" w:rsidRDefault="00A15E55" w:rsidP="00D1062C">
      <w:pPr>
        <w:rPr>
          <w:sz w:val="22"/>
          <w:szCs w:val="22"/>
        </w:rPr>
      </w:pPr>
      <w:r>
        <w:rPr>
          <w:sz w:val="22"/>
          <w:szCs w:val="22"/>
        </w:rPr>
        <w:t>C</w:t>
      </w:r>
      <w:r w:rsidRPr="00E4428A">
        <w:rPr>
          <w:sz w:val="22"/>
          <w:szCs w:val="22"/>
        </w:rPr>
        <w:t>ompre</w:t>
      </w:r>
      <w:r>
        <w:rPr>
          <w:sz w:val="22"/>
          <w:szCs w:val="22"/>
        </w:rPr>
        <w:t>hensive Exam: National School Psychology</w:t>
      </w:r>
      <w:r w:rsidRPr="00E4428A">
        <w:rPr>
          <w:sz w:val="22"/>
          <w:szCs w:val="22"/>
        </w:rPr>
        <w:t xml:space="preserve"> Exam </w:t>
      </w:r>
    </w:p>
    <w:p w14:paraId="46D2A2C7" w14:textId="77777777" w:rsidR="00A15E55" w:rsidRDefault="00A15E55" w:rsidP="00D1062C">
      <w:pPr>
        <w:rPr>
          <w:sz w:val="22"/>
          <w:szCs w:val="22"/>
        </w:rPr>
      </w:pPr>
      <w:r w:rsidRPr="00E4428A">
        <w:rPr>
          <w:sz w:val="22"/>
          <w:szCs w:val="22"/>
        </w:rPr>
        <w:t>(scores for the exam must be</w:t>
      </w:r>
      <w:r>
        <w:rPr>
          <w:sz w:val="22"/>
          <w:szCs w:val="22"/>
        </w:rPr>
        <w:t xml:space="preserve"> </w:t>
      </w:r>
      <w:r w:rsidRPr="00E4428A">
        <w:rPr>
          <w:sz w:val="22"/>
          <w:szCs w:val="22"/>
        </w:rPr>
        <w:t xml:space="preserve">received before a grade of </w:t>
      </w:r>
    </w:p>
    <w:p w14:paraId="19BB9712" w14:textId="77777777" w:rsidR="00A15E55" w:rsidRDefault="00A15E55" w:rsidP="00D1062C">
      <w:pPr>
        <w:rPr>
          <w:sz w:val="22"/>
          <w:szCs w:val="22"/>
        </w:rPr>
      </w:pPr>
      <w:r w:rsidRPr="00E4428A">
        <w:rPr>
          <w:sz w:val="22"/>
          <w:szCs w:val="22"/>
        </w:rPr>
        <w:t>"pass" for comprehensives can</w:t>
      </w:r>
      <w:r>
        <w:rPr>
          <w:sz w:val="22"/>
          <w:szCs w:val="22"/>
        </w:rPr>
        <w:t xml:space="preserve"> </w:t>
      </w:r>
      <w:r w:rsidRPr="00E4428A">
        <w:rPr>
          <w:sz w:val="22"/>
          <w:szCs w:val="22"/>
        </w:rPr>
        <w:t>be submitted to the Graduate</w:t>
      </w:r>
    </w:p>
    <w:p w14:paraId="4C9F3ACC" w14:textId="4025D331" w:rsidR="00A15E55" w:rsidRPr="00E4428A" w:rsidRDefault="00A15E55" w:rsidP="00D1062C">
      <w:pPr>
        <w:rPr>
          <w:sz w:val="22"/>
          <w:szCs w:val="22"/>
        </w:rPr>
      </w:pPr>
      <w:r w:rsidRPr="00E4428A">
        <w:rPr>
          <w:sz w:val="22"/>
          <w:szCs w:val="22"/>
        </w:rPr>
        <w:t>School – a p</w:t>
      </w:r>
      <w:r w:rsidR="001928AD">
        <w:rPr>
          <w:sz w:val="22"/>
          <w:szCs w:val="22"/>
        </w:rPr>
        <w:t>df</w:t>
      </w:r>
      <w:r w:rsidRPr="00E4428A">
        <w:rPr>
          <w:sz w:val="22"/>
          <w:szCs w:val="22"/>
        </w:rPr>
        <w:t xml:space="preserve"> of</w:t>
      </w:r>
      <w:r>
        <w:rPr>
          <w:sz w:val="22"/>
          <w:szCs w:val="22"/>
        </w:rPr>
        <w:t xml:space="preserve"> these </w:t>
      </w:r>
      <w:r w:rsidRPr="00E4428A">
        <w:rPr>
          <w:sz w:val="22"/>
          <w:szCs w:val="22"/>
        </w:rPr>
        <w:t>scores should be given to Diane)</w:t>
      </w:r>
      <w:r>
        <w:rPr>
          <w:sz w:val="22"/>
          <w:szCs w:val="22"/>
        </w:rPr>
        <w:tab/>
      </w:r>
      <w:r w:rsidRPr="00E4428A">
        <w:rPr>
          <w:sz w:val="22"/>
          <w:szCs w:val="22"/>
        </w:rPr>
        <w:t>_____________</w:t>
      </w:r>
    </w:p>
    <w:p w14:paraId="139F72DD" w14:textId="77777777" w:rsidR="00A15E55" w:rsidRDefault="00A15E55" w:rsidP="00D1062C">
      <w:pPr>
        <w:rPr>
          <w:sz w:val="22"/>
          <w:szCs w:val="22"/>
        </w:rPr>
      </w:pPr>
    </w:p>
    <w:p w14:paraId="67063816" w14:textId="77777777" w:rsidR="009B4002" w:rsidRPr="00E4428A" w:rsidRDefault="00933414" w:rsidP="00D1062C">
      <w:pPr>
        <w:rPr>
          <w:sz w:val="22"/>
          <w:szCs w:val="22"/>
        </w:rPr>
      </w:pPr>
      <w:r>
        <w:rPr>
          <w:sz w:val="22"/>
          <w:szCs w:val="22"/>
        </w:rPr>
        <w:t xml:space="preserve">Ph.D. </w:t>
      </w:r>
      <w:r w:rsidR="009B4002" w:rsidRPr="00E4428A">
        <w:rPr>
          <w:sz w:val="22"/>
          <w:szCs w:val="22"/>
        </w:rPr>
        <w:t>Comprehensive Exam: Written</w:t>
      </w:r>
    </w:p>
    <w:p w14:paraId="74A29FD9" w14:textId="77777777" w:rsidR="009B4002" w:rsidRPr="00E4428A" w:rsidRDefault="009B4002" w:rsidP="00D1062C">
      <w:pPr>
        <w:rPr>
          <w:sz w:val="22"/>
          <w:szCs w:val="22"/>
        </w:rPr>
      </w:pPr>
      <w:r w:rsidRPr="00E4428A">
        <w:rPr>
          <w:sz w:val="22"/>
          <w:szCs w:val="22"/>
        </w:rPr>
        <w:t>(3</w:t>
      </w:r>
      <w:r w:rsidRPr="00E4428A">
        <w:rPr>
          <w:sz w:val="22"/>
          <w:szCs w:val="22"/>
          <w:vertAlign w:val="superscript"/>
        </w:rPr>
        <w:t>rd</w:t>
      </w:r>
      <w:r>
        <w:rPr>
          <w:sz w:val="22"/>
          <w:szCs w:val="22"/>
        </w:rPr>
        <w:t xml:space="preserve"> Thursday of the semester)</w:t>
      </w:r>
      <w:r>
        <w:rPr>
          <w:sz w:val="22"/>
          <w:szCs w:val="22"/>
        </w:rPr>
        <w:tab/>
        <w:t xml:space="preserve"> </w:t>
      </w:r>
      <w:r>
        <w:rPr>
          <w:sz w:val="22"/>
          <w:szCs w:val="22"/>
        </w:rPr>
        <w:tab/>
      </w:r>
      <w:r>
        <w:rPr>
          <w:sz w:val="22"/>
          <w:szCs w:val="22"/>
        </w:rPr>
        <w:tab/>
      </w:r>
      <w:r w:rsidRPr="00E4428A">
        <w:rPr>
          <w:sz w:val="22"/>
          <w:szCs w:val="22"/>
        </w:rPr>
        <w:tab/>
      </w:r>
      <w:r w:rsidRPr="00E4428A">
        <w:rPr>
          <w:sz w:val="22"/>
          <w:szCs w:val="22"/>
        </w:rPr>
        <w:tab/>
        <w:t>_____________</w:t>
      </w:r>
    </w:p>
    <w:p w14:paraId="1DDB2B57" w14:textId="77777777" w:rsidR="009B4002" w:rsidRDefault="009B4002" w:rsidP="00D1062C">
      <w:pPr>
        <w:rPr>
          <w:sz w:val="22"/>
          <w:szCs w:val="22"/>
        </w:rPr>
      </w:pPr>
    </w:p>
    <w:p w14:paraId="7C1A6478" w14:textId="77777777" w:rsidR="00A15E55" w:rsidRDefault="009B4002" w:rsidP="00D1062C">
      <w:pPr>
        <w:rPr>
          <w:sz w:val="22"/>
          <w:szCs w:val="22"/>
        </w:rPr>
      </w:pPr>
      <w:r w:rsidRPr="00E4428A">
        <w:rPr>
          <w:sz w:val="22"/>
          <w:szCs w:val="22"/>
        </w:rPr>
        <w:t xml:space="preserve">Comprehensive Exam: Oral (student must pass </w:t>
      </w:r>
      <w:r w:rsidR="00A15E55">
        <w:rPr>
          <w:sz w:val="22"/>
          <w:szCs w:val="22"/>
        </w:rPr>
        <w:t>W</w:t>
      </w:r>
      <w:r>
        <w:rPr>
          <w:sz w:val="22"/>
          <w:szCs w:val="22"/>
        </w:rPr>
        <w:t xml:space="preserve">ritten </w:t>
      </w:r>
    </w:p>
    <w:p w14:paraId="1B8D54D2" w14:textId="77777777" w:rsidR="009B4002" w:rsidRPr="00E4428A" w:rsidRDefault="00A15E55" w:rsidP="00D1062C">
      <w:pPr>
        <w:rPr>
          <w:sz w:val="22"/>
          <w:szCs w:val="22"/>
        </w:rPr>
      </w:pPr>
      <w:r>
        <w:rPr>
          <w:sz w:val="22"/>
          <w:szCs w:val="22"/>
        </w:rPr>
        <w:t>C</w:t>
      </w:r>
      <w:r w:rsidR="009B4002">
        <w:rPr>
          <w:sz w:val="22"/>
          <w:szCs w:val="22"/>
        </w:rPr>
        <w:t>omps</w:t>
      </w:r>
      <w:r>
        <w:rPr>
          <w:sz w:val="22"/>
          <w:szCs w:val="22"/>
        </w:rPr>
        <w:t xml:space="preserve"> </w:t>
      </w:r>
      <w:r w:rsidR="009B4002" w:rsidRPr="00E4428A">
        <w:rPr>
          <w:sz w:val="22"/>
          <w:szCs w:val="22"/>
        </w:rPr>
        <w:t>prior to scheduling the oral exam)</w:t>
      </w:r>
      <w:r w:rsidR="009B4002" w:rsidRPr="00E4428A">
        <w:rPr>
          <w:sz w:val="22"/>
          <w:szCs w:val="22"/>
        </w:rPr>
        <w:tab/>
      </w:r>
      <w:r w:rsidR="009B4002" w:rsidRPr="00E4428A">
        <w:rPr>
          <w:sz w:val="22"/>
          <w:szCs w:val="22"/>
        </w:rPr>
        <w:tab/>
      </w:r>
      <w:r w:rsidR="009B4002" w:rsidRPr="00E4428A">
        <w:rPr>
          <w:sz w:val="22"/>
          <w:szCs w:val="22"/>
        </w:rPr>
        <w:tab/>
        <w:t>_____________</w:t>
      </w:r>
    </w:p>
    <w:p w14:paraId="17FBAE45" w14:textId="77777777" w:rsidR="009B4002" w:rsidRPr="00E4428A" w:rsidRDefault="009B4002" w:rsidP="00D1062C">
      <w:pPr>
        <w:rPr>
          <w:sz w:val="22"/>
          <w:szCs w:val="22"/>
        </w:rPr>
      </w:pPr>
    </w:p>
    <w:p w14:paraId="2D594677" w14:textId="77777777" w:rsidR="009B4002" w:rsidRPr="00E4428A" w:rsidRDefault="009B4002" w:rsidP="00D1062C">
      <w:pPr>
        <w:rPr>
          <w:sz w:val="22"/>
          <w:szCs w:val="22"/>
        </w:rPr>
      </w:pPr>
      <w:r w:rsidRPr="00E4428A">
        <w:rPr>
          <w:sz w:val="22"/>
          <w:szCs w:val="22"/>
        </w:rPr>
        <w:t xml:space="preserve">Dissertation Proposal (must be scheduled prior to </w:t>
      </w:r>
      <w:r w:rsidR="00A15E55">
        <w:rPr>
          <w:sz w:val="22"/>
          <w:szCs w:val="22"/>
        </w:rPr>
        <w:t>applying</w:t>
      </w:r>
    </w:p>
    <w:p w14:paraId="54F0FBF3" w14:textId="77777777" w:rsidR="009B4002" w:rsidRPr="00E4428A" w:rsidRDefault="00A15E55" w:rsidP="00D1062C">
      <w:pPr>
        <w:rPr>
          <w:sz w:val="22"/>
          <w:szCs w:val="22"/>
        </w:rPr>
      </w:pPr>
      <w:r>
        <w:rPr>
          <w:sz w:val="22"/>
          <w:szCs w:val="22"/>
        </w:rPr>
        <w:t>for internship and</w:t>
      </w:r>
      <w:r w:rsidR="009B4002" w:rsidRPr="00E4428A">
        <w:rPr>
          <w:sz w:val="22"/>
          <w:szCs w:val="22"/>
        </w:rPr>
        <w:t xml:space="preserve"> successfully defended prior to</w:t>
      </w:r>
    </w:p>
    <w:p w14:paraId="3BFE8660" w14:textId="77777777" w:rsidR="009B4002" w:rsidRPr="00E4428A" w:rsidRDefault="009B4002" w:rsidP="00D1062C">
      <w:pPr>
        <w:rPr>
          <w:sz w:val="22"/>
          <w:szCs w:val="22"/>
        </w:rPr>
      </w:pPr>
      <w:r w:rsidRPr="00E4428A">
        <w:rPr>
          <w:sz w:val="22"/>
          <w:szCs w:val="22"/>
        </w:rPr>
        <w:t>accumulating clock hours toward internship requirement)</w:t>
      </w:r>
      <w:r w:rsidRPr="00E4428A">
        <w:rPr>
          <w:sz w:val="22"/>
          <w:szCs w:val="22"/>
        </w:rPr>
        <w:tab/>
        <w:t>_____________</w:t>
      </w:r>
    </w:p>
    <w:p w14:paraId="2E75D656" w14:textId="77777777" w:rsidR="009B4002" w:rsidRPr="00E4428A" w:rsidRDefault="009B4002" w:rsidP="00D1062C">
      <w:pPr>
        <w:rPr>
          <w:sz w:val="22"/>
          <w:szCs w:val="22"/>
        </w:rPr>
      </w:pPr>
    </w:p>
    <w:p w14:paraId="79AC6353" w14:textId="77777777" w:rsidR="009B4002" w:rsidRPr="00E4428A" w:rsidRDefault="009B4002" w:rsidP="00D1062C">
      <w:pPr>
        <w:rPr>
          <w:sz w:val="22"/>
          <w:szCs w:val="22"/>
        </w:rPr>
      </w:pPr>
      <w:r>
        <w:rPr>
          <w:sz w:val="22"/>
          <w:szCs w:val="22"/>
        </w:rPr>
        <w:t>Dissertation Defense</w:t>
      </w:r>
      <w:r>
        <w:rPr>
          <w:sz w:val="22"/>
          <w:szCs w:val="22"/>
        </w:rPr>
        <w:tab/>
      </w:r>
      <w:r>
        <w:rPr>
          <w:sz w:val="22"/>
          <w:szCs w:val="22"/>
        </w:rPr>
        <w:tab/>
      </w:r>
      <w:r>
        <w:rPr>
          <w:sz w:val="22"/>
          <w:szCs w:val="22"/>
        </w:rPr>
        <w:tab/>
      </w:r>
      <w:r>
        <w:rPr>
          <w:sz w:val="22"/>
          <w:szCs w:val="22"/>
        </w:rPr>
        <w:tab/>
      </w:r>
      <w:r>
        <w:rPr>
          <w:sz w:val="22"/>
          <w:szCs w:val="22"/>
        </w:rPr>
        <w:tab/>
      </w:r>
      <w:r w:rsidRPr="00E4428A">
        <w:rPr>
          <w:sz w:val="22"/>
          <w:szCs w:val="22"/>
        </w:rPr>
        <w:tab/>
        <w:t>_____________</w:t>
      </w:r>
    </w:p>
    <w:p w14:paraId="656B6F4C" w14:textId="77777777" w:rsidR="009B4002" w:rsidRPr="00E4428A" w:rsidRDefault="009B4002" w:rsidP="00D1062C">
      <w:pPr>
        <w:rPr>
          <w:sz w:val="22"/>
          <w:szCs w:val="22"/>
        </w:rPr>
      </w:pPr>
    </w:p>
    <w:p w14:paraId="65999218" w14:textId="77777777" w:rsidR="009B4002" w:rsidRPr="00646B62" w:rsidRDefault="00C5258C" w:rsidP="00D1062C">
      <w:pPr>
        <w:rPr>
          <w:sz w:val="22"/>
          <w:szCs w:val="22"/>
        </w:rPr>
      </w:pPr>
      <w:r>
        <w:rPr>
          <w:sz w:val="22"/>
          <w:szCs w:val="22"/>
        </w:rPr>
        <w:t>Proposed Date</w:t>
      </w:r>
      <w:r w:rsidR="00A15E55">
        <w:rPr>
          <w:sz w:val="22"/>
          <w:szCs w:val="22"/>
        </w:rPr>
        <w:t xml:space="preserve"> of </w:t>
      </w:r>
      <w:r w:rsidR="009B4002">
        <w:rPr>
          <w:sz w:val="22"/>
          <w:szCs w:val="22"/>
        </w:rPr>
        <w:t>Internship</w:t>
      </w:r>
      <w:r>
        <w:rPr>
          <w:sz w:val="22"/>
          <w:szCs w:val="22"/>
        </w:rPr>
        <w:t xml:space="preserve"> </w:t>
      </w:r>
      <w:r w:rsidR="00A15E55">
        <w:rPr>
          <w:sz w:val="22"/>
          <w:szCs w:val="22"/>
        </w:rPr>
        <w:t>(star</w:t>
      </w:r>
      <w:r>
        <w:rPr>
          <w:sz w:val="22"/>
          <w:szCs w:val="22"/>
        </w:rPr>
        <w:t>t</w:t>
      </w:r>
      <w:r w:rsidR="00A15E55">
        <w:rPr>
          <w:sz w:val="22"/>
          <w:szCs w:val="22"/>
        </w:rPr>
        <w:t>)</w:t>
      </w:r>
      <w:r w:rsidR="009B4002">
        <w:rPr>
          <w:sz w:val="22"/>
          <w:szCs w:val="22"/>
        </w:rPr>
        <w:tab/>
      </w:r>
      <w:r w:rsidR="009B4002">
        <w:rPr>
          <w:sz w:val="22"/>
          <w:szCs w:val="22"/>
        </w:rPr>
        <w:tab/>
      </w:r>
      <w:r w:rsidR="009B4002">
        <w:rPr>
          <w:sz w:val="22"/>
          <w:szCs w:val="22"/>
        </w:rPr>
        <w:tab/>
      </w:r>
      <w:r w:rsidR="009B4002" w:rsidRPr="00E4428A">
        <w:rPr>
          <w:sz w:val="22"/>
          <w:szCs w:val="22"/>
        </w:rPr>
        <w:tab/>
        <w:t>_____________</w:t>
      </w:r>
    </w:p>
    <w:p w14:paraId="4F869A9A" w14:textId="77777777" w:rsidR="009B4002" w:rsidRDefault="009B4002" w:rsidP="00D1062C">
      <w:pPr>
        <w:rPr>
          <w:b/>
          <w:bCs/>
        </w:rPr>
      </w:pPr>
    </w:p>
    <w:p w14:paraId="79E5F7C2" w14:textId="77777777" w:rsidR="009B4002" w:rsidRPr="000338CE" w:rsidRDefault="009B4002" w:rsidP="00D1062C">
      <w:pPr>
        <w:rPr>
          <w:sz w:val="22"/>
          <w:szCs w:val="22"/>
        </w:rPr>
      </w:pPr>
    </w:p>
    <w:p w14:paraId="065ECA50" w14:textId="77777777" w:rsidR="009B4002" w:rsidRPr="000338CE" w:rsidRDefault="00C5258C" w:rsidP="00933414">
      <w:pPr>
        <w:jc w:val="center"/>
        <w:rPr>
          <w:b/>
          <w:bCs/>
        </w:rPr>
      </w:pPr>
      <w:r>
        <w:rPr>
          <w:b/>
          <w:bCs/>
        </w:rPr>
        <w:br w:type="page"/>
      </w:r>
      <w:r>
        <w:rPr>
          <w:b/>
          <w:bCs/>
        </w:rPr>
        <w:lastRenderedPageBreak/>
        <w:t>CREDIT REQUIREMENTS</w:t>
      </w:r>
    </w:p>
    <w:p w14:paraId="7D8403D9" w14:textId="77777777" w:rsidR="00C5258C" w:rsidRPr="00E4428A" w:rsidRDefault="00C5258C" w:rsidP="00D1062C">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2380"/>
        <w:gridCol w:w="2314"/>
      </w:tblGrid>
      <w:tr w:rsidR="00F16222" w14:paraId="0C44E6F9" w14:textId="77777777" w:rsidTr="00F16222">
        <w:tc>
          <w:tcPr>
            <w:tcW w:w="4788" w:type="dxa"/>
            <w:shd w:val="clear" w:color="auto" w:fill="BFBFBF"/>
          </w:tcPr>
          <w:p w14:paraId="4C94A327" w14:textId="77777777" w:rsidR="00C5258C" w:rsidRPr="003A4812" w:rsidRDefault="00C5258C" w:rsidP="003A4812">
            <w:pPr>
              <w:rPr>
                <w:b/>
              </w:rPr>
            </w:pPr>
            <w:r w:rsidRPr="003A4812">
              <w:rPr>
                <w:b/>
              </w:rPr>
              <w:t>Prerequisite Coursework</w:t>
            </w:r>
          </w:p>
        </w:tc>
        <w:tc>
          <w:tcPr>
            <w:tcW w:w="2430" w:type="dxa"/>
            <w:shd w:val="clear" w:color="auto" w:fill="BFBFBF"/>
          </w:tcPr>
          <w:p w14:paraId="7D43EACD" w14:textId="77777777" w:rsidR="00C5258C" w:rsidRDefault="00C5258C" w:rsidP="003A4812">
            <w:r>
              <w:t>Semester Completed</w:t>
            </w:r>
          </w:p>
        </w:tc>
        <w:tc>
          <w:tcPr>
            <w:tcW w:w="2358" w:type="dxa"/>
            <w:shd w:val="clear" w:color="auto" w:fill="BFBFBF"/>
          </w:tcPr>
          <w:p w14:paraId="3193C04C" w14:textId="77777777" w:rsidR="00C5258C" w:rsidRDefault="00C5258C" w:rsidP="003A4812">
            <w:r>
              <w:t xml:space="preserve">Initial </w:t>
            </w:r>
            <w:r w:rsidRPr="003A4812">
              <w:rPr>
                <w:i/>
              </w:rPr>
              <w:t>If Waived</w:t>
            </w:r>
          </w:p>
        </w:tc>
      </w:tr>
      <w:tr w:rsidR="00F16222" w14:paraId="52041BE3" w14:textId="77777777" w:rsidTr="00F16222">
        <w:tc>
          <w:tcPr>
            <w:tcW w:w="4788" w:type="dxa"/>
            <w:shd w:val="clear" w:color="auto" w:fill="auto"/>
          </w:tcPr>
          <w:p w14:paraId="4A5D9D3F" w14:textId="77777777" w:rsidR="00C5258C" w:rsidRDefault="00C5258C" w:rsidP="003A4812">
            <w:r>
              <w:t>Abnormal Psychology</w:t>
            </w:r>
          </w:p>
        </w:tc>
        <w:tc>
          <w:tcPr>
            <w:tcW w:w="2430" w:type="dxa"/>
            <w:shd w:val="clear" w:color="auto" w:fill="auto"/>
          </w:tcPr>
          <w:p w14:paraId="04665BF9" w14:textId="77777777" w:rsidR="00C5258C" w:rsidRDefault="00C5258C" w:rsidP="003A4812"/>
        </w:tc>
        <w:tc>
          <w:tcPr>
            <w:tcW w:w="2358" w:type="dxa"/>
            <w:shd w:val="clear" w:color="auto" w:fill="auto"/>
          </w:tcPr>
          <w:p w14:paraId="65E30A04" w14:textId="77777777" w:rsidR="00C5258C" w:rsidRDefault="00C5258C" w:rsidP="003A4812"/>
        </w:tc>
      </w:tr>
      <w:tr w:rsidR="00C5258C" w14:paraId="00EB0A25" w14:textId="77777777" w:rsidTr="00AB797E">
        <w:tc>
          <w:tcPr>
            <w:tcW w:w="9576" w:type="dxa"/>
            <w:gridSpan w:val="3"/>
            <w:tcBorders>
              <w:bottom w:val="single" w:sz="4" w:space="0" w:color="auto"/>
            </w:tcBorders>
            <w:shd w:val="clear" w:color="auto" w:fill="BFBFBF"/>
          </w:tcPr>
          <w:p w14:paraId="02AEA48B" w14:textId="77777777" w:rsidR="00C5258C" w:rsidRDefault="00C5258C" w:rsidP="003A4812">
            <w:r w:rsidRPr="003A4812">
              <w:rPr>
                <w:b/>
              </w:rPr>
              <w:t>REQUIRED COURSEWORK</w:t>
            </w:r>
          </w:p>
        </w:tc>
      </w:tr>
      <w:tr w:rsidR="00F16222" w14:paraId="587359CA" w14:textId="77777777" w:rsidTr="00F16222">
        <w:trPr>
          <w:trHeight w:val="197"/>
        </w:trPr>
        <w:tc>
          <w:tcPr>
            <w:tcW w:w="4788" w:type="dxa"/>
            <w:shd w:val="clear" w:color="auto" w:fill="auto"/>
          </w:tcPr>
          <w:p w14:paraId="53F0CFE9" w14:textId="11C73FDB" w:rsidR="00F16222" w:rsidRPr="004B2487" w:rsidRDefault="004B2487" w:rsidP="003A4812">
            <w:pPr>
              <w:rPr>
                <w:b/>
                <w:sz w:val="22"/>
                <w:szCs w:val="22"/>
              </w:rPr>
            </w:pPr>
            <w:r w:rsidRPr="004B2487">
              <w:rPr>
                <w:b/>
                <w:sz w:val="22"/>
                <w:szCs w:val="22"/>
              </w:rPr>
              <w:t>M.A. Coursework – 31</w:t>
            </w:r>
            <w:r w:rsidR="00F16222" w:rsidRPr="004B2487">
              <w:rPr>
                <w:b/>
                <w:sz w:val="22"/>
                <w:szCs w:val="22"/>
              </w:rPr>
              <w:t xml:space="preserve"> semester hours</w:t>
            </w:r>
          </w:p>
        </w:tc>
        <w:tc>
          <w:tcPr>
            <w:tcW w:w="2430" w:type="dxa"/>
            <w:shd w:val="clear" w:color="auto" w:fill="auto"/>
          </w:tcPr>
          <w:p w14:paraId="5864FD65" w14:textId="77777777" w:rsidR="00F16222" w:rsidRPr="004B2487" w:rsidRDefault="00F16222" w:rsidP="003A4812">
            <w:pPr>
              <w:rPr>
                <w:b/>
                <w:sz w:val="22"/>
                <w:szCs w:val="22"/>
              </w:rPr>
            </w:pPr>
          </w:p>
        </w:tc>
        <w:tc>
          <w:tcPr>
            <w:tcW w:w="2358" w:type="dxa"/>
            <w:vMerge w:val="restart"/>
            <w:shd w:val="clear" w:color="auto" w:fill="auto"/>
          </w:tcPr>
          <w:p w14:paraId="51DD57CD" w14:textId="77777777" w:rsidR="00F16222" w:rsidRDefault="00F16222" w:rsidP="003A4812">
            <w:r>
              <w:t xml:space="preserve">Courses in the M.A. degree cannot be waived. </w:t>
            </w:r>
          </w:p>
          <w:p w14:paraId="0991D3C4" w14:textId="77777777" w:rsidR="00F16222" w:rsidRDefault="00F16222" w:rsidP="003A4812"/>
          <w:p w14:paraId="3559FE08" w14:textId="3A75B8DB" w:rsidR="00F16222" w:rsidRPr="00F16222" w:rsidRDefault="00F16222" w:rsidP="003A4812">
            <w:r>
              <w:t>Students who have completed prior equivalent coursework at the graduate level should work with their advisor to find a suitable alternative course.</w:t>
            </w:r>
          </w:p>
        </w:tc>
      </w:tr>
      <w:tr w:rsidR="00F16222" w14:paraId="4B34CA51" w14:textId="77777777" w:rsidTr="00F16222">
        <w:trPr>
          <w:trHeight w:val="197"/>
        </w:trPr>
        <w:tc>
          <w:tcPr>
            <w:tcW w:w="4788" w:type="dxa"/>
            <w:shd w:val="clear" w:color="auto" w:fill="auto"/>
          </w:tcPr>
          <w:p w14:paraId="5C486EE7" w14:textId="185E4558" w:rsidR="00F16222" w:rsidRPr="004B2487" w:rsidRDefault="00BA718A" w:rsidP="003A4812">
            <w:pPr>
              <w:rPr>
                <w:sz w:val="22"/>
                <w:szCs w:val="22"/>
              </w:rPr>
            </w:pPr>
            <w:r>
              <w:rPr>
                <w:sz w:val="22"/>
                <w:szCs w:val="22"/>
              </w:rPr>
              <w:t>SPSY 6</w:t>
            </w:r>
            <w:r w:rsidR="00F16222" w:rsidRPr="004B2487">
              <w:rPr>
                <w:sz w:val="22"/>
                <w:szCs w:val="22"/>
              </w:rPr>
              <w:t>25 Applied Developmental Science (3)</w:t>
            </w:r>
          </w:p>
        </w:tc>
        <w:tc>
          <w:tcPr>
            <w:tcW w:w="2430" w:type="dxa"/>
            <w:shd w:val="clear" w:color="auto" w:fill="auto"/>
          </w:tcPr>
          <w:p w14:paraId="61D3698F" w14:textId="77777777" w:rsidR="00F16222" w:rsidRPr="004B2487" w:rsidRDefault="00F16222" w:rsidP="003A4812">
            <w:pPr>
              <w:rPr>
                <w:b/>
                <w:sz w:val="22"/>
                <w:szCs w:val="22"/>
              </w:rPr>
            </w:pPr>
          </w:p>
        </w:tc>
        <w:tc>
          <w:tcPr>
            <w:tcW w:w="2358" w:type="dxa"/>
            <w:vMerge/>
            <w:shd w:val="clear" w:color="auto" w:fill="auto"/>
          </w:tcPr>
          <w:p w14:paraId="06858465" w14:textId="77777777" w:rsidR="00F16222" w:rsidRPr="003A4812" w:rsidRDefault="00F16222" w:rsidP="003A4812">
            <w:pPr>
              <w:rPr>
                <w:b/>
              </w:rPr>
            </w:pPr>
          </w:p>
        </w:tc>
      </w:tr>
      <w:tr w:rsidR="00F16222" w14:paraId="33E6578B" w14:textId="77777777" w:rsidTr="00F16222">
        <w:trPr>
          <w:trHeight w:val="190"/>
        </w:trPr>
        <w:tc>
          <w:tcPr>
            <w:tcW w:w="4788" w:type="dxa"/>
            <w:shd w:val="clear" w:color="auto" w:fill="auto"/>
          </w:tcPr>
          <w:p w14:paraId="43426509" w14:textId="3DFF1152" w:rsidR="00F16222" w:rsidRPr="004B2487" w:rsidRDefault="00BA718A" w:rsidP="003A4812">
            <w:pPr>
              <w:rPr>
                <w:b/>
                <w:sz w:val="22"/>
                <w:szCs w:val="22"/>
              </w:rPr>
            </w:pPr>
            <w:r>
              <w:rPr>
                <w:sz w:val="22"/>
                <w:szCs w:val="22"/>
              </w:rPr>
              <w:t>SPSY</w:t>
            </w:r>
            <w:r w:rsidR="00F16222" w:rsidRPr="004B2487">
              <w:rPr>
                <w:sz w:val="22"/>
                <w:szCs w:val="22"/>
              </w:rPr>
              <w:t xml:space="preserve"> 628 Concepts &amp; Principles of Applied Behavior Analysis (3)</w:t>
            </w:r>
          </w:p>
        </w:tc>
        <w:tc>
          <w:tcPr>
            <w:tcW w:w="2430" w:type="dxa"/>
            <w:shd w:val="clear" w:color="auto" w:fill="auto"/>
          </w:tcPr>
          <w:p w14:paraId="652ADB6A" w14:textId="77777777" w:rsidR="00F16222" w:rsidRPr="004B2487" w:rsidRDefault="00F16222" w:rsidP="003A4812">
            <w:pPr>
              <w:rPr>
                <w:b/>
                <w:sz w:val="22"/>
                <w:szCs w:val="22"/>
              </w:rPr>
            </w:pPr>
          </w:p>
        </w:tc>
        <w:tc>
          <w:tcPr>
            <w:tcW w:w="2358" w:type="dxa"/>
            <w:vMerge/>
            <w:shd w:val="clear" w:color="auto" w:fill="auto"/>
          </w:tcPr>
          <w:p w14:paraId="383066D9" w14:textId="77777777" w:rsidR="00F16222" w:rsidRPr="003A4812" w:rsidRDefault="00F16222" w:rsidP="003A4812">
            <w:pPr>
              <w:rPr>
                <w:b/>
              </w:rPr>
            </w:pPr>
          </w:p>
        </w:tc>
      </w:tr>
      <w:tr w:rsidR="00F16222" w14:paraId="737EFD0F" w14:textId="77777777" w:rsidTr="00F16222">
        <w:trPr>
          <w:trHeight w:val="190"/>
        </w:trPr>
        <w:tc>
          <w:tcPr>
            <w:tcW w:w="4788" w:type="dxa"/>
            <w:shd w:val="clear" w:color="auto" w:fill="auto"/>
          </w:tcPr>
          <w:p w14:paraId="26B938A1" w14:textId="4574E3D0" w:rsidR="00F16222" w:rsidRPr="004B2487" w:rsidRDefault="00BA718A" w:rsidP="003A4812">
            <w:pPr>
              <w:rPr>
                <w:sz w:val="22"/>
                <w:szCs w:val="22"/>
              </w:rPr>
            </w:pPr>
            <w:r>
              <w:rPr>
                <w:sz w:val="22"/>
                <w:szCs w:val="22"/>
              </w:rPr>
              <w:t>SPSY</w:t>
            </w:r>
            <w:r w:rsidR="00F16222" w:rsidRPr="004B2487">
              <w:rPr>
                <w:sz w:val="22"/>
                <w:szCs w:val="22"/>
              </w:rPr>
              <w:t xml:space="preserve"> 670 Principles of Psychometrics &amp; Assessment (3)</w:t>
            </w:r>
          </w:p>
        </w:tc>
        <w:tc>
          <w:tcPr>
            <w:tcW w:w="2430" w:type="dxa"/>
            <w:shd w:val="clear" w:color="auto" w:fill="auto"/>
          </w:tcPr>
          <w:p w14:paraId="2ABE36C1" w14:textId="77777777" w:rsidR="00F16222" w:rsidRPr="004B2487" w:rsidRDefault="00F16222" w:rsidP="003A4812">
            <w:pPr>
              <w:rPr>
                <w:b/>
                <w:sz w:val="22"/>
                <w:szCs w:val="22"/>
              </w:rPr>
            </w:pPr>
          </w:p>
        </w:tc>
        <w:tc>
          <w:tcPr>
            <w:tcW w:w="2358" w:type="dxa"/>
            <w:vMerge/>
            <w:shd w:val="clear" w:color="auto" w:fill="auto"/>
          </w:tcPr>
          <w:p w14:paraId="5E4761C7" w14:textId="77777777" w:rsidR="00F16222" w:rsidRPr="003A4812" w:rsidRDefault="00F16222" w:rsidP="003A4812">
            <w:pPr>
              <w:rPr>
                <w:b/>
              </w:rPr>
            </w:pPr>
          </w:p>
        </w:tc>
      </w:tr>
      <w:tr w:rsidR="00F16222" w14:paraId="431D199C" w14:textId="77777777" w:rsidTr="00F16222">
        <w:trPr>
          <w:trHeight w:val="190"/>
        </w:trPr>
        <w:tc>
          <w:tcPr>
            <w:tcW w:w="4788" w:type="dxa"/>
            <w:shd w:val="clear" w:color="auto" w:fill="auto"/>
          </w:tcPr>
          <w:p w14:paraId="69BF2C9F" w14:textId="77777777" w:rsidR="00F16222" w:rsidRPr="004B2487" w:rsidRDefault="00F16222" w:rsidP="003A4812">
            <w:pPr>
              <w:rPr>
                <w:sz w:val="22"/>
                <w:szCs w:val="22"/>
              </w:rPr>
            </w:pPr>
            <w:r w:rsidRPr="004B2487">
              <w:rPr>
                <w:sz w:val="22"/>
                <w:szCs w:val="22"/>
              </w:rPr>
              <w:t>APCE 682 Biological Bases of Behavior (3)</w:t>
            </w:r>
          </w:p>
        </w:tc>
        <w:tc>
          <w:tcPr>
            <w:tcW w:w="2430" w:type="dxa"/>
            <w:shd w:val="clear" w:color="auto" w:fill="auto"/>
          </w:tcPr>
          <w:p w14:paraId="661FB97C" w14:textId="77777777" w:rsidR="00F16222" w:rsidRPr="004B2487" w:rsidRDefault="00F16222" w:rsidP="003A4812">
            <w:pPr>
              <w:rPr>
                <w:b/>
                <w:sz w:val="22"/>
                <w:szCs w:val="22"/>
              </w:rPr>
            </w:pPr>
          </w:p>
        </w:tc>
        <w:tc>
          <w:tcPr>
            <w:tcW w:w="2358" w:type="dxa"/>
            <w:vMerge/>
            <w:shd w:val="clear" w:color="auto" w:fill="auto"/>
          </w:tcPr>
          <w:p w14:paraId="6A1BAF33" w14:textId="77777777" w:rsidR="00F16222" w:rsidRPr="003A4812" w:rsidRDefault="00F16222" w:rsidP="003A4812">
            <w:pPr>
              <w:rPr>
                <w:b/>
              </w:rPr>
            </w:pPr>
          </w:p>
        </w:tc>
      </w:tr>
      <w:tr w:rsidR="0032063A" w14:paraId="00E0E832" w14:textId="77777777" w:rsidTr="00F16222">
        <w:trPr>
          <w:trHeight w:val="190"/>
        </w:trPr>
        <w:tc>
          <w:tcPr>
            <w:tcW w:w="4788" w:type="dxa"/>
            <w:shd w:val="clear" w:color="auto" w:fill="auto"/>
          </w:tcPr>
          <w:p w14:paraId="02889F07" w14:textId="1139542D" w:rsidR="0032063A" w:rsidRPr="004B2487" w:rsidRDefault="0032063A" w:rsidP="003A4812">
            <w:pPr>
              <w:rPr>
                <w:sz w:val="22"/>
                <w:szCs w:val="22"/>
              </w:rPr>
            </w:pPr>
            <w:r w:rsidRPr="004B2487">
              <w:rPr>
                <w:sz w:val="22"/>
                <w:szCs w:val="22"/>
              </w:rPr>
              <w:t>APCE 683 Affective Bases of Behavior (1)</w:t>
            </w:r>
          </w:p>
        </w:tc>
        <w:tc>
          <w:tcPr>
            <w:tcW w:w="2430" w:type="dxa"/>
            <w:shd w:val="clear" w:color="auto" w:fill="auto"/>
          </w:tcPr>
          <w:p w14:paraId="4E497BE6" w14:textId="77777777" w:rsidR="0032063A" w:rsidRPr="004B2487" w:rsidRDefault="0032063A" w:rsidP="003A4812">
            <w:pPr>
              <w:rPr>
                <w:b/>
                <w:sz w:val="22"/>
                <w:szCs w:val="22"/>
              </w:rPr>
            </w:pPr>
          </w:p>
        </w:tc>
        <w:tc>
          <w:tcPr>
            <w:tcW w:w="2358" w:type="dxa"/>
            <w:vMerge/>
            <w:shd w:val="clear" w:color="auto" w:fill="auto"/>
          </w:tcPr>
          <w:p w14:paraId="742314C6" w14:textId="77777777" w:rsidR="0032063A" w:rsidRPr="003A4812" w:rsidRDefault="0032063A" w:rsidP="003A4812">
            <w:pPr>
              <w:rPr>
                <w:b/>
              </w:rPr>
            </w:pPr>
          </w:p>
        </w:tc>
      </w:tr>
      <w:tr w:rsidR="00F16222" w14:paraId="20E8D908" w14:textId="77777777" w:rsidTr="00F16222">
        <w:trPr>
          <w:trHeight w:val="190"/>
        </w:trPr>
        <w:tc>
          <w:tcPr>
            <w:tcW w:w="4788" w:type="dxa"/>
            <w:shd w:val="clear" w:color="auto" w:fill="auto"/>
          </w:tcPr>
          <w:p w14:paraId="4E6C4698" w14:textId="77777777" w:rsidR="00F16222" w:rsidRPr="004B2487" w:rsidRDefault="00F16222" w:rsidP="003A4812">
            <w:pPr>
              <w:rPr>
                <w:sz w:val="22"/>
                <w:szCs w:val="22"/>
              </w:rPr>
            </w:pPr>
            <w:r w:rsidRPr="004B2487">
              <w:rPr>
                <w:sz w:val="22"/>
                <w:szCs w:val="22"/>
              </w:rPr>
              <w:t>APCE 707 Seminar in Personality &amp; Counseling Theories (3)</w:t>
            </w:r>
          </w:p>
        </w:tc>
        <w:tc>
          <w:tcPr>
            <w:tcW w:w="2430" w:type="dxa"/>
            <w:shd w:val="clear" w:color="auto" w:fill="auto"/>
          </w:tcPr>
          <w:p w14:paraId="2ADD15A7" w14:textId="77777777" w:rsidR="00F16222" w:rsidRPr="004B2487" w:rsidRDefault="00F16222" w:rsidP="003A4812">
            <w:pPr>
              <w:rPr>
                <w:b/>
                <w:sz w:val="22"/>
                <w:szCs w:val="22"/>
              </w:rPr>
            </w:pPr>
          </w:p>
        </w:tc>
        <w:tc>
          <w:tcPr>
            <w:tcW w:w="2358" w:type="dxa"/>
            <w:vMerge/>
            <w:shd w:val="clear" w:color="auto" w:fill="auto"/>
          </w:tcPr>
          <w:p w14:paraId="7E9478BD" w14:textId="77777777" w:rsidR="00F16222" w:rsidRPr="003A4812" w:rsidRDefault="00F16222" w:rsidP="003A4812">
            <w:pPr>
              <w:rPr>
                <w:b/>
              </w:rPr>
            </w:pPr>
          </w:p>
        </w:tc>
      </w:tr>
      <w:tr w:rsidR="00F16222" w14:paraId="10DF0E82" w14:textId="77777777" w:rsidTr="00F16222">
        <w:trPr>
          <w:trHeight w:val="190"/>
        </w:trPr>
        <w:tc>
          <w:tcPr>
            <w:tcW w:w="4788" w:type="dxa"/>
            <w:shd w:val="clear" w:color="auto" w:fill="auto"/>
          </w:tcPr>
          <w:p w14:paraId="1FDAD0D0" w14:textId="24D2BE35" w:rsidR="00F16222" w:rsidRPr="004B2487" w:rsidRDefault="00BA718A" w:rsidP="003A4812">
            <w:pPr>
              <w:rPr>
                <w:sz w:val="22"/>
                <w:szCs w:val="22"/>
              </w:rPr>
            </w:pPr>
            <w:r>
              <w:rPr>
                <w:sz w:val="22"/>
                <w:szCs w:val="22"/>
              </w:rPr>
              <w:t>SPSY</w:t>
            </w:r>
            <w:r w:rsidR="00F16222" w:rsidRPr="004B2487">
              <w:rPr>
                <w:sz w:val="22"/>
                <w:szCs w:val="22"/>
              </w:rPr>
              <w:t xml:space="preserve"> 758 Advanced Psychopathology (3)</w:t>
            </w:r>
          </w:p>
        </w:tc>
        <w:tc>
          <w:tcPr>
            <w:tcW w:w="2430" w:type="dxa"/>
            <w:shd w:val="clear" w:color="auto" w:fill="auto"/>
          </w:tcPr>
          <w:p w14:paraId="28898B4A" w14:textId="77777777" w:rsidR="00F16222" w:rsidRPr="004B2487" w:rsidRDefault="00F16222" w:rsidP="003A4812">
            <w:pPr>
              <w:rPr>
                <w:b/>
                <w:sz w:val="22"/>
                <w:szCs w:val="22"/>
              </w:rPr>
            </w:pPr>
          </w:p>
        </w:tc>
        <w:tc>
          <w:tcPr>
            <w:tcW w:w="2358" w:type="dxa"/>
            <w:vMerge/>
            <w:shd w:val="clear" w:color="auto" w:fill="auto"/>
          </w:tcPr>
          <w:p w14:paraId="3FB1538D" w14:textId="77777777" w:rsidR="00F16222" w:rsidRPr="003A4812" w:rsidRDefault="00F16222" w:rsidP="003A4812">
            <w:pPr>
              <w:rPr>
                <w:b/>
              </w:rPr>
            </w:pPr>
          </w:p>
        </w:tc>
      </w:tr>
      <w:tr w:rsidR="00F16222" w14:paraId="3537FA74" w14:textId="77777777" w:rsidTr="00F16222">
        <w:trPr>
          <w:trHeight w:val="190"/>
        </w:trPr>
        <w:tc>
          <w:tcPr>
            <w:tcW w:w="4788" w:type="dxa"/>
            <w:shd w:val="clear" w:color="auto" w:fill="auto"/>
          </w:tcPr>
          <w:p w14:paraId="583C533D" w14:textId="77777777" w:rsidR="00F16222" w:rsidRPr="004B2487" w:rsidRDefault="00F16222" w:rsidP="003A4812">
            <w:pPr>
              <w:rPr>
                <w:sz w:val="22"/>
                <w:szCs w:val="22"/>
              </w:rPr>
            </w:pPr>
            <w:r w:rsidRPr="004B2487">
              <w:rPr>
                <w:sz w:val="22"/>
                <w:szCs w:val="22"/>
              </w:rPr>
              <w:t>PSY 540 Theories &amp; Principles of Learning (3)</w:t>
            </w:r>
          </w:p>
        </w:tc>
        <w:tc>
          <w:tcPr>
            <w:tcW w:w="2430" w:type="dxa"/>
            <w:shd w:val="clear" w:color="auto" w:fill="auto"/>
          </w:tcPr>
          <w:p w14:paraId="1D5225FA" w14:textId="77777777" w:rsidR="00F16222" w:rsidRPr="004B2487" w:rsidRDefault="00F16222" w:rsidP="003A4812">
            <w:pPr>
              <w:rPr>
                <w:b/>
                <w:sz w:val="22"/>
                <w:szCs w:val="22"/>
              </w:rPr>
            </w:pPr>
          </w:p>
        </w:tc>
        <w:tc>
          <w:tcPr>
            <w:tcW w:w="2358" w:type="dxa"/>
            <w:vMerge/>
            <w:shd w:val="clear" w:color="auto" w:fill="auto"/>
          </w:tcPr>
          <w:p w14:paraId="7387A0FD" w14:textId="77777777" w:rsidR="00F16222" w:rsidRPr="003A4812" w:rsidRDefault="00F16222" w:rsidP="003A4812">
            <w:pPr>
              <w:rPr>
                <w:b/>
              </w:rPr>
            </w:pPr>
          </w:p>
        </w:tc>
      </w:tr>
      <w:tr w:rsidR="00F16222" w14:paraId="468F07A9" w14:textId="77777777" w:rsidTr="00F16222">
        <w:trPr>
          <w:trHeight w:val="190"/>
        </w:trPr>
        <w:tc>
          <w:tcPr>
            <w:tcW w:w="4788" w:type="dxa"/>
            <w:shd w:val="clear" w:color="auto" w:fill="auto"/>
          </w:tcPr>
          <w:p w14:paraId="3F900763" w14:textId="77777777" w:rsidR="00F16222" w:rsidRPr="004B2487" w:rsidRDefault="00F16222" w:rsidP="003A4812">
            <w:pPr>
              <w:rPr>
                <w:sz w:val="22"/>
                <w:szCs w:val="22"/>
              </w:rPr>
            </w:pPr>
            <w:r w:rsidRPr="004B2487">
              <w:rPr>
                <w:sz w:val="22"/>
                <w:szCs w:val="22"/>
              </w:rPr>
              <w:t>PSY 590 History &amp; Systems of Psychology (3)</w:t>
            </w:r>
          </w:p>
        </w:tc>
        <w:tc>
          <w:tcPr>
            <w:tcW w:w="2430" w:type="dxa"/>
            <w:shd w:val="clear" w:color="auto" w:fill="auto"/>
          </w:tcPr>
          <w:p w14:paraId="1378333D" w14:textId="77777777" w:rsidR="00F16222" w:rsidRPr="004B2487" w:rsidRDefault="00F16222" w:rsidP="003A4812">
            <w:pPr>
              <w:rPr>
                <w:b/>
                <w:sz w:val="22"/>
                <w:szCs w:val="22"/>
              </w:rPr>
            </w:pPr>
          </w:p>
        </w:tc>
        <w:tc>
          <w:tcPr>
            <w:tcW w:w="2358" w:type="dxa"/>
            <w:vMerge/>
            <w:shd w:val="clear" w:color="auto" w:fill="auto"/>
          </w:tcPr>
          <w:p w14:paraId="05526F93" w14:textId="77777777" w:rsidR="00F16222" w:rsidRPr="003A4812" w:rsidRDefault="00F16222" w:rsidP="003A4812">
            <w:pPr>
              <w:rPr>
                <w:b/>
              </w:rPr>
            </w:pPr>
          </w:p>
        </w:tc>
      </w:tr>
      <w:tr w:rsidR="00F16222" w14:paraId="68341680" w14:textId="77777777" w:rsidTr="00F16222">
        <w:trPr>
          <w:trHeight w:val="190"/>
        </w:trPr>
        <w:tc>
          <w:tcPr>
            <w:tcW w:w="4788" w:type="dxa"/>
            <w:shd w:val="clear" w:color="auto" w:fill="auto"/>
          </w:tcPr>
          <w:p w14:paraId="7825AD24" w14:textId="77777777" w:rsidR="00F16222" w:rsidRPr="004B2487" w:rsidRDefault="00F16222" w:rsidP="003A4812">
            <w:pPr>
              <w:rPr>
                <w:sz w:val="22"/>
                <w:szCs w:val="22"/>
              </w:rPr>
            </w:pPr>
            <w:r w:rsidRPr="004B2487">
              <w:rPr>
                <w:sz w:val="22"/>
                <w:szCs w:val="22"/>
              </w:rPr>
              <w:t>PSY 664 Advanced Social Psychology (3)</w:t>
            </w:r>
          </w:p>
        </w:tc>
        <w:tc>
          <w:tcPr>
            <w:tcW w:w="2430" w:type="dxa"/>
            <w:shd w:val="clear" w:color="auto" w:fill="auto"/>
          </w:tcPr>
          <w:p w14:paraId="58703A9C" w14:textId="77777777" w:rsidR="00F16222" w:rsidRPr="004B2487" w:rsidRDefault="00F16222" w:rsidP="003A4812">
            <w:pPr>
              <w:rPr>
                <w:b/>
                <w:sz w:val="22"/>
                <w:szCs w:val="22"/>
              </w:rPr>
            </w:pPr>
          </w:p>
        </w:tc>
        <w:tc>
          <w:tcPr>
            <w:tcW w:w="2358" w:type="dxa"/>
            <w:vMerge/>
            <w:shd w:val="clear" w:color="auto" w:fill="auto"/>
          </w:tcPr>
          <w:p w14:paraId="64854850" w14:textId="77777777" w:rsidR="00F16222" w:rsidRPr="003A4812" w:rsidRDefault="00F16222" w:rsidP="003A4812">
            <w:pPr>
              <w:rPr>
                <w:b/>
              </w:rPr>
            </w:pPr>
          </w:p>
        </w:tc>
      </w:tr>
      <w:tr w:rsidR="00F16222" w14:paraId="0289C857" w14:textId="77777777" w:rsidTr="00F16222">
        <w:trPr>
          <w:trHeight w:val="190"/>
        </w:trPr>
        <w:tc>
          <w:tcPr>
            <w:tcW w:w="4788" w:type="dxa"/>
            <w:shd w:val="clear" w:color="auto" w:fill="auto"/>
          </w:tcPr>
          <w:p w14:paraId="31502CDA" w14:textId="77777777" w:rsidR="00F16222" w:rsidRPr="004B2487" w:rsidRDefault="00F16222" w:rsidP="00AB797E">
            <w:pPr>
              <w:rPr>
                <w:sz w:val="22"/>
                <w:szCs w:val="22"/>
              </w:rPr>
            </w:pPr>
            <w:r w:rsidRPr="004B2487">
              <w:rPr>
                <w:sz w:val="22"/>
                <w:szCs w:val="22"/>
              </w:rPr>
              <w:t>SRM 600 Introduction to Graduate Research (3) OR</w:t>
            </w:r>
          </w:p>
          <w:p w14:paraId="6BD586CD" w14:textId="77777777" w:rsidR="00F16222" w:rsidRPr="004B2487" w:rsidRDefault="00F16222" w:rsidP="003A4812">
            <w:pPr>
              <w:rPr>
                <w:sz w:val="22"/>
                <w:szCs w:val="22"/>
              </w:rPr>
            </w:pPr>
            <w:r w:rsidRPr="004B2487">
              <w:rPr>
                <w:sz w:val="22"/>
                <w:szCs w:val="22"/>
              </w:rPr>
              <w:t>SRM 602 Statistical Methods I (3)</w:t>
            </w:r>
          </w:p>
        </w:tc>
        <w:tc>
          <w:tcPr>
            <w:tcW w:w="2430" w:type="dxa"/>
            <w:shd w:val="clear" w:color="auto" w:fill="auto"/>
          </w:tcPr>
          <w:p w14:paraId="79A15DFB" w14:textId="77777777" w:rsidR="00F16222" w:rsidRPr="004B2487" w:rsidRDefault="00F16222" w:rsidP="003A4812">
            <w:pPr>
              <w:rPr>
                <w:b/>
                <w:sz w:val="22"/>
                <w:szCs w:val="22"/>
              </w:rPr>
            </w:pPr>
          </w:p>
        </w:tc>
        <w:tc>
          <w:tcPr>
            <w:tcW w:w="2358" w:type="dxa"/>
            <w:vMerge/>
            <w:shd w:val="clear" w:color="auto" w:fill="auto"/>
          </w:tcPr>
          <w:p w14:paraId="3E9F5B99" w14:textId="77777777" w:rsidR="00F16222" w:rsidRPr="003A4812" w:rsidRDefault="00F16222" w:rsidP="003A4812">
            <w:pPr>
              <w:rPr>
                <w:b/>
              </w:rPr>
            </w:pPr>
          </w:p>
        </w:tc>
      </w:tr>
      <w:tr w:rsidR="00C5258C" w:rsidRPr="007F05DF" w14:paraId="3239E03B" w14:textId="77777777" w:rsidTr="00D1062C">
        <w:tc>
          <w:tcPr>
            <w:tcW w:w="9576" w:type="dxa"/>
            <w:gridSpan w:val="3"/>
            <w:shd w:val="clear" w:color="auto" w:fill="BFBFBF"/>
          </w:tcPr>
          <w:p w14:paraId="7AD75737" w14:textId="77777777" w:rsidR="00C5258C" w:rsidRPr="007F05DF" w:rsidRDefault="00C5258C" w:rsidP="00933414">
            <w:r w:rsidRPr="007F05DF">
              <w:rPr>
                <w:b/>
              </w:rPr>
              <w:t>School Psychology Core--</w:t>
            </w:r>
            <w:r w:rsidR="00933414">
              <w:rPr>
                <w:b/>
              </w:rPr>
              <w:t>25</w:t>
            </w:r>
            <w:r w:rsidRPr="007F05DF">
              <w:rPr>
                <w:b/>
              </w:rPr>
              <w:t xml:space="preserve"> semester hours</w:t>
            </w:r>
          </w:p>
        </w:tc>
      </w:tr>
      <w:tr w:rsidR="00933414" w:rsidRPr="007F05DF" w14:paraId="70E989D1" w14:textId="77777777" w:rsidTr="00D1062C">
        <w:tc>
          <w:tcPr>
            <w:tcW w:w="4788" w:type="dxa"/>
            <w:shd w:val="clear" w:color="auto" w:fill="auto"/>
          </w:tcPr>
          <w:p w14:paraId="715BFC97" w14:textId="77777777" w:rsidR="00933414" w:rsidRDefault="00933414" w:rsidP="00193981">
            <w:pPr>
              <w:autoSpaceDE w:val="0"/>
              <w:autoSpaceDN w:val="0"/>
              <w:adjustRightInd w:val="0"/>
              <w:rPr>
                <w:sz w:val="22"/>
                <w:szCs w:val="22"/>
              </w:rPr>
            </w:pPr>
            <w:r>
              <w:rPr>
                <w:sz w:val="22"/>
                <w:szCs w:val="22"/>
              </w:rPr>
              <w:t>APCE 623 Understanding and Counseling Diverse Populations (3)</w:t>
            </w:r>
          </w:p>
        </w:tc>
        <w:tc>
          <w:tcPr>
            <w:tcW w:w="2430" w:type="dxa"/>
            <w:shd w:val="clear" w:color="auto" w:fill="auto"/>
          </w:tcPr>
          <w:p w14:paraId="70F61FCB" w14:textId="77777777" w:rsidR="00933414" w:rsidRPr="007F05DF" w:rsidRDefault="00933414" w:rsidP="003A4812"/>
        </w:tc>
        <w:tc>
          <w:tcPr>
            <w:tcW w:w="2358" w:type="dxa"/>
            <w:shd w:val="clear" w:color="auto" w:fill="auto"/>
          </w:tcPr>
          <w:p w14:paraId="2D2EA12A" w14:textId="77777777" w:rsidR="00933414" w:rsidRPr="007F05DF" w:rsidRDefault="00933414" w:rsidP="003A4812"/>
        </w:tc>
      </w:tr>
      <w:tr w:rsidR="00193981" w:rsidRPr="007F05DF" w14:paraId="6FE5F455" w14:textId="77777777" w:rsidTr="00D1062C">
        <w:tc>
          <w:tcPr>
            <w:tcW w:w="4788" w:type="dxa"/>
            <w:shd w:val="clear" w:color="auto" w:fill="auto"/>
          </w:tcPr>
          <w:p w14:paraId="4A5914A8" w14:textId="63CA4468" w:rsidR="00193981" w:rsidRPr="00305FDF" w:rsidRDefault="00C11F11" w:rsidP="00193981">
            <w:pPr>
              <w:autoSpaceDE w:val="0"/>
              <w:autoSpaceDN w:val="0"/>
              <w:adjustRightInd w:val="0"/>
              <w:rPr>
                <w:b/>
                <w:bCs/>
                <w:sz w:val="22"/>
                <w:szCs w:val="22"/>
              </w:rPr>
            </w:pPr>
            <w:r>
              <w:rPr>
                <w:sz w:val="22"/>
                <w:szCs w:val="22"/>
              </w:rPr>
              <w:t>SPSY</w:t>
            </w:r>
            <w:r w:rsidR="00193981" w:rsidRPr="00305FDF">
              <w:rPr>
                <w:sz w:val="22"/>
                <w:szCs w:val="22"/>
              </w:rPr>
              <w:t xml:space="preserve"> 640</w:t>
            </w:r>
            <w:r w:rsidR="00193981">
              <w:rPr>
                <w:sz w:val="22"/>
                <w:szCs w:val="22"/>
              </w:rPr>
              <w:t xml:space="preserve"> School-Based Consultation (3)</w:t>
            </w:r>
          </w:p>
        </w:tc>
        <w:tc>
          <w:tcPr>
            <w:tcW w:w="2430" w:type="dxa"/>
            <w:shd w:val="clear" w:color="auto" w:fill="auto"/>
          </w:tcPr>
          <w:p w14:paraId="567A4314" w14:textId="77777777" w:rsidR="00193981" w:rsidRPr="007F05DF" w:rsidRDefault="00193981" w:rsidP="003A4812"/>
        </w:tc>
        <w:tc>
          <w:tcPr>
            <w:tcW w:w="2358" w:type="dxa"/>
            <w:shd w:val="clear" w:color="auto" w:fill="auto"/>
          </w:tcPr>
          <w:p w14:paraId="2B6C2C23" w14:textId="77777777" w:rsidR="00193981" w:rsidRPr="007F05DF" w:rsidRDefault="00193981" w:rsidP="003A4812"/>
        </w:tc>
      </w:tr>
      <w:tr w:rsidR="00933414" w:rsidRPr="007F05DF" w14:paraId="1406781D" w14:textId="77777777" w:rsidTr="00D1062C">
        <w:tc>
          <w:tcPr>
            <w:tcW w:w="4788" w:type="dxa"/>
            <w:shd w:val="clear" w:color="auto" w:fill="auto"/>
          </w:tcPr>
          <w:p w14:paraId="63DB54DE" w14:textId="311E69B5" w:rsidR="00933414" w:rsidRPr="00305FDF" w:rsidRDefault="00C11F11" w:rsidP="00193981">
            <w:pPr>
              <w:autoSpaceDE w:val="0"/>
              <w:autoSpaceDN w:val="0"/>
              <w:adjustRightInd w:val="0"/>
              <w:rPr>
                <w:sz w:val="22"/>
                <w:szCs w:val="22"/>
              </w:rPr>
            </w:pPr>
            <w:r>
              <w:rPr>
                <w:sz w:val="22"/>
                <w:szCs w:val="22"/>
              </w:rPr>
              <w:t>SPSY</w:t>
            </w:r>
            <w:r w:rsidR="00933414">
              <w:rPr>
                <w:sz w:val="22"/>
                <w:szCs w:val="22"/>
              </w:rPr>
              <w:t xml:space="preserve"> 656 Systems-Based Behavioral Health (3)</w:t>
            </w:r>
          </w:p>
        </w:tc>
        <w:tc>
          <w:tcPr>
            <w:tcW w:w="2430" w:type="dxa"/>
            <w:shd w:val="clear" w:color="auto" w:fill="auto"/>
          </w:tcPr>
          <w:p w14:paraId="7053A961" w14:textId="77777777" w:rsidR="00933414" w:rsidRPr="007F05DF" w:rsidRDefault="00933414" w:rsidP="003A4812"/>
        </w:tc>
        <w:tc>
          <w:tcPr>
            <w:tcW w:w="2358" w:type="dxa"/>
            <w:shd w:val="clear" w:color="auto" w:fill="auto"/>
          </w:tcPr>
          <w:p w14:paraId="5495DB2F" w14:textId="77777777" w:rsidR="00933414" w:rsidRPr="007F05DF" w:rsidRDefault="00933414" w:rsidP="003A4812"/>
        </w:tc>
      </w:tr>
      <w:tr w:rsidR="00193981" w:rsidRPr="007F05DF" w14:paraId="67AB3366" w14:textId="77777777" w:rsidTr="00D1062C">
        <w:tc>
          <w:tcPr>
            <w:tcW w:w="4788" w:type="dxa"/>
            <w:shd w:val="clear" w:color="auto" w:fill="auto"/>
          </w:tcPr>
          <w:p w14:paraId="573AA270" w14:textId="15A89DDD" w:rsidR="00193981" w:rsidRPr="00305FDF" w:rsidRDefault="00C11F11" w:rsidP="00F341A7">
            <w:pPr>
              <w:autoSpaceDE w:val="0"/>
              <w:autoSpaceDN w:val="0"/>
              <w:adjustRightInd w:val="0"/>
              <w:rPr>
                <w:b/>
                <w:bCs/>
                <w:sz w:val="22"/>
                <w:szCs w:val="22"/>
              </w:rPr>
            </w:pPr>
            <w:r>
              <w:rPr>
                <w:sz w:val="22"/>
                <w:szCs w:val="22"/>
              </w:rPr>
              <w:t>SPSY</w:t>
            </w:r>
            <w:r w:rsidR="00193981" w:rsidRPr="00305FDF">
              <w:rPr>
                <w:sz w:val="22"/>
                <w:szCs w:val="22"/>
              </w:rPr>
              <w:t xml:space="preserve"> 667</w:t>
            </w:r>
            <w:r w:rsidR="00193981">
              <w:rPr>
                <w:sz w:val="22"/>
                <w:szCs w:val="22"/>
              </w:rPr>
              <w:t xml:space="preserve"> </w:t>
            </w:r>
            <w:r w:rsidR="00F341A7">
              <w:rPr>
                <w:sz w:val="22"/>
                <w:szCs w:val="22"/>
              </w:rPr>
              <w:t>Intervening with Trauma &amp; Crisis in the Schools</w:t>
            </w:r>
            <w:r w:rsidR="00193981">
              <w:rPr>
                <w:sz w:val="22"/>
                <w:szCs w:val="22"/>
              </w:rPr>
              <w:t xml:space="preserve"> (3)</w:t>
            </w:r>
          </w:p>
        </w:tc>
        <w:tc>
          <w:tcPr>
            <w:tcW w:w="2430" w:type="dxa"/>
            <w:shd w:val="clear" w:color="auto" w:fill="auto"/>
          </w:tcPr>
          <w:p w14:paraId="7F767B79" w14:textId="77777777" w:rsidR="00193981" w:rsidRPr="007F05DF" w:rsidRDefault="00193981" w:rsidP="003A4812"/>
        </w:tc>
        <w:tc>
          <w:tcPr>
            <w:tcW w:w="2358" w:type="dxa"/>
            <w:shd w:val="clear" w:color="auto" w:fill="auto"/>
          </w:tcPr>
          <w:p w14:paraId="7F6BDA86" w14:textId="77777777" w:rsidR="00193981" w:rsidRPr="007F05DF" w:rsidRDefault="00193981" w:rsidP="003A4812"/>
        </w:tc>
      </w:tr>
      <w:tr w:rsidR="00193981" w:rsidRPr="007F05DF" w14:paraId="71DFAF8B" w14:textId="77777777" w:rsidTr="00D1062C">
        <w:tc>
          <w:tcPr>
            <w:tcW w:w="4788" w:type="dxa"/>
            <w:shd w:val="clear" w:color="auto" w:fill="auto"/>
          </w:tcPr>
          <w:p w14:paraId="2DDFBF79" w14:textId="379E59B8" w:rsidR="00193981" w:rsidRPr="00305FDF" w:rsidRDefault="00C11F11" w:rsidP="00193981">
            <w:pPr>
              <w:autoSpaceDE w:val="0"/>
              <w:autoSpaceDN w:val="0"/>
              <w:adjustRightInd w:val="0"/>
              <w:rPr>
                <w:b/>
                <w:bCs/>
                <w:sz w:val="22"/>
                <w:szCs w:val="22"/>
              </w:rPr>
            </w:pPr>
            <w:r>
              <w:rPr>
                <w:sz w:val="22"/>
                <w:szCs w:val="22"/>
              </w:rPr>
              <w:t>SPSY</w:t>
            </w:r>
            <w:r w:rsidR="00193981" w:rsidRPr="00305FDF">
              <w:rPr>
                <w:sz w:val="22"/>
                <w:szCs w:val="22"/>
              </w:rPr>
              <w:t xml:space="preserve"> 747</w:t>
            </w:r>
            <w:r w:rsidR="00193981">
              <w:rPr>
                <w:sz w:val="22"/>
                <w:szCs w:val="22"/>
              </w:rPr>
              <w:t xml:space="preserve"> Psychological Aspects of Academic Programming &amp; Intervention (3)</w:t>
            </w:r>
          </w:p>
        </w:tc>
        <w:tc>
          <w:tcPr>
            <w:tcW w:w="2430" w:type="dxa"/>
            <w:shd w:val="clear" w:color="auto" w:fill="auto"/>
          </w:tcPr>
          <w:p w14:paraId="7BC1629D" w14:textId="77777777" w:rsidR="00193981" w:rsidRPr="007F05DF" w:rsidRDefault="00193981" w:rsidP="003A4812"/>
        </w:tc>
        <w:tc>
          <w:tcPr>
            <w:tcW w:w="2358" w:type="dxa"/>
            <w:shd w:val="clear" w:color="auto" w:fill="auto"/>
          </w:tcPr>
          <w:p w14:paraId="44F12330" w14:textId="77777777" w:rsidR="00193981" w:rsidRPr="007F05DF" w:rsidRDefault="00193981" w:rsidP="003A4812"/>
        </w:tc>
      </w:tr>
      <w:tr w:rsidR="00AB797E" w:rsidRPr="007F05DF" w14:paraId="7B939E1F" w14:textId="77777777" w:rsidTr="00D1062C">
        <w:tc>
          <w:tcPr>
            <w:tcW w:w="4788" w:type="dxa"/>
            <w:shd w:val="clear" w:color="auto" w:fill="auto"/>
          </w:tcPr>
          <w:p w14:paraId="2D5E4FCC" w14:textId="28CA5EBA" w:rsidR="00AB797E" w:rsidRPr="007F05DF" w:rsidRDefault="00C11F11" w:rsidP="00AB797E">
            <w:pPr>
              <w:rPr>
                <w:sz w:val="22"/>
                <w:szCs w:val="22"/>
              </w:rPr>
            </w:pPr>
            <w:r>
              <w:rPr>
                <w:sz w:val="22"/>
                <w:szCs w:val="22"/>
              </w:rPr>
              <w:t>SPSY</w:t>
            </w:r>
            <w:r w:rsidR="00AB797E" w:rsidRPr="007F05DF">
              <w:rPr>
                <w:sz w:val="22"/>
                <w:szCs w:val="22"/>
              </w:rPr>
              <w:t xml:space="preserve"> 763 Legal &amp; Professional Foundations</w:t>
            </w:r>
          </w:p>
          <w:p w14:paraId="162818F5" w14:textId="77777777" w:rsidR="00AB797E" w:rsidRPr="00305FDF" w:rsidRDefault="00AB797E" w:rsidP="00AB797E">
            <w:pPr>
              <w:autoSpaceDE w:val="0"/>
              <w:autoSpaceDN w:val="0"/>
              <w:adjustRightInd w:val="0"/>
              <w:rPr>
                <w:sz w:val="22"/>
                <w:szCs w:val="22"/>
              </w:rPr>
            </w:pPr>
            <w:r w:rsidRPr="007F05DF">
              <w:rPr>
                <w:sz w:val="22"/>
                <w:szCs w:val="22"/>
              </w:rPr>
              <w:t>of School Psychology (4)</w:t>
            </w:r>
          </w:p>
        </w:tc>
        <w:tc>
          <w:tcPr>
            <w:tcW w:w="2430" w:type="dxa"/>
            <w:shd w:val="clear" w:color="auto" w:fill="auto"/>
          </w:tcPr>
          <w:p w14:paraId="1B522C4C" w14:textId="77777777" w:rsidR="00AB797E" w:rsidRPr="007F05DF" w:rsidRDefault="00AB797E" w:rsidP="003A4812"/>
        </w:tc>
        <w:tc>
          <w:tcPr>
            <w:tcW w:w="2358" w:type="dxa"/>
            <w:shd w:val="clear" w:color="auto" w:fill="auto"/>
          </w:tcPr>
          <w:p w14:paraId="3A7A296A" w14:textId="77777777" w:rsidR="00AB797E" w:rsidRPr="007F05DF" w:rsidRDefault="00AB797E" w:rsidP="003A4812"/>
        </w:tc>
      </w:tr>
      <w:tr w:rsidR="00193981" w:rsidRPr="007F05DF" w14:paraId="6AA81488" w14:textId="77777777" w:rsidTr="00D1062C">
        <w:tc>
          <w:tcPr>
            <w:tcW w:w="4788" w:type="dxa"/>
            <w:shd w:val="clear" w:color="auto" w:fill="auto"/>
          </w:tcPr>
          <w:p w14:paraId="69260A90" w14:textId="77777777" w:rsidR="00193981" w:rsidRPr="00305FDF" w:rsidRDefault="00AB797E" w:rsidP="00193981">
            <w:pPr>
              <w:autoSpaceDE w:val="0"/>
              <w:autoSpaceDN w:val="0"/>
              <w:adjustRightInd w:val="0"/>
              <w:rPr>
                <w:sz w:val="22"/>
                <w:szCs w:val="22"/>
              </w:rPr>
            </w:pPr>
            <w:r>
              <w:rPr>
                <w:sz w:val="22"/>
                <w:szCs w:val="22"/>
              </w:rPr>
              <w:t>EDSE 630 Applied Behavior Analysis I (3)</w:t>
            </w:r>
          </w:p>
        </w:tc>
        <w:tc>
          <w:tcPr>
            <w:tcW w:w="2430" w:type="dxa"/>
            <w:shd w:val="clear" w:color="auto" w:fill="auto"/>
          </w:tcPr>
          <w:p w14:paraId="73702787" w14:textId="77777777" w:rsidR="00193981" w:rsidRPr="007F05DF" w:rsidRDefault="00193981" w:rsidP="003A4812"/>
        </w:tc>
        <w:tc>
          <w:tcPr>
            <w:tcW w:w="2358" w:type="dxa"/>
            <w:shd w:val="clear" w:color="auto" w:fill="auto"/>
          </w:tcPr>
          <w:p w14:paraId="30A9517E" w14:textId="77777777" w:rsidR="00193981" w:rsidRPr="007F05DF" w:rsidRDefault="00193981" w:rsidP="003A4812"/>
        </w:tc>
      </w:tr>
      <w:tr w:rsidR="00AB797E" w:rsidRPr="007F05DF" w14:paraId="05B32AFD" w14:textId="77777777" w:rsidTr="00D1062C">
        <w:tc>
          <w:tcPr>
            <w:tcW w:w="4788" w:type="dxa"/>
            <w:shd w:val="clear" w:color="auto" w:fill="auto"/>
          </w:tcPr>
          <w:p w14:paraId="4D28835E" w14:textId="77777777" w:rsidR="00AB797E" w:rsidRDefault="00AB797E" w:rsidP="00193981">
            <w:pPr>
              <w:autoSpaceDE w:val="0"/>
              <w:autoSpaceDN w:val="0"/>
              <w:adjustRightInd w:val="0"/>
              <w:rPr>
                <w:sz w:val="22"/>
                <w:szCs w:val="22"/>
              </w:rPr>
            </w:pPr>
            <w:r>
              <w:rPr>
                <w:sz w:val="22"/>
                <w:szCs w:val="22"/>
              </w:rPr>
              <w:t>PSY 587 Social Cognitive Neuroscience (3)</w:t>
            </w:r>
          </w:p>
        </w:tc>
        <w:tc>
          <w:tcPr>
            <w:tcW w:w="2430" w:type="dxa"/>
            <w:shd w:val="clear" w:color="auto" w:fill="auto"/>
          </w:tcPr>
          <w:p w14:paraId="26447E73" w14:textId="77777777" w:rsidR="00AB797E" w:rsidRPr="007F05DF" w:rsidRDefault="00AB797E" w:rsidP="003A4812"/>
        </w:tc>
        <w:tc>
          <w:tcPr>
            <w:tcW w:w="2358" w:type="dxa"/>
            <w:shd w:val="clear" w:color="auto" w:fill="auto"/>
          </w:tcPr>
          <w:p w14:paraId="2CB3B854" w14:textId="77777777" w:rsidR="00AB797E" w:rsidRPr="007F05DF" w:rsidRDefault="00AB797E" w:rsidP="003A4812"/>
        </w:tc>
      </w:tr>
      <w:tr w:rsidR="00AB797E" w:rsidRPr="007F05DF" w14:paraId="13166630" w14:textId="77777777" w:rsidTr="00AB797E">
        <w:tc>
          <w:tcPr>
            <w:tcW w:w="9576" w:type="dxa"/>
            <w:gridSpan w:val="3"/>
            <w:tcBorders>
              <w:bottom w:val="single" w:sz="4" w:space="0" w:color="auto"/>
            </w:tcBorders>
            <w:shd w:val="clear" w:color="auto" w:fill="BFBFBF"/>
          </w:tcPr>
          <w:p w14:paraId="4584CF6D" w14:textId="77777777" w:rsidR="00AB797E" w:rsidRPr="007F05DF" w:rsidRDefault="00AB797E" w:rsidP="00D05DF8">
            <w:pPr>
              <w:rPr>
                <w:b/>
                <w:bCs/>
              </w:rPr>
            </w:pPr>
            <w:r>
              <w:rPr>
                <w:b/>
                <w:bCs/>
              </w:rPr>
              <w:t>Assessment Core – 8 semester hours</w:t>
            </w:r>
          </w:p>
        </w:tc>
      </w:tr>
      <w:tr w:rsidR="00AB797E" w:rsidRPr="007F05DF" w14:paraId="089FCC97" w14:textId="77777777" w:rsidTr="00AB797E">
        <w:trPr>
          <w:trHeight w:val="187"/>
        </w:trPr>
        <w:tc>
          <w:tcPr>
            <w:tcW w:w="4788" w:type="dxa"/>
            <w:shd w:val="clear" w:color="auto" w:fill="auto"/>
          </w:tcPr>
          <w:p w14:paraId="5D5AEDE4" w14:textId="36AA52B6" w:rsidR="00AB797E" w:rsidRPr="00AB797E" w:rsidRDefault="00C11F11" w:rsidP="00AB797E">
            <w:pPr>
              <w:rPr>
                <w:bCs/>
                <w:sz w:val="22"/>
                <w:szCs w:val="22"/>
              </w:rPr>
            </w:pPr>
            <w:r>
              <w:rPr>
                <w:bCs/>
                <w:sz w:val="22"/>
                <w:szCs w:val="22"/>
              </w:rPr>
              <w:t>SPSY</w:t>
            </w:r>
            <w:r w:rsidR="00AB797E" w:rsidRPr="00AB797E">
              <w:rPr>
                <w:bCs/>
                <w:sz w:val="22"/>
                <w:szCs w:val="22"/>
              </w:rPr>
              <w:t xml:space="preserve"> 644 Assessment I: Cognitive </w:t>
            </w:r>
            <w:r w:rsidR="00AB797E">
              <w:rPr>
                <w:bCs/>
                <w:sz w:val="22"/>
                <w:szCs w:val="22"/>
              </w:rPr>
              <w:t>&amp;</w:t>
            </w:r>
            <w:r w:rsidR="00AB797E" w:rsidRPr="00AB797E">
              <w:rPr>
                <w:bCs/>
                <w:sz w:val="22"/>
                <w:szCs w:val="22"/>
              </w:rPr>
              <w:t xml:space="preserve"> Academic Functioning (5)</w:t>
            </w:r>
          </w:p>
        </w:tc>
        <w:tc>
          <w:tcPr>
            <w:tcW w:w="2430" w:type="dxa"/>
            <w:shd w:val="clear" w:color="auto" w:fill="auto"/>
          </w:tcPr>
          <w:p w14:paraId="04653559" w14:textId="77777777" w:rsidR="00AB797E" w:rsidRPr="00AB797E" w:rsidRDefault="00AB797E" w:rsidP="00D05DF8">
            <w:pPr>
              <w:rPr>
                <w:bCs/>
                <w:sz w:val="22"/>
                <w:szCs w:val="22"/>
              </w:rPr>
            </w:pPr>
          </w:p>
        </w:tc>
        <w:tc>
          <w:tcPr>
            <w:tcW w:w="2358" w:type="dxa"/>
            <w:shd w:val="clear" w:color="auto" w:fill="auto"/>
          </w:tcPr>
          <w:p w14:paraId="39BC51ED" w14:textId="77777777" w:rsidR="00AB797E" w:rsidRPr="00AB797E" w:rsidRDefault="00AB797E" w:rsidP="00D05DF8">
            <w:pPr>
              <w:rPr>
                <w:bCs/>
                <w:sz w:val="22"/>
                <w:szCs w:val="22"/>
              </w:rPr>
            </w:pPr>
          </w:p>
        </w:tc>
      </w:tr>
      <w:tr w:rsidR="00AB797E" w:rsidRPr="007F05DF" w14:paraId="5D44EE9F" w14:textId="77777777" w:rsidTr="00AB797E">
        <w:trPr>
          <w:trHeight w:val="186"/>
        </w:trPr>
        <w:tc>
          <w:tcPr>
            <w:tcW w:w="4788" w:type="dxa"/>
            <w:shd w:val="clear" w:color="auto" w:fill="auto"/>
          </w:tcPr>
          <w:p w14:paraId="75786803" w14:textId="22D07050" w:rsidR="00AB797E" w:rsidRPr="00AB797E" w:rsidRDefault="00C11F11" w:rsidP="00AB797E">
            <w:pPr>
              <w:rPr>
                <w:bCs/>
                <w:sz w:val="22"/>
                <w:szCs w:val="22"/>
              </w:rPr>
            </w:pPr>
            <w:r>
              <w:rPr>
                <w:bCs/>
                <w:sz w:val="22"/>
                <w:szCs w:val="22"/>
              </w:rPr>
              <w:t>SPSY</w:t>
            </w:r>
            <w:r w:rsidR="00AB797E" w:rsidRPr="00AB797E">
              <w:rPr>
                <w:bCs/>
                <w:sz w:val="22"/>
                <w:szCs w:val="22"/>
              </w:rPr>
              <w:t xml:space="preserve"> 646 Assessment II: Socio-emotional </w:t>
            </w:r>
            <w:r w:rsidR="00AB797E">
              <w:rPr>
                <w:bCs/>
                <w:sz w:val="22"/>
                <w:szCs w:val="22"/>
              </w:rPr>
              <w:t>&amp;</w:t>
            </w:r>
            <w:r w:rsidR="00AB797E" w:rsidRPr="00AB797E">
              <w:rPr>
                <w:bCs/>
                <w:sz w:val="22"/>
                <w:szCs w:val="22"/>
              </w:rPr>
              <w:t xml:space="preserve"> Behavioral Functioning (3)</w:t>
            </w:r>
          </w:p>
        </w:tc>
        <w:tc>
          <w:tcPr>
            <w:tcW w:w="2430" w:type="dxa"/>
            <w:shd w:val="clear" w:color="auto" w:fill="auto"/>
          </w:tcPr>
          <w:p w14:paraId="273B2CE8" w14:textId="77777777" w:rsidR="00AB797E" w:rsidRPr="00AB797E" w:rsidRDefault="00AB797E" w:rsidP="00D05DF8">
            <w:pPr>
              <w:rPr>
                <w:bCs/>
                <w:sz w:val="22"/>
                <w:szCs w:val="22"/>
              </w:rPr>
            </w:pPr>
          </w:p>
        </w:tc>
        <w:tc>
          <w:tcPr>
            <w:tcW w:w="2358" w:type="dxa"/>
            <w:shd w:val="clear" w:color="auto" w:fill="auto"/>
          </w:tcPr>
          <w:p w14:paraId="243696D3" w14:textId="77777777" w:rsidR="00AB797E" w:rsidRPr="00AB797E" w:rsidRDefault="00AB797E" w:rsidP="00D05DF8">
            <w:pPr>
              <w:rPr>
                <w:bCs/>
                <w:sz w:val="22"/>
                <w:szCs w:val="22"/>
              </w:rPr>
            </w:pPr>
          </w:p>
        </w:tc>
      </w:tr>
      <w:tr w:rsidR="00C5258C" w:rsidRPr="007F05DF" w14:paraId="1E15AD49" w14:textId="77777777" w:rsidTr="004503D4">
        <w:tc>
          <w:tcPr>
            <w:tcW w:w="9576" w:type="dxa"/>
            <w:gridSpan w:val="3"/>
            <w:tcBorders>
              <w:bottom w:val="single" w:sz="4" w:space="0" w:color="auto"/>
            </w:tcBorders>
            <w:shd w:val="clear" w:color="auto" w:fill="BFBFBF"/>
          </w:tcPr>
          <w:p w14:paraId="38833F06" w14:textId="77777777" w:rsidR="00C5258C" w:rsidRPr="004503D4" w:rsidRDefault="004503D4" w:rsidP="00D05DF8">
            <w:pPr>
              <w:rPr>
                <w:b/>
              </w:rPr>
            </w:pPr>
            <w:r w:rsidRPr="004503D4">
              <w:rPr>
                <w:b/>
              </w:rPr>
              <w:t>Practicum Core – 16-19 semester hours</w:t>
            </w:r>
          </w:p>
        </w:tc>
      </w:tr>
      <w:tr w:rsidR="004503D4" w:rsidRPr="007F05DF" w14:paraId="4BC8AA55" w14:textId="77777777" w:rsidTr="004503D4">
        <w:trPr>
          <w:trHeight w:val="188"/>
        </w:trPr>
        <w:tc>
          <w:tcPr>
            <w:tcW w:w="4788" w:type="dxa"/>
            <w:shd w:val="clear" w:color="auto" w:fill="auto"/>
          </w:tcPr>
          <w:p w14:paraId="40A596C5" w14:textId="626C70C3" w:rsidR="004503D4" w:rsidRPr="004503D4" w:rsidRDefault="00C11F11" w:rsidP="00D05DF8">
            <w:pPr>
              <w:rPr>
                <w:sz w:val="22"/>
                <w:szCs w:val="22"/>
              </w:rPr>
            </w:pPr>
            <w:r>
              <w:rPr>
                <w:sz w:val="22"/>
                <w:szCs w:val="22"/>
              </w:rPr>
              <w:t>SPSY</w:t>
            </w:r>
            <w:r w:rsidR="004503D4" w:rsidRPr="004503D4">
              <w:rPr>
                <w:sz w:val="22"/>
                <w:szCs w:val="22"/>
              </w:rPr>
              <w:t xml:space="preserve"> 618 </w:t>
            </w:r>
            <w:r w:rsidR="004503D4">
              <w:rPr>
                <w:sz w:val="22"/>
                <w:szCs w:val="22"/>
              </w:rPr>
              <w:t>Practicum in Child, Adolescent &amp; Family Interventions (5)</w:t>
            </w:r>
          </w:p>
        </w:tc>
        <w:tc>
          <w:tcPr>
            <w:tcW w:w="2430" w:type="dxa"/>
            <w:shd w:val="clear" w:color="auto" w:fill="auto"/>
          </w:tcPr>
          <w:p w14:paraId="2B95E7D2" w14:textId="77777777" w:rsidR="004503D4" w:rsidRPr="004503D4" w:rsidRDefault="004503D4" w:rsidP="00D05DF8">
            <w:pPr>
              <w:rPr>
                <w:sz w:val="22"/>
                <w:szCs w:val="22"/>
              </w:rPr>
            </w:pPr>
          </w:p>
        </w:tc>
        <w:tc>
          <w:tcPr>
            <w:tcW w:w="2358" w:type="dxa"/>
            <w:shd w:val="clear" w:color="auto" w:fill="auto"/>
          </w:tcPr>
          <w:p w14:paraId="30EB3E7A" w14:textId="77777777" w:rsidR="004503D4" w:rsidRPr="004503D4" w:rsidRDefault="004503D4" w:rsidP="00D05DF8">
            <w:pPr>
              <w:rPr>
                <w:sz w:val="22"/>
                <w:szCs w:val="22"/>
              </w:rPr>
            </w:pPr>
          </w:p>
        </w:tc>
      </w:tr>
      <w:tr w:rsidR="004503D4" w:rsidRPr="007F05DF" w14:paraId="6CAC3C9C" w14:textId="77777777" w:rsidTr="004503D4">
        <w:trPr>
          <w:trHeight w:val="186"/>
        </w:trPr>
        <w:tc>
          <w:tcPr>
            <w:tcW w:w="4788" w:type="dxa"/>
            <w:shd w:val="clear" w:color="auto" w:fill="auto"/>
          </w:tcPr>
          <w:p w14:paraId="6C3B5AD0" w14:textId="794D2585" w:rsidR="004503D4" w:rsidRPr="004503D4" w:rsidRDefault="00C11F11" w:rsidP="00D05DF8">
            <w:pPr>
              <w:rPr>
                <w:sz w:val="22"/>
                <w:szCs w:val="22"/>
              </w:rPr>
            </w:pPr>
            <w:r>
              <w:rPr>
                <w:sz w:val="22"/>
                <w:szCs w:val="22"/>
              </w:rPr>
              <w:t>SPSY</w:t>
            </w:r>
            <w:r w:rsidR="004503D4">
              <w:rPr>
                <w:sz w:val="22"/>
                <w:szCs w:val="22"/>
              </w:rPr>
              <w:t xml:space="preserve"> 776 Externship</w:t>
            </w:r>
            <w:r w:rsidR="00071526">
              <w:rPr>
                <w:sz w:val="22"/>
                <w:szCs w:val="22"/>
              </w:rPr>
              <w:t xml:space="preserve"> (2)**</w:t>
            </w:r>
          </w:p>
        </w:tc>
        <w:tc>
          <w:tcPr>
            <w:tcW w:w="2430" w:type="dxa"/>
            <w:shd w:val="clear" w:color="auto" w:fill="auto"/>
          </w:tcPr>
          <w:p w14:paraId="3C17D8E5" w14:textId="77777777" w:rsidR="004503D4" w:rsidRPr="004503D4" w:rsidRDefault="004503D4" w:rsidP="00D05DF8">
            <w:pPr>
              <w:rPr>
                <w:sz w:val="22"/>
                <w:szCs w:val="22"/>
              </w:rPr>
            </w:pPr>
          </w:p>
        </w:tc>
        <w:tc>
          <w:tcPr>
            <w:tcW w:w="2358" w:type="dxa"/>
            <w:shd w:val="clear" w:color="auto" w:fill="auto"/>
          </w:tcPr>
          <w:p w14:paraId="79E8A26E" w14:textId="77777777" w:rsidR="004503D4" w:rsidRPr="004503D4" w:rsidRDefault="004503D4" w:rsidP="00D05DF8">
            <w:pPr>
              <w:rPr>
                <w:sz w:val="22"/>
                <w:szCs w:val="22"/>
              </w:rPr>
            </w:pPr>
            <w:r>
              <w:rPr>
                <w:sz w:val="22"/>
                <w:szCs w:val="22"/>
              </w:rPr>
              <w:t>MAY NOT BE WAIVED</w:t>
            </w:r>
          </w:p>
        </w:tc>
      </w:tr>
      <w:tr w:rsidR="004503D4" w:rsidRPr="007F05DF" w14:paraId="1A91B675" w14:textId="77777777" w:rsidTr="004503D4">
        <w:trPr>
          <w:trHeight w:val="186"/>
        </w:trPr>
        <w:tc>
          <w:tcPr>
            <w:tcW w:w="4788" w:type="dxa"/>
            <w:shd w:val="clear" w:color="auto" w:fill="auto"/>
          </w:tcPr>
          <w:p w14:paraId="269E272E" w14:textId="7D4B6A81" w:rsidR="004503D4" w:rsidRPr="002F7D2E" w:rsidRDefault="00C11F11" w:rsidP="00D05DF8">
            <w:pPr>
              <w:rPr>
                <w:sz w:val="22"/>
                <w:szCs w:val="22"/>
                <w:lang w:val="nl-NL"/>
              </w:rPr>
            </w:pPr>
            <w:r>
              <w:rPr>
                <w:sz w:val="22"/>
                <w:szCs w:val="22"/>
                <w:lang w:val="nl-NL"/>
              </w:rPr>
              <w:t>SPSY</w:t>
            </w:r>
            <w:r w:rsidR="004503D4" w:rsidRPr="002F7D2E">
              <w:rPr>
                <w:sz w:val="22"/>
                <w:szCs w:val="22"/>
                <w:lang w:val="nl-NL"/>
              </w:rPr>
              <w:t xml:space="preserve"> 779 Practicum in School Psychology (3)</w:t>
            </w:r>
            <w:r w:rsidR="00071526" w:rsidRPr="002F7D2E">
              <w:rPr>
                <w:sz w:val="22"/>
                <w:szCs w:val="22"/>
                <w:lang w:val="nl-NL"/>
              </w:rPr>
              <w:t>***</w:t>
            </w:r>
          </w:p>
        </w:tc>
        <w:tc>
          <w:tcPr>
            <w:tcW w:w="2430" w:type="dxa"/>
            <w:shd w:val="clear" w:color="auto" w:fill="auto"/>
          </w:tcPr>
          <w:p w14:paraId="1C51E8F4" w14:textId="77777777" w:rsidR="004503D4" w:rsidRPr="002F7D2E" w:rsidRDefault="004503D4" w:rsidP="00D05DF8">
            <w:pPr>
              <w:rPr>
                <w:sz w:val="22"/>
                <w:szCs w:val="22"/>
                <w:lang w:val="nl-NL"/>
              </w:rPr>
            </w:pPr>
          </w:p>
        </w:tc>
        <w:tc>
          <w:tcPr>
            <w:tcW w:w="2358" w:type="dxa"/>
            <w:shd w:val="clear" w:color="auto" w:fill="auto"/>
          </w:tcPr>
          <w:p w14:paraId="0D6298EF" w14:textId="77777777" w:rsidR="004503D4" w:rsidRPr="004503D4" w:rsidRDefault="004503D4" w:rsidP="00D05DF8">
            <w:pPr>
              <w:rPr>
                <w:sz w:val="22"/>
                <w:szCs w:val="22"/>
              </w:rPr>
            </w:pPr>
            <w:r>
              <w:rPr>
                <w:sz w:val="22"/>
                <w:szCs w:val="22"/>
              </w:rPr>
              <w:t>MAY NOT BE WAIVED</w:t>
            </w:r>
          </w:p>
        </w:tc>
      </w:tr>
      <w:tr w:rsidR="00C5258C" w:rsidRPr="007F05DF" w14:paraId="5CBB6FB7" w14:textId="77777777" w:rsidTr="00D1062C">
        <w:tc>
          <w:tcPr>
            <w:tcW w:w="4788" w:type="dxa"/>
            <w:shd w:val="clear" w:color="auto" w:fill="auto"/>
          </w:tcPr>
          <w:p w14:paraId="631171BB" w14:textId="77777777" w:rsidR="00C5258C" w:rsidRDefault="00323C81" w:rsidP="003A4812">
            <w:pPr>
              <w:rPr>
                <w:sz w:val="22"/>
                <w:szCs w:val="22"/>
              </w:rPr>
            </w:pPr>
            <w:r>
              <w:rPr>
                <w:sz w:val="22"/>
                <w:szCs w:val="22"/>
              </w:rPr>
              <w:lastRenderedPageBreak/>
              <w:t>Practicum Elective (3-4)</w:t>
            </w:r>
          </w:p>
          <w:p w14:paraId="2F44FADC" w14:textId="77777777" w:rsidR="00323C81" w:rsidRDefault="00323C81" w:rsidP="003A4812">
            <w:pPr>
              <w:rPr>
                <w:sz w:val="22"/>
                <w:szCs w:val="22"/>
              </w:rPr>
            </w:pPr>
            <w:r>
              <w:rPr>
                <w:sz w:val="22"/>
                <w:szCs w:val="22"/>
              </w:rPr>
              <w:t>Specify course taken:</w:t>
            </w:r>
          </w:p>
          <w:p w14:paraId="0458A14B" w14:textId="77777777" w:rsidR="00323C81" w:rsidRPr="004503D4" w:rsidRDefault="00323C81" w:rsidP="003A4812">
            <w:pPr>
              <w:rPr>
                <w:sz w:val="22"/>
                <w:szCs w:val="22"/>
              </w:rPr>
            </w:pPr>
          </w:p>
        </w:tc>
        <w:tc>
          <w:tcPr>
            <w:tcW w:w="2430" w:type="dxa"/>
            <w:shd w:val="clear" w:color="auto" w:fill="auto"/>
          </w:tcPr>
          <w:p w14:paraId="573065C7" w14:textId="77777777" w:rsidR="00C5258C" w:rsidRPr="004503D4" w:rsidRDefault="00C5258C" w:rsidP="003A4812">
            <w:pPr>
              <w:rPr>
                <w:sz w:val="22"/>
                <w:szCs w:val="22"/>
              </w:rPr>
            </w:pPr>
          </w:p>
        </w:tc>
        <w:tc>
          <w:tcPr>
            <w:tcW w:w="2358" w:type="dxa"/>
            <w:shd w:val="clear" w:color="auto" w:fill="auto"/>
          </w:tcPr>
          <w:p w14:paraId="76BD7196" w14:textId="77777777" w:rsidR="00C5258C" w:rsidRPr="004503D4" w:rsidRDefault="00323C81" w:rsidP="003A4812">
            <w:pPr>
              <w:rPr>
                <w:sz w:val="22"/>
                <w:szCs w:val="22"/>
              </w:rPr>
            </w:pPr>
            <w:r>
              <w:rPr>
                <w:sz w:val="22"/>
                <w:szCs w:val="22"/>
              </w:rPr>
              <w:t>MAY NOT BE WAIVED</w:t>
            </w:r>
          </w:p>
        </w:tc>
      </w:tr>
      <w:tr w:rsidR="00C5258C" w:rsidRPr="007F05DF" w14:paraId="780D047D" w14:textId="77777777" w:rsidTr="00323C81">
        <w:tc>
          <w:tcPr>
            <w:tcW w:w="9576" w:type="dxa"/>
            <w:gridSpan w:val="3"/>
            <w:tcBorders>
              <w:bottom w:val="single" w:sz="4" w:space="0" w:color="auto"/>
            </w:tcBorders>
            <w:shd w:val="clear" w:color="auto" w:fill="BFBFBF"/>
          </w:tcPr>
          <w:p w14:paraId="1DB9B2CC" w14:textId="77777777" w:rsidR="00C5258C" w:rsidRPr="00323C81" w:rsidRDefault="00323C81" w:rsidP="00D528D5">
            <w:pPr>
              <w:rPr>
                <w:b/>
              </w:rPr>
            </w:pPr>
            <w:r w:rsidRPr="00323C81">
              <w:rPr>
                <w:b/>
              </w:rPr>
              <w:t>Ph.D. Electives 9-10 semester hours</w:t>
            </w:r>
          </w:p>
        </w:tc>
      </w:tr>
      <w:tr w:rsidR="00C5258C" w:rsidRPr="007F05DF" w14:paraId="59FB3CF9" w14:textId="77777777" w:rsidTr="00D1062C">
        <w:tc>
          <w:tcPr>
            <w:tcW w:w="4788" w:type="dxa"/>
            <w:shd w:val="clear" w:color="auto" w:fill="auto"/>
          </w:tcPr>
          <w:p w14:paraId="26721B16" w14:textId="77777777" w:rsidR="00C5258C" w:rsidRDefault="00323C81" w:rsidP="003A4812">
            <w:pPr>
              <w:rPr>
                <w:sz w:val="22"/>
                <w:szCs w:val="22"/>
              </w:rPr>
            </w:pPr>
            <w:r>
              <w:rPr>
                <w:sz w:val="22"/>
                <w:szCs w:val="22"/>
              </w:rPr>
              <w:t>Elective #1 (Specify):</w:t>
            </w:r>
          </w:p>
          <w:p w14:paraId="0285CF39" w14:textId="77777777" w:rsidR="00323C81" w:rsidRPr="007F05DF" w:rsidRDefault="00323C81" w:rsidP="003A4812">
            <w:pPr>
              <w:rPr>
                <w:sz w:val="22"/>
                <w:szCs w:val="22"/>
              </w:rPr>
            </w:pPr>
          </w:p>
        </w:tc>
        <w:tc>
          <w:tcPr>
            <w:tcW w:w="2430" w:type="dxa"/>
            <w:shd w:val="clear" w:color="auto" w:fill="auto"/>
          </w:tcPr>
          <w:p w14:paraId="626B61F8" w14:textId="77777777" w:rsidR="00C5258C" w:rsidRPr="007F05DF" w:rsidRDefault="00C5258C" w:rsidP="003A4812"/>
        </w:tc>
        <w:tc>
          <w:tcPr>
            <w:tcW w:w="2358" w:type="dxa"/>
            <w:shd w:val="clear" w:color="auto" w:fill="auto"/>
          </w:tcPr>
          <w:p w14:paraId="4C9A6400" w14:textId="77777777" w:rsidR="00C5258C" w:rsidRPr="007F05DF" w:rsidRDefault="00323C81" w:rsidP="003A4812">
            <w:r>
              <w:rPr>
                <w:sz w:val="22"/>
                <w:szCs w:val="22"/>
              </w:rPr>
              <w:t>MAY NOT BE WAIVED</w:t>
            </w:r>
          </w:p>
        </w:tc>
      </w:tr>
      <w:tr w:rsidR="00323C81" w:rsidRPr="007F05DF" w14:paraId="00621427" w14:textId="77777777" w:rsidTr="00323C81">
        <w:tc>
          <w:tcPr>
            <w:tcW w:w="4788" w:type="dxa"/>
            <w:shd w:val="clear" w:color="auto" w:fill="auto"/>
          </w:tcPr>
          <w:p w14:paraId="165F08A8" w14:textId="77777777" w:rsidR="00323C81" w:rsidRPr="00323C81" w:rsidRDefault="00323C81" w:rsidP="003A4812">
            <w:pPr>
              <w:rPr>
                <w:sz w:val="22"/>
                <w:szCs w:val="22"/>
              </w:rPr>
            </w:pPr>
            <w:r w:rsidRPr="00323C81">
              <w:rPr>
                <w:sz w:val="22"/>
                <w:szCs w:val="22"/>
              </w:rPr>
              <w:t>Elective #2 (Specify):</w:t>
            </w:r>
          </w:p>
          <w:p w14:paraId="56DBD398" w14:textId="77777777" w:rsidR="00323C81" w:rsidRPr="007F05DF" w:rsidRDefault="00323C81" w:rsidP="003A4812"/>
        </w:tc>
        <w:tc>
          <w:tcPr>
            <w:tcW w:w="2430" w:type="dxa"/>
            <w:shd w:val="clear" w:color="auto" w:fill="auto"/>
          </w:tcPr>
          <w:p w14:paraId="4A5161C2" w14:textId="77777777" w:rsidR="00323C81" w:rsidRPr="007F05DF" w:rsidRDefault="00323C81" w:rsidP="003A4812"/>
        </w:tc>
        <w:tc>
          <w:tcPr>
            <w:tcW w:w="2358" w:type="dxa"/>
            <w:shd w:val="clear" w:color="auto" w:fill="auto"/>
          </w:tcPr>
          <w:p w14:paraId="2F202CC3" w14:textId="77777777" w:rsidR="00323C81" w:rsidRPr="007F05DF" w:rsidRDefault="00323C81" w:rsidP="003A4812">
            <w:r>
              <w:rPr>
                <w:sz w:val="22"/>
                <w:szCs w:val="22"/>
              </w:rPr>
              <w:t>MAY NOT BE WAIVED</w:t>
            </w:r>
          </w:p>
        </w:tc>
      </w:tr>
      <w:tr w:rsidR="00C5258C" w:rsidRPr="007F05DF" w14:paraId="3D27D345" w14:textId="77777777" w:rsidTr="00D1062C">
        <w:tc>
          <w:tcPr>
            <w:tcW w:w="4788" w:type="dxa"/>
            <w:shd w:val="clear" w:color="auto" w:fill="auto"/>
          </w:tcPr>
          <w:p w14:paraId="4DABD171" w14:textId="77777777" w:rsidR="00C5258C" w:rsidRDefault="00323C81" w:rsidP="003A4812">
            <w:pPr>
              <w:rPr>
                <w:sz w:val="22"/>
                <w:szCs w:val="22"/>
              </w:rPr>
            </w:pPr>
            <w:r>
              <w:rPr>
                <w:sz w:val="22"/>
                <w:szCs w:val="22"/>
              </w:rPr>
              <w:t>Elective #3 (Specify):</w:t>
            </w:r>
          </w:p>
          <w:p w14:paraId="538EBB83" w14:textId="77777777" w:rsidR="00323C81" w:rsidRPr="007F05DF" w:rsidRDefault="00323C81" w:rsidP="003A4812">
            <w:pPr>
              <w:rPr>
                <w:sz w:val="22"/>
                <w:szCs w:val="22"/>
              </w:rPr>
            </w:pPr>
          </w:p>
        </w:tc>
        <w:tc>
          <w:tcPr>
            <w:tcW w:w="2430" w:type="dxa"/>
            <w:shd w:val="clear" w:color="auto" w:fill="auto"/>
          </w:tcPr>
          <w:p w14:paraId="25BC6230" w14:textId="77777777" w:rsidR="00C5258C" w:rsidRPr="007F05DF" w:rsidRDefault="00C5258C" w:rsidP="003A4812"/>
        </w:tc>
        <w:tc>
          <w:tcPr>
            <w:tcW w:w="2358" w:type="dxa"/>
            <w:shd w:val="clear" w:color="auto" w:fill="auto"/>
          </w:tcPr>
          <w:p w14:paraId="470F9DDC" w14:textId="77777777" w:rsidR="00C5258C" w:rsidRPr="007F05DF" w:rsidRDefault="00323C81" w:rsidP="003A4812">
            <w:r>
              <w:rPr>
                <w:sz w:val="22"/>
                <w:szCs w:val="22"/>
              </w:rPr>
              <w:t>MAY NOT BE WAIVED</w:t>
            </w:r>
          </w:p>
        </w:tc>
      </w:tr>
      <w:tr w:rsidR="00C5258C" w:rsidRPr="007F05DF" w14:paraId="399CE9EA" w14:textId="77777777" w:rsidTr="00D1062C">
        <w:tc>
          <w:tcPr>
            <w:tcW w:w="9576" w:type="dxa"/>
            <w:gridSpan w:val="3"/>
            <w:shd w:val="clear" w:color="auto" w:fill="BFBFBF"/>
          </w:tcPr>
          <w:p w14:paraId="3BE0C972" w14:textId="77777777" w:rsidR="00C5258C" w:rsidRPr="00323C81" w:rsidRDefault="00323C81" w:rsidP="00D528D5">
            <w:pPr>
              <w:rPr>
                <w:b/>
              </w:rPr>
            </w:pPr>
            <w:r w:rsidRPr="00323C81">
              <w:rPr>
                <w:b/>
              </w:rPr>
              <w:t>Supervision Core – 3 semester hours</w:t>
            </w:r>
          </w:p>
        </w:tc>
      </w:tr>
      <w:tr w:rsidR="00C5258C" w:rsidRPr="007F05DF" w14:paraId="7DA9C5D7" w14:textId="77777777" w:rsidTr="00D1062C">
        <w:tc>
          <w:tcPr>
            <w:tcW w:w="4788" w:type="dxa"/>
            <w:shd w:val="clear" w:color="auto" w:fill="auto"/>
          </w:tcPr>
          <w:p w14:paraId="53C68522" w14:textId="20ED3034" w:rsidR="00C5258C" w:rsidRPr="007F05DF" w:rsidRDefault="00C11F11" w:rsidP="003A4812">
            <w:pPr>
              <w:rPr>
                <w:sz w:val="22"/>
                <w:szCs w:val="22"/>
              </w:rPr>
            </w:pPr>
            <w:r>
              <w:rPr>
                <w:sz w:val="22"/>
                <w:szCs w:val="22"/>
              </w:rPr>
              <w:t>SPSY 7</w:t>
            </w:r>
            <w:r w:rsidR="00323C81">
              <w:rPr>
                <w:sz w:val="22"/>
                <w:szCs w:val="22"/>
              </w:rPr>
              <w:t>75: Supervision in School Psychology (3)</w:t>
            </w:r>
          </w:p>
        </w:tc>
        <w:tc>
          <w:tcPr>
            <w:tcW w:w="2430" w:type="dxa"/>
            <w:shd w:val="clear" w:color="auto" w:fill="auto"/>
          </w:tcPr>
          <w:p w14:paraId="01EE3C00" w14:textId="77777777" w:rsidR="00C5258C" w:rsidRPr="007F05DF" w:rsidRDefault="00C5258C" w:rsidP="003A4812"/>
        </w:tc>
        <w:tc>
          <w:tcPr>
            <w:tcW w:w="2358" w:type="dxa"/>
            <w:shd w:val="clear" w:color="auto" w:fill="auto"/>
          </w:tcPr>
          <w:p w14:paraId="2B808CE4" w14:textId="77777777" w:rsidR="00C5258C" w:rsidRPr="007F05DF" w:rsidRDefault="00C5258C" w:rsidP="003A4812"/>
        </w:tc>
      </w:tr>
      <w:tr w:rsidR="00C5258C" w:rsidRPr="007F05DF" w14:paraId="2EA395A7" w14:textId="77777777" w:rsidTr="00D1062C">
        <w:tc>
          <w:tcPr>
            <w:tcW w:w="9576" w:type="dxa"/>
            <w:gridSpan w:val="3"/>
            <w:shd w:val="clear" w:color="auto" w:fill="BFBFBF"/>
          </w:tcPr>
          <w:p w14:paraId="7517D717" w14:textId="77777777" w:rsidR="00C5258C" w:rsidRPr="007F05DF" w:rsidRDefault="00C5258C" w:rsidP="00323C81">
            <w:r w:rsidRPr="007F05DF">
              <w:rPr>
                <w:b/>
              </w:rPr>
              <w:t xml:space="preserve">Research Core – </w:t>
            </w:r>
            <w:r w:rsidR="00323C81">
              <w:rPr>
                <w:b/>
              </w:rPr>
              <w:t>19</w:t>
            </w:r>
            <w:r w:rsidRPr="007F05DF">
              <w:rPr>
                <w:b/>
              </w:rPr>
              <w:t xml:space="preserve"> semester hours</w:t>
            </w:r>
          </w:p>
        </w:tc>
      </w:tr>
      <w:tr w:rsidR="00C5258C" w:rsidRPr="007F05DF" w14:paraId="2229D137" w14:textId="77777777" w:rsidTr="00D1062C">
        <w:tc>
          <w:tcPr>
            <w:tcW w:w="9576" w:type="dxa"/>
            <w:gridSpan w:val="3"/>
            <w:shd w:val="clear" w:color="auto" w:fill="BFBFBF"/>
          </w:tcPr>
          <w:p w14:paraId="54B0EABA" w14:textId="77777777" w:rsidR="00C5258C" w:rsidRPr="007F05DF" w:rsidRDefault="00C5258C" w:rsidP="003A4812">
            <w:r w:rsidRPr="007F05DF">
              <w:rPr>
                <w:sz w:val="22"/>
                <w:szCs w:val="22"/>
              </w:rPr>
              <w:t>Research Methodology:</w:t>
            </w:r>
          </w:p>
        </w:tc>
      </w:tr>
      <w:tr w:rsidR="00C5258C" w:rsidRPr="007F05DF" w14:paraId="51425ECC" w14:textId="77777777" w:rsidTr="00D1062C">
        <w:tc>
          <w:tcPr>
            <w:tcW w:w="4788" w:type="dxa"/>
            <w:shd w:val="clear" w:color="auto" w:fill="auto"/>
          </w:tcPr>
          <w:p w14:paraId="394BF72F" w14:textId="77777777" w:rsidR="00C5258C" w:rsidRPr="007F05DF" w:rsidRDefault="00C5258C" w:rsidP="003A4812">
            <w:pPr>
              <w:rPr>
                <w:sz w:val="22"/>
                <w:szCs w:val="22"/>
              </w:rPr>
            </w:pPr>
            <w:r w:rsidRPr="007F05DF">
              <w:rPr>
                <w:sz w:val="22"/>
                <w:szCs w:val="22"/>
              </w:rPr>
              <w:t>SRM 700 Advanced Research Methods (3)</w:t>
            </w:r>
          </w:p>
        </w:tc>
        <w:tc>
          <w:tcPr>
            <w:tcW w:w="2430" w:type="dxa"/>
            <w:shd w:val="clear" w:color="auto" w:fill="auto"/>
          </w:tcPr>
          <w:p w14:paraId="32569580" w14:textId="77777777" w:rsidR="00C5258C" w:rsidRPr="007F05DF" w:rsidRDefault="00C5258C" w:rsidP="003A4812"/>
        </w:tc>
        <w:tc>
          <w:tcPr>
            <w:tcW w:w="2358" w:type="dxa"/>
            <w:shd w:val="clear" w:color="auto" w:fill="auto"/>
          </w:tcPr>
          <w:p w14:paraId="3EB217A8" w14:textId="77777777" w:rsidR="00C5258C" w:rsidRPr="007F05DF" w:rsidRDefault="00C5258C" w:rsidP="003A4812"/>
        </w:tc>
      </w:tr>
      <w:tr w:rsidR="00C5258C" w:rsidRPr="007F05DF" w14:paraId="5C4F1272" w14:textId="77777777" w:rsidTr="00D1062C">
        <w:tc>
          <w:tcPr>
            <w:tcW w:w="9576" w:type="dxa"/>
            <w:gridSpan w:val="3"/>
            <w:shd w:val="clear" w:color="auto" w:fill="BFBFBF"/>
          </w:tcPr>
          <w:p w14:paraId="7A3B9EFC" w14:textId="77777777" w:rsidR="00C5258C" w:rsidRPr="007F05DF" w:rsidRDefault="00C5258C" w:rsidP="003A4812">
            <w:r w:rsidRPr="007F05DF">
              <w:rPr>
                <w:sz w:val="22"/>
                <w:szCs w:val="22"/>
              </w:rPr>
              <w:t>Applied Statistics:</w:t>
            </w:r>
            <w:r w:rsidRPr="007F05DF">
              <w:rPr>
                <w:sz w:val="22"/>
                <w:szCs w:val="22"/>
              </w:rPr>
              <w:tab/>
            </w:r>
          </w:p>
        </w:tc>
      </w:tr>
      <w:tr w:rsidR="00C5258C" w:rsidRPr="007F05DF" w14:paraId="615C00B0" w14:textId="77777777" w:rsidTr="00D1062C">
        <w:tc>
          <w:tcPr>
            <w:tcW w:w="4788" w:type="dxa"/>
            <w:shd w:val="clear" w:color="auto" w:fill="auto"/>
          </w:tcPr>
          <w:p w14:paraId="608384A4" w14:textId="77777777" w:rsidR="00C5258C" w:rsidRPr="007F05DF" w:rsidRDefault="00C5258C" w:rsidP="003A4812">
            <w:pPr>
              <w:rPr>
                <w:sz w:val="22"/>
                <w:szCs w:val="22"/>
              </w:rPr>
            </w:pPr>
            <w:r w:rsidRPr="007F05DF">
              <w:rPr>
                <w:sz w:val="22"/>
                <w:szCs w:val="22"/>
              </w:rPr>
              <w:t>SRM 603 Statistical Methods II (3)</w:t>
            </w:r>
          </w:p>
        </w:tc>
        <w:tc>
          <w:tcPr>
            <w:tcW w:w="2430" w:type="dxa"/>
            <w:shd w:val="clear" w:color="auto" w:fill="auto"/>
          </w:tcPr>
          <w:p w14:paraId="308470A1" w14:textId="77777777" w:rsidR="00C5258C" w:rsidRPr="007F05DF" w:rsidRDefault="00C5258C" w:rsidP="003A4812"/>
        </w:tc>
        <w:tc>
          <w:tcPr>
            <w:tcW w:w="2358" w:type="dxa"/>
            <w:shd w:val="clear" w:color="auto" w:fill="auto"/>
          </w:tcPr>
          <w:p w14:paraId="63E19D4A" w14:textId="77777777" w:rsidR="00C5258C" w:rsidRPr="007F05DF" w:rsidRDefault="00C5258C" w:rsidP="003A4812"/>
        </w:tc>
      </w:tr>
      <w:tr w:rsidR="00C5258C" w:rsidRPr="007F05DF" w14:paraId="71F2DB0C" w14:textId="77777777" w:rsidTr="00D1062C">
        <w:tc>
          <w:tcPr>
            <w:tcW w:w="4788" w:type="dxa"/>
            <w:shd w:val="clear" w:color="auto" w:fill="auto"/>
          </w:tcPr>
          <w:p w14:paraId="219353DB" w14:textId="77777777" w:rsidR="00C5258C" w:rsidRPr="007F05DF" w:rsidRDefault="00C5258C" w:rsidP="003A4812">
            <w:pPr>
              <w:rPr>
                <w:sz w:val="22"/>
                <w:szCs w:val="22"/>
              </w:rPr>
            </w:pPr>
            <w:r w:rsidRPr="007F05DF">
              <w:rPr>
                <w:sz w:val="22"/>
                <w:szCs w:val="22"/>
              </w:rPr>
              <w:t>SRM 610 Statistical Methods III (3)</w:t>
            </w:r>
          </w:p>
        </w:tc>
        <w:tc>
          <w:tcPr>
            <w:tcW w:w="2430" w:type="dxa"/>
            <w:shd w:val="clear" w:color="auto" w:fill="auto"/>
          </w:tcPr>
          <w:p w14:paraId="2C04ABF6" w14:textId="77777777" w:rsidR="00C5258C" w:rsidRPr="007F05DF" w:rsidRDefault="00C5258C" w:rsidP="003A4812"/>
        </w:tc>
        <w:tc>
          <w:tcPr>
            <w:tcW w:w="2358" w:type="dxa"/>
            <w:shd w:val="clear" w:color="auto" w:fill="auto"/>
          </w:tcPr>
          <w:p w14:paraId="4A45C712" w14:textId="77777777" w:rsidR="00C5258C" w:rsidRPr="007F05DF" w:rsidRDefault="00C5258C" w:rsidP="003A4812"/>
        </w:tc>
      </w:tr>
      <w:tr w:rsidR="00C5258C" w:rsidRPr="007F05DF" w14:paraId="485B89C0" w14:textId="77777777" w:rsidTr="00D1062C">
        <w:tc>
          <w:tcPr>
            <w:tcW w:w="9576" w:type="dxa"/>
            <w:gridSpan w:val="3"/>
            <w:shd w:val="clear" w:color="auto" w:fill="BFBFBF"/>
          </w:tcPr>
          <w:p w14:paraId="0CCA4F94" w14:textId="77777777" w:rsidR="00C5258C" w:rsidRPr="007F05DF" w:rsidRDefault="00C5258C" w:rsidP="003A4812">
            <w:pPr>
              <w:rPr>
                <w:sz w:val="22"/>
                <w:szCs w:val="22"/>
              </w:rPr>
            </w:pPr>
            <w:r w:rsidRPr="007F05DF">
              <w:rPr>
                <w:sz w:val="22"/>
                <w:szCs w:val="22"/>
              </w:rPr>
              <w:t>Applied Research Methods:</w:t>
            </w:r>
          </w:p>
        </w:tc>
      </w:tr>
      <w:tr w:rsidR="00C5258C" w:rsidRPr="007F05DF" w14:paraId="628A5F86" w14:textId="77777777" w:rsidTr="00D1062C">
        <w:tc>
          <w:tcPr>
            <w:tcW w:w="4788" w:type="dxa"/>
            <w:shd w:val="clear" w:color="auto" w:fill="auto"/>
          </w:tcPr>
          <w:p w14:paraId="7AC0724C" w14:textId="658C4CAB" w:rsidR="00C5258C" w:rsidRPr="007F05DF" w:rsidRDefault="00C11F11" w:rsidP="00D05DF8">
            <w:pPr>
              <w:rPr>
                <w:sz w:val="22"/>
                <w:szCs w:val="22"/>
              </w:rPr>
            </w:pPr>
            <w:r>
              <w:rPr>
                <w:sz w:val="22"/>
                <w:szCs w:val="22"/>
              </w:rPr>
              <w:t>SPSY</w:t>
            </w:r>
            <w:r w:rsidR="00C5258C" w:rsidRPr="007F05DF">
              <w:rPr>
                <w:sz w:val="22"/>
                <w:szCs w:val="22"/>
              </w:rPr>
              <w:t xml:space="preserve"> </w:t>
            </w:r>
            <w:r w:rsidR="00D05DF8">
              <w:rPr>
                <w:sz w:val="22"/>
                <w:szCs w:val="22"/>
              </w:rPr>
              <w:t>629</w:t>
            </w:r>
            <w:r w:rsidR="00C5258C" w:rsidRPr="007F05DF">
              <w:rPr>
                <w:sz w:val="22"/>
                <w:szCs w:val="22"/>
              </w:rPr>
              <w:t xml:space="preserve"> </w:t>
            </w:r>
            <w:r w:rsidR="00D05DF8">
              <w:rPr>
                <w:sz w:val="22"/>
                <w:szCs w:val="22"/>
              </w:rPr>
              <w:t>Measurement &amp; Experimental Design in Applied Behavior Analysis</w:t>
            </w:r>
            <w:r w:rsidR="00C5258C" w:rsidRPr="007F05DF">
              <w:rPr>
                <w:sz w:val="22"/>
                <w:szCs w:val="22"/>
              </w:rPr>
              <w:t xml:space="preserve"> (</w:t>
            </w:r>
            <w:r w:rsidR="00D05DF8">
              <w:rPr>
                <w:sz w:val="22"/>
                <w:szCs w:val="22"/>
              </w:rPr>
              <w:t>3</w:t>
            </w:r>
            <w:r w:rsidR="00C5258C" w:rsidRPr="007F05DF">
              <w:rPr>
                <w:sz w:val="22"/>
                <w:szCs w:val="22"/>
              </w:rPr>
              <w:t>)</w:t>
            </w:r>
            <w:r w:rsidR="00C5258C" w:rsidRPr="007F05DF">
              <w:rPr>
                <w:sz w:val="22"/>
                <w:szCs w:val="22"/>
              </w:rPr>
              <w:tab/>
            </w:r>
          </w:p>
        </w:tc>
        <w:tc>
          <w:tcPr>
            <w:tcW w:w="2430" w:type="dxa"/>
            <w:shd w:val="clear" w:color="auto" w:fill="auto"/>
          </w:tcPr>
          <w:p w14:paraId="43EDCEDC" w14:textId="77777777" w:rsidR="00C5258C" w:rsidRPr="007F05DF" w:rsidRDefault="00C5258C" w:rsidP="003A4812"/>
        </w:tc>
        <w:tc>
          <w:tcPr>
            <w:tcW w:w="2358" w:type="dxa"/>
            <w:shd w:val="clear" w:color="auto" w:fill="auto"/>
          </w:tcPr>
          <w:p w14:paraId="1525B480" w14:textId="77777777" w:rsidR="00C5258C" w:rsidRPr="007F05DF" w:rsidRDefault="00C5258C" w:rsidP="003A4812"/>
        </w:tc>
      </w:tr>
      <w:tr w:rsidR="00C5258C" w:rsidRPr="007F05DF" w14:paraId="79724853" w14:textId="77777777" w:rsidTr="00D1062C">
        <w:tc>
          <w:tcPr>
            <w:tcW w:w="4788" w:type="dxa"/>
            <w:shd w:val="clear" w:color="auto" w:fill="auto"/>
          </w:tcPr>
          <w:p w14:paraId="45601CE1" w14:textId="3584689F" w:rsidR="00C5258C" w:rsidRPr="007F05DF" w:rsidRDefault="00C11F11" w:rsidP="003A4812">
            <w:pPr>
              <w:rPr>
                <w:sz w:val="22"/>
                <w:szCs w:val="22"/>
              </w:rPr>
            </w:pPr>
            <w:r>
              <w:rPr>
                <w:sz w:val="22"/>
                <w:szCs w:val="22"/>
              </w:rPr>
              <w:t xml:space="preserve">SPSY </w:t>
            </w:r>
            <w:r w:rsidR="00C5258C" w:rsidRPr="007F05DF">
              <w:rPr>
                <w:sz w:val="22"/>
                <w:szCs w:val="22"/>
              </w:rPr>
              <w:t xml:space="preserve">663 </w:t>
            </w:r>
            <w:r w:rsidR="002F7D2E" w:rsidRPr="002F7D2E">
              <w:rPr>
                <w:sz w:val="22"/>
                <w:szCs w:val="22"/>
              </w:rPr>
              <w:t>Seminar in Research and Professional Practice</w:t>
            </w:r>
            <w:r w:rsidR="002F7D2E" w:rsidRPr="007F05DF">
              <w:rPr>
                <w:sz w:val="20"/>
                <w:szCs w:val="20"/>
              </w:rPr>
              <w:t xml:space="preserve"> </w:t>
            </w:r>
            <w:r w:rsidR="00C5258C" w:rsidRPr="007F05DF">
              <w:rPr>
                <w:sz w:val="22"/>
                <w:szCs w:val="22"/>
              </w:rPr>
              <w:t>(</w:t>
            </w:r>
            <w:r w:rsidR="00FB14B9">
              <w:rPr>
                <w:sz w:val="22"/>
                <w:szCs w:val="22"/>
              </w:rPr>
              <w:t>3</w:t>
            </w:r>
            <w:r w:rsidR="00C5258C" w:rsidRPr="007F05DF">
              <w:rPr>
                <w:sz w:val="22"/>
                <w:szCs w:val="22"/>
              </w:rPr>
              <w:t>)*</w:t>
            </w:r>
          </w:p>
        </w:tc>
        <w:tc>
          <w:tcPr>
            <w:tcW w:w="2430" w:type="dxa"/>
            <w:shd w:val="clear" w:color="auto" w:fill="auto"/>
          </w:tcPr>
          <w:p w14:paraId="1340BEC7" w14:textId="77777777" w:rsidR="00C5258C" w:rsidRPr="007F05DF" w:rsidRDefault="00C5258C" w:rsidP="003A4812"/>
        </w:tc>
        <w:tc>
          <w:tcPr>
            <w:tcW w:w="2358" w:type="dxa"/>
            <w:shd w:val="clear" w:color="auto" w:fill="auto"/>
          </w:tcPr>
          <w:p w14:paraId="35E3A65F" w14:textId="77777777" w:rsidR="00C5258C" w:rsidRPr="007F05DF" w:rsidRDefault="00C5258C" w:rsidP="003A4812"/>
        </w:tc>
      </w:tr>
      <w:tr w:rsidR="00C5258C" w:rsidRPr="007F05DF" w14:paraId="17BB3552" w14:textId="77777777" w:rsidTr="00D1062C">
        <w:tc>
          <w:tcPr>
            <w:tcW w:w="4788" w:type="dxa"/>
            <w:shd w:val="clear" w:color="auto" w:fill="auto"/>
          </w:tcPr>
          <w:p w14:paraId="304D92BC" w14:textId="12B44EAA" w:rsidR="00C5258C" w:rsidRPr="007F05DF" w:rsidRDefault="00C11F11" w:rsidP="003A4812">
            <w:pPr>
              <w:rPr>
                <w:sz w:val="22"/>
                <w:szCs w:val="22"/>
              </w:rPr>
            </w:pPr>
            <w:r>
              <w:rPr>
                <w:sz w:val="22"/>
                <w:szCs w:val="22"/>
              </w:rPr>
              <w:t>SPSY</w:t>
            </w:r>
            <w:r w:rsidR="00C5258C" w:rsidRPr="007F05DF">
              <w:rPr>
                <w:sz w:val="22"/>
                <w:szCs w:val="22"/>
              </w:rPr>
              <w:t xml:space="preserve"> 781 Evaluation of Psychological</w:t>
            </w:r>
          </w:p>
          <w:p w14:paraId="2B03166E" w14:textId="77777777" w:rsidR="00C5258C" w:rsidRPr="007F05DF" w:rsidRDefault="00C5258C" w:rsidP="003A4812">
            <w:pPr>
              <w:rPr>
                <w:sz w:val="22"/>
                <w:szCs w:val="22"/>
              </w:rPr>
            </w:pPr>
            <w:r w:rsidRPr="007F05DF">
              <w:rPr>
                <w:sz w:val="22"/>
                <w:szCs w:val="22"/>
              </w:rPr>
              <w:t>Services (3)</w:t>
            </w:r>
          </w:p>
        </w:tc>
        <w:tc>
          <w:tcPr>
            <w:tcW w:w="2430" w:type="dxa"/>
            <w:shd w:val="clear" w:color="auto" w:fill="auto"/>
          </w:tcPr>
          <w:p w14:paraId="30805586" w14:textId="77777777" w:rsidR="00C5258C" w:rsidRPr="007F05DF" w:rsidRDefault="00C5258C" w:rsidP="003A4812"/>
        </w:tc>
        <w:tc>
          <w:tcPr>
            <w:tcW w:w="2358" w:type="dxa"/>
            <w:shd w:val="clear" w:color="auto" w:fill="auto"/>
          </w:tcPr>
          <w:p w14:paraId="465DCE2C" w14:textId="77777777" w:rsidR="00C5258C" w:rsidRPr="007F05DF" w:rsidRDefault="00C5258C" w:rsidP="003A4812"/>
        </w:tc>
      </w:tr>
      <w:tr w:rsidR="00C5258C" w:rsidRPr="007F05DF" w14:paraId="0B638D8D" w14:textId="77777777" w:rsidTr="00D1062C">
        <w:tc>
          <w:tcPr>
            <w:tcW w:w="9576" w:type="dxa"/>
            <w:gridSpan w:val="3"/>
            <w:shd w:val="clear" w:color="auto" w:fill="BFBFBF"/>
          </w:tcPr>
          <w:p w14:paraId="03F93B46" w14:textId="77777777" w:rsidR="00C5258C" w:rsidRPr="007F05DF" w:rsidRDefault="00C5258C" w:rsidP="00071526">
            <w:r w:rsidRPr="007F05DF">
              <w:rPr>
                <w:b/>
              </w:rPr>
              <w:t xml:space="preserve">Internship Core – </w:t>
            </w:r>
            <w:r w:rsidR="00071526">
              <w:rPr>
                <w:b/>
              </w:rPr>
              <w:t>3</w:t>
            </w:r>
            <w:r w:rsidRPr="007F05DF">
              <w:rPr>
                <w:b/>
              </w:rPr>
              <w:t xml:space="preserve"> semester hours</w:t>
            </w:r>
          </w:p>
        </w:tc>
      </w:tr>
      <w:tr w:rsidR="00C5258C" w:rsidRPr="007F05DF" w14:paraId="5FD756B5" w14:textId="77777777" w:rsidTr="00D1062C">
        <w:tc>
          <w:tcPr>
            <w:tcW w:w="4788" w:type="dxa"/>
            <w:shd w:val="clear" w:color="auto" w:fill="FFFFFF"/>
          </w:tcPr>
          <w:p w14:paraId="053A18A4" w14:textId="4384A0F7" w:rsidR="00C5258C" w:rsidRPr="007F05DF" w:rsidRDefault="009D3077" w:rsidP="003A4812">
            <w:pPr>
              <w:rPr>
                <w:sz w:val="22"/>
                <w:szCs w:val="22"/>
              </w:rPr>
            </w:pPr>
            <w:r>
              <w:rPr>
                <w:sz w:val="22"/>
                <w:szCs w:val="22"/>
              </w:rPr>
              <w:t>SPSY</w:t>
            </w:r>
            <w:r w:rsidR="00C5258C" w:rsidRPr="007F05DF">
              <w:rPr>
                <w:sz w:val="22"/>
                <w:szCs w:val="22"/>
              </w:rPr>
              <w:t xml:space="preserve"> 789 Internship in School Psychology (8)</w:t>
            </w:r>
          </w:p>
          <w:p w14:paraId="20D00AD2" w14:textId="77777777" w:rsidR="00C5258C" w:rsidRPr="007F05DF" w:rsidRDefault="00C5258C" w:rsidP="003A4812">
            <w:pPr>
              <w:rPr>
                <w:sz w:val="22"/>
                <w:szCs w:val="22"/>
              </w:rPr>
            </w:pPr>
            <w:r w:rsidRPr="007F05DF">
              <w:rPr>
                <w:sz w:val="22"/>
                <w:szCs w:val="22"/>
              </w:rPr>
              <w:t>(Take 8 hours over 3 semesters)</w:t>
            </w:r>
            <w:r w:rsidRPr="007F05DF">
              <w:rPr>
                <w:sz w:val="22"/>
                <w:szCs w:val="22"/>
              </w:rPr>
              <w:tab/>
            </w:r>
          </w:p>
        </w:tc>
        <w:tc>
          <w:tcPr>
            <w:tcW w:w="2430" w:type="dxa"/>
            <w:shd w:val="clear" w:color="auto" w:fill="FFFFFF"/>
          </w:tcPr>
          <w:p w14:paraId="683BD974" w14:textId="77777777" w:rsidR="00C5258C" w:rsidRPr="007F05DF" w:rsidRDefault="00C5258C" w:rsidP="003A4812"/>
        </w:tc>
        <w:tc>
          <w:tcPr>
            <w:tcW w:w="2358" w:type="dxa"/>
            <w:shd w:val="clear" w:color="auto" w:fill="FFFFFF"/>
          </w:tcPr>
          <w:p w14:paraId="5B1215B3" w14:textId="77777777" w:rsidR="00C5258C" w:rsidRPr="007F05DF" w:rsidRDefault="00C5258C" w:rsidP="003A4812">
            <w:r w:rsidRPr="007F05DF">
              <w:t>MAY NOT BE WAIVED</w:t>
            </w:r>
          </w:p>
        </w:tc>
      </w:tr>
      <w:tr w:rsidR="00C5258C" w:rsidRPr="007F05DF" w14:paraId="4D746547" w14:textId="77777777" w:rsidTr="00D1062C">
        <w:tc>
          <w:tcPr>
            <w:tcW w:w="9576" w:type="dxa"/>
            <w:gridSpan w:val="3"/>
            <w:shd w:val="clear" w:color="auto" w:fill="BFBFBF"/>
          </w:tcPr>
          <w:p w14:paraId="6326400F" w14:textId="77777777" w:rsidR="00C5258C" w:rsidRPr="007F05DF" w:rsidRDefault="00C5258C" w:rsidP="003A4812">
            <w:r w:rsidRPr="007F05DF">
              <w:rPr>
                <w:b/>
              </w:rPr>
              <w:t>Dissertation Core – 16 semester hours</w:t>
            </w:r>
          </w:p>
        </w:tc>
      </w:tr>
      <w:tr w:rsidR="00C5258C" w:rsidRPr="007F05DF" w14:paraId="0F049528" w14:textId="77777777" w:rsidTr="00D1062C">
        <w:tc>
          <w:tcPr>
            <w:tcW w:w="4788" w:type="dxa"/>
            <w:shd w:val="clear" w:color="auto" w:fill="FFFFFF"/>
          </w:tcPr>
          <w:p w14:paraId="055E28DE" w14:textId="44B7616A" w:rsidR="00C5258C" w:rsidRPr="007F05DF" w:rsidRDefault="009D3077" w:rsidP="003A4812">
            <w:pPr>
              <w:rPr>
                <w:sz w:val="22"/>
                <w:szCs w:val="22"/>
              </w:rPr>
            </w:pPr>
            <w:r>
              <w:rPr>
                <w:sz w:val="22"/>
                <w:szCs w:val="22"/>
              </w:rPr>
              <w:t>SPSY</w:t>
            </w:r>
            <w:r w:rsidR="00C5258C" w:rsidRPr="007F05DF">
              <w:rPr>
                <w:sz w:val="22"/>
                <w:szCs w:val="22"/>
              </w:rPr>
              <w:t xml:space="preserve"> 797 Doctoral Proposal Research (4)</w:t>
            </w:r>
          </w:p>
        </w:tc>
        <w:tc>
          <w:tcPr>
            <w:tcW w:w="2430" w:type="dxa"/>
            <w:shd w:val="clear" w:color="auto" w:fill="FFFFFF"/>
          </w:tcPr>
          <w:p w14:paraId="0852787C" w14:textId="77777777" w:rsidR="00C5258C" w:rsidRPr="007F05DF" w:rsidRDefault="00C5258C" w:rsidP="003A4812"/>
        </w:tc>
        <w:tc>
          <w:tcPr>
            <w:tcW w:w="2358" w:type="dxa"/>
            <w:shd w:val="clear" w:color="auto" w:fill="FFFFFF"/>
          </w:tcPr>
          <w:p w14:paraId="5EE4EA7D" w14:textId="77777777" w:rsidR="00C5258C" w:rsidRPr="007F05DF" w:rsidRDefault="00C5258C" w:rsidP="003A4812">
            <w:r w:rsidRPr="007F05DF">
              <w:t>MAY NOT BE WAIVED</w:t>
            </w:r>
          </w:p>
        </w:tc>
      </w:tr>
      <w:tr w:rsidR="00C5258C" w:rsidRPr="007F05DF" w14:paraId="0A56FB9F" w14:textId="77777777" w:rsidTr="00D1062C">
        <w:tc>
          <w:tcPr>
            <w:tcW w:w="4788" w:type="dxa"/>
            <w:shd w:val="clear" w:color="auto" w:fill="FFFFFF"/>
          </w:tcPr>
          <w:p w14:paraId="3DDAC78B" w14:textId="1A172609" w:rsidR="00C5258C" w:rsidRPr="007F05DF" w:rsidRDefault="009D3077" w:rsidP="003A4812">
            <w:pPr>
              <w:rPr>
                <w:sz w:val="22"/>
                <w:szCs w:val="22"/>
              </w:rPr>
            </w:pPr>
            <w:r>
              <w:rPr>
                <w:sz w:val="22"/>
                <w:szCs w:val="22"/>
              </w:rPr>
              <w:t>SPSY</w:t>
            </w:r>
            <w:r w:rsidR="00C5258C" w:rsidRPr="007F05DF">
              <w:rPr>
                <w:sz w:val="22"/>
                <w:szCs w:val="22"/>
              </w:rPr>
              <w:t xml:space="preserve"> 799 Doctoral Dissertation (12)</w:t>
            </w:r>
          </w:p>
        </w:tc>
        <w:tc>
          <w:tcPr>
            <w:tcW w:w="2430" w:type="dxa"/>
            <w:shd w:val="clear" w:color="auto" w:fill="FFFFFF"/>
          </w:tcPr>
          <w:p w14:paraId="0D25F930" w14:textId="77777777" w:rsidR="00C5258C" w:rsidRPr="007F05DF" w:rsidRDefault="00C5258C" w:rsidP="003A4812"/>
        </w:tc>
        <w:tc>
          <w:tcPr>
            <w:tcW w:w="2358" w:type="dxa"/>
            <w:shd w:val="clear" w:color="auto" w:fill="FFFFFF"/>
          </w:tcPr>
          <w:p w14:paraId="04D56A2D" w14:textId="77777777" w:rsidR="00C5258C" w:rsidRPr="007F05DF" w:rsidRDefault="00C5258C" w:rsidP="003A4812">
            <w:r w:rsidRPr="007F05DF">
              <w:t>MAY NOT BE WAIVED</w:t>
            </w:r>
          </w:p>
        </w:tc>
      </w:tr>
    </w:tbl>
    <w:p w14:paraId="45FFA9E0" w14:textId="77777777" w:rsidR="00C5258C" w:rsidRPr="007F05DF" w:rsidRDefault="00C5258C" w:rsidP="00D1062C">
      <w:pPr>
        <w:rPr>
          <w:b/>
          <w:bCs/>
          <w:sz w:val="22"/>
          <w:szCs w:val="22"/>
        </w:rPr>
      </w:pPr>
    </w:p>
    <w:p w14:paraId="7C24C92B" w14:textId="40275DFC" w:rsidR="00C5258C" w:rsidRPr="007F05DF" w:rsidRDefault="00C5258C" w:rsidP="00D1062C">
      <w:pPr>
        <w:rPr>
          <w:sz w:val="22"/>
          <w:szCs w:val="22"/>
        </w:rPr>
      </w:pPr>
      <w:r w:rsidRPr="007F05DF">
        <w:rPr>
          <w:sz w:val="22"/>
          <w:szCs w:val="22"/>
        </w:rPr>
        <w:t xml:space="preserve">*Take one credit across </w:t>
      </w:r>
      <w:r w:rsidR="00FB14B9">
        <w:rPr>
          <w:sz w:val="22"/>
          <w:szCs w:val="22"/>
        </w:rPr>
        <w:t>three</w:t>
      </w:r>
      <w:r w:rsidRPr="007F05DF">
        <w:rPr>
          <w:sz w:val="22"/>
          <w:szCs w:val="22"/>
        </w:rPr>
        <w:t xml:space="preserve"> semesters</w:t>
      </w:r>
      <w:r w:rsidR="00FB14B9">
        <w:rPr>
          <w:sz w:val="22"/>
          <w:szCs w:val="22"/>
        </w:rPr>
        <w:t xml:space="preserve"> beginning </w:t>
      </w:r>
      <w:r w:rsidR="00710E5D">
        <w:rPr>
          <w:sz w:val="22"/>
          <w:szCs w:val="22"/>
        </w:rPr>
        <w:t>the summer of Year 1</w:t>
      </w:r>
    </w:p>
    <w:p w14:paraId="2A466BD0" w14:textId="77777777" w:rsidR="00C5258C" w:rsidRPr="007F05DF" w:rsidRDefault="00C5258C" w:rsidP="00D1062C">
      <w:pPr>
        <w:rPr>
          <w:sz w:val="22"/>
          <w:szCs w:val="22"/>
        </w:rPr>
      </w:pPr>
      <w:r w:rsidRPr="007F05DF">
        <w:rPr>
          <w:sz w:val="22"/>
          <w:szCs w:val="22"/>
        </w:rPr>
        <w:t>**Take one credit across two semesters</w:t>
      </w:r>
    </w:p>
    <w:p w14:paraId="6AA2C155" w14:textId="77777777" w:rsidR="00AF58FE" w:rsidRPr="007F05DF" w:rsidRDefault="00AF58FE" w:rsidP="00D1062C">
      <w:pPr>
        <w:rPr>
          <w:sz w:val="22"/>
          <w:szCs w:val="22"/>
        </w:rPr>
      </w:pPr>
      <w:r w:rsidRPr="007F05DF">
        <w:rPr>
          <w:sz w:val="22"/>
          <w:szCs w:val="22"/>
        </w:rPr>
        <w:t>*** Take three credits across two consecutive semesters</w:t>
      </w:r>
    </w:p>
    <w:p w14:paraId="00DFD19E" w14:textId="77777777" w:rsidR="00C5258C" w:rsidRPr="007F05DF" w:rsidRDefault="00C5258C" w:rsidP="00D1062C">
      <w:pPr>
        <w:rPr>
          <w:sz w:val="22"/>
          <w:szCs w:val="22"/>
        </w:rPr>
      </w:pPr>
    </w:p>
    <w:p w14:paraId="257957EB" w14:textId="51417B4E" w:rsidR="00106DDD" w:rsidRDefault="00106DDD" w:rsidP="00D1062C">
      <w:pPr>
        <w:rPr>
          <w:b/>
          <w:sz w:val="22"/>
          <w:szCs w:val="22"/>
        </w:rPr>
        <w:sectPr w:rsidR="00106DDD" w:rsidSect="005F7C02">
          <w:type w:val="continuous"/>
          <w:pgSz w:w="12240" w:h="15840" w:code="1"/>
          <w:pgMar w:top="1440" w:right="1440" w:bottom="1440" w:left="1440" w:header="720" w:footer="720" w:gutter="0"/>
          <w:cols w:space="720"/>
          <w:titlePg/>
          <w:docGrid w:linePitch="360"/>
        </w:sectPr>
      </w:pPr>
    </w:p>
    <w:p w14:paraId="3B2E8AB8" w14:textId="77777777" w:rsidR="00C5258C" w:rsidRPr="00E4428A" w:rsidRDefault="00C5258C" w:rsidP="00D1062C">
      <w:pPr>
        <w:rPr>
          <w:b/>
          <w:sz w:val="22"/>
          <w:szCs w:val="22"/>
        </w:rPr>
      </w:pPr>
    </w:p>
    <w:p w14:paraId="038C8A9A" w14:textId="77777777" w:rsidR="00E64EA6" w:rsidRDefault="00E64EA6" w:rsidP="00D1062C"/>
    <w:p w14:paraId="41ADF855" w14:textId="77777777" w:rsidR="00106DDD" w:rsidRDefault="00106DDD" w:rsidP="00D1062C"/>
    <w:p w14:paraId="4A1CAC2C" w14:textId="77777777" w:rsidR="00106DDD" w:rsidRDefault="00106DDD" w:rsidP="00D1062C"/>
    <w:p w14:paraId="4905DEEA" w14:textId="3EBE5052" w:rsidR="00106DDD" w:rsidRDefault="00106DDD" w:rsidP="00D1062C"/>
    <w:p w14:paraId="261C3953" w14:textId="77777777" w:rsidR="00343269" w:rsidRDefault="00343269" w:rsidP="00D1062C"/>
    <w:p w14:paraId="62C1BE4C" w14:textId="5B2B98C0" w:rsidR="00106DDD" w:rsidRDefault="00106DDD" w:rsidP="00D1062C"/>
    <w:p w14:paraId="19B0916C" w14:textId="77777777" w:rsidR="009642DE" w:rsidRDefault="009642DE">
      <w:pPr>
        <w:rPr>
          <w:rFonts w:ascii="Times" w:eastAsia="Arial Unicode MS" w:hAnsi="Times"/>
          <w:b/>
          <w:bCs/>
          <w:sz w:val="28"/>
          <w:szCs w:val="28"/>
          <w:lang w:val="x-none" w:eastAsia="x-none"/>
        </w:rPr>
      </w:pPr>
      <w:bookmarkStart w:id="33" w:name="_Research_Progression"/>
      <w:bookmarkEnd w:id="33"/>
      <w:r>
        <w:rPr>
          <w:sz w:val="28"/>
          <w:szCs w:val="28"/>
        </w:rPr>
        <w:br w:type="page"/>
      </w:r>
    </w:p>
    <w:p w14:paraId="3DAE605F" w14:textId="40C326B4" w:rsidR="009B4002" w:rsidRPr="00D27CA8" w:rsidRDefault="009B4002" w:rsidP="00B15300">
      <w:pPr>
        <w:pStyle w:val="Heading3"/>
        <w:rPr>
          <w:sz w:val="28"/>
          <w:szCs w:val="28"/>
        </w:rPr>
      </w:pPr>
      <w:r w:rsidRPr="00D27CA8">
        <w:rPr>
          <w:sz w:val="28"/>
          <w:szCs w:val="28"/>
        </w:rPr>
        <w:lastRenderedPageBreak/>
        <w:t>Research Progression</w:t>
      </w:r>
    </w:p>
    <w:p w14:paraId="65B3FDFE" w14:textId="77777777" w:rsidR="009B4002" w:rsidRPr="00D27CA8" w:rsidRDefault="009B4002" w:rsidP="00B15300">
      <w:pPr>
        <w:pStyle w:val="Heading3"/>
        <w:rPr>
          <w:sz w:val="28"/>
          <w:szCs w:val="28"/>
        </w:rPr>
      </w:pPr>
      <w:r w:rsidRPr="00D27CA8">
        <w:rPr>
          <w:sz w:val="28"/>
          <w:szCs w:val="28"/>
        </w:rPr>
        <w:t>Ph.D. School Psychology</w:t>
      </w:r>
    </w:p>
    <w:p w14:paraId="4523DF2D" w14:textId="77777777" w:rsidR="00E64EA6" w:rsidRPr="00E64EA6" w:rsidRDefault="00E64EA6" w:rsidP="00D1062C"/>
    <w:p w14:paraId="408DB8FE" w14:textId="2E1DFDC3" w:rsidR="001E401F" w:rsidRPr="004B48DB" w:rsidRDefault="009B4002" w:rsidP="00D1062C">
      <w:pPr>
        <w:spacing w:after="200" w:line="276" w:lineRule="auto"/>
        <w:jc w:val="both"/>
        <w:rPr>
          <w:sz w:val="22"/>
          <w:szCs w:val="22"/>
        </w:rPr>
      </w:pPr>
      <w:r w:rsidRPr="004B48DB">
        <w:rPr>
          <w:sz w:val="22"/>
          <w:szCs w:val="22"/>
        </w:rPr>
        <w:t>NOTE:  This progression has been designed to support progress toward research proficiency and competency culminating with the dissertation</w:t>
      </w:r>
      <w:r w:rsidR="00F67A0B">
        <w:rPr>
          <w:sz w:val="22"/>
          <w:szCs w:val="22"/>
        </w:rPr>
        <w:t>, and to ensure that students have experience with research dissemination</w:t>
      </w:r>
      <w:r w:rsidRPr="004B48DB">
        <w:rPr>
          <w:sz w:val="22"/>
          <w:szCs w:val="22"/>
        </w:rPr>
        <w:t xml:space="preserve">. </w:t>
      </w:r>
    </w:p>
    <w:p w14:paraId="7FBD5009" w14:textId="77777777" w:rsidR="009B4002" w:rsidRPr="00287F2B" w:rsidRDefault="009B4002" w:rsidP="00D27CA8">
      <w:pPr>
        <w:spacing w:after="200" w:line="276" w:lineRule="auto"/>
        <w:jc w:val="center"/>
        <w:rPr>
          <w:b/>
        </w:rPr>
      </w:pPr>
      <w:r w:rsidRPr="00287F2B">
        <w:rPr>
          <w:b/>
        </w:rPr>
        <w:t>Years 1 &amp;</w:t>
      </w:r>
      <w:r w:rsidR="00811F99">
        <w:rPr>
          <w:b/>
        </w:rPr>
        <w:t xml:space="preserve"> </w:t>
      </w:r>
      <w:r w:rsidRPr="00287F2B">
        <w:rPr>
          <w:b/>
        </w:rPr>
        <w:t>2:  Building a Foundation of Research</w:t>
      </w:r>
    </w:p>
    <w:p w14:paraId="51CBC6DB" w14:textId="0EE04287" w:rsidR="009B4002" w:rsidRPr="00E47719" w:rsidRDefault="009B4002" w:rsidP="00D1062C">
      <w:pPr>
        <w:spacing w:after="200" w:line="276" w:lineRule="auto"/>
        <w:jc w:val="both"/>
        <w:rPr>
          <w:sz w:val="22"/>
          <w:szCs w:val="22"/>
        </w:rPr>
      </w:pPr>
      <w:r w:rsidRPr="00E47719">
        <w:rPr>
          <w:sz w:val="22"/>
          <w:szCs w:val="22"/>
        </w:rPr>
        <w:t xml:space="preserve">In their </w:t>
      </w:r>
      <w:r w:rsidR="006C59A7" w:rsidRPr="00E47719">
        <w:rPr>
          <w:i/>
          <w:sz w:val="22"/>
          <w:szCs w:val="22"/>
        </w:rPr>
        <w:t>first and</w:t>
      </w:r>
      <w:r w:rsidR="006C59A7" w:rsidRPr="00E47719">
        <w:rPr>
          <w:sz w:val="22"/>
          <w:szCs w:val="22"/>
        </w:rPr>
        <w:t xml:space="preserve"> </w:t>
      </w:r>
      <w:r w:rsidR="006C59A7" w:rsidRPr="00E47719">
        <w:rPr>
          <w:i/>
          <w:sz w:val="22"/>
          <w:szCs w:val="22"/>
        </w:rPr>
        <w:t>second</w:t>
      </w:r>
      <w:r w:rsidR="006C59A7" w:rsidRPr="00E47719">
        <w:rPr>
          <w:sz w:val="22"/>
          <w:szCs w:val="22"/>
        </w:rPr>
        <w:t xml:space="preserve"> </w:t>
      </w:r>
      <w:r w:rsidRPr="00E47719">
        <w:rPr>
          <w:sz w:val="22"/>
          <w:szCs w:val="22"/>
        </w:rPr>
        <w:t>year</w:t>
      </w:r>
      <w:r w:rsidR="006C59A7" w:rsidRPr="00E47719">
        <w:rPr>
          <w:sz w:val="22"/>
          <w:szCs w:val="22"/>
        </w:rPr>
        <w:t>s</w:t>
      </w:r>
      <w:r w:rsidRPr="00E47719">
        <w:rPr>
          <w:sz w:val="22"/>
          <w:szCs w:val="22"/>
        </w:rPr>
        <w:t xml:space="preserve">, </w:t>
      </w:r>
      <w:r w:rsidR="001E401F" w:rsidRPr="00E47719">
        <w:rPr>
          <w:sz w:val="22"/>
          <w:szCs w:val="22"/>
        </w:rPr>
        <w:t xml:space="preserve">students typically begin their statistics sequence, the first three courses being, SRM 602, SRM 603, and SRM 610. These courses build on one another and must be taken in sequence. Through these courses, students learn statistical procedures, gain knowledge of statistical software, and the culminating expectation is that they will have prepared, submitted, and presented a poster or paper at a local or national conference.  As part of </w:t>
      </w:r>
      <w:r w:rsidR="009D3077">
        <w:rPr>
          <w:sz w:val="22"/>
          <w:szCs w:val="22"/>
        </w:rPr>
        <w:t>SPSY</w:t>
      </w:r>
      <w:r w:rsidR="001E401F" w:rsidRPr="00E47719">
        <w:rPr>
          <w:sz w:val="22"/>
          <w:szCs w:val="22"/>
        </w:rPr>
        <w:t xml:space="preserve"> 663, students will also present on their projects, including data analysis (either with a real or simulated data set).</w:t>
      </w:r>
      <w:r w:rsidR="001E401F">
        <w:rPr>
          <w:sz w:val="22"/>
          <w:szCs w:val="22"/>
        </w:rPr>
        <w:t xml:space="preserve"> Also in the first two year</w:t>
      </w:r>
      <w:r w:rsidRPr="00E47719">
        <w:rPr>
          <w:sz w:val="22"/>
          <w:szCs w:val="22"/>
        </w:rPr>
        <w:t>s</w:t>
      </w:r>
      <w:r w:rsidR="001E401F">
        <w:rPr>
          <w:sz w:val="22"/>
          <w:szCs w:val="22"/>
        </w:rPr>
        <w:t xml:space="preserve"> s</w:t>
      </w:r>
      <w:r w:rsidRPr="00E47719">
        <w:rPr>
          <w:sz w:val="22"/>
          <w:szCs w:val="22"/>
        </w:rPr>
        <w:t>tudents learn about systematic program/intervention implementation with behavioral and academic issues (</w:t>
      </w:r>
      <w:r w:rsidR="009D3077">
        <w:rPr>
          <w:sz w:val="22"/>
          <w:szCs w:val="22"/>
        </w:rPr>
        <w:t>SPSY</w:t>
      </w:r>
      <w:r w:rsidRPr="00E47719">
        <w:rPr>
          <w:sz w:val="22"/>
          <w:szCs w:val="22"/>
        </w:rPr>
        <w:t xml:space="preserve"> 6</w:t>
      </w:r>
      <w:r w:rsidR="006C59A7" w:rsidRPr="00E47719">
        <w:rPr>
          <w:sz w:val="22"/>
          <w:szCs w:val="22"/>
        </w:rPr>
        <w:t>2</w:t>
      </w:r>
      <w:r w:rsidRPr="00E47719">
        <w:rPr>
          <w:sz w:val="22"/>
          <w:szCs w:val="22"/>
        </w:rPr>
        <w:t xml:space="preserve">8: </w:t>
      </w:r>
      <w:r w:rsidR="006C59A7" w:rsidRPr="00E47719">
        <w:rPr>
          <w:sz w:val="22"/>
          <w:szCs w:val="22"/>
        </w:rPr>
        <w:t>Concepts &amp; Principles of Applied Behavior Analysis</w:t>
      </w:r>
      <w:r w:rsidRPr="00E47719">
        <w:rPr>
          <w:sz w:val="22"/>
          <w:szCs w:val="22"/>
        </w:rPr>
        <w:t xml:space="preserve"> and </w:t>
      </w:r>
      <w:r w:rsidR="009D3077">
        <w:rPr>
          <w:sz w:val="22"/>
          <w:szCs w:val="22"/>
        </w:rPr>
        <w:t>SPSY</w:t>
      </w:r>
      <w:r w:rsidRPr="00E47719">
        <w:rPr>
          <w:sz w:val="22"/>
          <w:szCs w:val="22"/>
        </w:rPr>
        <w:t xml:space="preserve"> 747: Psychological Aspects of Academic Programming and Intervention). </w:t>
      </w:r>
      <w:r w:rsidR="00F16222" w:rsidRPr="00E47719">
        <w:rPr>
          <w:sz w:val="22"/>
          <w:szCs w:val="22"/>
        </w:rPr>
        <w:t xml:space="preserve">During the second </w:t>
      </w:r>
      <w:r w:rsidR="00F16222">
        <w:rPr>
          <w:sz w:val="22"/>
          <w:szCs w:val="22"/>
        </w:rPr>
        <w:t xml:space="preserve">or third </w:t>
      </w:r>
      <w:r w:rsidR="00F16222" w:rsidRPr="00E47719">
        <w:rPr>
          <w:sz w:val="22"/>
          <w:szCs w:val="22"/>
        </w:rPr>
        <w:t xml:space="preserve">year, students complete </w:t>
      </w:r>
      <w:r w:rsidR="009D3077">
        <w:rPr>
          <w:sz w:val="22"/>
          <w:szCs w:val="22"/>
        </w:rPr>
        <w:t>SPSY</w:t>
      </w:r>
      <w:r w:rsidR="00F16222" w:rsidRPr="00E47719">
        <w:rPr>
          <w:sz w:val="22"/>
          <w:szCs w:val="22"/>
        </w:rPr>
        <w:t xml:space="preserve"> 629: Measurement &amp; Experimental Design in Applied Behavior Analysis where they learn applied methodology to systematically evaluate the effectiveness of interventions as applied to individuals or small groups.  </w:t>
      </w:r>
    </w:p>
    <w:p w14:paraId="1198A6AA" w14:textId="553EF33D" w:rsidR="009B4002" w:rsidRPr="004B48DB" w:rsidRDefault="0024517C" w:rsidP="002F7D2E">
      <w:pPr>
        <w:spacing w:after="200" w:line="276" w:lineRule="auto"/>
        <w:jc w:val="both"/>
        <w:rPr>
          <w:sz w:val="22"/>
          <w:szCs w:val="22"/>
        </w:rPr>
      </w:pPr>
      <w:r w:rsidRPr="00E47719">
        <w:rPr>
          <w:sz w:val="22"/>
          <w:szCs w:val="22"/>
        </w:rPr>
        <w:t xml:space="preserve">During their </w:t>
      </w:r>
      <w:r w:rsidRPr="00E47719">
        <w:rPr>
          <w:i/>
          <w:sz w:val="22"/>
          <w:szCs w:val="22"/>
        </w:rPr>
        <w:t xml:space="preserve">first </w:t>
      </w:r>
      <w:r w:rsidR="006C59A7" w:rsidRPr="00E47719">
        <w:rPr>
          <w:i/>
          <w:sz w:val="22"/>
          <w:szCs w:val="22"/>
        </w:rPr>
        <w:t>and second</w:t>
      </w:r>
      <w:r w:rsidR="006C59A7" w:rsidRPr="00E47719">
        <w:rPr>
          <w:sz w:val="22"/>
          <w:szCs w:val="22"/>
        </w:rPr>
        <w:t xml:space="preserve"> </w:t>
      </w:r>
      <w:r w:rsidRPr="00E47719">
        <w:rPr>
          <w:sz w:val="22"/>
          <w:szCs w:val="22"/>
        </w:rPr>
        <w:t>year</w:t>
      </w:r>
      <w:r w:rsidR="006C59A7" w:rsidRPr="00E47719">
        <w:rPr>
          <w:sz w:val="22"/>
          <w:szCs w:val="22"/>
        </w:rPr>
        <w:t>s</w:t>
      </w:r>
      <w:r w:rsidRPr="00E47719">
        <w:rPr>
          <w:sz w:val="22"/>
          <w:szCs w:val="22"/>
        </w:rPr>
        <w:t>, students also</w:t>
      </w:r>
      <w:r w:rsidR="001E401F">
        <w:rPr>
          <w:sz w:val="22"/>
          <w:szCs w:val="22"/>
        </w:rPr>
        <w:t xml:space="preserve"> enroll in </w:t>
      </w:r>
      <w:r w:rsidR="00E9107D">
        <w:rPr>
          <w:sz w:val="22"/>
          <w:szCs w:val="22"/>
        </w:rPr>
        <w:t>three</w:t>
      </w:r>
      <w:r w:rsidR="001E401F">
        <w:rPr>
          <w:sz w:val="22"/>
          <w:szCs w:val="22"/>
        </w:rPr>
        <w:t xml:space="preserve"> semesters of </w:t>
      </w:r>
      <w:r w:rsidR="009D3077">
        <w:rPr>
          <w:sz w:val="22"/>
          <w:szCs w:val="22"/>
        </w:rPr>
        <w:t>SPSY</w:t>
      </w:r>
      <w:r w:rsidR="009B4002" w:rsidRPr="00E47719">
        <w:rPr>
          <w:sz w:val="22"/>
          <w:szCs w:val="22"/>
        </w:rPr>
        <w:t xml:space="preserve"> 663: </w:t>
      </w:r>
      <w:r w:rsidR="002F7D2E" w:rsidRPr="002F7D2E">
        <w:rPr>
          <w:sz w:val="22"/>
          <w:szCs w:val="22"/>
        </w:rPr>
        <w:t>Seminar in Research and Professional Practice</w:t>
      </w:r>
      <w:r w:rsidR="002F7D2E" w:rsidRPr="007F05DF">
        <w:rPr>
          <w:sz w:val="20"/>
          <w:szCs w:val="20"/>
        </w:rPr>
        <w:t xml:space="preserve"> </w:t>
      </w:r>
      <w:r w:rsidR="009B4002" w:rsidRPr="00E47719">
        <w:rPr>
          <w:sz w:val="22"/>
          <w:szCs w:val="22"/>
        </w:rPr>
        <w:t xml:space="preserve">classes.  </w:t>
      </w:r>
      <w:r w:rsidRPr="00E47719">
        <w:rPr>
          <w:sz w:val="22"/>
          <w:szCs w:val="22"/>
        </w:rPr>
        <w:t>S</w:t>
      </w:r>
      <w:r w:rsidR="009B4002" w:rsidRPr="00E47719">
        <w:rPr>
          <w:sz w:val="22"/>
          <w:szCs w:val="22"/>
        </w:rPr>
        <w:t xml:space="preserve">tudents are expected to </w:t>
      </w:r>
      <w:r w:rsidR="00370AE2" w:rsidRPr="00E47719">
        <w:rPr>
          <w:sz w:val="22"/>
          <w:szCs w:val="22"/>
        </w:rPr>
        <w:t xml:space="preserve">attend writing seminars, </w:t>
      </w:r>
      <w:r w:rsidRPr="00E47719">
        <w:rPr>
          <w:sz w:val="22"/>
          <w:szCs w:val="22"/>
        </w:rPr>
        <w:t xml:space="preserve">complete the IRB training, attend a dissertation defense, </w:t>
      </w:r>
      <w:r w:rsidR="00846B47" w:rsidRPr="00E47719">
        <w:rPr>
          <w:sz w:val="22"/>
          <w:szCs w:val="22"/>
        </w:rPr>
        <w:t xml:space="preserve">write a </w:t>
      </w:r>
      <w:r w:rsidR="00742E83" w:rsidRPr="00E47719">
        <w:rPr>
          <w:sz w:val="22"/>
          <w:szCs w:val="22"/>
        </w:rPr>
        <w:t>literature review,</w:t>
      </w:r>
      <w:r w:rsidRPr="00E47719">
        <w:rPr>
          <w:sz w:val="22"/>
          <w:szCs w:val="22"/>
        </w:rPr>
        <w:t xml:space="preserve"> and present on </w:t>
      </w:r>
      <w:r w:rsidR="00846B47" w:rsidRPr="00E47719">
        <w:rPr>
          <w:sz w:val="22"/>
          <w:szCs w:val="22"/>
        </w:rPr>
        <w:t>a research</w:t>
      </w:r>
      <w:r w:rsidRPr="00E47719">
        <w:rPr>
          <w:sz w:val="22"/>
          <w:szCs w:val="22"/>
        </w:rPr>
        <w:t xml:space="preserve"> project (through apprenticeship with a faculty mentor).</w:t>
      </w:r>
      <w:r>
        <w:rPr>
          <w:sz w:val="22"/>
          <w:szCs w:val="22"/>
        </w:rPr>
        <w:t xml:space="preserve"> </w:t>
      </w:r>
    </w:p>
    <w:p w14:paraId="283E78D6" w14:textId="6C7D6C8E" w:rsidR="009B4002" w:rsidRPr="004B48DB" w:rsidRDefault="009B4002" w:rsidP="00D1062C">
      <w:pPr>
        <w:spacing w:after="200" w:line="276" w:lineRule="auto"/>
        <w:jc w:val="both"/>
        <w:rPr>
          <w:sz w:val="22"/>
          <w:szCs w:val="22"/>
        </w:rPr>
      </w:pPr>
      <w:r w:rsidRPr="00D27CA8">
        <w:rPr>
          <w:b/>
          <w:u w:val="single"/>
        </w:rPr>
        <w:t>Years 1</w:t>
      </w:r>
      <w:r w:rsidR="00811F99" w:rsidRPr="00D27CA8">
        <w:rPr>
          <w:b/>
          <w:u w:val="single"/>
        </w:rPr>
        <w:t xml:space="preserve"> </w:t>
      </w:r>
      <w:r w:rsidRPr="00D27CA8">
        <w:rPr>
          <w:b/>
          <w:u w:val="single"/>
        </w:rPr>
        <w:t>&amp;</w:t>
      </w:r>
      <w:r w:rsidR="00811F99" w:rsidRPr="00D27CA8">
        <w:rPr>
          <w:b/>
          <w:u w:val="single"/>
        </w:rPr>
        <w:t xml:space="preserve"> </w:t>
      </w:r>
      <w:r w:rsidRPr="00D27CA8">
        <w:rPr>
          <w:b/>
          <w:u w:val="single"/>
        </w:rPr>
        <w:t>2 Benchmarks</w:t>
      </w:r>
      <w:r>
        <w:t xml:space="preserve">:  </w:t>
      </w:r>
      <w:r w:rsidRPr="004B48DB">
        <w:rPr>
          <w:sz w:val="22"/>
          <w:szCs w:val="22"/>
        </w:rPr>
        <w:t>Seminar attendance/participation</w:t>
      </w:r>
      <w:r w:rsidR="0024517C">
        <w:rPr>
          <w:sz w:val="22"/>
          <w:szCs w:val="22"/>
        </w:rPr>
        <w:t xml:space="preserve"> in </w:t>
      </w:r>
      <w:r w:rsidR="00741578">
        <w:rPr>
          <w:sz w:val="22"/>
          <w:szCs w:val="22"/>
        </w:rPr>
        <w:t xml:space="preserve">three </w:t>
      </w:r>
      <w:r w:rsidR="0024517C">
        <w:rPr>
          <w:sz w:val="22"/>
          <w:szCs w:val="22"/>
        </w:rPr>
        <w:t xml:space="preserve">semesters of </w:t>
      </w:r>
      <w:r w:rsidR="009D3077">
        <w:rPr>
          <w:sz w:val="22"/>
          <w:szCs w:val="22"/>
        </w:rPr>
        <w:t>SPSY</w:t>
      </w:r>
      <w:r w:rsidR="0024517C">
        <w:rPr>
          <w:sz w:val="22"/>
          <w:szCs w:val="22"/>
        </w:rPr>
        <w:t xml:space="preserve"> 663</w:t>
      </w:r>
      <w:r w:rsidR="0024595F">
        <w:rPr>
          <w:sz w:val="22"/>
          <w:szCs w:val="22"/>
        </w:rPr>
        <w:t xml:space="preserve"> starting in Summer of the first year. Expectations </w:t>
      </w:r>
      <w:r w:rsidR="00D46214">
        <w:rPr>
          <w:sz w:val="22"/>
          <w:szCs w:val="22"/>
        </w:rPr>
        <w:t xml:space="preserve">are: </w:t>
      </w:r>
      <w:r w:rsidR="0024517C">
        <w:rPr>
          <w:sz w:val="22"/>
          <w:szCs w:val="22"/>
        </w:rPr>
        <w:t xml:space="preserve">completion of IRB training, </w:t>
      </w:r>
      <w:r w:rsidRPr="004B48DB">
        <w:rPr>
          <w:sz w:val="22"/>
          <w:szCs w:val="22"/>
        </w:rPr>
        <w:t xml:space="preserve">literature review on a topic area, presentation of a statistical analysis topic, and poster or research presentation at conference.  Students must submit evidence that the above has been completed by their second annual review (spring of second year).  </w:t>
      </w:r>
    </w:p>
    <w:p w14:paraId="23BA2097" w14:textId="0A3FA1C2" w:rsidR="001E401F" w:rsidRPr="004B48DB" w:rsidRDefault="009B4002" w:rsidP="00D1062C">
      <w:pPr>
        <w:spacing w:after="200" w:line="276" w:lineRule="auto"/>
        <w:jc w:val="both"/>
        <w:rPr>
          <w:sz w:val="22"/>
          <w:szCs w:val="22"/>
        </w:rPr>
      </w:pPr>
      <w:r w:rsidRPr="00D27CA8">
        <w:rPr>
          <w:b/>
          <w:u w:val="single"/>
        </w:rPr>
        <w:t>Year</w:t>
      </w:r>
      <w:r w:rsidR="00D27CA8">
        <w:rPr>
          <w:b/>
          <w:u w:val="single"/>
        </w:rPr>
        <w:t>s</w:t>
      </w:r>
      <w:r w:rsidRPr="00D27CA8">
        <w:rPr>
          <w:b/>
          <w:u w:val="single"/>
        </w:rPr>
        <w:t xml:space="preserve"> 1 &amp; 2 Evaluation</w:t>
      </w:r>
      <w:r w:rsidRPr="00287F2B">
        <w:rPr>
          <w:b/>
        </w:rPr>
        <w:t>:</w:t>
      </w:r>
      <w:r w:rsidRPr="00287F2B">
        <w:t xml:space="preserve"> </w:t>
      </w:r>
      <w:r w:rsidRPr="004B48DB">
        <w:rPr>
          <w:sz w:val="22"/>
          <w:szCs w:val="22"/>
        </w:rPr>
        <w:t xml:space="preserve">Students are evaluated on their course grades (B- or better). Additionally, they are evaluated on their </w:t>
      </w:r>
      <w:r w:rsidR="00DB24B3">
        <w:rPr>
          <w:sz w:val="22"/>
          <w:szCs w:val="22"/>
        </w:rPr>
        <w:t>A</w:t>
      </w:r>
      <w:r w:rsidRPr="004B48DB">
        <w:rPr>
          <w:sz w:val="22"/>
          <w:szCs w:val="22"/>
        </w:rPr>
        <w:t xml:space="preserve">nnual </w:t>
      </w:r>
      <w:r w:rsidR="00DB24B3">
        <w:rPr>
          <w:sz w:val="22"/>
          <w:szCs w:val="22"/>
        </w:rPr>
        <w:t>R</w:t>
      </w:r>
      <w:r w:rsidRPr="004B48DB">
        <w:rPr>
          <w:sz w:val="22"/>
          <w:szCs w:val="22"/>
        </w:rPr>
        <w:t xml:space="preserve">eviews as to the degree to which they have met research benchmarks.  For </w:t>
      </w:r>
      <w:r w:rsidR="0024517C">
        <w:rPr>
          <w:sz w:val="22"/>
          <w:szCs w:val="22"/>
        </w:rPr>
        <w:t>Y</w:t>
      </w:r>
      <w:r w:rsidRPr="004B48DB">
        <w:rPr>
          <w:sz w:val="22"/>
          <w:szCs w:val="22"/>
        </w:rPr>
        <w:t xml:space="preserve">ear 1, </w:t>
      </w:r>
      <w:r w:rsidR="0024517C">
        <w:rPr>
          <w:sz w:val="22"/>
          <w:szCs w:val="22"/>
        </w:rPr>
        <w:t>completion of a writing workshop</w:t>
      </w:r>
      <w:r w:rsidR="007608AB">
        <w:rPr>
          <w:sz w:val="22"/>
          <w:szCs w:val="22"/>
        </w:rPr>
        <w:t>,</w:t>
      </w:r>
      <w:r w:rsidR="0024517C">
        <w:rPr>
          <w:sz w:val="22"/>
          <w:szCs w:val="22"/>
        </w:rPr>
        <w:t xml:space="preserve"> IRB training</w:t>
      </w:r>
      <w:r w:rsidR="007608AB">
        <w:rPr>
          <w:sz w:val="22"/>
          <w:szCs w:val="22"/>
        </w:rPr>
        <w:t>, and a literature review</w:t>
      </w:r>
      <w:r w:rsidR="0024517C">
        <w:rPr>
          <w:sz w:val="22"/>
          <w:szCs w:val="22"/>
        </w:rPr>
        <w:t xml:space="preserve"> are required.  For Y</w:t>
      </w:r>
      <w:r w:rsidRPr="004B48DB">
        <w:rPr>
          <w:sz w:val="22"/>
          <w:szCs w:val="22"/>
        </w:rPr>
        <w:t xml:space="preserve">ear 2, </w:t>
      </w:r>
      <w:r w:rsidR="007608AB">
        <w:rPr>
          <w:sz w:val="22"/>
          <w:szCs w:val="22"/>
        </w:rPr>
        <w:t xml:space="preserve">an </w:t>
      </w:r>
      <w:r w:rsidRPr="004B48DB">
        <w:rPr>
          <w:sz w:val="22"/>
          <w:szCs w:val="22"/>
        </w:rPr>
        <w:t>IRB proposal submission</w:t>
      </w:r>
      <w:r w:rsidR="0024517C">
        <w:rPr>
          <w:sz w:val="22"/>
          <w:szCs w:val="22"/>
        </w:rPr>
        <w:t xml:space="preserve"> (either real or hypothetical)</w:t>
      </w:r>
      <w:r w:rsidRPr="004B48DB">
        <w:rPr>
          <w:sz w:val="22"/>
          <w:szCs w:val="22"/>
        </w:rPr>
        <w:t xml:space="preserve"> and </w:t>
      </w:r>
      <w:r w:rsidR="00DB24B3" w:rsidRPr="007608AB">
        <w:rPr>
          <w:sz w:val="22"/>
          <w:szCs w:val="22"/>
        </w:rPr>
        <w:t>two</w:t>
      </w:r>
      <w:r w:rsidRPr="007608AB">
        <w:rPr>
          <w:sz w:val="22"/>
          <w:szCs w:val="22"/>
        </w:rPr>
        <w:t xml:space="preserve"> p</w:t>
      </w:r>
      <w:r w:rsidR="003D67E3" w:rsidRPr="007608AB">
        <w:rPr>
          <w:sz w:val="22"/>
          <w:szCs w:val="22"/>
        </w:rPr>
        <w:t>resentation</w:t>
      </w:r>
      <w:r w:rsidR="00DB24B3" w:rsidRPr="007608AB">
        <w:rPr>
          <w:sz w:val="22"/>
          <w:szCs w:val="22"/>
        </w:rPr>
        <w:t>s (or submissions)</w:t>
      </w:r>
      <w:r w:rsidR="003D67E3" w:rsidRPr="007608AB">
        <w:rPr>
          <w:sz w:val="22"/>
          <w:szCs w:val="22"/>
        </w:rPr>
        <w:t xml:space="preserve"> </w:t>
      </w:r>
      <w:r w:rsidR="00101F5B" w:rsidRPr="007608AB">
        <w:rPr>
          <w:sz w:val="22"/>
          <w:szCs w:val="22"/>
        </w:rPr>
        <w:t>to</w:t>
      </w:r>
      <w:r w:rsidR="003D67E3" w:rsidRPr="007608AB">
        <w:rPr>
          <w:sz w:val="22"/>
          <w:szCs w:val="22"/>
        </w:rPr>
        <w:t xml:space="preserve"> a conference ha</w:t>
      </w:r>
      <w:r w:rsidR="00101F5B" w:rsidRPr="007608AB">
        <w:rPr>
          <w:sz w:val="22"/>
          <w:szCs w:val="22"/>
        </w:rPr>
        <w:t>ve</w:t>
      </w:r>
      <w:r w:rsidRPr="007608AB">
        <w:rPr>
          <w:sz w:val="22"/>
          <w:szCs w:val="22"/>
        </w:rPr>
        <w:t xml:space="preserve"> been completed</w:t>
      </w:r>
      <w:r w:rsidR="00DB24B3" w:rsidRPr="007608AB">
        <w:rPr>
          <w:sz w:val="22"/>
          <w:szCs w:val="22"/>
        </w:rPr>
        <w:t>.</w:t>
      </w:r>
      <w:r w:rsidRPr="004B48DB">
        <w:rPr>
          <w:sz w:val="22"/>
          <w:szCs w:val="22"/>
        </w:rPr>
        <w:t xml:space="preserve"> </w:t>
      </w:r>
    </w:p>
    <w:p w14:paraId="61FA286F" w14:textId="77777777" w:rsidR="009B4002" w:rsidRPr="00287F2B" w:rsidRDefault="009B4002" w:rsidP="00EB3FC3">
      <w:pPr>
        <w:spacing w:after="200" w:line="276" w:lineRule="auto"/>
        <w:jc w:val="center"/>
        <w:rPr>
          <w:b/>
        </w:rPr>
      </w:pPr>
      <w:r w:rsidRPr="00287F2B">
        <w:rPr>
          <w:b/>
        </w:rPr>
        <w:t>Y</w:t>
      </w:r>
      <w:r>
        <w:rPr>
          <w:b/>
        </w:rPr>
        <w:t>ear 3:  Analysis and Synthesis of Research Knowledge</w:t>
      </w:r>
    </w:p>
    <w:p w14:paraId="54EE1C70" w14:textId="66310737" w:rsidR="009B4002" w:rsidRPr="004B48DB" w:rsidRDefault="009B4002" w:rsidP="00D1062C">
      <w:pPr>
        <w:spacing w:after="200" w:line="276" w:lineRule="auto"/>
        <w:jc w:val="both"/>
        <w:rPr>
          <w:sz w:val="22"/>
          <w:szCs w:val="22"/>
        </w:rPr>
      </w:pPr>
      <w:r w:rsidRPr="004B48DB">
        <w:rPr>
          <w:sz w:val="22"/>
          <w:szCs w:val="22"/>
        </w:rPr>
        <w:t xml:space="preserve">During their third year in the program, students typically take their advanced statistics/research courses, their advanced practica, and their comprehensive exams. As part of the practitioner research strand, </w:t>
      </w:r>
      <w:r w:rsidR="00C159B1">
        <w:rPr>
          <w:sz w:val="22"/>
          <w:szCs w:val="22"/>
        </w:rPr>
        <w:t xml:space="preserve">students </w:t>
      </w:r>
      <w:r w:rsidRPr="004B48DB">
        <w:rPr>
          <w:sz w:val="22"/>
          <w:szCs w:val="22"/>
        </w:rPr>
        <w:t xml:space="preserve">are required to take </w:t>
      </w:r>
      <w:r w:rsidR="009D3077">
        <w:rPr>
          <w:sz w:val="22"/>
          <w:szCs w:val="22"/>
        </w:rPr>
        <w:t>SPSY</w:t>
      </w:r>
      <w:r w:rsidRPr="004B48DB">
        <w:rPr>
          <w:sz w:val="22"/>
          <w:szCs w:val="22"/>
        </w:rPr>
        <w:t xml:space="preserve"> 781: Evaluation of Psychological Services</w:t>
      </w:r>
      <w:r w:rsidR="006C59A7">
        <w:rPr>
          <w:sz w:val="22"/>
          <w:szCs w:val="22"/>
        </w:rPr>
        <w:t>,</w:t>
      </w:r>
      <w:r w:rsidRPr="004B48DB">
        <w:rPr>
          <w:sz w:val="22"/>
          <w:szCs w:val="22"/>
        </w:rPr>
        <w:t xml:space="preserve"> which </w:t>
      </w:r>
      <w:r w:rsidR="00C159B1">
        <w:rPr>
          <w:sz w:val="22"/>
          <w:szCs w:val="22"/>
        </w:rPr>
        <w:t>prepares students to conduct</w:t>
      </w:r>
      <w:r w:rsidRPr="004B48DB">
        <w:rPr>
          <w:sz w:val="22"/>
          <w:szCs w:val="22"/>
        </w:rPr>
        <w:t xml:space="preserve"> program evaluation</w:t>
      </w:r>
      <w:r w:rsidR="00C159B1">
        <w:rPr>
          <w:sz w:val="22"/>
          <w:szCs w:val="22"/>
        </w:rPr>
        <w:t>s</w:t>
      </w:r>
      <w:r w:rsidRPr="004B48DB">
        <w:rPr>
          <w:sz w:val="22"/>
          <w:szCs w:val="22"/>
        </w:rPr>
        <w:t xml:space="preserve">.  </w:t>
      </w:r>
      <w:r w:rsidR="00C159B1">
        <w:rPr>
          <w:sz w:val="22"/>
          <w:szCs w:val="22"/>
        </w:rPr>
        <w:t>As students begin to narrow down their research topics, they are allowed to select, with their advisors, elective statistics course</w:t>
      </w:r>
      <w:r w:rsidR="001E401F">
        <w:rPr>
          <w:sz w:val="22"/>
          <w:szCs w:val="22"/>
        </w:rPr>
        <w:t>s</w:t>
      </w:r>
      <w:r w:rsidR="00C159B1">
        <w:rPr>
          <w:sz w:val="22"/>
          <w:szCs w:val="22"/>
        </w:rPr>
        <w:t xml:space="preserve"> that will assist them in the completion of their dissertation.  </w:t>
      </w:r>
      <w:r w:rsidRPr="004B48DB">
        <w:rPr>
          <w:sz w:val="22"/>
          <w:szCs w:val="22"/>
        </w:rPr>
        <w:t xml:space="preserve">Many students </w:t>
      </w:r>
      <w:r w:rsidR="00C159B1">
        <w:rPr>
          <w:sz w:val="22"/>
          <w:szCs w:val="22"/>
        </w:rPr>
        <w:t>elect to</w:t>
      </w:r>
      <w:r w:rsidRPr="004B48DB">
        <w:rPr>
          <w:sz w:val="22"/>
          <w:szCs w:val="22"/>
        </w:rPr>
        <w:t xml:space="preserve"> obtain a statistics minor as they typically enroll in 1-2 two more statistics or research courses than required.  Students will continue to hone their research skills with a focus on </w:t>
      </w:r>
      <w:r w:rsidR="00C159B1">
        <w:rPr>
          <w:sz w:val="22"/>
          <w:szCs w:val="22"/>
        </w:rPr>
        <w:t xml:space="preserve">preparing their </w:t>
      </w:r>
      <w:r w:rsidR="00C159B1">
        <w:rPr>
          <w:sz w:val="22"/>
          <w:szCs w:val="22"/>
        </w:rPr>
        <w:lastRenderedPageBreak/>
        <w:t>dissertation proposal</w:t>
      </w:r>
      <w:r w:rsidRPr="004B48DB">
        <w:rPr>
          <w:sz w:val="22"/>
          <w:szCs w:val="22"/>
        </w:rPr>
        <w:t>.</w:t>
      </w:r>
      <w:r w:rsidR="006D3060">
        <w:rPr>
          <w:sz w:val="22"/>
          <w:szCs w:val="22"/>
        </w:rPr>
        <w:t xml:space="preserve">  </w:t>
      </w:r>
      <w:r w:rsidR="006D3060" w:rsidRPr="00144128">
        <w:rPr>
          <w:sz w:val="22"/>
          <w:szCs w:val="22"/>
        </w:rPr>
        <w:t>Additionally, students are highly encouraged to complete a scholarly writing project (e.g., review, chapter, article) eit</w:t>
      </w:r>
      <w:r w:rsidR="004C24C2" w:rsidRPr="00144128">
        <w:rPr>
          <w:sz w:val="22"/>
          <w:szCs w:val="22"/>
        </w:rPr>
        <w:t>her alone or with faculty/peers; however, this</w:t>
      </w:r>
      <w:r w:rsidR="006D3060" w:rsidRPr="00144128">
        <w:rPr>
          <w:sz w:val="22"/>
          <w:szCs w:val="22"/>
        </w:rPr>
        <w:t xml:space="preserve"> is not required.</w:t>
      </w:r>
    </w:p>
    <w:p w14:paraId="4DC5E707" w14:textId="77777777" w:rsidR="009B4002" w:rsidRDefault="009B4002" w:rsidP="00D1062C">
      <w:pPr>
        <w:spacing w:after="200" w:line="276" w:lineRule="auto"/>
        <w:jc w:val="both"/>
        <w:rPr>
          <w:sz w:val="22"/>
          <w:szCs w:val="22"/>
        </w:rPr>
      </w:pPr>
      <w:r w:rsidRPr="00D27CA8">
        <w:rPr>
          <w:b/>
          <w:u w:val="single"/>
        </w:rPr>
        <w:t>Year 3</w:t>
      </w:r>
      <w:r w:rsidRPr="00D27CA8">
        <w:rPr>
          <w:u w:val="single"/>
        </w:rPr>
        <w:t xml:space="preserve"> </w:t>
      </w:r>
      <w:r w:rsidRPr="00D27CA8">
        <w:rPr>
          <w:b/>
          <w:u w:val="single"/>
        </w:rPr>
        <w:t>Benchmark</w:t>
      </w:r>
      <w:r w:rsidRPr="005D77FD">
        <w:rPr>
          <w:b/>
        </w:rPr>
        <w:t>:</w:t>
      </w:r>
      <w:r w:rsidRPr="00287F2B">
        <w:t xml:space="preserve">  </w:t>
      </w:r>
      <w:r w:rsidR="006D3060">
        <w:rPr>
          <w:sz w:val="22"/>
          <w:szCs w:val="22"/>
        </w:rPr>
        <w:t xml:space="preserve">Successful completion of written and oral comprehensive exam, including the article critique. </w:t>
      </w:r>
      <w:r w:rsidR="00CC04EE">
        <w:rPr>
          <w:sz w:val="22"/>
          <w:szCs w:val="22"/>
        </w:rPr>
        <w:t>Students who complete the oral comprehensive exam before proposing their dissertation will also submit a 10-page abbreviated proposal paper, with their preliminary research plan</w:t>
      </w:r>
      <w:r w:rsidR="002550CB">
        <w:rPr>
          <w:sz w:val="22"/>
          <w:szCs w:val="22"/>
        </w:rPr>
        <w:t xml:space="preserve"> </w:t>
      </w:r>
      <w:r w:rsidR="00CC04EE">
        <w:rPr>
          <w:sz w:val="22"/>
          <w:szCs w:val="22"/>
        </w:rPr>
        <w:t>at the time of the oral exam.</w:t>
      </w:r>
      <w:r w:rsidR="003C4B37">
        <w:rPr>
          <w:sz w:val="22"/>
          <w:szCs w:val="22"/>
        </w:rPr>
        <w:t xml:space="preserve"> Students who propose their dissertation prior to the oral comprehensive exam will be exempt from this requirement.</w:t>
      </w:r>
    </w:p>
    <w:p w14:paraId="3C3CD86D" w14:textId="77777777" w:rsidR="00A32D40" w:rsidRPr="004B48DB" w:rsidRDefault="00A32D40" w:rsidP="00D1062C">
      <w:pPr>
        <w:spacing w:after="200" w:line="276" w:lineRule="auto"/>
        <w:jc w:val="both"/>
        <w:rPr>
          <w:sz w:val="22"/>
          <w:szCs w:val="22"/>
        </w:rPr>
      </w:pPr>
      <w:r w:rsidRPr="007135A1">
        <w:rPr>
          <w:sz w:val="22"/>
          <w:szCs w:val="22"/>
        </w:rPr>
        <w:t xml:space="preserve">Students are highly encouraged to participate in the preparation and </w:t>
      </w:r>
      <w:r w:rsidR="003A7757">
        <w:rPr>
          <w:sz w:val="22"/>
          <w:szCs w:val="22"/>
        </w:rPr>
        <w:t>are required to submit</w:t>
      </w:r>
      <w:r w:rsidRPr="007135A1">
        <w:rPr>
          <w:sz w:val="22"/>
          <w:szCs w:val="22"/>
        </w:rPr>
        <w:t xml:space="preserve"> a paper for publication in a national outlet</w:t>
      </w:r>
      <w:r w:rsidRPr="004B48DB">
        <w:rPr>
          <w:sz w:val="22"/>
          <w:szCs w:val="22"/>
        </w:rPr>
        <w:t xml:space="preserve">. </w:t>
      </w:r>
      <w:r w:rsidR="003A7757">
        <w:rPr>
          <w:sz w:val="22"/>
          <w:szCs w:val="22"/>
        </w:rPr>
        <w:t xml:space="preserve">The paper can be an empirical study, a theoretical article, or a book review/test review. </w:t>
      </w:r>
      <w:r w:rsidRPr="004B48DB">
        <w:rPr>
          <w:sz w:val="22"/>
          <w:szCs w:val="22"/>
        </w:rPr>
        <w:t>Students may write this paper independently, in collaboration with their academic advisor, other faculty, field supervisors, or other students.  If students choose to work together, and if the contribution has been equal, this will meet the requirement.  Authorship will be determined according to the definition put forth in the APA publication manual 6</w:t>
      </w:r>
      <w:r w:rsidRPr="004B48DB">
        <w:rPr>
          <w:sz w:val="22"/>
          <w:szCs w:val="22"/>
          <w:vertAlign w:val="superscript"/>
        </w:rPr>
        <w:t>th</w:t>
      </w:r>
      <w:r w:rsidRPr="004B48DB">
        <w:rPr>
          <w:sz w:val="22"/>
          <w:szCs w:val="22"/>
        </w:rPr>
        <w:t xml:space="preserve"> edition.  “Authorship is reserved for persons who make a substantial contribution to and who accept responsibility for a published work (p 18).” </w:t>
      </w:r>
    </w:p>
    <w:p w14:paraId="7ED646EE" w14:textId="5EBBFD5D" w:rsidR="001E401F" w:rsidRDefault="00D27CA8" w:rsidP="006B0CA8">
      <w:pPr>
        <w:spacing w:after="200" w:line="276" w:lineRule="auto"/>
        <w:jc w:val="both"/>
        <w:rPr>
          <w:sz w:val="22"/>
          <w:szCs w:val="22"/>
        </w:rPr>
      </w:pPr>
      <w:r w:rsidRPr="00D27CA8">
        <w:rPr>
          <w:b/>
          <w:u w:val="single"/>
        </w:rPr>
        <w:t xml:space="preserve">Year 3 </w:t>
      </w:r>
      <w:r w:rsidR="009B4002" w:rsidRPr="00D27CA8">
        <w:rPr>
          <w:b/>
          <w:u w:val="single"/>
        </w:rPr>
        <w:t>Evaluation</w:t>
      </w:r>
      <w:r w:rsidR="009B4002" w:rsidRPr="00287F2B">
        <w:rPr>
          <w:b/>
        </w:rPr>
        <w:t>:</w:t>
      </w:r>
      <w:r w:rsidR="009B4002" w:rsidRPr="00287F2B">
        <w:t xml:space="preserve"> </w:t>
      </w:r>
      <w:r w:rsidR="009B4002" w:rsidRPr="004B48DB">
        <w:rPr>
          <w:sz w:val="22"/>
          <w:szCs w:val="22"/>
        </w:rPr>
        <w:t xml:space="preserve">Students are evaluated on their course grades (B- or better). Additionally, they are evaluated on their annual reviews as to the </w:t>
      </w:r>
      <w:r w:rsidR="009B4002" w:rsidRPr="007135A1">
        <w:rPr>
          <w:sz w:val="22"/>
          <w:szCs w:val="22"/>
        </w:rPr>
        <w:t>degree to which they have met research benchmarks</w:t>
      </w:r>
      <w:r w:rsidR="009B4002" w:rsidRPr="004B48DB">
        <w:rPr>
          <w:sz w:val="22"/>
          <w:szCs w:val="22"/>
        </w:rPr>
        <w:t>.  Students typically take their comprehensive exams in their third year. On the oral comprehensive exam, students are evaluated on their ability to critiq</w:t>
      </w:r>
      <w:r w:rsidR="00CC04EE">
        <w:rPr>
          <w:sz w:val="22"/>
          <w:szCs w:val="22"/>
        </w:rPr>
        <w:t>ue a current research article.  In addition, if students have not yet proposed their dissertation, they will complete a 10-page mini-proposal including a brief literature, rationale for their research idea, and a general method section including preliminary plans for participants, instrumentation, and procedures.  This document does not need to be the final research plan; it is intended to ensure that dissertation planning proceeds in a timely manner following the comprehensive exams.</w:t>
      </w:r>
    </w:p>
    <w:p w14:paraId="4288C264" w14:textId="58F9B65F" w:rsidR="009B4002" w:rsidRPr="00287F2B" w:rsidRDefault="009B4002" w:rsidP="00D27CA8">
      <w:pPr>
        <w:spacing w:after="200" w:line="276" w:lineRule="auto"/>
        <w:jc w:val="center"/>
        <w:rPr>
          <w:b/>
        </w:rPr>
      </w:pPr>
      <w:r w:rsidRPr="00287F2B">
        <w:rPr>
          <w:b/>
        </w:rPr>
        <w:t>Year</w:t>
      </w:r>
      <w:r w:rsidR="00B7276B">
        <w:rPr>
          <w:b/>
        </w:rPr>
        <w:t>s</w:t>
      </w:r>
      <w:r w:rsidRPr="00287F2B">
        <w:rPr>
          <w:b/>
        </w:rPr>
        <w:t xml:space="preserve"> 4</w:t>
      </w:r>
      <w:r w:rsidR="00B7276B">
        <w:rPr>
          <w:b/>
        </w:rPr>
        <w:t xml:space="preserve"> and 5</w:t>
      </w:r>
      <w:r w:rsidRPr="003D40E3">
        <w:rPr>
          <w:b/>
        </w:rPr>
        <w:t xml:space="preserve">: </w:t>
      </w:r>
      <w:r w:rsidR="00D27CA8" w:rsidRPr="003D40E3">
        <w:rPr>
          <w:b/>
        </w:rPr>
        <w:t>Resear</w:t>
      </w:r>
      <w:r w:rsidR="003D40E3" w:rsidRPr="003D40E3">
        <w:rPr>
          <w:b/>
        </w:rPr>
        <w:t>ch Production and Dissemination</w:t>
      </w:r>
    </w:p>
    <w:p w14:paraId="139655F1" w14:textId="40B7411A" w:rsidR="00144128" w:rsidRDefault="009B4002" w:rsidP="00D1062C">
      <w:pPr>
        <w:spacing w:after="200" w:line="276" w:lineRule="auto"/>
        <w:jc w:val="both"/>
        <w:rPr>
          <w:sz w:val="22"/>
          <w:szCs w:val="22"/>
        </w:rPr>
      </w:pPr>
      <w:r w:rsidRPr="00961C81">
        <w:rPr>
          <w:sz w:val="22"/>
          <w:szCs w:val="22"/>
        </w:rPr>
        <w:t xml:space="preserve">During their fourth year, students </w:t>
      </w:r>
      <w:r w:rsidR="00B7276B">
        <w:rPr>
          <w:sz w:val="22"/>
          <w:szCs w:val="22"/>
        </w:rPr>
        <w:t>are expected to successfully propose their dissertation research</w:t>
      </w:r>
      <w:r w:rsidRPr="00961C81">
        <w:rPr>
          <w:sz w:val="22"/>
          <w:szCs w:val="22"/>
        </w:rPr>
        <w:t xml:space="preserve">. </w:t>
      </w:r>
      <w:r w:rsidR="00B7276B">
        <w:rPr>
          <w:sz w:val="22"/>
          <w:szCs w:val="22"/>
        </w:rPr>
        <w:t>They will not be cleared to seek an in</w:t>
      </w:r>
      <w:r w:rsidRPr="00961C81">
        <w:rPr>
          <w:sz w:val="22"/>
          <w:szCs w:val="22"/>
        </w:rPr>
        <w:t xml:space="preserve">ternship </w:t>
      </w:r>
      <w:r w:rsidR="00B7276B">
        <w:rPr>
          <w:sz w:val="22"/>
          <w:szCs w:val="22"/>
        </w:rPr>
        <w:t>until the dissertation proposal date has been set</w:t>
      </w:r>
      <w:r w:rsidR="00B8457F">
        <w:rPr>
          <w:sz w:val="22"/>
          <w:szCs w:val="22"/>
        </w:rPr>
        <w:t xml:space="preserve">, which must happen by </w:t>
      </w:r>
      <w:r w:rsidR="005E34D6">
        <w:rPr>
          <w:sz w:val="22"/>
          <w:szCs w:val="22"/>
        </w:rPr>
        <w:t>or October 31</w:t>
      </w:r>
      <w:r w:rsidR="005E34D6" w:rsidRPr="005E34D6">
        <w:rPr>
          <w:sz w:val="22"/>
          <w:szCs w:val="22"/>
          <w:vertAlign w:val="superscript"/>
        </w:rPr>
        <w:t>st</w:t>
      </w:r>
      <w:r w:rsidR="005E34D6">
        <w:rPr>
          <w:sz w:val="22"/>
          <w:szCs w:val="22"/>
        </w:rPr>
        <w:t xml:space="preserve"> </w:t>
      </w:r>
      <w:r w:rsidR="00B8457F">
        <w:rPr>
          <w:sz w:val="22"/>
          <w:szCs w:val="22"/>
        </w:rPr>
        <w:t>of the year the student applies for internship</w:t>
      </w:r>
      <w:r w:rsidRPr="00961C81">
        <w:rPr>
          <w:sz w:val="22"/>
          <w:szCs w:val="22"/>
        </w:rPr>
        <w:t xml:space="preserve">. </w:t>
      </w:r>
      <w:r w:rsidR="00B7276B">
        <w:rPr>
          <w:sz w:val="22"/>
          <w:szCs w:val="22"/>
        </w:rPr>
        <w:t>They may not</w:t>
      </w:r>
      <w:r w:rsidRPr="00961C81">
        <w:rPr>
          <w:sz w:val="22"/>
          <w:szCs w:val="22"/>
        </w:rPr>
        <w:t xml:space="preserve"> </w:t>
      </w:r>
      <w:r w:rsidR="00522470">
        <w:rPr>
          <w:sz w:val="22"/>
          <w:szCs w:val="22"/>
        </w:rPr>
        <w:t>collect internship hours</w:t>
      </w:r>
      <w:r w:rsidR="00B7276B">
        <w:rPr>
          <w:sz w:val="22"/>
          <w:szCs w:val="22"/>
        </w:rPr>
        <w:t xml:space="preserve"> until they have</w:t>
      </w:r>
      <w:r w:rsidRPr="00961C81">
        <w:rPr>
          <w:sz w:val="22"/>
          <w:szCs w:val="22"/>
        </w:rPr>
        <w:t xml:space="preserve"> successfully advanced to Ph.D. candidate status</w:t>
      </w:r>
      <w:r w:rsidR="00B7276B">
        <w:rPr>
          <w:sz w:val="22"/>
          <w:szCs w:val="22"/>
        </w:rPr>
        <w:t xml:space="preserve"> (dissertation proposal approved and</w:t>
      </w:r>
      <w:r w:rsidR="00144128">
        <w:rPr>
          <w:sz w:val="22"/>
          <w:szCs w:val="22"/>
        </w:rPr>
        <w:t xml:space="preserve"> on file at the Graduate School</w:t>
      </w:r>
      <w:r w:rsidR="00B7276B">
        <w:rPr>
          <w:sz w:val="22"/>
          <w:szCs w:val="22"/>
        </w:rPr>
        <w:t>)</w:t>
      </w:r>
      <w:r w:rsidRPr="00961C81">
        <w:rPr>
          <w:sz w:val="22"/>
          <w:szCs w:val="22"/>
        </w:rPr>
        <w:t>.  As a result</w:t>
      </w:r>
      <w:r w:rsidR="00AD3D4D">
        <w:rPr>
          <w:sz w:val="22"/>
          <w:szCs w:val="22"/>
        </w:rPr>
        <w:t xml:space="preserve">, all students will have taken </w:t>
      </w:r>
      <w:r w:rsidRPr="00961C81">
        <w:rPr>
          <w:sz w:val="22"/>
          <w:szCs w:val="22"/>
        </w:rPr>
        <w:t xml:space="preserve">SRM 700: Advanced Research Methods and </w:t>
      </w:r>
      <w:r w:rsidR="009D3077">
        <w:rPr>
          <w:sz w:val="22"/>
          <w:szCs w:val="22"/>
        </w:rPr>
        <w:t>SPSY</w:t>
      </w:r>
      <w:r w:rsidRPr="00961C81">
        <w:rPr>
          <w:sz w:val="22"/>
          <w:szCs w:val="22"/>
        </w:rPr>
        <w:t xml:space="preserve"> 797: Doctoral Proposal prior t</w:t>
      </w:r>
      <w:r w:rsidR="00AD3D4D">
        <w:rPr>
          <w:sz w:val="22"/>
          <w:szCs w:val="22"/>
        </w:rPr>
        <w:t xml:space="preserve">o internship. As part of their </w:t>
      </w:r>
      <w:r w:rsidRPr="00961C81">
        <w:rPr>
          <w:sz w:val="22"/>
          <w:szCs w:val="22"/>
        </w:rPr>
        <w:t xml:space="preserve">SRM 700 class, students are expected to carry out a pilot study on some aspect of their project. </w:t>
      </w:r>
    </w:p>
    <w:p w14:paraId="096BA957" w14:textId="2CAA68FE" w:rsidR="009B4002" w:rsidRPr="00287F2B" w:rsidRDefault="00D27CA8" w:rsidP="00D1062C">
      <w:pPr>
        <w:spacing w:after="200" w:line="276" w:lineRule="auto"/>
        <w:jc w:val="both"/>
      </w:pPr>
      <w:r w:rsidRPr="00D27CA8">
        <w:rPr>
          <w:b/>
          <w:u w:val="single"/>
        </w:rPr>
        <w:t xml:space="preserve">Year 4 </w:t>
      </w:r>
      <w:r w:rsidR="00983CCF">
        <w:rPr>
          <w:b/>
          <w:u w:val="single"/>
        </w:rPr>
        <w:t xml:space="preserve">&amp; 5 </w:t>
      </w:r>
      <w:r w:rsidR="009B4002" w:rsidRPr="00D27CA8">
        <w:rPr>
          <w:b/>
          <w:u w:val="single"/>
        </w:rPr>
        <w:t>Evaluation</w:t>
      </w:r>
      <w:r w:rsidR="009B4002" w:rsidRPr="00287F2B">
        <w:rPr>
          <w:b/>
        </w:rPr>
        <w:t>:</w:t>
      </w:r>
      <w:r w:rsidR="009B4002" w:rsidRPr="00287F2B">
        <w:t xml:space="preserve"> </w:t>
      </w:r>
      <w:r w:rsidR="009B4002" w:rsidRPr="00926D91">
        <w:rPr>
          <w:sz w:val="22"/>
          <w:szCs w:val="22"/>
        </w:rPr>
        <w:t xml:space="preserve">Students must successfully pass their proposal defense and their dissertation defense. </w:t>
      </w:r>
      <w:r w:rsidR="006B0CA8">
        <w:rPr>
          <w:sz w:val="22"/>
          <w:szCs w:val="22"/>
        </w:rPr>
        <w:t xml:space="preserve">This includes making any revisions required from the proposal or dissertation defense meeting with the doctoral committee, as well as filing the completed documents with the Graduate School. </w:t>
      </w:r>
    </w:p>
    <w:p w14:paraId="3C23840E" w14:textId="56E13474" w:rsidR="00E64EA6" w:rsidRDefault="009B4002" w:rsidP="00692900">
      <w:pPr>
        <w:spacing w:after="200" w:line="276" w:lineRule="auto"/>
        <w:jc w:val="both"/>
      </w:pPr>
      <w:r w:rsidRPr="00D27CA8">
        <w:rPr>
          <w:b/>
          <w:u w:val="single"/>
        </w:rPr>
        <w:t>Year 4</w:t>
      </w:r>
      <w:r w:rsidRPr="00D27CA8">
        <w:rPr>
          <w:u w:val="single"/>
        </w:rPr>
        <w:t xml:space="preserve"> </w:t>
      </w:r>
      <w:r w:rsidR="00983CCF" w:rsidRPr="007135A1">
        <w:rPr>
          <w:b/>
          <w:u w:val="single"/>
        </w:rPr>
        <w:t>&amp; 5</w:t>
      </w:r>
      <w:r w:rsidR="00983CCF">
        <w:rPr>
          <w:u w:val="single"/>
        </w:rPr>
        <w:t xml:space="preserve"> </w:t>
      </w:r>
      <w:r w:rsidRPr="00D27CA8">
        <w:rPr>
          <w:b/>
          <w:u w:val="single"/>
        </w:rPr>
        <w:t>Sample Expectations</w:t>
      </w:r>
      <w:r w:rsidRPr="00926D91">
        <w:rPr>
          <w:sz w:val="22"/>
          <w:szCs w:val="22"/>
        </w:rPr>
        <w:t xml:space="preserve">:  </w:t>
      </w:r>
      <w:r w:rsidRPr="00D27CA8">
        <w:rPr>
          <w:sz w:val="22"/>
          <w:szCs w:val="22"/>
        </w:rPr>
        <w:t xml:space="preserve">Engaged in dissertation research (e.g. writing proposal, collecting data, etc.)  </w:t>
      </w:r>
      <w:r w:rsidRPr="003A7757">
        <w:rPr>
          <w:sz w:val="22"/>
          <w:szCs w:val="22"/>
        </w:rPr>
        <w:t xml:space="preserve">Consistent with our Doctoral Dissertation Manuscript Policy, students </w:t>
      </w:r>
      <w:r w:rsidR="005E34D6">
        <w:rPr>
          <w:sz w:val="22"/>
          <w:szCs w:val="22"/>
        </w:rPr>
        <w:t xml:space="preserve">who have not submitted a manuscript for publication at some point during their program </w:t>
      </w:r>
      <w:r w:rsidRPr="003A7757">
        <w:rPr>
          <w:sz w:val="22"/>
          <w:szCs w:val="22"/>
        </w:rPr>
        <w:t xml:space="preserve">will be expected to </w:t>
      </w:r>
      <w:r w:rsidR="00F23FFD" w:rsidRPr="003A7757">
        <w:rPr>
          <w:sz w:val="22"/>
          <w:szCs w:val="22"/>
        </w:rPr>
        <w:t xml:space="preserve">submit a manuscript based on their dissertations, or parts thereof, to a scholarly outlet prior to </w:t>
      </w:r>
      <w:r w:rsidR="00F77437" w:rsidRPr="003A7757">
        <w:rPr>
          <w:sz w:val="22"/>
          <w:szCs w:val="22"/>
        </w:rPr>
        <w:t>submitting their completed dissertation to the Graduate School</w:t>
      </w:r>
      <w:r w:rsidRPr="003A7757">
        <w:rPr>
          <w:sz w:val="22"/>
          <w:szCs w:val="22"/>
        </w:rPr>
        <w:t>.</w:t>
      </w:r>
      <w:r w:rsidRPr="00D27CA8">
        <w:rPr>
          <w:sz w:val="22"/>
          <w:szCs w:val="22"/>
        </w:rPr>
        <w:t xml:space="preserve">  </w:t>
      </w:r>
      <w:r w:rsidR="00010005">
        <w:br w:type="page"/>
      </w:r>
    </w:p>
    <w:p w14:paraId="398DD638" w14:textId="77777777" w:rsidR="009B4002" w:rsidRPr="000073D0" w:rsidRDefault="009B4002" w:rsidP="00746E9F">
      <w:pPr>
        <w:pStyle w:val="Heading3"/>
        <w:ind w:left="450"/>
      </w:pPr>
      <w:bookmarkStart w:id="34" w:name="_Annual_Student_Review"/>
      <w:bookmarkEnd w:id="34"/>
      <w:r>
        <w:lastRenderedPageBreak/>
        <w:t>Annual Student Review</w:t>
      </w:r>
    </w:p>
    <w:p w14:paraId="115FF79E" w14:textId="77777777" w:rsidR="009B4002" w:rsidRPr="00E4428A" w:rsidRDefault="009B4002" w:rsidP="000A0E51">
      <w:pPr>
        <w:tabs>
          <w:tab w:val="left" w:pos="0"/>
          <w:tab w:val="right" w:pos="8740"/>
        </w:tabs>
        <w:jc w:val="both"/>
        <w:rPr>
          <w:b/>
          <w:sz w:val="26"/>
          <w:szCs w:val="26"/>
        </w:rPr>
      </w:pPr>
    </w:p>
    <w:p w14:paraId="29AB10A3" w14:textId="4E1FF57B" w:rsidR="009B4002" w:rsidRPr="00926D91" w:rsidRDefault="009B4002" w:rsidP="000A0E51">
      <w:pPr>
        <w:jc w:val="both"/>
        <w:rPr>
          <w:sz w:val="22"/>
          <w:szCs w:val="22"/>
        </w:rPr>
      </w:pPr>
      <w:r w:rsidRPr="00926D91">
        <w:rPr>
          <w:sz w:val="22"/>
          <w:szCs w:val="22"/>
        </w:rPr>
        <w:t xml:space="preserve">Students are reviewed at least annually by all School Psychology faculty with input from other affiliated faculty (e.g. ASRM, Counseling Psychology, etc.). </w:t>
      </w:r>
      <w:r w:rsidR="00443394">
        <w:rPr>
          <w:sz w:val="22"/>
          <w:szCs w:val="22"/>
        </w:rPr>
        <w:t xml:space="preserve">Each spring, students will be asked to complete an Annual Student Review Form that will be used by faculty to review student progress in the program, completion of coursework, personal and professional characteristics, and membership in professional organizations.  The </w:t>
      </w:r>
      <w:r w:rsidR="00BF004D">
        <w:rPr>
          <w:sz w:val="22"/>
          <w:szCs w:val="22"/>
        </w:rPr>
        <w:t xml:space="preserve">survey will be completed via Qualtrics. </w:t>
      </w:r>
      <w:r w:rsidRPr="00926D91">
        <w:rPr>
          <w:sz w:val="22"/>
          <w:szCs w:val="22"/>
        </w:rPr>
        <w:t xml:space="preserve">As part of the Annual Review, </w:t>
      </w:r>
      <w:r w:rsidR="003C50B3">
        <w:rPr>
          <w:sz w:val="22"/>
          <w:szCs w:val="22"/>
        </w:rPr>
        <w:t>students are required to give</w:t>
      </w:r>
      <w:r w:rsidRPr="00926D91">
        <w:rPr>
          <w:sz w:val="22"/>
          <w:szCs w:val="22"/>
        </w:rPr>
        <w:t xml:space="preserve"> each of the</w:t>
      </w:r>
      <w:r w:rsidR="003C50B3">
        <w:rPr>
          <w:sz w:val="22"/>
          <w:szCs w:val="22"/>
        </w:rPr>
        <w:t>ir</w:t>
      </w:r>
      <w:r w:rsidRPr="00926D91">
        <w:rPr>
          <w:sz w:val="22"/>
          <w:szCs w:val="22"/>
        </w:rPr>
        <w:t xml:space="preserve"> </w:t>
      </w:r>
      <w:r w:rsidRPr="007F05DF">
        <w:rPr>
          <w:sz w:val="22"/>
          <w:szCs w:val="22"/>
        </w:rPr>
        <w:t xml:space="preserve">instructors </w:t>
      </w:r>
      <w:r w:rsidR="00746E9F" w:rsidRPr="007F05DF">
        <w:rPr>
          <w:sz w:val="22"/>
          <w:szCs w:val="22"/>
        </w:rPr>
        <w:t xml:space="preserve">(outside of the Department of School Psychology) </w:t>
      </w:r>
      <w:r w:rsidR="003C50B3" w:rsidRPr="007F05DF">
        <w:rPr>
          <w:sz w:val="22"/>
          <w:szCs w:val="22"/>
        </w:rPr>
        <w:t>from the previous year</w:t>
      </w:r>
      <w:r w:rsidRPr="007F05DF">
        <w:rPr>
          <w:sz w:val="22"/>
          <w:szCs w:val="22"/>
        </w:rPr>
        <w:t xml:space="preserve"> a blank rating form </w:t>
      </w:r>
      <w:r w:rsidR="00BF004D">
        <w:rPr>
          <w:sz w:val="22"/>
          <w:szCs w:val="22"/>
        </w:rPr>
        <w:t xml:space="preserve">(see Confidential Affiliated Faculty Feedback Form on the next page) </w:t>
      </w:r>
      <w:r w:rsidRPr="007F05DF">
        <w:rPr>
          <w:sz w:val="22"/>
          <w:szCs w:val="22"/>
        </w:rPr>
        <w:t xml:space="preserve">so that they can rate </w:t>
      </w:r>
      <w:r w:rsidR="004B3F84" w:rsidRPr="007F05DF">
        <w:rPr>
          <w:sz w:val="22"/>
          <w:szCs w:val="22"/>
        </w:rPr>
        <w:t>student</w:t>
      </w:r>
      <w:r w:rsidRPr="007F05DF">
        <w:rPr>
          <w:sz w:val="22"/>
          <w:szCs w:val="22"/>
        </w:rPr>
        <w:t xml:space="preserve"> performance as well.  </w:t>
      </w:r>
      <w:r w:rsidR="00746E9F" w:rsidRPr="007F05DF">
        <w:rPr>
          <w:sz w:val="22"/>
          <w:szCs w:val="22"/>
        </w:rPr>
        <w:t xml:space="preserve">Forms should be submitted to the Chair of the Department of School Psychology by mid-April each year. </w:t>
      </w:r>
      <w:r w:rsidRPr="007F05DF">
        <w:rPr>
          <w:sz w:val="22"/>
          <w:szCs w:val="22"/>
        </w:rPr>
        <w:t xml:space="preserve">All students are required to meet with their advisors to </w:t>
      </w:r>
      <w:r w:rsidR="00A661A5">
        <w:rPr>
          <w:sz w:val="22"/>
          <w:szCs w:val="22"/>
        </w:rPr>
        <w:t xml:space="preserve">review </w:t>
      </w:r>
      <w:r w:rsidR="00BF004D">
        <w:rPr>
          <w:sz w:val="22"/>
          <w:szCs w:val="22"/>
        </w:rPr>
        <w:t xml:space="preserve">annual </w:t>
      </w:r>
      <w:r w:rsidRPr="007F05DF">
        <w:rPr>
          <w:sz w:val="22"/>
          <w:szCs w:val="22"/>
        </w:rPr>
        <w:t>feedb</w:t>
      </w:r>
      <w:r w:rsidR="00746E9F" w:rsidRPr="007F05DF">
        <w:rPr>
          <w:sz w:val="22"/>
          <w:szCs w:val="22"/>
        </w:rPr>
        <w:t>ack. Those who are out of state</w:t>
      </w:r>
      <w:r w:rsidRPr="007F05DF">
        <w:rPr>
          <w:sz w:val="22"/>
          <w:szCs w:val="22"/>
        </w:rPr>
        <w:t xml:space="preserve"> may meet by telephone</w:t>
      </w:r>
      <w:r w:rsidRPr="00926D91">
        <w:rPr>
          <w:sz w:val="22"/>
          <w:szCs w:val="22"/>
        </w:rPr>
        <w:t xml:space="preserve">. </w:t>
      </w:r>
      <w:r w:rsidRPr="00AF3250">
        <w:rPr>
          <w:sz w:val="22"/>
          <w:szCs w:val="22"/>
        </w:rPr>
        <w:t>Those who are progressing well receive an encouragement to continue. Those who are struggling in a particular area may be encouraged to continue, but concerns are noted.  Those students who have a number of challenges are either reviewed again the following semester</w:t>
      </w:r>
      <w:r w:rsidR="004B3F84" w:rsidRPr="00AF3250">
        <w:rPr>
          <w:sz w:val="22"/>
          <w:szCs w:val="22"/>
        </w:rPr>
        <w:t>, may be referred to Review and Retention,</w:t>
      </w:r>
      <w:r w:rsidRPr="00AF3250">
        <w:rPr>
          <w:sz w:val="22"/>
          <w:szCs w:val="22"/>
        </w:rPr>
        <w:t xml:space="preserve"> or </w:t>
      </w:r>
      <w:r w:rsidR="004B3F84" w:rsidRPr="00AF3250">
        <w:rPr>
          <w:sz w:val="22"/>
          <w:szCs w:val="22"/>
        </w:rPr>
        <w:t>may</w:t>
      </w:r>
      <w:r w:rsidRPr="00AF3250">
        <w:rPr>
          <w:sz w:val="22"/>
          <w:szCs w:val="22"/>
        </w:rPr>
        <w:t xml:space="preserve"> not encouraged to continue in the program.</w:t>
      </w:r>
      <w:r w:rsidRPr="00926D91">
        <w:rPr>
          <w:sz w:val="22"/>
          <w:szCs w:val="22"/>
        </w:rPr>
        <w:t xml:space="preserve">  </w:t>
      </w:r>
    </w:p>
    <w:p w14:paraId="22AA0573" w14:textId="77777777" w:rsidR="009B4002" w:rsidRPr="00926D91" w:rsidRDefault="009B4002" w:rsidP="00BF004D">
      <w:pPr>
        <w:tabs>
          <w:tab w:val="left" w:pos="0"/>
          <w:tab w:val="right" w:pos="8740"/>
        </w:tabs>
        <w:rPr>
          <w:sz w:val="22"/>
          <w:szCs w:val="22"/>
        </w:rPr>
      </w:pPr>
    </w:p>
    <w:p w14:paraId="6F9FC426" w14:textId="77777777" w:rsidR="009B4002" w:rsidRPr="00926D91" w:rsidRDefault="009B4002" w:rsidP="00BF004D">
      <w:pPr>
        <w:rPr>
          <w:sz w:val="22"/>
          <w:szCs w:val="22"/>
        </w:rPr>
      </w:pPr>
      <w:r w:rsidRPr="00AF3250">
        <w:rPr>
          <w:sz w:val="22"/>
          <w:szCs w:val="22"/>
        </w:rPr>
        <w:t xml:space="preserve">Students who fail to </w:t>
      </w:r>
      <w:r w:rsidR="00BF004D" w:rsidRPr="00AF3250">
        <w:rPr>
          <w:sz w:val="22"/>
          <w:szCs w:val="22"/>
        </w:rPr>
        <w:t>complete the</w:t>
      </w:r>
      <w:r w:rsidRPr="00AF3250">
        <w:rPr>
          <w:sz w:val="22"/>
          <w:szCs w:val="22"/>
        </w:rPr>
        <w:t xml:space="preserve"> </w:t>
      </w:r>
      <w:r w:rsidR="00BF004D" w:rsidRPr="00AF3250">
        <w:rPr>
          <w:sz w:val="22"/>
          <w:szCs w:val="22"/>
        </w:rPr>
        <w:t xml:space="preserve">Qualtrics </w:t>
      </w:r>
      <w:r w:rsidRPr="00AF3250">
        <w:rPr>
          <w:sz w:val="22"/>
          <w:szCs w:val="22"/>
        </w:rPr>
        <w:t xml:space="preserve">annual review </w:t>
      </w:r>
      <w:r w:rsidR="00BF004D" w:rsidRPr="00AF3250">
        <w:rPr>
          <w:sz w:val="22"/>
          <w:szCs w:val="22"/>
        </w:rPr>
        <w:t xml:space="preserve">survey </w:t>
      </w:r>
      <w:r w:rsidRPr="00AF3250">
        <w:rPr>
          <w:sz w:val="22"/>
          <w:szCs w:val="22"/>
        </w:rPr>
        <w:t xml:space="preserve">in a timely manner </w:t>
      </w:r>
      <w:r w:rsidR="004B3F84" w:rsidRPr="00AF3250">
        <w:rPr>
          <w:sz w:val="22"/>
          <w:szCs w:val="22"/>
        </w:rPr>
        <w:t>will automatically</w:t>
      </w:r>
      <w:r w:rsidRPr="00AF3250">
        <w:rPr>
          <w:sz w:val="22"/>
          <w:szCs w:val="22"/>
        </w:rPr>
        <w:t xml:space="preserve"> be rated as “concerns are noted” on their </w:t>
      </w:r>
      <w:r w:rsidR="004B3F84" w:rsidRPr="00AF3250">
        <w:rPr>
          <w:sz w:val="22"/>
          <w:szCs w:val="22"/>
        </w:rPr>
        <w:t>A</w:t>
      </w:r>
      <w:r w:rsidRPr="00AF3250">
        <w:rPr>
          <w:sz w:val="22"/>
          <w:szCs w:val="22"/>
        </w:rPr>
        <w:t xml:space="preserve">nnual </w:t>
      </w:r>
      <w:r w:rsidR="004B3F84" w:rsidRPr="00AF3250">
        <w:rPr>
          <w:sz w:val="22"/>
          <w:szCs w:val="22"/>
        </w:rPr>
        <w:t>S</w:t>
      </w:r>
      <w:r w:rsidRPr="00AF3250">
        <w:rPr>
          <w:sz w:val="22"/>
          <w:szCs w:val="22"/>
        </w:rPr>
        <w:t xml:space="preserve">tudent </w:t>
      </w:r>
      <w:r w:rsidR="004B3F84" w:rsidRPr="00AF3250">
        <w:rPr>
          <w:sz w:val="22"/>
          <w:szCs w:val="22"/>
        </w:rPr>
        <w:t>R</w:t>
      </w:r>
      <w:r w:rsidRPr="00AF3250">
        <w:rPr>
          <w:sz w:val="22"/>
          <w:szCs w:val="22"/>
        </w:rPr>
        <w:t>eview feedback form.</w:t>
      </w:r>
      <w:r w:rsidRPr="00926D91">
        <w:rPr>
          <w:sz w:val="22"/>
          <w:szCs w:val="22"/>
        </w:rPr>
        <w:t xml:space="preserve"> </w:t>
      </w:r>
    </w:p>
    <w:p w14:paraId="5F34C88F" w14:textId="77777777" w:rsidR="009B4002" w:rsidRPr="00926D91" w:rsidRDefault="009B4002" w:rsidP="00BF004D">
      <w:pPr>
        <w:rPr>
          <w:sz w:val="22"/>
          <w:szCs w:val="22"/>
        </w:rPr>
      </w:pPr>
    </w:p>
    <w:p w14:paraId="06FEFF61" w14:textId="77777777" w:rsidR="00BF004D" w:rsidRDefault="009B4002" w:rsidP="00BF004D">
      <w:pPr>
        <w:rPr>
          <w:sz w:val="22"/>
          <w:szCs w:val="22"/>
        </w:rPr>
        <w:sectPr w:rsidR="00BF004D" w:rsidSect="005F7C02">
          <w:type w:val="continuous"/>
          <w:pgSz w:w="12240" w:h="15840" w:code="1"/>
          <w:pgMar w:top="1440" w:right="1440" w:bottom="1440" w:left="1440" w:header="720" w:footer="720" w:gutter="0"/>
          <w:cols w:space="720"/>
          <w:titlePg/>
          <w:docGrid w:linePitch="360"/>
        </w:sectPr>
      </w:pPr>
      <w:r w:rsidRPr="00926D91">
        <w:rPr>
          <w:sz w:val="22"/>
          <w:szCs w:val="22"/>
        </w:rPr>
        <w:t>Please note that annual reviews are due for all Ph.D. students, regardless of their stage in the program. This includes</w:t>
      </w:r>
      <w:r w:rsidR="004B3F84">
        <w:rPr>
          <w:sz w:val="22"/>
          <w:szCs w:val="22"/>
        </w:rPr>
        <w:t xml:space="preserve"> students on internship and those who are</w:t>
      </w:r>
      <w:r w:rsidRPr="00926D91">
        <w:rPr>
          <w:sz w:val="22"/>
          <w:szCs w:val="22"/>
        </w:rPr>
        <w:t xml:space="preserve"> ABD.</w:t>
      </w:r>
    </w:p>
    <w:p w14:paraId="7F97CF27" w14:textId="77777777" w:rsidR="009B4002" w:rsidRDefault="009B4002" w:rsidP="00BF004D">
      <w:pPr>
        <w:rPr>
          <w:sz w:val="22"/>
          <w:szCs w:val="22"/>
        </w:rPr>
      </w:pPr>
    </w:p>
    <w:p w14:paraId="7DF2FDBB" w14:textId="77777777" w:rsidR="001D7B69" w:rsidRDefault="001D7B69" w:rsidP="00BF004D">
      <w:pPr>
        <w:spacing w:before="91"/>
        <w:ind w:left="2466"/>
        <w:rPr>
          <w:sz w:val="22"/>
          <w:szCs w:val="22"/>
        </w:rPr>
      </w:pPr>
    </w:p>
    <w:p w14:paraId="6DFCE4CB" w14:textId="77777777" w:rsidR="00BF004D" w:rsidRDefault="00BF004D" w:rsidP="00BF004D">
      <w:pPr>
        <w:spacing w:before="91"/>
        <w:ind w:left="2466"/>
        <w:rPr>
          <w:sz w:val="22"/>
          <w:szCs w:val="22"/>
        </w:rPr>
      </w:pPr>
    </w:p>
    <w:p w14:paraId="19E23550" w14:textId="77777777" w:rsidR="00746E9F" w:rsidRDefault="00746E9F" w:rsidP="00BF004D">
      <w:pPr>
        <w:rPr>
          <w:sz w:val="22"/>
          <w:szCs w:val="22"/>
        </w:rPr>
      </w:pPr>
    </w:p>
    <w:p w14:paraId="1623F164" w14:textId="77777777" w:rsidR="00BF004D" w:rsidRDefault="00BF004D" w:rsidP="00BF004D">
      <w:pPr>
        <w:rPr>
          <w:sz w:val="22"/>
          <w:szCs w:val="22"/>
        </w:rPr>
      </w:pPr>
    </w:p>
    <w:p w14:paraId="7BF04D0F" w14:textId="77777777" w:rsidR="00BF004D" w:rsidRDefault="00BF004D" w:rsidP="00BF004D">
      <w:pPr>
        <w:rPr>
          <w:sz w:val="22"/>
          <w:szCs w:val="22"/>
        </w:rPr>
      </w:pPr>
    </w:p>
    <w:p w14:paraId="4CC94072" w14:textId="77777777" w:rsidR="00BF004D" w:rsidRDefault="00BF004D" w:rsidP="00BF004D">
      <w:pPr>
        <w:rPr>
          <w:sz w:val="22"/>
          <w:szCs w:val="22"/>
        </w:rPr>
      </w:pPr>
    </w:p>
    <w:p w14:paraId="5FBA22F7" w14:textId="77777777" w:rsidR="00BF004D" w:rsidRDefault="00BF004D" w:rsidP="00BF004D">
      <w:pPr>
        <w:rPr>
          <w:sz w:val="22"/>
          <w:szCs w:val="22"/>
        </w:rPr>
      </w:pPr>
    </w:p>
    <w:p w14:paraId="02DC3780" w14:textId="77777777" w:rsidR="00BF004D" w:rsidRDefault="00BF004D" w:rsidP="00BF004D">
      <w:pPr>
        <w:rPr>
          <w:sz w:val="22"/>
          <w:szCs w:val="22"/>
        </w:rPr>
      </w:pPr>
    </w:p>
    <w:p w14:paraId="5549CDD7" w14:textId="77777777" w:rsidR="00BF004D" w:rsidRDefault="00BF004D" w:rsidP="00BF004D">
      <w:pPr>
        <w:rPr>
          <w:sz w:val="22"/>
          <w:szCs w:val="22"/>
        </w:rPr>
      </w:pPr>
    </w:p>
    <w:p w14:paraId="0B6A8E9F" w14:textId="77777777" w:rsidR="00BF004D" w:rsidRDefault="00BF004D" w:rsidP="00BF004D">
      <w:pPr>
        <w:rPr>
          <w:sz w:val="22"/>
          <w:szCs w:val="22"/>
        </w:rPr>
      </w:pPr>
    </w:p>
    <w:p w14:paraId="11EE2841" w14:textId="77777777" w:rsidR="00BF004D" w:rsidRDefault="00BF004D" w:rsidP="00BF004D">
      <w:pPr>
        <w:rPr>
          <w:sz w:val="22"/>
          <w:szCs w:val="22"/>
        </w:rPr>
      </w:pPr>
    </w:p>
    <w:p w14:paraId="788B0BD1" w14:textId="77777777" w:rsidR="00BF004D" w:rsidRDefault="00BF004D" w:rsidP="00BF004D">
      <w:pPr>
        <w:rPr>
          <w:sz w:val="22"/>
          <w:szCs w:val="22"/>
        </w:rPr>
      </w:pPr>
    </w:p>
    <w:p w14:paraId="095158B3" w14:textId="77777777" w:rsidR="00BF004D" w:rsidRDefault="00BF004D" w:rsidP="00BF004D">
      <w:pPr>
        <w:rPr>
          <w:sz w:val="22"/>
          <w:szCs w:val="22"/>
        </w:rPr>
      </w:pPr>
    </w:p>
    <w:p w14:paraId="10C4839A" w14:textId="77777777" w:rsidR="00BF004D" w:rsidRDefault="00BF004D" w:rsidP="00BF004D">
      <w:pPr>
        <w:rPr>
          <w:sz w:val="22"/>
          <w:szCs w:val="22"/>
        </w:rPr>
      </w:pPr>
    </w:p>
    <w:p w14:paraId="5DF963BD" w14:textId="77777777" w:rsidR="00BF004D" w:rsidRDefault="00BF004D" w:rsidP="00BF004D">
      <w:pPr>
        <w:rPr>
          <w:sz w:val="22"/>
          <w:szCs w:val="22"/>
        </w:rPr>
      </w:pPr>
    </w:p>
    <w:p w14:paraId="43743DB9" w14:textId="77777777" w:rsidR="00BF004D" w:rsidRDefault="00BF004D" w:rsidP="00BF004D">
      <w:pPr>
        <w:rPr>
          <w:sz w:val="22"/>
          <w:szCs w:val="22"/>
        </w:rPr>
      </w:pPr>
    </w:p>
    <w:p w14:paraId="5D70C9E8" w14:textId="77777777" w:rsidR="00BF004D" w:rsidRDefault="00BF004D" w:rsidP="00BF004D">
      <w:pPr>
        <w:rPr>
          <w:sz w:val="22"/>
          <w:szCs w:val="22"/>
        </w:rPr>
      </w:pPr>
    </w:p>
    <w:p w14:paraId="4AFEB21B" w14:textId="77777777" w:rsidR="00BF004D" w:rsidRDefault="00BF004D" w:rsidP="00BF004D">
      <w:pPr>
        <w:rPr>
          <w:sz w:val="22"/>
          <w:szCs w:val="22"/>
        </w:rPr>
      </w:pPr>
    </w:p>
    <w:p w14:paraId="28039412" w14:textId="77777777" w:rsidR="00BF004D" w:rsidRDefault="00BF004D" w:rsidP="00BF004D">
      <w:pPr>
        <w:rPr>
          <w:sz w:val="22"/>
          <w:szCs w:val="22"/>
        </w:rPr>
      </w:pPr>
    </w:p>
    <w:p w14:paraId="2C543D59" w14:textId="77777777" w:rsidR="00BF004D" w:rsidRDefault="00BF004D" w:rsidP="00BF004D">
      <w:pPr>
        <w:rPr>
          <w:sz w:val="22"/>
          <w:szCs w:val="22"/>
        </w:rPr>
      </w:pPr>
    </w:p>
    <w:p w14:paraId="10EE6AAC" w14:textId="77777777" w:rsidR="00134B95" w:rsidRDefault="00134B95" w:rsidP="00BF004D">
      <w:pPr>
        <w:rPr>
          <w:sz w:val="22"/>
          <w:szCs w:val="22"/>
        </w:rPr>
      </w:pPr>
    </w:p>
    <w:p w14:paraId="36C24BC3" w14:textId="77777777" w:rsidR="00BF004D" w:rsidRDefault="00BF004D" w:rsidP="00BF004D">
      <w:pPr>
        <w:rPr>
          <w:sz w:val="22"/>
          <w:szCs w:val="22"/>
        </w:rPr>
      </w:pPr>
    </w:p>
    <w:p w14:paraId="56E135CE" w14:textId="77777777" w:rsidR="00BF004D" w:rsidRDefault="00BF004D" w:rsidP="00BF004D">
      <w:pPr>
        <w:rPr>
          <w:sz w:val="22"/>
        </w:rPr>
      </w:pPr>
    </w:p>
    <w:p w14:paraId="18DA01FF" w14:textId="77777777" w:rsidR="00BF004D" w:rsidRDefault="00BF004D" w:rsidP="00A777C2">
      <w:pPr>
        <w:jc w:val="center"/>
        <w:rPr>
          <w:noProof/>
        </w:rPr>
        <w:sectPr w:rsidR="00BF004D" w:rsidSect="005F7C02">
          <w:type w:val="continuous"/>
          <w:pgSz w:w="12240" w:h="15840" w:code="1"/>
          <w:pgMar w:top="1440" w:right="1440" w:bottom="1440" w:left="1440" w:header="720" w:footer="720" w:gutter="0"/>
          <w:cols w:space="720"/>
          <w:titlePg/>
          <w:docGrid w:linePitch="360"/>
        </w:sectPr>
      </w:pPr>
    </w:p>
    <w:p w14:paraId="7E8B4529" w14:textId="77777777" w:rsidR="00A777C2" w:rsidRDefault="003D0994" w:rsidP="00A777C2">
      <w:pPr>
        <w:jc w:val="center"/>
      </w:pPr>
      <w:r>
        <w:rPr>
          <w:noProof/>
        </w:rPr>
        <w:lastRenderedPageBreak/>
        <w:drawing>
          <wp:inline distT="0" distB="0" distL="0" distR="0" wp14:anchorId="3A8BE7D4" wp14:editId="2449710E">
            <wp:extent cx="2082800" cy="677545"/>
            <wp:effectExtent l="0" t="0" r="0" b="8255"/>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2800" cy="677545"/>
                    </a:xfrm>
                    <a:prstGeom prst="rect">
                      <a:avLst/>
                    </a:prstGeom>
                    <a:noFill/>
                    <a:ln>
                      <a:noFill/>
                    </a:ln>
                  </pic:spPr>
                </pic:pic>
              </a:graphicData>
            </a:graphic>
          </wp:inline>
        </w:drawing>
      </w:r>
    </w:p>
    <w:p w14:paraId="3FE93892" w14:textId="77777777" w:rsidR="00A777C2" w:rsidRPr="005A0728" w:rsidRDefault="00A777C2" w:rsidP="00A777C2">
      <w:pPr>
        <w:pStyle w:val="Heading2"/>
        <w:rPr>
          <w:rFonts w:ascii="Times New Roman" w:hAnsi="Times New Roman" w:cs="Times New Roman"/>
        </w:rPr>
      </w:pPr>
      <w:r w:rsidRPr="005A0728">
        <w:rPr>
          <w:rFonts w:ascii="Times New Roman" w:hAnsi="Times New Roman" w:cs="Times New Roman"/>
        </w:rPr>
        <w:t>Confidential Affiliated Faculty Feedback Form</w:t>
      </w:r>
    </w:p>
    <w:p w14:paraId="712C0A7C" w14:textId="77777777" w:rsidR="00A777C2" w:rsidRDefault="00A777C2" w:rsidP="00A777C2">
      <w:pPr>
        <w:tabs>
          <w:tab w:val="left" w:pos="3874"/>
          <w:tab w:val="left" w:pos="5587"/>
          <w:tab w:val="left" w:pos="7776"/>
        </w:tabs>
        <w:jc w:val="center"/>
      </w:pPr>
      <w:r>
        <w:t xml:space="preserve">Department of School Psychology </w:t>
      </w:r>
    </w:p>
    <w:p w14:paraId="419B21E5" w14:textId="77777777" w:rsidR="00A777C2" w:rsidRDefault="00A777C2" w:rsidP="00A777C2">
      <w:pPr>
        <w:tabs>
          <w:tab w:val="left" w:pos="3874"/>
          <w:tab w:val="left" w:pos="5587"/>
          <w:tab w:val="left" w:pos="7776"/>
        </w:tabs>
        <w:jc w:val="center"/>
        <w:rPr>
          <w:rFonts w:ascii="Times New Roman Bold" w:eastAsia="Times New Roman Bold" w:hAnsi="Times New Roman Bold" w:cs="Times New Roman Bold"/>
          <w:sz w:val="28"/>
          <w:szCs w:val="28"/>
        </w:rPr>
      </w:pPr>
    </w:p>
    <w:p w14:paraId="777028ED" w14:textId="77777777" w:rsidR="00A777C2" w:rsidRDefault="00A777C2" w:rsidP="00A777C2">
      <w:pPr>
        <w:rPr>
          <w:rFonts w:ascii="Times New Roman Bold" w:eastAsia="Times New Roman Bold" w:hAnsi="Times New Roman Bold" w:cs="Times New Roman Bold"/>
        </w:rPr>
      </w:pPr>
      <w:r>
        <w:rPr>
          <w:rFonts w:ascii="Times New Roman Bold"/>
        </w:rPr>
        <w:t>Student</w:t>
      </w:r>
      <w:r>
        <w:rPr>
          <w:rFonts w:ascii="Arial Unicode MS"/>
        </w:rPr>
        <w:t>’</w:t>
      </w:r>
      <w:r>
        <w:rPr>
          <w:rFonts w:ascii="Times New Roman Bold"/>
        </w:rPr>
        <w:t xml:space="preserve">s Name: _________________________ Program:  ______Ph.D.   ______Ed.S </w:t>
      </w:r>
    </w:p>
    <w:p w14:paraId="24DF0B07" w14:textId="77777777" w:rsidR="00A777C2" w:rsidRDefault="00A777C2" w:rsidP="00A777C2">
      <w:pPr>
        <w:rPr>
          <w:rFonts w:ascii="Times New Roman Bold" w:eastAsia="Times New Roman Bold" w:hAnsi="Times New Roman Bold" w:cs="Times New Roman Bold"/>
        </w:rPr>
      </w:pPr>
    </w:p>
    <w:p w14:paraId="1BB6D9FF" w14:textId="77777777" w:rsidR="00A777C2" w:rsidRDefault="00A777C2" w:rsidP="00A777C2">
      <w:pPr>
        <w:rPr>
          <w:rFonts w:ascii="Times New Roman Bold" w:eastAsia="Times New Roman Bold" w:hAnsi="Times New Roman Bold" w:cs="Times New Roman Bold"/>
        </w:rPr>
      </w:pPr>
      <w:r>
        <w:rPr>
          <w:rFonts w:ascii="Times New Roman Bold"/>
        </w:rPr>
        <w:t>Program Advisor: ________________________ SEMESTER _______________20 ___</w:t>
      </w:r>
    </w:p>
    <w:p w14:paraId="50D5C5EE" w14:textId="77777777" w:rsidR="00A777C2" w:rsidRDefault="00A777C2" w:rsidP="00A777C2">
      <w:pPr>
        <w:tabs>
          <w:tab w:val="left" w:pos="3874"/>
          <w:tab w:val="left" w:pos="5400"/>
          <w:tab w:val="left" w:pos="5587"/>
          <w:tab w:val="left" w:pos="7776"/>
        </w:tabs>
        <w:rPr>
          <w:sz w:val="22"/>
          <w:szCs w:val="22"/>
        </w:rPr>
      </w:pPr>
    </w:p>
    <w:p w14:paraId="34172170" w14:textId="77777777" w:rsidR="00A777C2" w:rsidRDefault="00A777C2" w:rsidP="00A777C2">
      <w:pPr>
        <w:tabs>
          <w:tab w:val="left" w:pos="3874"/>
          <w:tab w:val="left" w:pos="5400"/>
          <w:tab w:val="left" w:pos="5587"/>
          <w:tab w:val="left" w:pos="7776"/>
        </w:tabs>
        <w:jc w:val="both"/>
      </w:pPr>
      <w:r>
        <w:t xml:space="preserve">This form is to be provided to all non-School Psychology instructors for the classes in which students have been enrolled in the last year. This information as well as your response to the annual review is discussed during the Faculty Review Meeting. Following this meeting, feedback is provided to students through their advisors. The forms are confidential and are not shared with the students. Faculty, could you please complete and return the form to the student’s advisor (indicated above) in </w:t>
      </w:r>
      <w:r>
        <w:rPr>
          <w:rFonts w:ascii="Times New Roman Bold"/>
        </w:rPr>
        <w:t>the next 14 days.</w:t>
      </w:r>
      <w:r>
        <w:t xml:space="preserve">  Thank you for your help.</w:t>
      </w:r>
    </w:p>
    <w:p w14:paraId="766AA7B1" w14:textId="77777777" w:rsidR="00A777C2" w:rsidRDefault="00A777C2" w:rsidP="00A777C2">
      <w:pPr>
        <w:tabs>
          <w:tab w:val="left" w:pos="3874"/>
          <w:tab w:val="left" w:pos="5400"/>
          <w:tab w:val="left" w:pos="5587"/>
          <w:tab w:val="left" w:pos="7776"/>
        </w:tabs>
        <w:rPr>
          <w:sz w:val="18"/>
          <w:szCs w:val="18"/>
        </w:rPr>
      </w:pPr>
      <w:r>
        <w:rPr>
          <w:sz w:val="18"/>
          <w:szCs w:val="18"/>
        </w:rPr>
        <w:tab/>
      </w:r>
    </w:p>
    <w:p w14:paraId="74B0219E" w14:textId="77777777" w:rsidR="00A777C2" w:rsidRDefault="00A777C2" w:rsidP="00A777C2">
      <w:pPr>
        <w:tabs>
          <w:tab w:val="left" w:pos="3874"/>
          <w:tab w:val="left" w:pos="5400"/>
          <w:tab w:val="left" w:pos="5760"/>
          <w:tab w:val="left" w:pos="7020"/>
          <w:tab w:val="left" w:pos="7776"/>
        </w:tabs>
        <w:rPr>
          <w:sz w:val="22"/>
          <w:szCs w:val="22"/>
        </w:rPr>
      </w:pPr>
      <w:r>
        <w:tab/>
      </w:r>
      <w:r>
        <w:rPr>
          <w:sz w:val="22"/>
          <w:szCs w:val="22"/>
        </w:rPr>
        <w:t>Needs</w:t>
      </w:r>
      <w:r>
        <w:rPr>
          <w:sz w:val="22"/>
          <w:szCs w:val="22"/>
        </w:rPr>
        <w:tab/>
        <w:t xml:space="preserve">     Meets</w:t>
      </w:r>
      <w:r>
        <w:rPr>
          <w:sz w:val="22"/>
          <w:szCs w:val="22"/>
        </w:rPr>
        <w:tab/>
        <w:t xml:space="preserve">       Above</w:t>
      </w:r>
    </w:p>
    <w:p w14:paraId="24068F07" w14:textId="77777777" w:rsidR="00A777C2" w:rsidRDefault="00A777C2" w:rsidP="00A777C2">
      <w:pPr>
        <w:tabs>
          <w:tab w:val="left" w:pos="4140"/>
          <w:tab w:val="left" w:pos="5400"/>
          <w:tab w:val="left" w:pos="5940"/>
          <w:tab w:val="left" w:pos="7020"/>
          <w:tab w:val="left" w:pos="7776"/>
        </w:tabs>
        <w:rPr>
          <w:sz w:val="22"/>
          <w:szCs w:val="22"/>
        </w:rPr>
      </w:pPr>
      <w:r>
        <w:rPr>
          <w:sz w:val="22"/>
          <w:szCs w:val="22"/>
        </w:rPr>
        <w:t xml:space="preserve">                                                                 Improvement</w:t>
      </w:r>
      <w:r>
        <w:rPr>
          <w:sz w:val="22"/>
          <w:szCs w:val="22"/>
        </w:rPr>
        <w:tab/>
        <w:t>Expectations</w:t>
      </w:r>
      <w:r>
        <w:rPr>
          <w:sz w:val="22"/>
          <w:szCs w:val="22"/>
        </w:rPr>
        <w:tab/>
        <w:t xml:space="preserve">   Expectations</w:t>
      </w:r>
    </w:p>
    <w:p w14:paraId="2AA9D749" w14:textId="77777777" w:rsidR="00A777C2" w:rsidRDefault="00A777C2" w:rsidP="00A777C2">
      <w:pPr>
        <w:tabs>
          <w:tab w:val="left" w:pos="3874"/>
          <w:tab w:val="left" w:pos="5400"/>
          <w:tab w:val="left" w:pos="5940"/>
          <w:tab w:val="left" w:pos="7020"/>
          <w:tab w:val="left" w:pos="7776"/>
        </w:tabs>
        <w:rPr>
          <w:sz w:val="22"/>
          <w:szCs w:val="22"/>
        </w:rPr>
      </w:pPr>
    </w:p>
    <w:p w14:paraId="50B4D9E5" w14:textId="77777777" w:rsidR="00A777C2" w:rsidRDefault="00A777C2" w:rsidP="00A777C2">
      <w:pPr>
        <w:tabs>
          <w:tab w:val="left" w:pos="4140"/>
          <w:tab w:val="left" w:pos="4230"/>
          <w:tab w:val="left" w:pos="5670"/>
          <w:tab w:val="left" w:pos="5940"/>
          <w:tab w:val="left" w:pos="7740"/>
          <w:tab w:val="left" w:pos="7776"/>
        </w:tabs>
        <w:spacing w:line="360" w:lineRule="auto"/>
        <w:rPr>
          <w:sz w:val="22"/>
          <w:szCs w:val="22"/>
        </w:rPr>
      </w:pPr>
      <w:r>
        <w:rPr>
          <w:sz w:val="22"/>
          <w:szCs w:val="22"/>
        </w:rPr>
        <w:t xml:space="preserve">1. </w:t>
      </w:r>
      <w:r w:rsidR="00983CCF">
        <w:rPr>
          <w:sz w:val="22"/>
          <w:szCs w:val="22"/>
        </w:rPr>
        <w:t>Ethical Behavior</w:t>
      </w:r>
      <w:r>
        <w:rPr>
          <w:sz w:val="22"/>
          <w:szCs w:val="22"/>
        </w:rPr>
        <w:tab/>
        <w:t>1</w:t>
      </w:r>
      <w:r>
        <w:rPr>
          <w:sz w:val="22"/>
          <w:szCs w:val="22"/>
        </w:rPr>
        <w:tab/>
      </w:r>
      <w:r>
        <w:rPr>
          <w:sz w:val="22"/>
          <w:szCs w:val="22"/>
        </w:rPr>
        <w:tab/>
        <w:t>2</w:t>
      </w:r>
      <w:r>
        <w:rPr>
          <w:sz w:val="22"/>
          <w:szCs w:val="22"/>
        </w:rPr>
        <w:tab/>
        <w:t>3</w:t>
      </w:r>
      <w:r>
        <w:rPr>
          <w:sz w:val="22"/>
          <w:szCs w:val="22"/>
        </w:rPr>
        <w:tab/>
      </w:r>
    </w:p>
    <w:p w14:paraId="4517FFE1" w14:textId="77777777" w:rsidR="00A777C2" w:rsidRDefault="00A777C2" w:rsidP="00A777C2">
      <w:pPr>
        <w:tabs>
          <w:tab w:val="left" w:pos="4140"/>
          <w:tab w:val="left" w:pos="5670"/>
          <w:tab w:val="left" w:pos="5940"/>
          <w:tab w:val="left" w:pos="7740"/>
          <w:tab w:val="left" w:pos="7776"/>
        </w:tabs>
        <w:spacing w:line="360" w:lineRule="auto"/>
        <w:rPr>
          <w:sz w:val="22"/>
          <w:szCs w:val="22"/>
        </w:rPr>
      </w:pPr>
      <w:r>
        <w:rPr>
          <w:sz w:val="22"/>
          <w:szCs w:val="22"/>
        </w:rPr>
        <w:t xml:space="preserve">2. </w:t>
      </w:r>
      <w:r w:rsidR="00983CCF">
        <w:rPr>
          <w:sz w:val="22"/>
          <w:szCs w:val="22"/>
        </w:rPr>
        <w:t>Respect for Diversity</w:t>
      </w:r>
      <w:r>
        <w:rPr>
          <w:sz w:val="22"/>
          <w:szCs w:val="22"/>
        </w:rPr>
        <w:tab/>
        <w:t>1</w:t>
      </w:r>
      <w:r>
        <w:rPr>
          <w:sz w:val="22"/>
          <w:szCs w:val="22"/>
        </w:rPr>
        <w:tab/>
      </w:r>
      <w:r>
        <w:rPr>
          <w:sz w:val="22"/>
          <w:szCs w:val="22"/>
        </w:rPr>
        <w:tab/>
        <w:t>2</w:t>
      </w:r>
      <w:r>
        <w:rPr>
          <w:sz w:val="22"/>
          <w:szCs w:val="22"/>
        </w:rPr>
        <w:tab/>
        <w:t>3</w:t>
      </w:r>
    </w:p>
    <w:p w14:paraId="44C044D6" w14:textId="77777777" w:rsidR="00A777C2" w:rsidRDefault="00A777C2" w:rsidP="00A777C2">
      <w:pPr>
        <w:tabs>
          <w:tab w:val="left" w:pos="4140"/>
          <w:tab w:val="left" w:pos="4320"/>
          <w:tab w:val="left" w:pos="5670"/>
          <w:tab w:val="left" w:pos="5940"/>
          <w:tab w:val="left" w:pos="7740"/>
          <w:tab w:val="left" w:pos="7776"/>
        </w:tabs>
        <w:spacing w:line="360" w:lineRule="auto"/>
        <w:rPr>
          <w:sz w:val="22"/>
          <w:szCs w:val="22"/>
        </w:rPr>
      </w:pPr>
      <w:r>
        <w:rPr>
          <w:sz w:val="22"/>
          <w:szCs w:val="22"/>
        </w:rPr>
        <w:t>3.</w:t>
      </w:r>
      <w:r w:rsidR="00983CCF">
        <w:rPr>
          <w:sz w:val="22"/>
          <w:szCs w:val="22"/>
        </w:rPr>
        <w:t xml:space="preserve"> Academic Performance</w:t>
      </w:r>
      <w:r>
        <w:rPr>
          <w:sz w:val="22"/>
          <w:szCs w:val="22"/>
        </w:rPr>
        <w:tab/>
        <w:t>1</w:t>
      </w:r>
      <w:r>
        <w:rPr>
          <w:sz w:val="22"/>
          <w:szCs w:val="22"/>
        </w:rPr>
        <w:tab/>
      </w:r>
      <w:r>
        <w:rPr>
          <w:sz w:val="22"/>
          <w:szCs w:val="22"/>
        </w:rPr>
        <w:tab/>
      </w:r>
      <w:r>
        <w:rPr>
          <w:sz w:val="22"/>
          <w:szCs w:val="22"/>
        </w:rPr>
        <w:tab/>
        <w:t>2</w:t>
      </w:r>
      <w:r>
        <w:rPr>
          <w:sz w:val="22"/>
          <w:szCs w:val="22"/>
        </w:rPr>
        <w:tab/>
        <w:t>3</w:t>
      </w:r>
    </w:p>
    <w:p w14:paraId="1F1DA760"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4.</w:t>
      </w:r>
      <w:r w:rsidR="00983CCF">
        <w:rPr>
          <w:sz w:val="22"/>
          <w:szCs w:val="22"/>
        </w:rPr>
        <w:t xml:space="preserve"> Contributions to Class</w:t>
      </w:r>
      <w:r>
        <w:rPr>
          <w:sz w:val="22"/>
          <w:szCs w:val="22"/>
        </w:rPr>
        <w:tab/>
        <w:t>1</w:t>
      </w:r>
      <w:r>
        <w:rPr>
          <w:sz w:val="22"/>
          <w:szCs w:val="22"/>
        </w:rPr>
        <w:tab/>
      </w:r>
      <w:r>
        <w:rPr>
          <w:sz w:val="22"/>
          <w:szCs w:val="22"/>
        </w:rPr>
        <w:tab/>
        <w:t>2</w:t>
      </w:r>
      <w:r>
        <w:rPr>
          <w:sz w:val="22"/>
          <w:szCs w:val="22"/>
        </w:rPr>
        <w:tab/>
        <w:t>3</w:t>
      </w:r>
    </w:p>
    <w:p w14:paraId="4FAADB5A"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5.</w:t>
      </w:r>
      <w:r w:rsidR="00983CCF">
        <w:rPr>
          <w:sz w:val="22"/>
          <w:szCs w:val="22"/>
        </w:rPr>
        <w:t xml:space="preserve"> Interpersonal Skills</w:t>
      </w:r>
      <w:r>
        <w:rPr>
          <w:sz w:val="22"/>
          <w:szCs w:val="22"/>
        </w:rPr>
        <w:tab/>
        <w:t>1</w:t>
      </w:r>
      <w:r>
        <w:rPr>
          <w:sz w:val="22"/>
          <w:szCs w:val="22"/>
        </w:rPr>
        <w:tab/>
      </w:r>
      <w:r>
        <w:rPr>
          <w:sz w:val="22"/>
          <w:szCs w:val="22"/>
        </w:rPr>
        <w:tab/>
        <w:t>2</w:t>
      </w:r>
      <w:r>
        <w:rPr>
          <w:sz w:val="22"/>
          <w:szCs w:val="22"/>
        </w:rPr>
        <w:tab/>
        <w:t>3</w:t>
      </w:r>
    </w:p>
    <w:p w14:paraId="68ADDE7D"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6.</w:t>
      </w:r>
      <w:r w:rsidR="00983CCF">
        <w:rPr>
          <w:sz w:val="22"/>
          <w:szCs w:val="22"/>
        </w:rPr>
        <w:t xml:space="preserve"> Maturity</w:t>
      </w:r>
      <w:r>
        <w:rPr>
          <w:sz w:val="22"/>
          <w:szCs w:val="22"/>
        </w:rPr>
        <w:tab/>
        <w:t>1</w:t>
      </w:r>
      <w:r>
        <w:rPr>
          <w:sz w:val="22"/>
          <w:szCs w:val="22"/>
        </w:rPr>
        <w:tab/>
      </w:r>
      <w:r>
        <w:rPr>
          <w:sz w:val="22"/>
          <w:szCs w:val="22"/>
        </w:rPr>
        <w:tab/>
        <w:t>2</w:t>
      </w:r>
      <w:r>
        <w:rPr>
          <w:sz w:val="22"/>
          <w:szCs w:val="22"/>
        </w:rPr>
        <w:tab/>
        <w:t>3</w:t>
      </w:r>
    </w:p>
    <w:p w14:paraId="713D5698"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7.</w:t>
      </w:r>
      <w:r w:rsidR="00983CCF">
        <w:rPr>
          <w:sz w:val="22"/>
          <w:szCs w:val="22"/>
        </w:rPr>
        <w:t xml:space="preserve"> Initiative</w:t>
      </w:r>
      <w:r>
        <w:rPr>
          <w:sz w:val="22"/>
          <w:szCs w:val="22"/>
        </w:rPr>
        <w:tab/>
        <w:t>1</w:t>
      </w:r>
      <w:r>
        <w:rPr>
          <w:sz w:val="22"/>
          <w:szCs w:val="22"/>
        </w:rPr>
        <w:tab/>
      </w:r>
      <w:r>
        <w:rPr>
          <w:sz w:val="22"/>
          <w:szCs w:val="22"/>
        </w:rPr>
        <w:tab/>
        <w:t>2</w:t>
      </w:r>
      <w:r>
        <w:rPr>
          <w:sz w:val="22"/>
          <w:szCs w:val="22"/>
        </w:rPr>
        <w:tab/>
        <w:t>3</w:t>
      </w:r>
    </w:p>
    <w:p w14:paraId="593008B7"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8.</w:t>
      </w:r>
      <w:r w:rsidR="00983CCF" w:rsidRPr="00983CCF">
        <w:rPr>
          <w:sz w:val="22"/>
          <w:szCs w:val="22"/>
        </w:rPr>
        <w:t xml:space="preserve"> </w:t>
      </w:r>
      <w:r w:rsidR="00983CCF">
        <w:rPr>
          <w:sz w:val="22"/>
          <w:szCs w:val="22"/>
        </w:rPr>
        <w:t>Reliability/Dependability</w:t>
      </w:r>
      <w:r>
        <w:rPr>
          <w:sz w:val="22"/>
          <w:szCs w:val="22"/>
        </w:rPr>
        <w:tab/>
        <w:t>1</w:t>
      </w:r>
      <w:r>
        <w:rPr>
          <w:sz w:val="22"/>
          <w:szCs w:val="22"/>
        </w:rPr>
        <w:tab/>
      </w:r>
      <w:r>
        <w:rPr>
          <w:sz w:val="22"/>
          <w:szCs w:val="22"/>
        </w:rPr>
        <w:tab/>
        <w:t>2</w:t>
      </w:r>
      <w:r>
        <w:rPr>
          <w:sz w:val="22"/>
          <w:szCs w:val="22"/>
        </w:rPr>
        <w:tab/>
        <w:t>3</w:t>
      </w:r>
    </w:p>
    <w:p w14:paraId="22CB4C4B"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9.</w:t>
      </w:r>
      <w:r w:rsidR="00983CCF">
        <w:rPr>
          <w:sz w:val="22"/>
          <w:szCs w:val="22"/>
        </w:rPr>
        <w:t xml:space="preserve"> Oral Communication Skills</w:t>
      </w:r>
      <w:r>
        <w:rPr>
          <w:sz w:val="22"/>
          <w:szCs w:val="22"/>
        </w:rPr>
        <w:tab/>
        <w:t>1</w:t>
      </w:r>
      <w:r>
        <w:rPr>
          <w:sz w:val="22"/>
          <w:szCs w:val="22"/>
        </w:rPr>
        <w:tab/>
      </w:r>
      <w:r>
        <w:rPr>
          <w:sz w:val="22"/>
          <w:szCs w:val="22"/>
        </w:rPr>
        <w:tab/>
        <w:t>2</w:t>
      </w:r>
      <w:r>
        <w:rPr>
          <w:sz w:val="22"/>
          <w:szCs w:val="22"/>
        </w:rPr>
        <w:tab/>
        <w:t>3</w:t>
      </w:r>
    </w:p>
    <w:p w14:paraId="6C3A9DBA"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 xml:space="preserve">10. </w:t>
      </w:r>
      <w:r w:rsidR="00983CCF">
        <w:rPr>
          <w:sz w:val="22"/>
          <w:szCs w:val="22"/>
        </w:rPr>
        <w:t>Written Communication Skills</w:t>
      </w:r>
      <w:r>
        <w:rPr>
          <w:sz w:val="22"/>
          <w:szCs w:val="22"/>
        </w:rPr>
        <w:tab/>
        <w:t>1</w:t>
      </w:r>
      <w:r>
        <w:rPr>
          <w:sz w:val="22"/>
          <w:szCs w:val="22"/>
        </w:rPr>
        <w:tab/>
      </w:r>
      <w:r>
        <w:rPr>
          <w:sz w:val="22"/>
          <w:szCs w:val="22"/>
        </w:rPr>
        <w:tab/>
        <w:t>2</w:t>
      </w:r>
      <w:r>
        <w:rPr>
          <w:sz w:val="22"/>
          <w:szCs w:val="22"/>
        </w:rPr>
        <w:tab/>
        <w:t>3</w:t>
      </w:r>
    </w:p>
    <w:p w14:paraId="1FC1E986"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11. Other:</w:t>
      </w:r>
      <w:r>
        <w:rPr>
          <w:sz w:val="22"/>
          <w:szCs w:val="22"/>
        </w:rPr>
        <w:tab/>
        <w:t>1</w:t>
      </w:r>
      <w:r>
        <w:rPr>
          <w:sz w:val="22"/>
          <w:szCs w:val="22"/>
        </w:rPr>
        <w:tab/>
      </w:r>
      <w:r>
        <w:rPr>
          <w:sz w:val="22"/>
          <w:szCs w:val="22"/>
        </w:rPr>
        <w:tab/>
        <w:t>2</w:t>
      </w:r>
      <w:r>
        <w:rPr>
          <w:sz w:val="22"/>
          <w:szCs w:val="22"/>
        </w:rPr>
        <w:tab/>
        <w:t>3</w:t>
      </w:r>
    </w:p>
    <w:p w14:paraId="6D288461" w14:textId="77777777" w:rsidR="00A777C2" w:rsidRDefault="00A777C2" w:rsidP="00A777C2">
      <w:pPr>
        <w:tabs>
          <w:tab w:val="left" w:pos="4140"/>
          <w:tab w:val="left" w:pos="5400"/>
          <w:tab w:val="left" w:pos="5587"/>
          <w:tab w:val="left" w:pos="5940"/>
          <w:tab w:val="left" w:pos="7776"/>
        </w:tabs>
        <w:rPr>
          <w:sz w:val="16"/>
          <w:szCs w:val="16"/>
        </w:rPr>
      </w:pPr>
    </w:p>
    <w:p w14:paraId="466B811D" w14:textId="77777777" w:rsidR="00A777C2" w:rsidRDefault="00A777C2" w:rsidP="00A777C2">
      <w:pPr>
        <w:tabs>
          <w:tab w:val="left" w:pos="3874"/>
          <w:tab w:val="left" w:pos="5400"/>
          <w:tab w:val="left" w:pos="5587"/>
          <w:tab w:val="left" w:pos="7776"/>
        </w:tabs>
        <w:rPr>
          <w:sz w:val="22"/>
          <w:szCs w:val="22"/>
        </w:rPr>
      </w:pPr>
      <w:r>
        <w:rPr>
          <w:sz w:val="22"/>
          <w:szCs w:val="22"/>
        </w:rPr>
        <w:t>Comments:</w:t>
      </w:r>
    </w:p>
    <w:p w14:paraId="25450363" w14:textId="77777777" w:rsidR="00A777C2" w:rsidRDefault="00A777C2" w:rsidP="00A777C2">
      <w:pPr>
        <w:tabs>
          <w:tab w:val="left" w:pos="2520"/>
          <w:tab w:val="left" w:pos="3874"/>
          <w:tab w:val="left" w:pos="5400"/>
          <w:tab w:val="left" w:pos="5587"/>
          <w:tab w:val="left" w:pos="7776"/>
        </w:tabs>
        <w:rPr>
          <w:sz w:val="22"/>
          <w:szCs w:val="22"/>
        </w:rPr>
      </w:pPr>
    </w:p>
    <w:p w14:paraId="639FBC3D" w14:textId="77777777" w:rsidR="00A777C2" w:rsidRDefault="00A777C2" w:rsidP="00A777C2">
      <w:pPr>
        <w:tabs>
          <w:tab w:val="left" w:pos="2520"/>
          <w:tab w:val="left" w:pos="3874"/>
          <w:tab w:val="left" w:pos="5400"/>
          <w:tab w:val="left" w:pos="5587"/>
          <w:tab w:val="left" w:pos="7776"/>
        </w:tabs>
        <w:rPr>
          <w:sz w:val="22"/>
          <w:szCs w:val="22"/>
        </w:rPr>
      </w:pPr>
    </w:p>
    <w:p w14:paraId="020550BF" w14:textId="77777777" w:rsidR="00A777C2" w:rsidRDefault="00A777C2" w:rsidP="00A777C2">
      <w:pPr>
        <w:tabs>
          <w:tab w:val="left" w:pos="2520"/>
          <w:tab w:val="left" w:pos="3874"/>
          <w:tab w:val="left" w:pos="5400"/>
          <w:tab w:val="left" w:pos="5587"/>
          <w:tab w:val="left" w:pos="7776"/>
        </w:tabs>
        <w:rPr>
          <w:sz w:val="22"/>
          <w:szCs w:val="22"/>
        </w:rPr>
      </w:pPr>
    </w:p>
    <w:p w14:paraId="20F76809" w14:textId="77777777" w:rsidR="00A777C2" w:rsidRDefault="00A777C2" w:rsidP="00A777C2">
      <w:pPr>
        <w:tabs>
          <w:tab w:val="left" w:pos="2520"/>
          <w:tab w:val="left" w:pos="3874"/>
          <w:tab w:val="left" w:pos="5400"/>
          <w:tab w:val="left" w:pos="5587"/>
          <w:tab w:val="left" w:pos="7776"/>
        </w:tabs>
        <w:rPr>
          <w:sz w:val="22"/>
          <w:szCs w:val="22"/>
        </w:rPr>
      </w:pPr>
      <w:r>
        <w:rPr>
          <w:sz w:val="22"/>
          <w:szCs w:val="22"/>
        </w:rPr>
        <w:t xml:space="preserve">______________________           </w:t>
      </w:r>
      <w:r>
        <w:rPr>
          <w:sz w:val="22"/>
          <w:szCs w:val="22"/>
        </w:rPr>
        <w:tab/>
      </w:r>
      <w:r>
        <w:rPr>
          <w:sz w:val="22"/>
          <w:szCs w:val="22"/>
          <w:u w:val="single"/>
        </w:rPr>
        <w:t xml:space="preserve"> </w:t>
      </w:r>
      <w:r>
        <w:rPr>
          <w:sz w:val="22"/>
          <w:szCs w:val="22"/>
          <w:u w:val="single"/>
        </w:rPr>
        <w:tab/>
      </w:r>
      <w:r>
        <w:rPr>
          <w:sz w:val="22"/>
          <w:szCs w:val="22"/>
          <w:u w:val="single"/>
        </w:rPr>
        <w:tab/>
      </w:r>
      <w:r>
        <w:rPr>
          <w:sz w:val="22"/>
          <w:szCs w:val="22"/>
        </w:rPr>
        <w:tab/>
        <w:t>___________</w:t>
      </w:r>
    </w:p>
    <w:p w14:paraId="4E5EE109" w14:textId="77777777" w:rsidR="00A777C2" w:rsidRDefault="00A777C2" w:rsidP="00A777C2">
      <w:pPr>
        <w:tabs>
          <w:tab w:val="left" w:pos="2520"/>
          <w:tab w:val="left" w:pos="3874"/>
          <w:tab w:val="left" w:pos="5400"/>
          <w:tab w:val="left" w:pos="5587"/>
          <w:tab w:val="left" w:pos="7776"/>
        </w:tabs>
        <w:rPr>
          <w:sz w:val="22"/>
          <w:szCs w:val="22"/>
        </w:rPr>
      </w:pPr>
      <w:r>
        <w:rPr>
          <w:sz w:val="22"/>
          <w:szCs w:val="22"/>
        </w:rPr>
        <w:t>Professor’s Signature</w:t>
      </w:r>
      <w:r>
        <w:rPr>
          <w:sz w:val="22"/>
          <w:szCs w:val="22"/>
        </w:rPr>
        <w:tab/>
        <w:t xml:space="preserve">         </w:t>
      </w:r>
      <w:r>
        <w:rPr>
          <w:sz w:val="22"/>
          <w:szCs w:val="22"/>
        </w:rPr>
        <w:tab/>
        <w:t xml:space="preserve"> Course</w:t>
      </w:r>
      <w:r>
        <w:rPr>
          <w:sz w:val="22"/>
          <w:szCs w:val="22"/>
        </w:rPr>
        <w:tab/>
      </w:r>
      <w:r>
        <w:rPr>
          <w:sz w:val="22"/>
          <w:szCs w:val="22"/>
        </w:rPr>
        <w:tab/>
      </w:r>
      <w:r>
        <w:rPr>
          <w:sz w:val="22"/>
          <w:szCs w:val="22"/>
        </w:rPr>
        <w:tab/>
      </w:r>
      <w:r>
        <w:rPr>
          <w:sz w:val="22"/>
          <w:szCs w:val="22"/>
        </w:rPr>
        <w:tab/>
        <w:t>Date</w:t>
      </w:r>
    </w:p>
    <w:p w14:paraId="28EBF6DB" w14:textId="77777777" w:rsidR="00A777C2" w:rsidRDefault="00A777C2" w:rsidP="00A777C2">
      <w:pPr>
        <w:tabs>
          <w:tab w:val="left" w:pos="2520"/>
          <w:tab w:val="left" w:pos="3874"/>
          <w:tab w:val="left" w:pos="5400"/>
          <w:tab w:val="left" w:pos="5587"/>
          <w:tab w:val="left" w:pos="7776"/>
        </w:tabs>
        <w:rPr>
          <w:sz w:val="22"/>
          <w:szCs w:val="22"/>
        </w:rPr>
      </w:pPr>
    </w:p>
    <w:p w14:paraId="7F69E833" w14:textId="77777777" w:rsidR="00A777C2" w:rsidRDefault="003D0994" w:rsidP="00A777C2">
      <w:pPr>
        <w:tabs>
          <w:tab w:val="left" w:pos="2520"/>
          <w:tab w:val="left" w:pos="3874"/>
          <w:tab w:val="left" w:pos="5400"/>
          <w:tab w:val="left" w:pos="5587"/>
          <w:tab w:val="left" w:pos="7776"/>
        </w:tabs>
        <w:rPr>
          <w:sz w:val="16"/>
          <w:szCs w:val="16"/>
        </w:rPr>
      </w:pPr>
      <w:r>
        <w:rPr>
          <w:noProof/>
        </w:rPr>
        <mc:AlternateContent>
          <mc:Choice Requires="wps">
            <w:drawing>
              <wp:anchor distT="0" distB="0" distL="0" distR="0" simplePos="0" relativeHeight="251656192" behindDoc="0" locked="0" layoutInCell="1" allowOverlap="1" wp14:anchorId="3082F30A" wp14:editId="2AB28F04">
                <wp:simplePos x="0" y="0"/>
                <wp:positionH relativeFrom="column">
                  <wp:posOffset>28575</wp:posOffset>
                </wp:positionH>
                <wp:positionV relativeFrom="line">
                  <wp:posOffset>43815</wp:posOffset>
                </wp:positionV>
                <wp:extent cx="2057400" cy="502285"/>
                <wp:effectExtent l="0" t="0" r="25400" b="31115"/>
                <wp:wrapNone/>
                <wp:docPr id="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50228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solidFill>
                          <a:srgbClr val="FFFFFF"/>
                        </a:solidFill>
                        <a:ln w="9525" cap="flat" cmpd="sng" algn="ctr">
                          <a:solidFill>
                            <a:srgbClr val="000000"/>
                          </a:solidFill>
                          <a:prstDash val="solid"/>
                        </a:ln>
                        <a:effectLst/>
                      </wps:spPr>
                      <wps:txbx>
                        <w:txbxContent>
                          <w:p w14:paraId="6EF97223" w14:textId="77777777" w:rsidR="0053457D" w:rsidRDefault="0053457D" w:rsidP="00A777C2">
                            <w:pPr>
                              <w:tabs>
                                <w:tab w:val="left" w:pos="2520"/>
                                <w:tab w:val="left" w:pos="3874"/>
                                <w:tab w:val="left" w:pos="5400"/>
                                <w:tab w:val="left" w:pos="5587"/>
                                <w:tab w:val="left" w:pos="7776"/>
                              </w:tabs>
                            </w:pPr>
                            <w:r>
                              <w:t>cc:    ___ Student File</w:t>
                            </w:r>
                            <w:r>
                              <w:tab/>
                            </w:r>
                          </w:p>
                          <w:p w14:paraId="729C96DB" w14:textId="77777777" w:rsidR="0053457D" w:rsidRDefault="0053457D" w:rsidP="00A777C2">
                            <w:pPr>
                              <w:tabs>
                                <w:tab w:val="left" w:pos="2520"/>
                                <w:tab w:val="left" w:pos="3874"/>
                                <w:tab w:val="left" w:pos="5400"/>
                                <w:tab w:val="left" w:pos="5587"/>
                                <w:tab w:val="left" w:pos="7776"/>
                              </w:tabs>
                            </w:pPr>
                            <w:r>
                              <w:t xml:space="preserve">         ___ Program Advisor</w:t>
                            </w:r>
                          </w:p>
                          <w:p w14:paraId="7C54505B" w14:textId="77777777" w:rsidR="0053457D" w:rsidRDefault="0053457D" w:rsidP="00A777C2">
                            <w:r>
                              <w:t xml:space="preserve">         </w:t>
                            </w:r>
                          </w:p>
                        </w:txbxContent>
                      </wps:txbx>
                      <wps:bodyPr rot="0" spcFirstLastPara="1" vertOverflow="overflow" horzOverflow="overflow" vert="horz" wrap="square" lIns="45719" tIns="45719" rIns="45719" bIns="45719" numCol="1" spcCol="38100" rtlCol="0"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82F30A" id="officeArt object" o:spid="_x0000_s1026" style="position:absolute;margin-left:2.25pt;margin-top:3.45pt;width:162pt;height:39.5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" adj="-11796480,,5400" path="m,l21599,r,21599l,21599,,xe">
                <v:stroke joinstyle="miter"/>
                <v:formulas/>
                <v:path arrowok="t" o:extrusionok="f" o:connecttype="custom" o:connectlocs="1028700,251143;1028700,251143;1028700,251143;1028700,251143" o:connectangles="0,90,180,270" textboxrect="0,0,21600,21600"/>
                <v:textbox inset="1.27mm,1.27mm,1.27mm,1.27mm">
                  <w:txbxContent>
                    <w:p w14:paraId="6EF97223" w14:textId="77777777" w:rsidR="0053457D" w:rsidRDefault="0053457D" w:rsidP="00A777C2">
                      <w:pPr>
                        <w:tabs>
                          <w:tab w:val="left" w:pos="2520"/>
                          <w:tab w:val="left" w:pos="3874"/>
                          <w:tab w:val="left" w:pos="5400"/>
                          <w:tab w:val="left" w:pos="5587"/>
                          <w:tab w:val="left" w:pos="7776"/>
                        </w:tabs>
                      </w:pPr>
                      <w:r>
                        <w:t>cc:    ___ Student File</w:t>
                      </w:r>
                      <w:r>
                        <w:tab/>
                      </w:r>
                    </w:p>
                    <w:p w14:paraId="729C96DB" w14:textId="77777777" w:rsidR="0053457D" w:rsidRDefault="0053457D" w:rsidP="00A777C2">
                      <w:pPr>
                        <w:tabs>
                          <w:tab w:val="left" w:pos="2520"/>
                          <w:tab w:val="left" w:pos="3874"/>
                          <w:tab w:val="left" w:pos="5400"/>
                          <w:tab w:val="left" w:pos="5587"/>
                          <w:tab w:val="left" w:pos="7776"/>
                        </w:tabs>
                      </w:pPr>
                      <w:r>
                        <w:t xml:space="preserve">         ___ Program Advisor</w:t>
                      </w:r>
                    </w:p>
                    <w:p w14:paraId="7C54505B" w14:textId="77777777" w:rsidR="0053457D" w:rsidRDefault="0053457D" w:rsidP="00A777C2">
                      <w:r>
                        <w:t xml:space="preserve">         </w:t>
                      </w:r>
                    </w:p>
                  </w:txbxContent>
                </v:textbox>
                <w10:wrap anchory="line"/>
              </v:shape>
            </w:pict>
          </mc:Fallback>
        </mc:AlternateContent>
      </w:r>
    </w:p>
    <w:p w14:paraId="1CFDF905" w14:textId="77777777" w:rsidR="00A777C2" w:rsidRDefault="00A777C2" w:rsidP="00A777C2">
      <w:pPr>
        <w:tabs>
          <w:tab w:val="left" w:pos="2520"/>
          <w:tab w:val="left" w:pos="3874"/>
          <w:tab w:val="left" w:pos="5400"/>
          <w:tab w:val="left" w:pos="5587"/>
          <w:tab w:val="left" w:pos="7776"/>
        </w:tabs>
        <w:rPr>
          <w:sz w:val="16"/>
          <w:szCs w:val="16"/>
        </w:rPr>
      </w:pPr>
    </w:p>
    <w:p w14:paraId="5646FE78" w14:textId="77777777" w:rsidR="00A777C2" w:rsidRDefault="00A777C2" w:rsidP="00A777C2">
      <w:pPr>
        <w:rPr>
          <w:sz w:val="22"/>
        </w:rPr>
      </w:pPr>
    </w:p>
    <w:p w14:paraId="7C9D30A2" w14:textId="77777777" w:rsidR="009B4002" w:rsidRPr="00A777C2" w:rsidRDefault="00A777C2" w:rsidP="00A777C2">
      <w:pPr>
        <w:tabs>
          <w:tab w:val="left" w:pos="2520"/>
          <w:tab w:val="left" w:pos="3874"/>
          <w:tab w:val="left" w:pos="5400"/>
          <w:tab w:val="left" w:pos="5587"/>
          <w:tab w:val="left" w:pos="7776"/>
        </w:tabs>
        <w:rPr>
          <w:sz w:val="22"/>
          <w:szCs w:val="22"/>
        </w:rPr>
      </w:pPr>
      <w:r w:rsidRPr="00F93DD6">
        <w:rPr>
          <w:noProof/>
        </w:rPr>
        <w:t xml:space="preserve"> </w:t>
      </w:r>
    </w:p>
    <w:p w14:paraId="355FBE66" w14:textId="77777777" w:rsidR="004C2679" w:rsidRDefault="004C2679" w:rsidP="00D1062C">
      <w:pPr>
        <w:rPr>
          <w:sz w:val="18"/>
        </w:rPr>
        <w:sectPr w:rsidR="004C2679" w:rsidSect="005F7C02">
          <w:type w:val="continuous"/>
          <w:pgSz w:w="12240" w:h="15840" w:code="1"/>
          <w:pgMar w:top="1440" w:right="1440" w:bottom="1440" w:left="1440" w:header="720" w:footer="720" w:gutter="0"/>
          <w:cols w:space="720"/>
          <w:titlePg/>
          <w:docGrid w:linePitch="360"/>
        </w:sectPr>
      </w:pPr>
    </w:p>
    <w:p w14:paraId="35181929" w14:textId="77777777" w:rsidR="004C2679" w:rsidRDefault="004C2679" w:rsidP="004C2679">
      <w:pPr>
        <w:pStyle w:val="Heading1"/>
        <w:rPr>
          <w:bCs/>
          <w:sz w:val="24"/>
        </w:rPr>
      </w:pPr>
      <w:r>
        <w:rPr>
          <w:sz w:val="18"/>
        </w:rPr>
        <w:br w:type="page"/>
      </w:r>
      <w:r w:rsidR="003D0994">
        <w:rPr>
          <w:noProof/>
        </w:rPr>
        <w:lastRenderedPageBreak/>
        <w:drawing>
          <wp:inline distT="0" distB="0" distL="0" distR="0" wp14:anchorId="1F2551C4" wp14:editId="75BE805A">
            <wp:extent cx="516255" cy="516255"/>
            <wp:effectExtent l="0" t="0" r="0" b="0"/>
            <wp:docPr id="3" name="Picture 2" descr="Description: Image result for un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unco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16255" cy="516255"/>
                    </a:xfrm>
                    <a:prstGeom prst="rect">
                      <a:avLst/>
                    </a:prstGeom>
                    <a:noFill/>
                    <a:ln>
                      <a:noFill/>
                    </a:ln>
                  </pic:spPr>
                </pic:pic>
              </a:graphicData>
            </a:graphic>
          </wp:inline>
        </w:drawing>
      </w:r>
    </w:p>
    <w:p w14:paraId="788A0605" w14:textId="77777777" w:rsidR="004C2679" w:rsidRPr="00EC012B" w:rsidRDefault="004C2679" w:rsidP="004C2679">
      <w:pPr>
        <w:jc w:val="center"/>
        <w:rPr>
          <w:b/>
        </w:rPr>
      </w:pPr>
      <w:r w:rsidRPr="00EC012B">
        <w:rPr>
          <w:b/>
        </w:rPr>
        <w:t>University of Northern Colorado</w:t>
      </w:r>
    </w:p>
    <w:p w14:paraId="6215DCA2" w14:textId="77777777" w:rsidR="004C2679" w:rsidRPr="00593D40" w:rsidRDefault="004C2679" w:rsidP="004C2679">
      <w:pPr>
        <w:pStyle w:val="Heading1"/>
        <w:rPr>
          <w:bCs/>
          <w:sz w:val="24"/>
        </w:rPr>
      </w:pPr>
      <w:r>
        <w:rPr>
          <w:bCs/>
          <w:sz w:val="24"/>
        </w:rPr>
        <w:t>Annual Review of Student Progress</w:t>
      </w:r>
    </w:p>
    <w:p w14:paraId="7BBE2590" w14:textId="77777777" w:rsidR="004C2679" w:rsidRDefault="004C2679" w:rsidP="004C2679">
      <w:pPr>
        <w:jc w:val="center"/>
        <w:rPr>
          <w:sz w:val="22"/>
        </w:rPr>
      </w:pPr>
      <w:r>
        <w:rPr>
          <w:sz w:val="22"/>
        </w:rPr>
        <w:t xml:space="preserve">Department of School Psychology </w:t>
      </w:r>
    </w:p>
    <w:p w14:paraId="7CA778D2" w14:textId="77777777" w:rsidR="001F3E92" w:rsidRPr="002E7863" w:rsidRDefault="001F3E92" w:rsidP="004C267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3620"/>
        <w:gridCol w:w="4100"/>
      </w:tblGrid>
      <w:tr w:rsidR="001F3E92" w14:paraId="65910679" w14:textId="77777777" w:rsidTr="001F3E92">
        <w:trPr>
          <w:trHeight w:val="611"/>
        </w:trPr>
        <w:tc>
          <w:tcPr>
            <w:tcW w:w="1630" w:type="dxa"/>
            <w:shd w:val="clear" w:color="auto" w:fill="auto"/>
          </w:tcPr>
          <w:p w14:paraId="5D792CC8" w14:textId="77777777" w:rsidR="001F3E92" w:rsidRPr="004C2679" w:rsidRDefault="001F3E92" w:rsidP="001F3E92">
            <w:pPr>
              <w:tabs>
                <w:tab w:val="left" w:pos="4770"/>
                <w:tab w:val="left" w:pos="6580"/>
                <w:tab w:val="left" w:pos="9360"/>
              </w:tabs>
              <w:spacing w:before="100" w:beforeAutospacing="1" w:after="100" w:afterAutospacing="1"/>
              <w:rPr>
                <w:sz w:val="22"/>
              </w:rPr>
            </w:pPr>
            <w:r w:rsidRPr="004C2679">
              <w:rPr>
                <w:sz w:val="22"/>
              </w:rPr>
              <w:t>Student’s Name:</w:t>
            </w:r>
          </w:p>
        </w:tc>
        <w:tc>
          <w:tcPr>
            <w:tcW w:w="3620" w:type="dxa"/>
            <w:shd w:val="clear" w:color="auto" w:fill="auto"/>
          </w:tcPr>
          <w:p w14:paraId="0CB7E115" w14:textId="77777777" w:rsidR="001F3E92" w:rsidRPr="004C2679" w:rsidRDefault="001F3E92" w:rsidP="001F3E92">
            <w:pPr>
              <w:tabs>
                <w:tab w:val="left" w:pos="4770"/>
                <w:tab w:val="left" w:pos="6580"/>
                <w:tab w:val="left" w:pos="9360"/>
              </w:tabs>
              <w:spacing w:before="100" w:beforeAutospacing="1" w:after="100" w:afterAutospacing="1"/>
              <w:rPr>
                <w:sz w:val="22"/>
              </w:rPr>
            </w:pPr>
          </w:p>
        </w:tc>
        <w:tc>
          <w:tcPr>
            <w:tcW w:w="4100" w:type="dxa"/>
            <w:shd w:val="clear" w:color="auto" w:fill="auto"/>
          </w:tcPr>
          <w:p w14:paraId="05428FBD" w14:textId="77777777" w:rsidR="001F3E92" w:rsidRPr="004C2679" w:rsidRDefault="001F3E92" w:rsidP="001F3E92">
            <w:pPr>
              <w:tabs>
                <w:tab w:val="left" w:pos="4770"/>
                <w:tab w:val="left" w:pos="6580"/>
                <w:tab w:val="left" w:pos="9360"/>
              </w:tabs>
              <w:spacing w:before="100" w:beforeAutospacing="1" w:after="100" w:afterAutospacing="1"/>
              <w:rPr>
                <w:sz w:val="22"/>
              </w:rPr>
            </w:pPr>
            <w:r w:rsidRPr="004C2679">
              <w:rPr>
                <w:sz w:val="22"/>
              </w:rPr>
              <w:t xml:space="preserve">Semester/Year:  </w:t>
            </w:r>
            <w:r>
              <w:rPr>
                <w:sz w:val="22"/>
              </w:rPr>
              <w:t xml:space="preserve">Fall  </w:t>
            </w:r>
            <w:r w:rsidRPr="004C2679">
              <w:rPr>
                <w:sz w:val="22"/>
              </w:rPr>
              <w:t>_____Spring _____</w:t>
            </w:r>
          </w:p>
        </w:tc>
      </w:tr>
      <w:tr w:rsidR="001F3E92" w14:paraId="79A288F3" w14:textId="77777777" w:rsidTr="001F3E92">
        <w:trPr>
          <w:trHeight w:val="484"/>
        </w:trPr>
        <w:tc>
          <w:tcPr>
            <w:tcW w:w="1630" w:type="dxa"/>
            <w:shd w:val="clear" w:color="auto" w:fill="auto"/>
          </w:tcPr>
          <w:p w14:paraId="07B22E5F" w14:textId="77777777" w:rsidR="001F3E92" w:rsidRPr="004C2679" w:rsidRDefault="001F3E92" w:rsidP="001F3E92">
            <w:pPr>
              <w:tabs>
                <w:tab w:val="left" w:pos="4770"/>
                <w:tab w:val="left" w:pos="6580"/>
                <w:tab w:val="left" w:pos="9360"/>
              </w:tabs>
              <w:spacing w:before="100" w:beforeAutospacing="1" w:after="100" w:afterAutospacing="1"/>
              <w:rPr>
                <w:sz w:val="22"/>
              </w:rPr>
            </w:pPr>
            <w:r w:rsidRPr="004C2679">
              <w:rPr>
                <w:sz w:val="22"/>
              </w:rPr>
              <w:t>Advisor:</w:t>
            </w:r>
          </w:p>
        </w:tc>
        <w:tc>
          <w:tcPr>
            <w:tcW w:w="3620" w:type="dxa"/>
            <w:shd w:val="clear" w:color="auto" w:fill="auto"/>
          </w:tcPr>
          <w:p w14:paraId="59A9A0E4" w14:textId="77777777" w:rsidR="001F3E92" w:rsidRPr="004C2679" w:rsidRDefault="001F3E92" w:rsidP="001F3E92">
            <w:pPr>
              <w:tabs>
                <w:tab w:val="left" w:pos="4770"/>
                <w:tab w:val="left" w:pos="6580"/>
                <w:tab w:val="left" w:pos="9360"/>
              </w:tabs>
              <w:spacing w:before="100" w:beforeAutospacing="1" w:after="100" w:afterAutospacing="1"/>
              <w:rPr>
                <w:sz w:val="22"/>
              </w:rPr>
            </w:pPr>
          </w:p>
        </w:tc>
        <w:tc>
          <w:tcPr>
            <w:tcW w:w="4100" w:type="dxa"/>
            <w:shd w:val="clear" w:color="auto" w:fill="auto"/>
          </w:tcPr>
          <w:p w14:paraId="5B8E3560" w14:textId="77777777" w:rsidR="001F3E92" w:rsidRPr="004C2679" w:rsidRDefault="001F3E92" w:rsidP="001F3E92">
            <w:pPr>
              <w:tabs>
                <w:tab w:val="left" w:pos="4770"/>
                <w:tab w:val="left" w:pos="6580"/>
                <w:tab w:val="left" w:pos="9360"/>
              </w:tabs>
              <w:spacing w:before="100" w:beforeAutospacing="1" w:after="100" w:afterAutospacing="1"/>
              <w:rPr>
                <w:sz w:val="22"/>
              </w:rPr>
            </w:pPr>
            <w:r w:rsidRPr="004C2679">
              <w:rPr>
                <w:sz w:val="22"/>
              </w:rPr>
              <w:t>Program:</w:t>
            </w:r>
            <w:r>
              <w:rPr>
                <w:sz w:val="22"/>
              </w:rPr>
              <w:t xml:space="preserve">   </w:t>
            </w:r>
            <w:r w:rsidRPr="004C2679">
              <w:rPr>
                <w:sz w:val="22"/>
              </w:rPr>
              <w:t>Ed.S. ___   Ph.D. ____</w:t>
            </w:r>
          </w:p>
        </w:tc>
      </w:tr>
      <w:tr w:rsidR="001F3E92" w14:paraId="491CA6AA" w14:textId="77777777" w:rsidTr="001F3E92">
        <w:trPr>
          <w:trHeight w:val="484"/>
        </w:trPr>
        <w:tc>
          <w:tcPr>
            <w:tcW w:w="5250" w:type="dxa"/>
            <w:gridSpan w:val="2"/>
            <w:shd w:val="clear" w:color="auto" w:fill="auto"/>
          </w:tcPr>
          <w:p w14:paraId="6B6CD3C0" w14:textId="77777777" w:rsidR="001F3E92" w:rsidRPr="004C2679" w:rsidRDefault="001F3E92" w:rsidP="001F3E92">
            <w:pPr>
              <w:tabs>
                <w:tab w:val="left" w:pos="4770"/>
                <w:tab w:val="left" w:pos="6580"/>
                <w:tab w:val="left" w:pos="9360"/>
              </w:tabs>
              <w:spacing w:before="100" w:beforeAutospacing="1" w:after="100" w:afterAutospacing="1"/>
              <w:rPr>
                <w:sz w:val="22"/>
              </w:rPr>
            </w:pPr>
            <w:r>
              <w:rPr>
                <w:sz w:val="22"/>
              </w:rPr>
              <w:t xml:space="preserve">Year in program: </w:t>
            </w:r>
          </w:p>
        </w:tc>
        <w:tc>
          <w:tcPr>
            <w:tcW w:w="4100" w:type="dxa"/>
            <w:shd w:val="clear" w:color="auto" w:fill="auto"/>
          </w:tcPr>
          <w:p w14:paraId="49046828" w14:textId="77777777" w:rsidR="001F3E92" w:rsidRPr="004C2679" w:rsidRDefault="001F3E92" w:rsidP="001F3E92">
            <w:pPr>
              <w:tabs>
                <w:tab w:val="left" w:pos="4770"/>
                <w:tab w:val="left" w:pos="6580"/>
                <w:tab w:val="left" w:pos="9360"/>
              </w:tabs>
              <w:spacing w:before="100" w:beforeAutospacing="1" w:after="100" w:afterAutospacing="1"/>
              <w:rPr>
                <w:sz w:val="22"/>
              </w:rPr>
            </w:pPr>
            <w:r>
              <w:rPr>
                <w:sz w:val="22"/>
              </w:rPr>
              <w:t>Current gpa:</w:t>
            </w:r>
          </w:p>
        </w:tc>
      </w:tr>
      <w:tr w:rsidR="001F3E92" w14:paraId="10B05948" w14:textId="77777777" w:rsidTr="001F3E92">
        <w:trPr>
          <w:trHeight w:val="484"/>
        </w:trPr>
        <w:tc>
          <w:tcPr>
            <w:tcW w:w="9350" w:type="dxa"/>
            <w:gridSpan w:val="3"/>
            <w:shd w:val="clear" w:color="auto" w:fill="auto"/>
          </w:tcPr>
          <w:p w14:paraId="6B32A351" w14:textId="77777777" w:rsidR="001F3E92" w:rsidRDefault="001F3E92" w:rsidP="001F3E92">
            <w:pPr>
              <w:tabs>
                <w:tab w:val="left" w:pos="4770"/>
                <w:tab w:val="left" w:pos="6580"/>
                <w:tab w:val="left" w:pos="9360"/>
              </w:tabs>
              <w:spacing w:before="100" w:beforeAutospacing="1" w:after="100" w:afterAutospacing="1"/>
              <w:rPr>
                <w:sz w:val="22"/>
              </w:rPr>
            </w:pPr>
            <w:r>
              <w:rPr>
                <w:rFonts w:ascii="-webkit-standard" w:hAnsi="-webkit-standard"/>
                <w:color w:val="000000"/>
                <w:sz w:val="20"/>
                <w:szCs w:val="20"/>
              </w:rPr>
              <w:t>Is the student on an internal</w:t>
            </w:r>
            <w:r w:rsidRPr="003E415D">
              <w:rPr>
                <w:rFonts w:ascii="-webkit-standard" w:hAnsi="-webkit-standard"/>
                <w:color w:val="000000"/>
                <w:sz w:val="20"/>
                <w:szCs w:val="20"/>
              </w:rPr>
              <w:t xml:space="preserve"> remedial plan with the school psychology program? </w:t>
            </w:r>
            <w:r>
              <w:rPr>
                <w:rFonts w:ascii="-webkit-standard" w:hAnsi="-webkit-standard"/>
                <w:color w:val="000000"/>
                <w:sz w:val="20"/>
                <w:szCs w:val="20"/>
              </w:rPr>
              <w:t xml:space="preserve"> Yes ______  No _______</w:t>
            </w:r>
          </w:p>
        </w:tc>
      </w:tr>
    </w:tbl>
    <w:p w14:paraId="585DE690" w14:textId="77777777" w:rsidR="001F3E92" w:rsidRDefault="001F3E92" w:rsidP="001F3E92">
      <w:pPr>
        <w:tabs>
          <w:tab w:val="left" w:pos="1620"/>
          <w:tab w:val="left" w:pos="3960"/>
          <w:tab w:val="left" w:pos="4140"/>
          <w:tab w:val="left" w:pos="4680"/>
          <w:tab w:val="left" w:pos="6480"/>
          <w:tab w:val="left" w:pos="6660"/>
        </w:tabs>
        <w:rPr>
          <w:sz w:val="22"/>
        </w:rPr>
      </w:pPr>
    </w:p>
    <w:p w14:paraId="25630020" w14:textId="77777777" w:rsidR="001F3E92" w:rsidRDefault="001F3E92" w:rsidP="001F3E92">
      <w:pPr>
        <w:tabs>
          <w:tab w:val="left" w:pos="1620"/>
          <w:tab w:val="left" w:pos="3960"/>
          <w:tab w:val="left" w:pos="4140"/>
          <w:tab w:val="left" w:pos="4680"/>
          <w:tab w:val="left" w:pos="6480"/>
          <w:tab w:val="left" w:pos="6660"/>
        </w:tabs>
        <w:rPr>
          <w:sz w:val="22"/>
        </w:rPr>
      </w:pPr>
      <w:r w:rsidRPr="002E7863">
        <w:rPr>
          <w:sz w:val="22"/>
        </w:rPr>
        <w:t xml:space="preserve">Please complete the following rating scale and return it to the student’s advisor. </w:t>
      </w:r>
      <w:r>
        <w:rPr>
          <w:sz w:val="22"/>
        </w:rPr>
        <w:t>W</w:t>
      </w:r>
      <w:r w:rsidRPr="002E7863">
        <w:rPr>
          <w:sz w:val="22"/>
        </w:rPr>
        <w:t xml:space="preserve">e expect students who are making good progress to be rated as “acceptable” </w:t>
      </w:r>
      <w:r>
        <w:rPr>
          <w:sz w:val="22"/>
        </w:rPr>
        <w:t>(i.e., an average of 2 in each area). In the event that any item is rated as a 1, the student and advisor will develop a growth plan which will be noted on this evaluation review form.</w:t>
      </w:r>
    </w:p>
    <w:p w14:paraId="62088EFC" w14:textId="77777777" w:rsidR="001F3E92" w:rsidRDefault="001F3E92" w:rsidP="001F3E92">
      <w:pPr>
        <w:tabs>
          <w:tab w:val="left" w:pos="1620"/>
          <w:tab w:val="left" w:pos="3960"/>
          <w:tab w:val="left" w:pos="4140"/>
          <w:tab w:val="left" w:pos="4680"/>
          <w:tab w:val="left" w:pos="6480"/>
          <w:tab w:val="left" w:pos="6660"/>
        </w:tabs>
        <w:rPr>
          <w:sz w:val="22"/>
        </w:rPr>
      </w:pPr>
    </w:p>
    <w:p w14:paraId="7D623EB2" w14:textId="77777777" w:rsidR="001F3E92" w:rsidRPr="002E7863" w:rsidRDefault="001F3E92" w:rsidP="001F3E92">
      <w:pPr>
        <w:tabs>
          <w:tab w:val="left" w:pos="1620"/>
          <w:tab w:val="left" w:pos="3960"/>
          <w:tab w:val="left" w:pos="4140"/>
          <w:tab w:val="left" w:pos="4680"/>
          <w:tab w:val="left" w:pos="6480"/>
          <w:tab w:val="left" w:pos="6660"/>
        </w:tabs>
        <w:rPr>
          <w:sz w:val="22"/>
        </w:rPr>
      </w:pPr>
      <w:r w:rsidRPr="00CF1BFA">
        <w:rPr>
          <w:b/>
          <w:sz w:val="22"/>
        </w:rPr>
        <w:t>FOR STUDENTS ON INTERNSHIP</w:t>
      </w:r>
      <w:r>
        <w:rPr>
          <w:sz w:val="22"/>
        </w:rPr>
        <w:t>: Please complete an overall rating and comments only.</w:t>
      </w:r>
    </w:p>
    <w:p w14:paraId="3D0C3B1C" w14:textId="77777777" w:rsidR="001F3E92" w:rsidRPr="00C34CC1" w:rsidRDefault="001F3E92" w:rsidP="001F3E92">
      <w:pPr>
        <w:tabs>
          <w:tab w:val="left" w:pos="1620"/>
          <w:tab w:val="left" w:pos="3960"/>
          <w:tab w:val="left" w:pos="4140"/>
          <w:tab w:val="left" w:pos="4680"/>
          <w:tab w:val="left" w:pos="6480"/>
          <w:tab w:val="left" w:pos="6660"/>
        </w:tabs>
        <w:rPr>
          <w:sz w:val="8"/>
          <w:u w:val="single"/>
        </w:rPr>
      </w:pPr>
    </w:p>
    <w:p w14:paraId="1944722C" w14:textId="77777777" w:rsidR="001F3E92" w:rsidRDefault="001F3E92" w:rsidP="001F3E92">
      <w:pPr>
        <w:ind w:left="1440" w:hanging="1440"/>
        <w:rPr>
          <w:sz w:val="22"/>
        </w:rPr>
      </w:pPr>
      <w:r>
        <w:rPr>
          <w:b/>
          <w:bCs/>
          <w:sz w:val="22"/>
        </w:rPr>
        <w:t>Rating Scale:</w:t>
      </w:r>
      <w:r>
        <w:rPr>
          <w:sz w:val="22"/>
        </w:rPr>
        <w:tab/>
        <w:t>N = No opportunity to observe</w:t>
      </w:r>
      <w:r>
        <w:rPr>
          <w:sz w:val="22"/>
        </w:rPr>
        <w:tab/>
        <w:t>1 = Unacceptable    2 = Acceptable</w:t>
      </w:r>
      <w:r>
        <w:rPr>
          <w:sz w:val="22"/>
        </w:rPr>
        <w:tab/>
        <w:t>3 = Target</w:t>
      </w:r>
    </w:p>
    <w:p w14:paraId="71DCC305" w14:textId="77777777" w:rsidR="001F3E92" w:rsidRPr="00C34CC1" w:rsidRDefault="001F3E92" w:rsidP="001F3E92">
      <w:pPr>
        <w:rPr>
          <w:sz w:val="8"/>
        </w:rPr>
      </w:pPr>
    </w:p>
    <w:tbl>
      <w:tblPr>
        <w:tblW w:w="9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22"/>
        <w:gridCol w:w="7245"/>
        <w:gridCol w:w="375"/>
        <w:gridCol w:w="332"/>
        <w:gridCol w:w="332"/>
        <w:gridCol w:w="332"/>
      </w:tblGrid>
      <w:tr w:rsidR="001F3E92" w14:paraId="48860013" w14:textId="77777777" w:rsidTr="001F3E92">
        <w:trPr>
          <w:cantSplit/>
          <w:trHeight w:val="268"/>
        </w:trPr>
        <w:tc>
          <w:tcPr>
            <w:tcW w:w="622" w:type="dxa"/>
            <w:vAlign w:val="center"/>
          </w:tcPr>
          <w:p w14:paraId="3D328A22" w14:textId="77777777" w:rsidR="001F3E92" w:rsidRPr="00593D40" w:rsidRDefault="001F3E92" w:rsidP="001F3E92">
            <w:pPr>
              <w:jc w:val="center"/>
            </w:pPr>
          </w:p>
        </w:tc>
        <w:tc>
          <w:tcPr>
            <w:tcW w:w="7245" w:type="dxa"/>
            <w:vAlign w:val="center"/>
          </w:tcPr>
          <w:p w14:paraId="56EA02CE" w14:textId="77777777" w:rsidR="001F3E92" w:rsidRDefault="001F3E92" w:rsidP="001F3E92">
            <w:pPr>
              <w:pStyle w:val="Heading1"/>
              <w:rPr>
                <w:b w:val="0"/>
                <w:bCs/>
                <w:sz w:val="22"/>
              </w:rPr>
            </w:pPr>
            <w:r>
              <w:rPr>
                <w:b w:val="0"/>
                <w:bCs/>
                <w:sz w:val="22"/>
              </w:rPr>
              <w:t>CRITERIA</w:t>
            </w:r>
          </w:p>
        </w:tc>
        <w:tc>
          <w:tcPr>
            <w:tcW w:w="375" w:type="dxa"/>
            <w:vAlign w:val="center"/>
          </w:tcPr>
          <w:p w14:paraId="6A7A8B79" w14:textId="77777777" w:rsidR="001F3E92" w:rsidRDefault="001F3E92" w:rsidP="001F3E92">
            <w:pPr>
              <w:jc w:val="center"/>
              <w:rPr>
                <w:sz w:val="22"/>
              </w:rPr>
            </w:pPr>
            <w:r>
              <w:rPr>
                <w:sz w:val="22"/>
              </w:rPr>
              <w:t>N</w:t>
            </w:r>
          </w:p>
        </w:tc>
        <w:tc>
          <w:tcPr>
            <w:tcW w:w="332" w:type="dxa"/>
            <w:vAlign w:val="center"/>
          </w:tcPr>
          <w:p w14:paraId="7A459DB6" w14:textId="77777777" w:rsidR="001F3E92" w:rsidRDefault="001F3E92" w:rsidP="001F3E92">
            <w:pPr>
              <w:jc w:val="center"/>
              <w:rPr>
                <w:sz w:val="22"/>
              </w:rPr>
            </w:pPr>
            <w:r>
              <w:rPr>
                <w:sz w:val="22"/>
              </w:rPr>
              <w:t>1</w:t>
            </w:r>
          </w:p>
        </w:tc>
        <w:tc>
          <w:tcPr>
            <w:tcW w:w="332" w:type="dxa"/>
            <w:tcBorders>
              <w:right w:val="single" w:sz="4" w:space="0" w:color="auto"/>
            </w:tcBorders>
            <w:vAlign w:val="center"/>
          </w:tcPr>
          <w:p w14:paraId="5BC03984" w14:textId="77777777" w:rsidR="001F3E92" w:rsidRDefault="001F3E92" w:rsidP="001F3E92">
            <w:pPr>
              <w:jc w:val="center"/>
              <w:rPr>
                <w:sz w:val="22"/>
              </w:rPr>
            </w:pPr>
            <w:r>
              <w:rPr>
                <w:sz w:val="22"/>
              </w:rPr>
              <w:t>2</w:t>
            </w:r>
          </w:p>
        </w:tc>
        <w:tc>
          <w:tcPr>
            <w:tcW w:w="332" w:type="dxa"/>
            <w:tcBorders>
              <w:left w:val="single" w:sz="4" w:space="0" w:color="auto"/>
            </w:tcBorders>
            <w:vAlign w:val="center"/>
          </w:tcPr>
          <w:p w14:paraId="786B5417" w14:textId="77777777" w:rsidR="001F3E92" w:rsidRDefault="001F3E92" w:rsidP="001F3E92">
            <w:pPr>
              <w:jc w:val="center"/>
              <w:rPr>
                <w:sz w:val="22"/>
              </w:rPr>
            </w:pPr>
            <w:r>
              <w:rPr>
                <w:sz w:val="22"/>
              </w:rPr>
              <w:t>3</w:t>
            </w:r>
          </w:p>
        </w:tc>
      </w:tr>
      <w:tr w:rsidR="001F3E92" w14:paraId="0573D1AF" w14:textId="77777777" w:rsidTr="001F3E92">
        <w:trPr>
          <w:cantSplit/>
          <w:trHeight w:val="486"/>
        </w:trPr>
        <w:tc>
          <w:tcPr>
            <w:tcW w:w="622" w:type="dxa"/>
            <w:vMerge w:val="restart"/>
            <w:tcBorders>
              <w:top w:val="single" w:sz="6" w:space="0" w:color="000000"/>
              <w:left w:val="single" w:sz="6" w:space="0" w:color="000000"/>
              <w:right w:val="single" w:sz="6" w:space="0" w:color="000000"/>
            </w:tcBorders>
            <w:textDirection w:val="btLr"/>
            <w:vAlign w:val="center"/>
          </w:tcPr>
          <w:p w14:paraId="57BDAD58" w14:textId="77777777" w:rsidR="001F3E92" w:rsidRPr="005E6356" w:rsidRDefault="001F3E92" w:rsidP="001F3E92">
            <w:pPr>
              <w:ind w:left="113" w:right="113"/>
              <w:jc w:val="center"/>
              <w:rPr>
                <w:b/>
              </w:rPr>
            </w:pPr>
            <w:r w:rsidRPr="005E6356">
              <w:rPr>
                <w:b/>
              </w:rPr>
              <w:t>Ethical &amp; Legal Standards</w:t>
            </w:r>
          </w:p>
        </w:tc>
        <w:tc>
          <w:tcPr>
            <w:tcW w:w="7245" w:type="dxa"/>
            <w:tcBorders>
              <w:top w:val="single" w:sz="6" w:space="0" w:color="000000"/>
              <w:left w:val="single" w:sz="6" w:space="0" w:color="000000"/>
              <w:bottom w:val="single" w:sz="6" w:space="0" w:color="000000"/>
              <w:right w:val="single" w:sz="6" w:space="0" w:color="000000"/>
            </w:tcBorders>
            <w:vAlign w:val="center"/>
          </w:tcPr>
          <w:p w14:paraId="22AFFE02" w14:textId="77777777" w:rsidR="001F3E92" w:rsidRPr="0014061B" w:rsidRDefault="001F3E92" w:rsidP="001F3E92">
            <w:pPr>
              <w:pStyle w:val="Heading1"/>
              <w:jc w:val="left"/>
              <w:rPr>
                <w:b w:val="0"/>
                <w:smallCaps w:val="0"/>
                <w:sz w:val="22"/>
                <w:szCs w:val="22"/>
              </w:rPr>
            </w:pPr>
            <w:r w:rsidRPr="0014061B">
              <w:rPr>
                <w:b w:val="0"/>
                <w:smallCaps w:val="0"/>
                <w:sz w:val="22"/>
                <w:szCs w:val="22"/>
              </w:rPr>
              <w:t>Behaves in accordance with ethical principles/codes and relevant laws, regulations, rules and policies governing practice (Element 1)</w:t>
            </w:r>
          </w:p>
        </w:tc>
        <w:tc>
          <w:tcPr>
            <w:tcW w:w="375" w:type="dxa"/>
            <w:tcBorders>
              <w:top w:val="single" w:sz="6" w:space="0" w:color="000000"/>
              <w:left w:val="single" w:sz="6" w:space="0" w:color="000000"/>
              <w:bottom w:val="single" w:sz="6" w:space="0" w:color="000000"/>
              <w:right w:val="single" w:sz="6" w:space="0" w:color="000000"/>
            </w:tcBorders>
            <w:vAlign w:val="center"/>
          </w:tcPr>
          <w:p w14:paraId="54B061ED"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6" w:space="0" w:color="000000"/>
            </w:tcBorders>
            <w:vAlign w:val="center"/>
          </w:tcPr>
          <w:p w14:paraId="0DA99AB7"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4" w:space="0" w:color="auto"/>
            </w:tcBorders>
            <w:vAlign w:val="center"/>
          </w:tcPr>
          <w:p w14:paraId="3EA11B3F" w14:textId="77777777" w:rsidR="001F3E92" w:rsidRDefault="001F3E92" w:rsidP="001F3E92">
            <w:pPr>
              <w:jc w:val="center"/>
              <w:rPr>
                <w:sz w:val="22"/>
              </w:rPr>
            </w:pPr>
          </w:p>
        </w:tc>
        <w:tc>
          <w:tcPr>
            <w:tcW w:w="332" w:type="dxa"/>
            <w:tcBorders>
              <w:top w:val="single" w:sz="6" w:space="0" w:color="000000"/>
              <w:left w:val="single" w:sz="4" w:space="0" w:color="auto"/>
              <w:bottom w:val="single" w:sz="6" w:space="0" w:color="000000"/>
              <w:right w:val="single" w:sz="6" w:space="0" w:color="000000"/>
            </w:tcBorders>
            <w:vAlign w:val="center"/>
          </w:tcPr>
          <w:p w14:paraId="459F25A4" w14:textId="77777777" w:rsidR="001F3E92" w:rsidRDefault="001F3E92" w:rsidP="001F3E92">
            <w:pPr>
              <w:jc w:val="center"/>
              <w:rPr>
                <w:sz w:val="22"/>
              </w:rPr>
            </w:pPr>
          </w:p>
        </w:tc>
      </w:tr>
      <w:tr w:rsidR="001F3E92" w14:paraId="14C43CAA" w14:textId="77777777" w:rsidTr="001F3E92">
        <w:trPr>
          <w:cantSplit/>
          <w:trHeight w:val="138"/>
        </w:trPr>
        <w:tc>
          <w:tcPr>
            <w:tcW w:w="622" w:type="dxa"/>
            <w:vMerge/>
            <w:tcBorders>
              <w:left w:val="single" w:sz="6" w:space="0" w:color="000000"/>
              <w:right w:val="single" w:sz="6" w:space="0" w:color="000000"/>
            </w:tcBorders>
            <w:textDirection w:val="btLr"/>
            <w:vAlign w:val="center"/>
          </w:tcPr>
          <w:p w14:paraId="473FD687" w14:textId="77777777" w:rsidR="001F3E92" w:rsidRPr="005E6356" w:rsidRDefault="001F3E92" w:rsidP="001F3E92">
            <w:pPr>
              <w:ind w:left="113" w:right="113"/>
              <w:jc w:val="center"/>
              <w:rPr>
                <w:b/>
              </w:rPr>
            </w:pPr>
          </w:p>
        </w:tc>
        <w:tc>
          <w:tcPr>
            <w:tcW w:w="7245" w:type="dxa"/>
            <w:tcBorders>
              <w:top w:val="single" w:sz="6" w:space="0" w:color="000000"/>
              <w:left w:val="single" w:sz="6" w:space="0" w:color="000000"/>
              <w:bottom w:val="single" w:sz="6" w:space="0" w:color="000000"/>
              <w:right w:val="single" w:sz="6" w:space="0" w:color="000000"/>
            </w:tcBorders>
            <w:vAlign w:val="center"/>
          </w:tcPr>
          <w:p w14:paraId="7715DC78" w14:textId="77777777" w:rsidR="001F3E92" w:rsidRPr="0014061B" w:rsidRDefault="001F3E92" w:rsidP="001F3E92">
            <w:pPr>
              <w:pStyle w:val="Heading1"/>
              <w:jc w:val="left"/>
              <w:rPr>
                <w:b w:val="0"/>
                <w:smallCaps w:val="0"/>
                <w:sz w:val="22"/>
                <w:szCs w:val="22"/>
              </w:rPr>
            </w:pPr>
            <w:r w:rsidRPr="0014061B">
              <w:rPr>
                <w:b w:val="0"/>
                <w:smallCaps w:val="0"/>
                <w:sz w:val="22"/>
                <w:szCs w:val="22"/>
              </w:rPr>
              <w:t>Reflects upon own practice to identify ways to improve ethical behavior (Element 3)</w:t>
            </w:r>
          </w:p>
        </w:tc>
        <w:tc>
          <w:tcPr>
            <w:tcW w:w="375" w:type="dxa"/>
            <w:tcBorders>
              <w:top w:val="single" w:sz="6" w:space="0" w:color="000000"/>
              <w:left w:val="single" w:sz="6" w:space="0" w:color="000000"/>
              <w:bottom w:val="single" w:sz="6" w:space="0" w:color="000000"/>
              <w:right w:val="single" w:sz="6" w:space="0" w:color="000000"/>
            </w:tcBorders>
            <w:vAlign w:val="center"/>
          </w:tcPr>
          <w:p w14:paraId="1CB7E939"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6" w:space="0" w:color="000000"/>
            </w:tcBorders>
            <w:vAlign w:val="center"/>
          </w:tcPr>
          <w:p w14:paraId="567AEC79"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4" w:space="0" w:color="auto"/>
            </w:tcBorders>
            <w:vAlign w:val="center"/>
          </w:tcPr>
          <w:p w14:paraId="44CEC3B6" w14:textId="77777777" w:rsidR="001F3E92" w:rsidRDefault="001F3E92" w:rsidP="001F3E92">
            <w:pPr>
              <w:jc w:val="center"/>
              <w:rPr>
                <w:sz w:val="22"/>
              </w:rPr>
            </w:pPr>
          </w:p>
        </w:tc>
        <w:tc>
          <w:tcPr>
            <w:tcW w:w="332" w:type="dxa"/>
            <w:tcBorders>
              <w:top w:val="single" w:sz="6" w:space="0" w:color="000000"/>
              <w:left w:val="single" w:sz="4" w:space="0" w:color="auto"/>
              <w:bottom w:val="single" w:sz="6" w:space="0" w:color="000000"/>
              <w:right w:val="single" w:sz="6" w:space="0" w:color="000000"/>
            </w:tcBorders>
            <w:vAlign w:val="center"/>
          </w:tcPr>
          <w:p w14:paraId="4B36EA38" w14:textId="77777777" w:rsidR="001F3E92" w:rsidRDefault="001F3E92" w:rsidP="001F3E92">
            <w:pPr>
              <w:jc w:val="center"/>
              <w:rPr>
                <w:sz w:val="22"/>
              </w:rPr>
            </w:pPr>
          </w:p>
        </w:tc>
      </w:tr>
      <w:tr w:rsidR="001F3E92" w14:paraId="74773306" w14:textId="77777777" w:rsidTr="001F3E92">
        <w:trPr>
          <w:cantSplit/>
          <w:trHeight w:val="138"/>
        </w:trPr>
        <w:tc>
          <w:tcPr>
            <w:tcW w:w="622" w:type="dxa"/>
            <w:vMerge/>
            <w:tcBorders>
              <w:left w:val="single" w:sz="6" w:space="0" w:color="000000"/>
              <w:right w:val="single" w:sz="6" w:space="0" w:color="000000"/>
            </w:tcBorders>
            <w:vAlign w:val="center"/>
          </w:tcPr>
          <w:p w14:paraId="475802D3" w14:textId="77777777" w:rsidR="001F3E92" w:rsidRPr="00593D40" w:rsidRDefault="001F3E92" w:rsidP="001F3E92">
            <w:pPr>
              <w:jc w:val="center"/>
            </w:pPr>
          </w:p>
        </w:tc>
        <w:tc>
          <w:tcPr>
            <w:tcW w:w="7245" w:type="dxa"/>
            <w:tcBorders>
              <w:top w:val="single" w:sz="6" w:space="0" w:color="000000"/>
              <w:left w:val="single" w:sz="6" w:space="0" w:color="000000"/>
              <w:bottom w:val="single" w:sz="6" w:space="0" w:color="000000"/>
              <w:right w:val="single" w:sz="6" w:space="0" w:color="000000"/>
            </w:tcBorders>
            <w:vAlign w:val="center"/>
          </w:tcPr>
          <w:p w14:paraId="167133EB" w14:textId="77777777" w:rsidR="001F3E92" w:rsidRPr="0014061B" w:rsidRDefault="001F3E92" w:rsidP="001F3E92">
            <w:pPr>
              <w:pStyle w:val="Heading1"/>
              <w:jc w:val="left"/>
              <w:rPr>
                <w:b w:val="0"/>
                <w:smallCaps w:val="0"/>
                <w:sz w:val="22"/>
                <w:szCs w:val="22"/>
              </w:rPr>
            </w:pPr>
            <w:r w:rsidRPr="0014061B">
              <w:rPr>
                <w:b w:val="0"/>
                <w:smallCaps w:val="0"/>
                <w:sz w:val="22"/>
                <w:szCs w:val="22"/>
              </w:rPr>
              <w:t>Is aware of situations that create potential or actual ethical problems (Element 2)</w:t>
            </w:r>
          </w:p>
        </w:tc>
        <w:tc>
          <w:tcPr>
            <w:tcW w:w="375" w:type="dxa"/>
            <w:tcBorders>
              <w:top w:val="single" w:sz="6" w:space="0" w:color="000000"/>
              <w:left w:val="single" w:sz="6" w:space="0" w:color="000000"/>
              <w:bottom w:val="single" w:sz="6" w:space="0" w:color="000000"/>
              <w:right w:val="single" w:sz="6" w:space="0" w:color="000000"/>
            </w:tcBorders>
            <w:vAlign w:val="center"/>
          </w:tcPr>
          <w:p w14:paraId="0FE17AFE"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6" w:space="0" w:color="000000"/>
            </w:tcBorders>
            <w:vAlign w:val="center"/>
          </w:tcPr>
          <w:p w14:paraId="583813BA"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4" w:space="0" w:color="auto"/>
            </w:tcBorders>
            <w:vAlign w:val="center"/>
          </w:tcPr>
          <w:p w14:paraId="7A599BE9" w14:textId="77777777" w:rsidR="001F3E92" w:rsidRDefault="001F3E92" w:rsidP="001F3E92">
            <w:pPr>
              <w:jc w:val="center"/>
              <w:rPr>
                <w:sz w:val="22"/>
              </w:rPr>
            </w:pPr>
          </w:p>
        </w:tc>
        <w:tc>
          <w:tcPr>
            <w:tcW w:w="332" w:type="dxa"/>
            <w:tcBorders>
              <w:top w:val="single" w:sz="6" w:space="0" w:color="000000"/>
              <w:left w:val="single" w:sz="4" w:space="0" w:color="auto"/>
              <w:bottom w:val="single" w:sz="6" w:space="0" w:color="000000"/>
              <w:right w:val="single" w:sz="6" w:space="0" w:color="000000"/>
            </w:tcBorders>
            <w:vAlign w:val="center"/>
          </w:tcPr>
          <w:p w14:paraId="5ABF3593" w14:textId="77777777" w:rsidR="001F3E92" w:rsidRDefault="001F3E92" w:rsidP="001F3E92">
            <w:pPr>
              <w:jc w:val="center"/>
              <w:rPr>
                <w:sz w:val="22"/>
              </w:rPr>
            </w:pPr>
          </w:p>
        </w:tc>
      </w:tr>
      <w:tr w:rsidR="001F3E92" w14:paraId="7D63937B" w14:textId="77777777" w:rsidTr="001F3E92">
        <w:trPr>
          <w:cantSplit/>
          <w:trHeight w:val="138"/>
        </w:trPr>
        <w:tc>
          <w:tcPr>
            <w:tcW w:w="622" w:type="dxa"/>
            <w:vMerge/>
            <w:tcBorders>
              <w:left w:val="single" w:sz="6" w:space="0" w:color="000000"/>
              <w:right w:val="single" w:sz="6" w:space="0" w:color="000000"/>
            </w:tcBorders>
            <w:vAlign w:val="center"/>
          </w:tcPr>
          <w:p w14:paraId="1BED593B" w14:textId="77777777" w:rsidR="001F3E92" w:rsidRPr="00593D40" w:rsidRDefault="001F3E92" w:rsidP="001F3E92">
            <w:pPr>
              <w:jc w:val="center"/>
            </w:pPr>
          </w:p>
        </w:tc>
        <w:tc>
          <w:tcPr>
            <w:tcW w:w="7245" w:type="dxa"/>
            <w:tcBorders>
              <w:top w:val="single" w:sz="6" w:space="0" w:color="000000"/>
              <w:left w:val="single" w:sz="6" w:space="0" w:color="000000"/>
              <w:bottom w:val="single" w:sz="6" w:space="0" w:color="000000"/>
              <w:right w:val="single" w:sz="6" w:space="0" w:color="000000"/>
            </w:tcBorders>
            <w:vAlign w:val="center"/>
          </w:tcPr>
          <w:p w14:paraId="7B84DD35" w14:textId="77777777" w:rsidR="001F3E92" w:rsidRPr="0014061B" w:rsidRDefault="001F3E92" w:rsidP="001F3E92">
            <w:pPr>
              <w:pStyle w:val="Heading1"/>
              <w:jc w:val="left"/>
              <w:rPr>
                <w:b w:val="0"/>
                <w:smallCaps w:val="0"/>
                <w:sz w:val="22"/>
                <w:szCs w:val="22"/>
              </w:rPr>
            </w:pPr>
            <w:r w:rsidRPr="0014061B">
              <w:rPr>
                <w:b w:val="0"/>
                <w:smallCaps w:val="0"/>
                <w:sz w:val="22"/>
                <w:szCs w:val="22"/>
              </w:rPr>
              <w:t>Competently uses a problem</w:t>
            </w:r>
            <w:r>
              <w:rPr>
                <w:b w:val="0"/>
                <w:smallCaps w:val="0"/>
                <w:sz w:val="22"/>
                <w:szCs w:val="22"/>
              </w:rPr>
              <w:t>-</w:t>
            </w:r>
            <w:r w:rsidRPr="0014061B">
              <w:rPr>
                <w:b w:val="0"/>
                <w:smallCaps w:val="0"/>
                <w:sz w:val="22"/>
                <w:szCs w:val="22"/>
              </w:rPr>
              <w:t>solving model to manage ethical dilemmas (Element 2)</w:t>
            </w:r>
          </w:p>
        </w:tc>
        <w:tc>
          <w:tcPr>
            <w:tcW w:w="375" w:type="dxa"/>
            <w:tcBorders>
              <w:top w:val="single" w:sz="6" w:space="0" w:color="000000"/>
              <w:left w:val="single" w:sz="6" w:space="0" w:color="000000"/>
              <w:bottom w:val="single" w:sz="6" w:space="0" w:color="000000"/>
              <w:right w:val="single" w:sz="6" w:space="0" w:color="000000"/>
            </w:tcBorders>
            <w:vAlign w:val="center"/>
          </w:tcPr>
          <w:p w14:paraId="332743F9"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6" w:space="0" w:color="000000"/>
            </w:tcBorders>
            <w:vAlign w:val="center"/>
          </w:tcPr>
          <w:p w14:paraId="04677BE8"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4" w:space="0" w:color="auto"/>
            </w:tcBorders>
            <w:vAlign w:val="center"/>
          </w:tcPr>
          <w:p w14:paraId="11091B99" w14:textId="77777777" w:rsidR="001F3E92" w:rsidRDefault="001F3E92" w:rsidP="001F3E92">
            <w:pPr>
              <w:jc w:val="center"/>
              <w:rPr>
                <w:sz w:val="22"/>
              </w:rPr>
            </w:pPr>
          </w:p>
        </w:tc>
        <w:tc>
          <w:tcPr>
            <w:tcW w:w="332" w:type="dxa"/>
            <w:tcBorders>
              <w:top w:val="single" w:sz="6" w:space="0" w:color="000000"/>
              <w:left w:val="single" w:sz="4" w:space="0" w:color="auto"/>
              <w:bottom w:val="single" w:sz="6" w:space="0" w:color="000000"/>
              <w:right w:val="single" w:sz="6" w:space="0" w:color="000000"/>
            </w:tcBorders>
            <w:vAlign w:val="center"/>
          </w:tcPr>
          <w:p w14:paraId="2574656B" w14:textId="77777777" w:rsidR="001F3E92" w:rsidRDefault="001F3E92" w:rsidP="001F3E92">
            <w:pPr>
              <w:jc w:val="center"/>
              <w:rPr>
                <w:sz w:val="22"/>
              </w:rPr>
            </w:pPr>
          </w:p>
        </w:tc>
      </w:tr>
      <w:tr w:rsidR="001F3E92" w14:paraId="51A53D7E" w14:textId="77777777" w:rsidTr="001F3E92">
        <w:trPr>
          <w:cantSplit/>
          <w:trHeight w:val="236"/>
        </w:trPr>
        <w:tc>
          <w:tcPr>
            <w:tcW w:w="622" w:type="dxa"/>
            <w:vMerge/>
            <w:tcBorders>
              <w:left w:val="single" w:sz="6" w:space="0" w:color="000000"/>
              <w:right w:val="single" w:sz="6" w:space="0" w:color="000000"/>
            </w:tcBorders>
            <w:vAlign w:val="center"/>
          </w:tcPr>
          <w:p w14:paraId="701DDF2D" w14:textId="77777777" w:rsidR="001F3E92" w:rsidRPr="00593D40" w:rsidRDefault="001F3E92" w:rsidP="001F3E92">
            <w:pPr>
              <w:jc w:val="center"/>
            </w:pPr>
          </w:p>
        </w:tc>
        <w:tc>
          <w:tcPr>
            <w:tcW w:w="8616" w:type="dxa"/>
            <w:gridSpan w:val="5"/>
            <w:tcBorders>
              <w:left w:val="single" w:sz="6" w:space="0" w:color="000000"/>
            </w:tcBorders>
          </w:tcPr>
          <w:p w14:paraId="4507A72D" w14:textId="77777777" w:rsidR="001F3E92" w:rsidRDefault="001F3E92" w:rsidP="001F3E92">
            <w:pPr>
              <w:rPr>
                <w:sz w:val="22"/>
              </w:rPr>
            </w:pPr>
            <w:r>
              <w:rPr>
                <w:sz w:val="22"/>
              </w:rPr>
              <w:t xml:space="preserve">                                                                                                                         Average Score:             </w:t>
            </w:r>
          </w:p>
        </w:tc>
      </w:tr>
      <w:tr w:rsidR="001F3E92" w14:paraId="0B932A31" w14:textId="77777777" w:rsidTr="001F3E92">
        <w:trPr>
          <w:cantSplit/>
          <w:trHeight w:val="984"/>
        </w:trPr>
        <w:tc>
          <w:tcPr>
            <w:tcW w:w="622" w:type="dxa"/>
            <w:vMerge/>
            <w:tcBorders>
              <w:left w:val="single" w:sz="6" w:space="0" w:color="000000"/>
              <w:right w:val="single" w:sz="6" w:space="0" w:color="000000"/>
            </w:tcBorders>
            <w:vAlign w:val="center"/>
          </w:tcPr>
          <w:p w14:paraId="4B34E3F0" w14:textId="77777777" w:rsidR="001F3E92" w:rsidRPr="00593D40" w:rsidRDefault="001F3E92" w:rsidP="001F3E92">
            <w:pPr>
              <w:jc w:val="center"/>
            </w:pPr>
          </w:p>
        </w:tc>
        <w:tc>
          <w:tcPr>
            <w:tcW w:w="8616" w:type="dxa"/>
            <w:gridSpan w:val="5"/>
            <w:tcBorders>
              <w:left w:val="single" w:sz="6" w:space="0" w:color="000000"/>
            </w:tcBorders>
          </w:tcPr>
          <w:p w14:paraId="47194DDF" w14:textId="77777777" w:rsidR="001F3E92" w:rsidRDefault="001F3E92" w:rsidP="001F3E92">
            <w:pPr>
              <w:rPr>
                <w:sz w:val="22"/>
              </w:rPr>
            </w:pPr>
            <w:r>
              <w:rPr>
                <w:sz w:val="22"/>
              </w:rPr>
              <w:t>Comments:</w:t>
            </w:r>
          </w:p>
          <w:p w14:paraId="30CD3C21" w14:textId="77777777" w:rsidR="001F3E92" w:rsidRDefault="001F3E92" w:rsidP="001F3E92">
            <w:pPr>
              <w:rPr>
                <w:sz w:val="22"/>
              </w:rPr>
            </w:pPr>
          </w:p>
          <w:p w14:paraId="4C8888D7" w14:textId="77777777" w:rsidR="001F3E92" w:rsidRDefault="001F3E92" w:rsidP="001F3E92">
            <w:pPr>
              <w:rPr>
                <w:sz w:val="22"/>
              </w:rPr>
            </w:pPr>
          </w:p>
          <w:p w14:paraId="2CF68B8E" w14:textId="77777777" w:rsidR="001F3E92" w:rsidRDefault="001F3E92" w:rsidP="001F3E92">
            <w:pPr>
              <w:rPr>
                <w:sz w:val="22"/>
              </w:rPr>
            </w:pPr>
          </w:p>
          <w:p w14:paraId="09548C33" w14:textId="77777777" w:rsidR="001F3E92" w:rsidRDefault="001F3E92" w:rsidP="001F3E92">
            <w:pPr>
              <w:rPr>
                <w:sz w:val="22"/>
              </w:rPr>
            </w:pPr>
          </w:p>
        </w:tc>
      </w:tr>
    </w:tbl>
    <w:p w14:paraId="27C64CFB" w14:textId="77777777" w:rsidR="001F3E92" w:rsidRDefault="001F3E92" w:rsidP="001F3E92"/>
    <w:p w14:paraId="7D83EEFB" w14:textId="77777777" w:rsidR="001F3E92" w:rsidRDefault="001F3E92" w:rsidP="001F3E92"/>
    <w:p w14:paraId="4973FD0F" w14:textId="77777777" w:rsidR="001F3E92" w:rsidRDefault="001F3E92" w:rsidP="001F3E92"/>
    <w:p w14:paraId="01BFF541" w14:textId="77777777" w:rsidR="001F3E92" w:rsidRDefault="001F3E92" w:rsidP="001F3E92"/>
    <w:p w14:paraId="3C30790F" w14:textId="77777777" w:rsidR="001F3E92" w:rsidRDefault="001F3E92" w:rsidP="001F3E92"/>
    <w:p w14:paraId="2AA10201" w14:textId="77777777" w:rsidR="001F3E92" w:rsidRDefault="001F3E92" w:rsidP="001F3E92"/>
    <w:p w14:paraId="7DD6AAC3" w14:textId="77777777" w:rsidR="001F3E92" w:rsidRDefault="001F3E92" w:rsidP="001F3E92"/>
    <w:p w14:paraId="2F620934" w14:textId="77777777" w:rsidR="001F3E92" w:rsidRDefault="001F3E92" w:rsidP="001F3E92"/>
    <w:p w14:paraId="5F07EE39" w14:textId="77777777" w:rsidR="001F3E92" w:rsidRDefault="001F3E92" w:rsidP="001F3E92"/>
    <w:p w14:paraId="4E4AF4D8" w14:textId="77777777" w:rsidR="001F3E92" w:rsidRDefault="001F3E92" w:rsidP="001F3E92"/>
    <w:p w14:paraId="2C9FF124" w14:textId="77777777" w:rsidR="001F3E92" w:rsidRDefault="001F3E92" w:rsidP="001F3E92"/>
    <w:tbl>
      <w:tblPr>
        <w:tblW w:w="9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2"/>
        <w:gridCol w:w="7170"/>
        <w:gridCol w:w="345"/>
        <w:gridCol w:w="331"/>
        <w:gridCol w:w="331"/>
        <w:gridCol w:w="333"/>
      </w:tblGrid>
      <w:tr w:rsidR="001F3E92" w14:paraId="17D5D367" w14:textId="77777777" w:rsidTr="001F3E92">
        <w:trPr>
          <w:cantSplit/>
          <w:trHeight w:val="213"/>
        </w:trPr>
        <w:tc>
          <w:tcPr>
            <w:tcW w:w="712" w:type="dxa"/>
            <w:vMerge w:val="restart"/>
            <w:tcBorders>
              <w:right w:val="single" w:sz="4" w:space="0" w:color="auto"/>
            </w:tcBorders>
            <w:textDirection w:val="btLr"/>
            <w:vAlign w:val="center"/>
          </w:tcPr>
          <w:p w14:paraId="0EF2B06C" w14:textId="77777777" w:rsidR="001F3E92" w:rsidRPr="00593D40" w:rsidRDefault="001F3E92" w:rsidP="001F3E92">
            <w:pPr>
              <w:ind w:left="113" w:right="113"/>
              <w:jc w:val="center"/>
              <w:rPr>
                <w:b/>
                <w:bCs/>
              </w:rPr>
            </w:pPr>
            <w:r>
              <w:rPr>
                <w:b/>
                <w:bCs/>
              </w:rPr>
              <w:t>Individual &amp; Cultural Diversity</w:t>
            </w:r>
          </w:p>
        </w:tc>
        <w:tc>
          <w:tcPr>
            <w:tcW w:w="7170" w:type="dxa"/>
            <w:tcBorders>
              <w:left w:val="single" w:sz="4" w:space="0" w:color="auto"/>
            </w:tcBorders>
          </w:tcPr>
          <w:p w14:paraId="0F66D782" w14:textId="77777777" w:rsidR="001F3E92" w:rsidRDefault="001F3E92" w:rsidP="001F3E92">
            <w:pPr>
              <w:rPr>
                <w:sz w:val="22"/>
              </w:rPr>
            </w:pPr>
            <w:r>
              <w:rPr>
                <w:sz w:val="22"/>
              </w:rPr>
              <w:t>Demonstrates awareness of own values and beliefs (Element 1)</w:t>
            </w:r>
          </w:p>
        </w:tc>
        <w:tc>
          <w:tcPr>
            <w:tcW w:w="345" w:type="dxa"/>
          </w:tcPr>
          <w:p w14:paraId="77665982" w14:textId="77777777" w:rsidR="001F3E92" w:rsidRDefault="001F3E92" w:rsidP="001F3E92">
            <w:pPr>
              <w:rPr>
                <w:sz w:val="22"/>
              </w:rPr>
            </w:pPr>
          </w:p>
        </w:tc>
        <w:tc>
          <w:tcPr>
            <w:tcW w:w="331" w:type="dxa"/>
          </w:tcPr>
          <w:p w14:paraId="2C84D4C7" w14:textId="77777777" w:rsidR="001F3E92" w:rsidRDefault="001F3E92" w:rsidP="001F3E92">
            <w:pPr>
              <w:rPr>
                <w:sz w:val="22"/>
              </w:rPr>
            </w:pPr>
          </w:p>
        </w:tc>
        <w:tc>
          <w:tcPr>
            <w:tcW w:w="331" w:type="dxa"/>
            <w:tcBorders>
              <w:right w:val="single" w:sz="4" w:space="0" w:color="auto"/>
            </w:tcBorders>
          </w:tcPr>
          <w:p w14:paraId="7EE39634" w14:textId="77777777" w:rsidR="001F3E92" w:rsidRDefault="001F3E92" w:rsidP="001F3E92">
            <w:pPr>
              <w:rPr>
                <w:sz w:val="22"/>
              </w:rPr>
            </w:pPr>
          </w:p>
        </w:tc>
        <w:tc>
          <w:tcPr>
            <w:tcW w:w="333" w:type="dxa"/>
            <w:tcBorders>
              <w:left w:val="single" w:sz="4" w:space="0" w:color="auto"/>
            </w:tcBorders>
          </w:tcPr>
          <w:p w14:paraId="7C0646C4" w14:textId="77777777" w:rsidR="001F3E92" w:rsidRDefault="001F3E92" w:rsidP="001F3E92">
            <w:pPr>
              <w:rPr>
                <w:sz w:val="22"/>
              </w:rPr>
            </w:pPr>
          </w:p>
        </w:tc>
      </w:tr>
      <w:tr w:rsidR="001F3E92" w14:paraId="063D3503" w14:textId="77777777" w:rsidTr="001F3E92">
        <w:trPr>
          <w:cantSplit/>
          <w:trHeight w:val="123"/>
        </w:trPr>
        <w:tc>
          <w:tcPr>
            <w:tcW w:w="712" w:type="dxa"/>
            <w:vMerge/>
            <w:tcBorders>
              <w:right w:val="single" w:sz="4" w:space="0" w:color="auto"/>
            </w:tcBorders>
            <w:vAlign w:val="center"/>
          </w:tcPr>
          <w:p w14:paraId="011BD630" w14:textId="77777777" w:rsidR="001F3E92" w:rsidRPr="00593D40" w:rsidRDefault="001F3E92" w:rsidP="001F3E92">
            <w:pPr>
              <w:jc w:val="center"/>
            </w:pPr>
          </w:p>
        </w:tc>
        <w:tc>
          <w:tcPr>
            <w:tcW w:w="7170" w:type="dxa"/>
            <w:tcBorders>
              <w:left w:val="single" w:sz="4" w:space="0" w:color="auto"/>
            </w:tcBorders>
          </w:tcPr>
          <w:p w14:paraId="23F492A8" w14:textId="77777777" w:rsidR="001F3E92" w:rsidRDefault="001F3E92" w:rsidP="001F3E92">
            <w:pPr>
              <w:rPr>
                <w:sz w:val="22"/>
              </w:rPr>
            </w:pPr>
            <w:r>
              <w:rPr>
                <w:sz w:val="22"/>
              </w:rPr>
              <w:t>Respects all persons and is sensitive to the value systems of diverse groups (Element 2)</w:t>
            </w:r>
          </w:p>
        </w:tc>
        <w:tc>
          <w:tcPr>
            <w:tcW w:w="345" w:type="dxa"/>
          </w:tcPr>
          <w:p w14:paraId="78AAF8BE" w14:textId="77777777" w:rsidR="001F3E92" w:rsidRDefault="001F3E92" w:rsidP="001F3E92">
            <w:pPr>
              <w:rPr>
                <w:sz w:val="22"/>
              </w:rPr>
            </w:pPr>
          </w:p>
        </w:tc>
        <w:tc>
          <w:tcPr>
            <w:tcW w:w="331" w:type="dxa"/>
          </w:tcPr>
          <w:p w14:paraId="521581D4" w14:textId="77777777" w:rsidR="001F3E92" w:rsidRDefault="001F3E92" w:rsidP="001F3E92">
            <w:pPr>
              <w:rPr>
                <w:sz w:val="22"/>
              </w:rPr>
            </w:pPr>
          </w:p>
        </w:tc>
        <w:tc>
          <w:tcPr>
            <w:tcW w:w="331" w:type="dxa"/>
            <w:tcBorders>
              <w:right w:val="single" w:sz="4" w:space="0" w:color="auto"/>
            </w:tcBorders>
          </w:tcPr>
          <w:p w14:paraId="1E227A5C" w14:textId="77777777" w:rsidR="001F3E92" w:rsidRDefault="001F3E92" w:rsidP="001F3E92">
            <w:pPr>
              <w:rPr>
                <w:sz w:val="22"/>
              </w:rPr>
            </w:pPr>
          </w:p>
        </w:tc>
        <w:tc>
          <w:tcPr>
            <w:tcW w:w="333" w:type="dxa"/>
            <w:tcBorders>
              <w:left w:val="single" w:sz="4" w:space="0" w:color="auto"/>
            </w:tcBorders>
          </w:tcPr>
          <w:p w14:paraId="2BBCD4D2" w14:textId="77777777" w:rsidR="001F3E92" w:rsidRDefault="001F3E92" w:rsidP="001F3E92">
            <w:pPr>
              <w:rPr>
                <w:sz w:val="22"/>
              </w:rPr>
            </w:pPr>
          </w:p>
        </w:tc>
      </w:tr>
      <w:tr w:rsidR="001F3E92" w14:paraId="119CB479" w14:textId="77777777" w:rsidTr="001F3E92">
        <w:trPr>
          <w:cantSplit/>
          <w:trHeight w:val="123"/>
        </w:trPr>
        <w:tc>
          <w:tcPr>
            <w:tcW w:w="712" w:type="dxa"/>
            <w:vMerge/>
            <w:tcBorders>
              <w:right w:val="single" w:sz="4" w:space="0" w:color="auto"/>
            </w:tcBorders>
            <w:vAlign w:val="center"/>
          </w:tcPr>
          <w:p w14:paraId="75277AD2" w14:textId="77777777" w:rsidR="001F3E92" w:rsidRPr="00593D40" w:rsidRDefault="001F3E92" w:rsidP="001F3E92">
            <w:pPr>
              <w:jc w:val="center"/>
            </w:pPr>
          </w:p>
        </w:tc>
        <w:tc>
          <w:tcPr>
            <w:tcW w:w="7170" w:type="dxa"/>
            <w:tcBorders>
              <w:left w:val="single" w:sz="4" w:space="0" w:color="auto"/>
            </w:tcBorders>
          </w:tcPr>
          <w:p w14:paraId="069FB61D" w14:textId="77777777" w:rsidR="001F3E92" w:rsidRDefault="001F3E92" w:rsidP="001F3E92">
            <w:pPr>
              <w:rPr>
                <w:sz w:val="22"/>
              </w:rPr>
            </w:pPr>
            <w:r>
              <w:rPr>
                <w:sz w:val="22"/>
              </w:rPr>
              <w:t>Demonstrates ability to recognize the limits of own cultural competency (Element 2)</w:t>
            </w:r>
          </w:p>
        </w:tc>
        <w:tc>
          <w:tcPr>
            <w:tcW w:w="345" w:type="dxa"/>
          </w:tcPr>
          <w:p w14:paraId="381A38B3" w14:textId="77777777" w:rsidR="001F3E92" w:rsidRDefault="001F3E92" w:rsidP="001F3E92">
            <w:pPr>
              <w:rPr>
                <w:sz w:val="22"/>
              </w:rPr>
            </w:pPr>
          </w:p>
        </w:tc>
        <w:tc>
          <w:tcPr>
            <w:tcW w:w="331" w:type="dxa"/>
          </w:tcPr>
          <w:p w14:paraId="60FDED6A" w14:textId="77777777" w:rsidR="001F3E92" w:rsidRDefault="001F3E92" w:rsidP="001F3E92">
            <w:pPr>
              <w:rPr>
                <w:sz w:val="22"/>
              </w:rPr>
            </w:pPr>
          </w:p>
        </w:tc>
        <w:tc>
          <w:tcPr>
            <w:tcW w:w="331" w:type="dxa"/>
            <w:tcBorders>
              <w:right w:val="single" w:sz="4" w:space="0" w:color="auto"/>
            </w:tcBorders>
          </w:tcPr>
          <w:p w14:paraId="0889D2CE" w14:textId="77777777" w:rsidR="001F3E92" w:rsidRDefault="001F3E92" w:rsidP="001F3E92">
            <w:pPr>
              <w:rPr>
                <w:sz w:val="22"/>
              </w:rPr>
            </w:pPr>
          </w:p>
        </w:tc>
        <w:tc>
          <w:tcPr>
            <w:tcW w:w="333" w:type="dxa"/>
            <w:tcBorders>
              <w:left w:val="single" w:sz="4" w:space="0" w:color="auto"/>
            </w:tcBorders>
          </w:tcPr>
          <w:p w14:paraId="2A68CD67" w14:textId="77777777" w:rsidR="001F3E92" w:rsidRDefault="001F3E92" w:rsidP="001F3E92">
            <w:pPr>
              <w:rPr>
                <w:sz w:val="22"/>
              </w:rPr>
            </w:pPr>
          </w:p>
        </w:tc>
      </w:tr>
      <w:tr w:rsidR="001F3E92" w14:paraId="7B8CF194" w14:textId="77777777" w:rsidTr="001F3E92">
        <w:trPr>
          <w:cantSplit/>
          <w:trHeight w:val="214"/>
        </w:trPr>
        <w:tc>
          <w:tcPr>
            <w:tcW w:w="712" w:type="dxa"/>
            <w:vMerge/>
            <w:tcBorders>
              <w:bottom w:val="single" w:sz="6" w:space="0" w:color="000000"/>
              <w:right w:val="single" w:sz="4" w:space="0" w:color="auto"/>
            </w:tcBorders>
            <w:vAlign w:val="center"/>
          </w:tcPr>
          <w:p w14:paraId="43C44772" w14:textId="77777777" w:rsidR="001F3E92" w:rsidRPr="00593D40" w:rsidRDefault="001F3E92" w:rsidP="001F3E92">
            <w:pPr>
              <w:jc w:val="center"/>
            </w:pPr>
          </w:p>
        </w:tc>
        <w:tc>
          <w:tcPr>
            <w:tcW w:w="8510" w:type="dxa"/>
            <w:gridSpan w:val="5"/>
            <w:tcBorders>
              <w:left w:val="single" w:sz="4" w:space="0" w:color="auto"/>
              <w:bottom w:val="single" w:sz="6" w:space="0" w:color="000000"/>
            </w:tcBorders>
          </w:tcPr>
          <w:p w14:paraId="5BF5B0D0" w14:textId="77777777" w:rsidR="001F3E92" w:rsidRDefault="001F3E92" w:rsidP="001F3E92">
            <w:pPr>
              <w:rPr>
                <w:sz w:val="22"/>
              </w:rPr>
            </w:pPr>
            <w:r>
              <w:rPr>
                <w:sz w:val="22"/>
              </w:rPr>
              <w:t xml:space="preserve">                                                                                                                         Average Score:             </w:t>
            </w:r>
          </w:p>
        </w:tc>
      </w:tr>
      <w:tr w:rsidR="001F3E92" w14:paraId="0301E7B0" w14:textId="77777777" w:rsidTr="001F3E92">
        <w:trPr>
          <w:cantSplit/>
          <w:trHeight w:val="1058"/>
        </w:trPr>
        <w:tc>
          <w:tcPr>
            <w:tcW w:w="712" w:type="dxa"/>
            <w:vMerge/>
            <w:tcBorders>
              <w:bottom w:val="single" w:sz="6" w:space="0" w:color="000000"/>
              <w:right w:val="single" w:sz="4" w:space="0" w:color="auto"/>
            </w:tcBorders>
            <w:vAlign w:val="center"/>
          </w:tcPr>
          <w:p w14:paraId="691CA8AF" w14:textId="77777777" w:rsidR="001F3E92" w:rsidRPr="00593D40" w:rsidRDefault="001F3E92" w:rsidP="001F3E92">
            <w:pPr>
              <w:jc w:val="center"/>
            </w:pPr>
          </w:p>
        </w:tc>
        <w:tc>
          <w:tcPr>
            <w:tcW w:w="8510" w:type="dxa"/>
            <w:gridSpan w:val="5"/>
            <w:tcBorders>
              <w:left w:val="single" w:sz="4" w:space="0" w:color="auto"/>
              <w:bottom w:val="single" w:sz="6" w:space="0" w:color="000000"/>
            </w:tcBorders>
          </w:tcPr>
          <w:p w14:paraId="0B802D66" w14:textId="77777777" w:rsidR="001F3E92" w:rsidRDefault="001F3E92" w:rsidP="001F3E92">
            <w:pPr>
              <w:rPr>
                <w:sz w:val="22"/>
              </w:rPr>
            </w:pPr>
            <w:r>
              <w:rPr>
                <w:sz w:val="22"/>
              </w:rPr>
              <w:t>Comments:</w:t>
            </w:r>
          </w:p>
          <w:p w14:paraId="4F5A6424" w14:textId="77777777" w:rsidR="001F3E92" w:rsidRDefault="001F3E92" w:rsidP="001F3E92">
            <w:pPr>
              <w:rPr>
                <w:sz w:val="22"/>
              </w:rPr>
            </w:pPr>
          </w:p>
          <w:p w14:paraId="59C09ADC" w14:textId="77777777" w:rsidR="001F3E92" w:rsidRDefault="001F3E92" w:rsidP="001F3E92">
            <w:pPr>
              <w:rPr>
                <w:sz w:val="22"/>
              </w:rPr>
            </w:pPr>
          </w:p>
          <w:p w14:paraId="4D01C555" w14:textId="77777777" w:rsidR="001F3E92" w:rsidRDefault="001F3E92" w:rsidP="001F3E92">
            <w:pPr>
              <w:rPr>
                <w:sz w:val="22"/>
              </w:rPr>
            </w:pPr>
          </w:p>
          <w:p w14:paraId="57FC3ECB" w14:textId="77777777" w:rsidR="001F3E92" w:rsidRDefault="001F3E92" w:rsidP="001F3E92">
            <w:pPr>
              <w:rPr>
                <w:sz w:val="22"/>
              </w:rPr>
            </w:pPr>
          </w:p>
        </w:tc>
      </w:tr>
    </w:tbl>
    <w:p w14:paraId="7B21FAAA" w14:textId="77777777" w:rsidR="001F3E92" w:rsidRDefault="001F3E92" w:rsidP="001F3E92"/>
    <w:tbl>
      <w:tblPr>
        <w:tblW w:w="9180"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94"/>
        <w:gridCol w:w="7088"/>
        <w:gridCol w:w="342"/>
        <w:gridCol w:w="327"/>
        <w:gridCol w:w="327"/>
        <w:gridCol w:w="402"/>
      </w:tblGrid>
      <w:tr w:rsidR="001F3E92" w14:paraId="18CE1B9D" w14:textId="77777777" w:rsidTr="001F3E92">
        <w:trPr>
          <w:cantSplit/>
          <w:trHeight w:val="231"/>
        </w:trPr>
        <w:tc>
          <w:tcPr>
            <w:tcW w:w="694" w:type="dxa"/>
            <w:vMerge w:val="restart"/>
            <w:textDirection w:val="btLr"/>
            <w:vAlign w:val="center"/>
          </w:tcPr>
          <w:p w14:paraId="619A40A6" w14:textId="77777777" w:rsidR="001F3E92" w:rsidRPr="00593D40" w:rsidRDefault="001F3E92" w:rsidP="001F3E92">
            <w:pPr>
              <w:ind w:left="-90" w:right="113"/>
              <w:jc w:val="center"/>
              <w:rPr>
                <w:b/>
                <w:bCs/>
              </w:rPr>
            </w:pPr>
            <w:r>
              <w:rPr>
                <w:b/>
                <w:bCs/>
              </w:rPr>
              <w:t>Professional Values &amp; Attitudes</w:t>
            </w:r>
          </w:p>
        </w:tc>
        <w:tc>
          <w:tcPr>
            <w:tcW w:w="7088" w:type="dxa"/>
          </w:tcPr>
          <w:p w14:paraId="75AEF8A4" w14:textId="77777777" w:rsidR="001F3E92" w:rsidRDefault="001F3E92" w:rsidP="001F3E92">
            <w:pPr>
              <w:ind w:left="-90"/>
              <w:rPr>
                <w:sz w:val="22"/>
              </w:rPr>
            </w:pPr>
            <w:r>
              <w:rPr>
                <w:sz w:val="22"/>
              </w:rPr>
              <w:t>Organizes time efficiently and meets obligations and deadlines (Element 1)</w:t>
            </w:r>
          </w:p>
        </w:tc>
        <w:tc>
          <w:tcPr>
            <w:tcW w:w="342" w:type="dxa"/>
          </w:tcPr>
          <w:p w14:paraId="5485B1B3" w14:textId="77777777" w:rsidR="001F3E92" w:rsidRDefault="001F3E92" w:rsidP="001F3E92">
            <w:pPr>
              <w:rPr>
                <w:sz w:val="22"/>
              </w:rPr>
            </w:pPr>
          </w:p>
        </w:tc>
        <w:tc>
          <w:tcPr>
            <w:tcW w:w="327" w:type="dxa"/>
          </w:tcPr>
          <w:p w14:paraId="27FEFF43" w14:textId="77777777" w:rsidR="001F3E92" w:rsidRDefault="001F3E92" w:rsidP="001F3E92">
            <w:pPr>
              <w:rPr>
                <w:sz w:val="22"/>
              </w:rPr>
            </w:pPr>
          </w:p>
        </w:tc>
        <w:tc>
          <w:tcPr>
            <w:tcW w:w="327" w:type="dxa"/>
            <w:tcBorders>
              <w:right w:val="single" w:sz="4" w:space="0" w:color="auto"/>
            </w:tcBorders>
          </w:tcPr>
          <w:p w14:paraId="7C938201" w14:textId="77777777" w:rsidR="001F3E92" w:rsidRDefault="001F3E92" w:rsidP="001F3E92">
            <w:pPr>
              <w:rPr>
                <w:sz w:val="22"/>
              </w:rPr>
            </w:pPr>
          </w:p>
        </w:tc>
        <w:tc>
          <w:tcPr>
            <w:tcW w:w="402" w:type="dxa"/>
            <w:tcBorders>
              <w:left w:val="single" w:sz="4" w:space="0" w:color="auto"/>
            </w:tcBorders>
          </w:tcPr>
          <w:p w14:paraId="41EF6A4E" w14:textId="77777777" w:rsidR="001F3E92" w:rsidRDefault="001F3E92" w:rsidP="001F3E92">
            <w:pPr>
              <w:rPr>
                <w:sz w:val="22"/>
              </w:rPr>
            </w:pPr>
          </w:p>
        </w:tc>
      </w:tr>
      <w:tr w:rsidR="001F3E92" w14:paraId="2AB63642" w14:textId="77777777" w:rsidTr="001F3E92">
        <w:trPr>
          <w:cantSplit/>
          <w:trHeight w:val="132"/>
        </w:trPr>
        <w:tc>
          <w:tcPr>
            <w:tcW w:w="694" w:type="dxa"/>
            <w:vMerge/>
            <w:vAlign w:val="center"/>
          </w:tcPr>
          <w:p w14:paraId="36061161" w14:textId="77777777" w:rsidR="001F3E92" w:rsidRPr="00593D40" w:rsidRDefault="001F3E92" w:rsidP="001F3E92">
            <w:pPr>
              <w:ind w:left="-90"/>
              <w:jc w:val="center"/>
            </w:pPr>
          </w:p>
        </w:tc>
        <w:tc>
          <w:tcPr>
            <w:tcW w:w="7088" w:type="dxa"/>
          </w:tcPr>
          <w:p w14:paraId="21D58AAF" w14:textId="77777777" w:rsidR="001F3E92" w:rsidRDefault="001F3E92" w:rsidP="001F3E92">
            <w:pPr>
              <w:ind w:left="-90"/>
              <w:rPr>
                <w:sz w:val="22"/>
              </w:rPr>
            </w:pPr>
            <w:r>
              <w:rPr>
                <w:sz w:val="22"/>
              </w:rPr>
              <w:t>Is punctual and dependable (Element 1)</w:t>
            </w:r>
          </w:p>
        </w:tc>
        <w:tc>
          <w:tcPr>
            <w:tcW w:w="342" w:type="dxa"/>
          </w:tcPr>
          <w:p w14:paraId="18362A40" w14:textId="77777777" w:rsidR="001F3E92" w:rsidRDefault="001F3E92" w:rsidP="001F3E92">
            <w:pPr>
              <w:rPr>
                <w:sz w:val="22"/>
              </w:rPr>
            </w:pPr>
          </w:p>
        </w:tc>
        <w:tc>
          <w:tcPr>
            <w:tcW w:w="327" w:type="dxa"/>
          </w:tcPr>
          <w:p w14:paraId="70FFA872" w14:textId="77777777" w:rsidR="001F3E92" w:rsidRDefault="001F3E92" w:rsidP="001F3E92">
            <w:pPr>
              <w:rPr>
                <w:sz w:val="22"/>
              </w:rPr>
            </w:pPr>
          </w:p>
        </w:tc>
        <w:tc>
          <w:tcPr>
            <w:tcW w:w="327" w:type="dxa"/>
            <w:tcBorders>
              <w:right w:val="single" w:sz="4" w:space="0" w:color="auto"/>
            </w:tcBorders>
          </w:tcPr>
          <w:p w14:paraId="1AEE1D65" w14:textId="77777777" w:rsidR="001F3E92" w:rsidRDefault="001F3E92" w:rsidP="001F3E92">
            <w:pPr>
              <w:rPr>
                <w:sz w:val="22"/>
              </w:rPr>
            </w:pPr>
          </w:p>
        </w:tc>
        <w:tc>
          <w:tcPr>
            <w:tcW w:w="402" w:type="dxa"/>
            <w:tcBorders>
              <w:left w:val="single" w:sz="4" w:space="0" w:color="auto"/>
            </w:tcBorders>
          </w:tcPr>
          <w:p w14:paraId="3BEA6875" w14:textId="77777777" w:rsidR="001F3E92" w:rsidRDefault="001F3E92" w:rsidP="001F3E92">
            <w:pPr>
              <w:rPr>
                <w:sz w:val="22"/>
              </w:rPr>
            </w:pPr>
          </w:p>
        </w:tc>
      </w:tr>
      <w:tr w:rsidR="001F3E92" w14:paraId="74AF3565" w14:textId="77777777" w:rsidTr="001F3E92">
        <w:trPr>
          <w:cantSplit/>
          <w:trHeight w:val="132"/>
        </w:trPr>
        <w:tc>
          <w:tcPr>
            <w:tcW w:w="694" w:type="dxa"/>
            <w:vMerge/>
            <w:vAlign w:val="center"/>
          </w:tcPr>
          <w:p w14:paraId="2B4C4F14" w14:textId="77777777" w:rsidR="001F3E92" w:rsidRPr="00593D40" w:rsidRDefault="001F3E92" w:rsidP="001F3E92">
            <w:pPr>
              <w:ind w:left="-90"/>
              <w:jc w:val="center"/>
            </w:pPr>
          </w:p>
        </w:tc>
        <w:tc>
          <w:tcPr>
            <w:tcW w:w="7088" w:type="dxa"/>
          </w:tcPr>
          <w:p w14:paraId="29828896" w14:textId="77777777" w:rsidR="001F3E92" w:rsidRDefault="001F3E92" w:rsidP="001F3E92">
            <w:pPr>
              <w:ind w:left="-90"/>
              <w:rPr>
                <w:sz w:val="22"/>
              </w:rPr>
            </w:pPr>
            <w:r>
              <w:rPr>
                <w:sz w:val="22"/>
              </w:rPr>
              <w:t>Demonstrates professional behaviors (Element 1)</w:t>
            </w:r>
          </w:p>
        </w:tc>
        <w:tc>
          <w:tcPr>
            <w:tcW w:w="342" w:type="dxa"/>
          </w:tcPr>
          <w:p w14:paraId="0FBE9F90" w14:textId="77777777" w:rsidR="001F3E92" w:rsidRDefault="001F3E92" w:rsidP="001F3E92">
            <w:pPr>
              <w:rPr>
                <w:sz w:val="22"/>
              </w:rPr>
            </w:pPr>
          </w:p>
        </w:tc>
        <w:tc>
          <w:tcPr>
            <w:tcW w:w="327" w:type="dxa"/>
          </w:tcPr>
          <w:p w14:paraId="1EFC0C37" w14:textId="77777777" w:rsidR="001F3E92" w:rsidRDefault="001F3E92" w:rsidP="001F3E92">
            <w:pPr>
              <w:rPr>
                <w:sz w:val="22"/>
              </w:rPr>
            </w:pPr>
          </w:p>
        </w:tc>
        <w:tc>
          <w:tcPr>
            <w:tcW w:w="327" w:type="dxa"/>
            <w:tcBorders>
              <w:right w:val="single" w:sz="4" w:space="0" w:color="auto"/>
            </w:tcBorders>
          </w:tcPr>
          <w:p w14:paraId="466D5699" w14:textId="77777777" w:rsidR="001F3E92" w:rsidRDefault="001F3E92" w:rsidP="001F3E92">
            <w:pPr>
              <w:rPr>
                <w:sz w:val="22"/>
              </w:rPr>
            </w:pPr>
          </w:p>
        </w:tc>
        <w:tc>
          <w:tcPr>
            <w:tcW w:w="402" w:type="dxa"/>
            <w:tcBorders>
              <w:left w:val="single" w:sz="4" w:space="0" w:color="auto"/>
            </w:tcBorders>
          </w:tcPr>
          <w:p w14:paraId="6BA00365" w14:textId="77777777" w:rsidR="001F3E92" w:rsidRDefault="001F3E92" w:rsidP="001F3E92">
            <w:pPr>
              <w:rPr>
                <w:sz w:val="22"/>
              </w:rPr>
            </w:pPr>
          </w:p>
        </w:tc>
      </w:tr>
      <w:tr w:rsidR="001F3E92" w14:paraId="04BF9AEE" w14:textId="77777777" w:rsidTr="001F3E92">
        <w:trPr>
          <w:cantSplit/>
          <w:trHeight w:val="132"/>
        </w:trPr>
        <w:tc>
          <w:tcPr>
            <w:tcW w:w="694" w:type="dxa"/>
            <w:vMerge/>
            <w:vAlign w:val="center"/>
          </w:tcPr>
          <w:p w14:paraId="00A05FB4" w14:textId="77777777" w:rsidR="001F3E92" w:rsidRPr="00593D40" w:rsidRDefault="001F3E92" w:rsidP="001F3E92">
            <w:pPr>
              <w:ind w:left="-90"/>
              <w:jc w:val="center"/>
            </w:pPr>
          </w:p>
        </w:tc>
        <w:tc>
          <w:tcPr>
            <w:tcW w:w="7088" w:type="dxa"/>
          </w:tcPr>
          <w:p w14:paraId="2384212F" w14:textId="77777777" w:rsidR="001F3E92" w:rsidRDefault="001F3E92" w:rsidP="001F3E92">
            <w:pPr>
              <w:ind w:left="-90"/>
              <w:rPr>
                <w:sz w:val="22"/>
              </w:rPr>
            </w:pPr>
            <w:r>
              <w:rPr>
                <w:sz w:val="22"/>
              </w:rPr>
              <w:t>Demonstrates the ability to initiate and complete appropriate tasks (Element 1)</w:t>
            </w:r>
          </w:p>
        </w:tc>
        <w:tc>
          <w:tcPr>
            <w:tcW w:w="342" w:type="dxa"/>
          </w:tcPr>
          <w:p w14:paraId="1EF9C2AC" w14:textId="77777777" w:rsidR="001F3E92" w:rsidRDefault="001F3E92" w:rsidP="001F3E92">
            <w:pPr>
              <w:rPr>
                <w:sz w:val="22"/>
              </w:rPr>
            </w:pPr>
          </w:p>
        </w:tc>
        <w:tc>
          <w:tcPr>
            <w:tcW w:w="327" w:type="dxa"/>
          </w:tcPr>
          <w:p w14:paraId="6EAE011C" w14:textId="77777777" w:rsidR="001F3E92" w:rsidRDefault="001F3E92" w:rsidP="001F3E92">
            <w:pPr>
              <w:rPr>
                <w:sz w:val="22"/>
              </w:rPr>
            </w:pPr>
          </w:p>
        </w:tc>
        <w:tc>
          <w:tcPr>
            <w:tcW w:w="327" w:type="dxa"/>
            <w:tcBorders>
              <w:right w:val="single" w:sz="4" w:space="0" w:color="auto"/>
            </w:tcBorders>
          </w:tcPr>
          <w:p w14:paraId="246D6F58" w14:textId="77777777" w:rsidR="001F3E92" w:rsidRDefault="001F3E92" w:rsidP="001F3E92">
            <w:pPr>
              <w:rPr>
                <w:sz w:val="22"/>
              </w:rPr>
            </w:pPr>
          </w:p>
        </w:tc>
        <w:tc>
          <w:tcPr>
            <w:tcW w:w="402" w:type="dxa"/>
            <w:tcBorders>
              <w:left w:val="single" w:sz="4" w:space="0" w:color="auto"/>
            </w:tcBorders>
          </w:tcPr>
          <w:p w14:paraId="15554EE0" w14:textId="77777777" w:rsidR="001F3E92" w:rsidRDefault="001F3E92" w:rsidP="001F3E92">
            <w:pPr>
              <w:rPr>
                <w:sz w:val="22"/>
              </w:rPr>
            </w:pPr>
          </w:p>
        </w:tc>
      </w:tr>
      <w:tr w:rsidR="001F3E92" w14:paraId="0080D437" w14:textId="77777777" w:rsidTr="001F3E92">
        <w:trPr>
          <w:cantSplit/>
          <w:trHeight w:val="132"/>
        </w:trPr>
        <w:tc>
          <w:tcPr>
            <w:tcW w:w="694" w:type="dxa"/>
            <w:vMerge/>
            <w:vAlign w:val="center"/>
          </w:tcPr>
          <w:p w14:paraId="45A74EBD" w14:textId="77777777" w:rsidR="001F3E92" w:rsidRPr="00593D40" w:rsidRDefault="001F3E92" w:rsidP="001F3E92">
            <w:pPr>
              <w:ind w:left="-90"/>
              <w:jc w:val="center"/>
            </w:pPr>
          </w:p>
        </w:tc>
        <w:tc>
          <w:tcPr>
            <w:tcW w:w="7088" w:type="dxa"/>
          </w:tcPr>
          <w:p w14:paraId="3E847DEE" w14:textId="77777777" w:rsidR="001F3E92" w:rsidRDefault="001F3E92" w:rsidP="001F3E92">
            <w:pPr>
              <w:ind w:left="-90"/>
              <w:rPr>
                <w:sz w:val="22"/>
              </w:rPr>
            </w:pPr>
            <w:r>
              <w:rPr>
                <w:sz w:val="22"/>
              </w:rPr>
              <w:t xml:space="preserve"> Advocates for the needs of children/clients (Element 1)</w:t>
            </w:r>
          </w:p>
        </w:tc>
        <w:tc>
          <w:tcPr>
            <w:tcW w:w="342" w:type="dxa"/>
          </w:tcPr>
          <w:p w14:paraId="7BDFE20F" w14:textId="77777777" w:rsidR="001F3E92" w:rsidRDefault="001F3E92" w:rsidP="001F3E92">
            <w:pPr>
              <w:rPr>
                <w:sz w:val="22"/>
              </w:rPr>
            </w:pPr>
          </w:p>
        </w:tc>
        <w:tc>
          <w:tcPr>
            <w:tcW w:w="327" w:type="dxa"/>
          </w:tcPr>
          <w:p w14:paraId="56F0480B" w14:textId="77777777" w:rsidR="001F3E92" w:rsidRDefault="001F3E92" w:rsidP="001F3E92">
            <w:pPr>
              <w:rPr>
                <w:sz w:val="22"/>
              </w:rPr>
            </w:pPr>
          </w:p>
        </w:tc>
        <w:tc>
          <w:tcPr>
            <w:tcW w:w="327" w:type="dxa"/>
            <w:tcBorders>
              <w:right w:val="single" w:sz="4" w:space="0" w:color="auto"/>
            </w:tcBorders>
          </w:tcPr>
          <w:p w14:paraId="5B08ABBB" w14:textId="77777777" w:rsidR="001F3E92" w:rsidRDefault="001F3E92" w:rsidP="001F3E92">
            <w:pPr>
              <w:rPr>
                <w:sz w:val="22"/>
              </w:rPr>
            </w:pPr>
          </w:p>
        </w:tc>
        <w:tc>
          <w:tcPr>
            <w:tcW w:w="402" w:type="dxa"/>
            <w:tcBorders>
              <w:left w:val="single" w:sz="4" w:space="0" w:color="auto"/>
            </w:tcBorders>
          </w:tcPr>
          <w:p w14:paraId="76B107B0" w14:textId="77777777" w:rsidR="001F3E92" w:rsidRDefault="001F3E92" w:rsidP="001F3E92">
            <w:pPr>
              <w:rPr>
                <w:sz w:val="22"/>
              </w:rPr>
            </w:pPr>
          </w:p>
        </w:tc>
      </w:tr>
      <w:tr w:rsidR="001F3E92" w14:paraId="3B8C5880" w14:textId="77777777" w:rsidTr="001F3E92">
        <w:trPr>
          <w:cantSplit/>
          <w:trHeight w:val="132"/>
        </w:trPr>
        <w:tc>
          <w:tcPr>
            <w:tcW w:w="694" w:type="dxa"/>
            <w:vMerge/>
            <w:textDirection w:val="btLr"/>
            <w:vAlign w:val="center"/>
          </w:tcPr>
          <w:p w14:paraId="6959FD65" w14:textId="77777777" w:rsidR="001F3E92" w:rsidRPr="00593D40" w:rsidRDefault="001F3E92" w:rsidP="001F3E92">
            <w:pPr>
              <w:ind w:left="113" w:right="113"/>
              <w:jc w:val="center"/>
              <w:rPr>
                <w:b/>
                <w:bCs/>
              </w:rPr>
            </w:pPr>
          </w:p>
        </w:tc>
        <w:tc>
          <w:tcPr>
            <w:tcW w:w="7088" w:type="dxa"/>
          </w:tcPr>
          <w:p w14:paraId="3C5B0D78" w14:textId="77777777" w:rsidR="001F3E92" w:rsidRDefault="001F3E92" w:rsidP="001F3E92">
            <w:pPr>
              <w:rPr>
                <w:sz w:val="22"/>
              </w:rPr>
            </w:pPr>
            <w:r>
              <w:rPr>
                <w:sz w:val="22"/>
              </w:rPr>
              <w:t>Displays appropriate affect/emotions (Element 1)</w:t>
            </w:r>
          </w:p>
        </w:tc>
        <w:tc>
          <w:tcPr>
            <w:tcW w:w="342" w:type="dxa"/>
          </w:tcPr>
          <w:p w14:paraId="0C208A9D" w14:textId="77777777" w:rsidR="001F3E92" w:rsidRDefault="001F3E92" w:rsidP="001F3E92">
            <w:pPr>
              <w:rPr>
                <w:sz w:val="22"/>
              </w:rPr>
            </w:pPr>
          </w:p>
        </w:tc>
        <w:tc>
          <w:tcPr>
            <w:tcW w:w="327" w:type="dxa"/>
          </w:tcPr>
          <w:p w14:paraId="57727097" w14:textId="77777777" w:rsidR="001F3E92" w:rsidRDefault="001F3E92" w:rsidP="001F3E92">
            <w:pPr>
              <w:rPr>
                <w:sz w:val="22"/>
              </w:rPr>
            </w:pPr>
          </w:p>
        </w:tc>
        <w:tc>
          <w:tcPr>
            <w:tcW w:w="327" w:type="dxa"/>
          </w:tcPr>
          <w:p w14:paraId="5C563C9A" w14:textId="77777777" w:rsidR="001F3E92" w:rsidRDefault="001F3E92" w:rsidP="001F3E92">
            <w:pPr>
              <w:rPr>
                <w:sz w:val="22"/>
              </w:rPr>
            </w:pPr>
          </w:p>
        </w:tc>
        <w:tc>
          <w:tcPr>
            <w:tcW w:w="402" w:type="dxa"/>
          </w:tcPr>
          <w:p w14:paraId="735FC16D" w14:textId="77777777" w:rsidR="001F3E92" w:rsidRDefault="001F3E92" w:rsidP="001F3E92">
            <w:pPr>
              <w:rPr>
                <w:sz w:val="22"/>
              </w:rPr>
            </w:pPr>
          </w:p>
        </w:tc>
      </w:tr>
      <w:tr w:rsidR="001F3E92" w14:paraId="64E4C35C" w14:textId="77777777" w:rsidTr="001F3E92">
        <w:trPr>
          <w:cantSplit/>
          <w:trHeight w:val="132"/>
        </w:trPr>
        <w:tc>
          <w:tcPr>
            <w:tcW w:w="694" w:type="dxa"/>
            <w:vMerge/>
            <w:textDirection w:val="btLr"/>
            <w:vAlign w:val="center"/>
          </w:tcPr>
          <w:p w14:paraId="122C018A" w14:textId="77777777" w:rsidR="001F3E92" w:rsidRPr="00593D40" w:rsidRDefault="001F3E92" w:rsidP="001F3E92">
            <w:pPr>
              <w:ind w:left="113" w:right="113"/>
              <w:jc w:val="center"/>
              <w:rPr>
                <w:b/>
                <w:bCs/>
              </w:rPr>
            </w:pPr>
          </w:p>
        </w:tc>
        <w:tc>
          <w:tcPr>
            <w:tcW w:w="7088" w:type="dxa"/>
          </w:tcPr>
          <w:p w14:paraId="3D43D935" w14:textId="77777777" w:rsidR="001F3E92" w:rsidRDefault="001F3E92" w:rsidP="001F3E92">
            <w:pPr>
              <w:rPr>
                <w:sz w:val="22"/>
              </w:rPr>
            </w:pPr>
            <w:r>
              <w:rPr>
                <w:sz w:val="22"/>
              </w:rPr>
              <w:t>Participates in professional development activities (Element 1)</w:t>
            </w:r>
          </w:p>
        </w:tc>
        <w:tc>
          <w:tcPr>
            <w:tcW w:w="342" w:type="dxa"/>
          </w:tcPr>
          <w:p w14:paraId="6EF0AA6E" w14:textId="77777777" w:rsidR="001F3E92" w:rsidRDefault="001F3E92" w:rsidP="001F3E92">
            <w:pPr>
              <w:rPr>
                <w:sz w:val="22"/>
              </w:rPr>
            </w:pPr>
          </w:p>
        </w:tc>
        <w:tc>
          <w:tcPr>
            <w:tcW w:w="327" w:type="dxa"/>
          </w:tcPr>
          <w:p w14:paraId="21C7388C" w14:textId="77777777" w:rsidR="001F3E92" w:rsidRDefault="001F3E92" w:rsidP="001F3E92">
            <w:pPr>
              <w:rPr>
                <w:sz w:val="22"/>
              </w:rPr>
            </w:pPr>
          </w:p>
        </w:tc>
        <w:tc>
          <w:tcPr>
            <w:tcW w:w="327" w:type="dxa"/>
          </w:tcPr>
          <w:p w14:paraId="72D10CA0" w14:textId="77777777" w:rsidR="001F3E92" w:rsidRDefault="001F3E92" w:rsidP="001F3E92">
            <w:pPr>
              <w:rPr>
                <w:sz w:val="22"/>
              </w:rPr>
            </w:pPr>
          </w:p>
        </w:tc>
        <w:tc>
          <w:tcPr>
            <w:tcW w:w="402" w:type="dxa"/>
          </w:tcPr>
          <w:p w14:paraId="58DE580D" w14:textId="77777777" w:rsidR="001F3E92" w:rsidRDefault="001F3E92" w:rsidP="001F3E92">
            <w:pPr>
              <w:rPr>
                <w:sz w:val="22"/>
              </w:rPr>
            </w:pPr>
          </w:p>
        </w:tc>
      </w:tr>
      <w:tr w:rsidR="001F3E92" w14:paraId="6067AE30" w14:textId="77777777" w:rsidTr="001F3E92">
        <w:trPr>
          <w:cantSplit/>
          <w:trHeight w:val="132"/>
        </w:trPr>
        <w:tc>
          <w:tcPr>
            <w:tcW w:w="694" w:type="dxa"/>
            <w:vMerge/>
            <w:textDirection w:val="btLr"/>
            <w:vAlign w:val="center"/>
          </w:tcPr>
          <w:p w14:paraId="37279C0E" w14:textId="77777777" w:rsidR="001F3E92" w:rsidRPr="00593D40" w:rsidRDefault="001F3E92" w:rsidP="001F3E92">
            <w:pPr>
              <w:ind w:left="113" w:right="113"/>
              <w:jc w:val="center"/>
              <w:rPr>
                <w:b/>
                <w:bCs/>
              </w:rPr>
            </w:pPr>
          </w:p>
        </w:tc>
        <w:tc>
          <w:tcPr>
            <w:tcW w:w="7088" w:type="dxa"/>
          </w:tcPr>
          <w:p w14:paraId="059A93B1" w14:textId="77777777" w:rsidR="001F3E92" w:rsidRDefault="001F3E92" w:rsidP="001F3E92">
            <w:pPr>
              <w:rPr>
                <w:sz w:val="22"/>
              </w:rPr>
            </w:pPr>
            <w:r>
              <w:rPr>
                <w:sz w:val="22"/>
              </w:rPr>
              <w:t>Demonstrates consistent enthusiasm for position/profession (Element 1)</w:t>
            </w:r>
          </w:p>
        </w:tc>
        <w:tc>
          <w:tcPr>
            <w:tcW w:w="342" w:type="dxa"/>
          </w:tcPr>
          <w:p w14:paraId="16208F2C" w14:textId="77777777" w:rsidR="001F3E92" w:rsidRDefault="001F3E92" w:rsidP="001F3E92">
            <w:pPr>
              <w:rPr>
                <w:sz w:val="22"/>
              </w:rPr>
            </w:pPr>
          </w:p>
        </w:tc>
        <w:tc>
          <w:tcPr>
            <w:tcW w:w="327" w:type="dxa"/>
          </w:tcPr>
          <w:p w14:paraId="7A21425A" w14:textId="77777777" w:rsidR="001F3E92" w:rsidRDefault="001F3E92" w:rsidP="001F3E92">
            <w:pPr>
              <w:rPr>
                <w:sz w:val="22"/>
              </w:rPr>
            </w:pPr>
          </w:p>
        </w:tc>
        <w:tc>
          <w:tcPr>
            <w:tcW w:w="327" w:type="dxa"/>
          </w:tcPr>
          <w:p w14:paraId="68FB7FD0" w14:textId="77777777" w:rsidR="001F3E92" w:rsidRDefault="001F3E92" w:rsidP="001F3E92">
            <w:pPr>
              <w:rPr>
                <w:sz w:val="22"/>
              </w:rPr>
            </w:pPr>
          </w:p>
        </w:tc>
        <w:tc>
          <w:tcPr>
            <w:tcW w:w="402" w:type="dxa"/>
          </w:tcPr>
          <w:p w14:paraId="136337FD" w14:textId="77777777" w:rsidR="001F3E92" w:rsidRDefault="001F3E92" w:rsidP="001F3E92">
            <w:pPr>
              <w:rPr>
                <w:sz w:val="22"/>
              </w:rPr>
            </w:pPr>
          </w:p>
        </w:tc>
      </w:tr>
      <w:tr w:rsidR="001F3E92" w14:paraId="1D141B5B" w14:textId="77777777" w:rsidTr="001F3E92">
        <w:trPr>
          <w:cantSplit/>
          <w:trHeight w:val="132"/>
        </w:trPr>
        <w:tc>
          <w:tcPr>
            <w:tcW w:w="694" w:type="dxa"/>
            <w:vMerge/>
            <w:vAlign w:val="center"/>
          </w:tcPr>
          <w:p w14:paraId="04925A02" w14:textId="77777777" w:rsidR="001F3E92" w:rsidRPr="00593D40" w:rsidRDefault="001F3E92" w:rsidP="001F3E92">
            <w:pPr>
              <w:jc w:val="center"/>
            </w:pPr>
          </w:p>
        </w:tc>
        <w:tc>
          <w:tcPr>
            <w:tcW w:w="7088" w:type="dxa"/>
          </w:tcPr>
          <w:p w14:paraId="7D93A7C9" w14:textId="77777777" w:rsidR="001F3E92" w:rsidRDefault="001F3E92" w:rsidP="001F3E92">
            <w:pPr>
              <w:rPr>
                <w:sz w:val="22"/>
              </w:rPr>
            </w:pPr>
            <w:r>
              <w:rPr>
                <w:sz w:val="22"/>
              </w:rPr>
              <w:t>Recognizes own strengths and weaknesses (Element 2)</w:t>
            </w:r>
          </w:p>
        </w:tc>
        <w:tc>
          <w:tcPr>
            <w:tcW w:w="342" w:type="dxa"/>
          </w:tcPr>
          <w:p w14:paraId="2498B88A" w14:textId="77777777" w:rsidR="001F3E92" w:rsidRDefault="001F3E92" w:rsidP="001F3E92">
            <w:pPr>
              <w:rPr>
                <w:sz w:val="22"/>
              </w:rPr>
            </w:pPr>
          </w:p>
        </w:tc>
        <w:tc>
          <w:tcPr>
            <w:tcW w:w="327" w:type="dxa"/>
          </w:tcPr>
          <w:p w14:paraId="11EC5CFA" w14:textId="77777777" w:rsidR="001F3E92" w:rsidRDefault="001F3E92" w:rsidP="001F3E92">
            <w:pPr>
              <w:rPr>
                <w:sz w:val="22"/>
              </w:rPr>
            </w:pPr>
          </w:p>
        </w:tc>
        <w:tc>
          <w:tcPr>
            <w:tcW w:w="327" w:type="dxa"/>
          </w:tcPr>
          <w:p w14:paraId="33B7AA4E" w14:textId="77777777" w:rsidR="001F3E92" w:rsidRDefault="001F3E92" w:rsidP="001F3E92">
            <w:pPr>
              <w:rPr>
                <w:sz w:val="22"/>
              </w:rPr>
            </w:pPr>
          </w:p>
        </w:tc>
        <w:tc>
          <w:tcPr>
            <w:tcW w:w="402" w:type="dxa"/>
          </w:tcPr>
          <w:p w14:paraId="280D30C1" w14:textId="77777777" w:rsidR="001F3E92" w:rsidRDefault="001F3E92" w:rsidP="001F3E92">
            <w:pPr>
              <w:rPr>
                <w:sz w:val="22"/>
              </w:rPr>
            </w:pPr>
          </w:p>
        </w:tc>
      </w:tr>
      <w:tr w:rsidR="001F3E92" w14:paraId="70821AB8" w14:textId="77777777" w:rsidTr="001F3E92">
        <w:trPr>
          <w:cantSplit/>
          <w:trHeight w:val="132"/>
        </w:trPr>
        <w:tc>
          <w:tcPr>
            <w:tcW w:w="694" w:type="dxa"/>
            <w:vMerge/>
            <w:vAlign w:val="center"/>
          </w:tcPr>
          <w:p w14:paraId="276A313A" w14:textId="77777777" w:rsidR="001F3E92" w:rsidRPr="00593D40" w:rsidRDefault="001F3E92" w:rsidP="001F3E92">
            <w:pPr>
              <w:jc w:val="center"/>
            </w:pPr>
          </w:p>
        </w:tc>
        <w:tc>
          <w:tcPr>
            <w:tcW w:w="7088" w:type="dxa"/>
          </w:tcPr>
          <w:p w14:paraId="2FEF3645" w14:textId="77777777" w:rsidR="001F3E92" w:rsidRDefault="001F3E92" w:rsidP="001F3E92">
            <w:pPr>
              <w:rPr>
                <w:sz w:val="22"/>
              </w:rPr>
            </w:pPr>
            <w:r>
              <w:rPr>
                <w:sz w:val="22"/>
              </w:rPr>
              <w:t>Reflects upon and takes responsibility for own behavior (Element 2)</w:t>
            </w:r>
          </w:p>
        </w:tc>
        <w:tc>
          <w:tcPr>
            <w:tcW w:w="342" w:type="dxa"/>
          </w:tcPr>
          <w:p w14:paraId="0701B163" w14:textId="77777777" w:rsidR="001F3E92" w:rsidRDefault="001F3E92" w:rsidP="001F3E92">
            <w:pPr>
              <w:rPr>
                <w:sz w:val="22"/>
              </w:rPr>
            </w:pPr>
          </w:p>
        </w:tc>
        <w:tc>
          <w:tcPr>
            <w:tcW w:w="327" w:type="dxa"/>
          </w:tcPr>
          <w:p w14:paraId="66FEDEE8" w14:textId="77777777" w:rsidR="001F3E92" w:rsidRDefault="001F3E92" w:rsidP="001F3E92">
            <w:pPr>
              <w:rPr>
                <w:sz w:val="22"/>
              </w:rPr>
            </w:pPr>
          </w:p>
        </w:tc>
        <w:tc>
          <w:tcPr>
            <w:tcW w:w="327" w:type="dxa"/>
          </w:tcPr>
          <w:p w14:paraId="5ABA501C" w14:textId="77777777" w:rsidR="001F3E92" w:rsidRDefault="001F3E92" w:rsidP="001F3E92">
            <w:pPr>
              <w:rPr>
                <w:sz w:val="22"/>
              </w:rPr>
            </w:pPr>
          </w:p>
        </w:tc>
        <w:tc>
          <w:tcPr>
            <w:tcW w:w="402" w:type="dxa"/>
          </w:tcPr>
          <w:p w14:paraId="38A0163E" w14:textId="77777777" w:rsidR="001F3E92" w:rsidRDefault="001F3E92" w:rsidP="001F3E92">
            <w:pPr>
              <w:rPr>
                <w:sz w:val="22"/>
              </w:rPr>
            </w:pPr>
          </w:p>
        </w:tc>
      </w:tr>
      <w:tr w:rsidR="001F3E92" w14:paraId="6878CBE0" w14:textId="77777777" w:rsidTr="001F3E92">
        <w:trPr>
          <w:cantSplit/>
          <w:trHeight w:val="132"/>
        </w:trPr>
        <w:tc>
          <w:tcPr>
            <w:tcW w:w="694" w:type="dxa"/>
            <w:vMerge/>
            <w:vAlign w:val="center"/>
          </w:tcPr>
          <w:p w14:paraId="4A47E8A6" w14:textId="77777777" w:rsidR="001F3E92" w:rsidRPr="00593D40" w:rsidRDefault="001F3E92" w:rsidP="001F3E92">
            <w:pPr>
              <w:jc w:val="center"/>
            </w:pPr>
          </w:p>
        </w:tc>
        <w:tc>
          <w:tcPr>
            <w:tcW w:w="7088" w:type="dxa"/>
          </w:tcPr>
          <w:p w14:paraId="43B5000C" w14:textId="77777777" w:rsidR="001F3E92" w:rsidRDefault="001F3E92" w:rsidP="001F3E92">
            <w:pPr>
              <w:rPr>
                <w:sz w:val="22"/>
              </w:rPr>
            </w:pPr>
            <w:r>
              <w:rPr>
                <w:sz w:val="22"/>
              </w:rPr>
              <w:t>Manages own stress and takes appropriate self-care (Element 2)</w:t>
            </w:r>
          </w:p>
        </w:tc>
        <w:tc>
          <w:tcPr>
            <w:tcW w:w="342" w:type="dxa"/>
          </w:tcPr>
          <w:p w14:paraId="11CF9ABD" w14:textId="77777777" w:rsidR="001F3E92" w:rsidRDefault="001F3E92" w:rsidP="001F3E92">
            <w:pPr>
              <w:rPr>
                <w:sz w:val="22"/>
              </w:rPr>
            </w:pPr>
          </w:p>
        </w:tc>
        <w:tc>
          <w:tcPr>
            <w:tcW w:w="327" w:type="dxa"/>
          </w:tcPr>
          <w:p w14:paraId="646FF7FC" w14:textId="77777777" w:rsidR="001F3E92" w:rsidRDefault="001F3E92" w:rsidP="001F3E92">
            <w:pPr>
              <w:rPr>
                <w:sz w:val="22"/>
              </w:rPr>
            </w:pPr>
          </w:p>
        </w:tc>
        <w:tc>
          <w:tcPr>
            <w:tcW w:w="327" w:type="dxa"/>
          </w:tcPr>
          <w:p w14:paraId="368968A5" w14:textId="77777777" w:rsidR="001F3E92" w:rsidRDefault="001F3E92" w:rsidP="001F3E92">
            <w:pPr>
              <w:rPr>
                <w:sz w:val="22"/>
              </w:rPr>
            </w:pPr>
          </w:p>
        </w:tc>
        <w:tc>
          <w:tcPr>
            <w:tcW w:w="402" w:type="dxa"/>
          </w:tcPr>
          <w:p w14:paraId="50806393" w14:textId="77777777" w:rsidR="001F3E92" w:rsidRDefault="001F3E92" w:rsidP="001F3E92">
            <w:pPr>
              <w:rPr>
                <w:sz w:val="22"/>
              </w:rPr>
            </w:pPr>
          </w:p>
        </w:tc>
      </w:tr>
      <w:tr w:rsidR="001F3E92" w14:paraId="627A982E" w14:textId="77777777" w:rsidTr="001F3E92">
        <w:trPr>
          <w:cantSplit/>
          <w:trHeight w:val="132"/>
        </w:trPr>
        <w:tc>
          <w:tcPr>
            <w:tcW w:w="694" w:type="dxa"/>
            <w:vMerge/>
            <w:vAlign w:val="center"/>
          </w:tcPr>
          <w:p w14:paraId="7D324988" w14:textId="77777777" w:rsidR="001F3E92" w:rsidRPr="00593D40" w:rsidRDefault="001F3E92" w:rsidP="001F3E92">
            <w:pPr>
              <w:jc w:val="center"/>
            </w:pPr>
          </w:p>
        </w:tc>
        <w:tc>
          <w:tcPr>
            <w:tcW w:w="7088" w:type="dxa"/>
          </w:tcPr>
          <w:p w14:paraId="0D3BDB99" w14:textId="77777777" w:rsidR="001F3E92" w:rsidRDefault="001F3E92" w:rsidP="001F3E92">
            <w:pPr>
              <w:rPr>
                <w:sz w:val="22"/>
              </w:rPr>
            </w:pPr>
            <w:r>
              <w:rPr>
                <w:sz w:val="22"/>
              </w:rPr>
              <w:t>Accepts suggestions and/or constructive criticisms from others and is willing to make necessary changes (Element 3)</w:t>
            </w:r>
          </w:p>
        </w:tc>
        <w:tc>
          <w:tcPr>
            <w:tcW w:w="342" w:type="dxa"/>
          </w:tcPr>
          <w:p w14:paraId="4C64335B" w14:textId="77777777" w:rsidR="001F3E92" w:rsidRDefault="001F3E92" w:rsidP="001F3E92">
            <w:pPr>
              <w:rPr>
                <w:sz w:val="22"/>
              </w:rPr>
            </w:pPr>
          </w:p>
        </w:tc>
        <w:tc>
          <w:tcPr>
            <w:tcW w:w="327" w:type="dxa"/>
          </w:tcPr>
          <w:p w14:paraId="3B12FB6E" w14:textId="77777777" w:rsidR="001F3E92" w:rsidRDefault="001F3E92" w:rsidP="001F3E92">
            <w:pPr>
              <w:rPr>
                <w:sz w:val="22"/>
              </w:rPr>
            </w:pPr>
          </w:p>
        </w:tc>
        <w:tc>
          <w:tcPr>
            <w:tcW w:w="327" w:type="dxa"/>
          </w:tcPr>
          <w:p w14:paraId="62448ED7" w14:textId="77777777" w:rsidR="001F3E92" w:rsidRDefault="001F3E92" w:rsidP="001F3E92">
            <w:pPr>
              <w:rPr>
                <w:sz w:val="22"/>
              </w:rPr>
            </w:pPr>
          </w:p>
        </w:tc>
        <w:tc>
          <w:tcPr>
            <w:tcW w:w="402" w:type="dxa"/>
          </w:tcPr>
          <w:p w14:paraId="7B28ACD0" w14:textId="77777777" w:rsidR="001F3E92" w:rsidRDefault="001F3E92" w:rsidP="001F3E92">
            <w:pPr>
              <w:rPr>
                <w:sz w:val="22"/>
              </w:rPr>
            </w:pPr>
          </w:p>
        </w:tc>
      </w:tr>
      <w:tr w:rsidR="001F3E92" w14:paraId="0C1DACA3" w14:textId="77777777" w:rsidTr="001F3E92">
        <w:trPr>
          <w:cantSplit/>
          <w:trHeight w:val="132"/>
        </w:trPr>
        <w:tc>
          <w:tcPr>
            <w:tcW w:w="694" w:type="dxa"/>
            <w:vMerge/>
            <w:vAlign w:val="center"/>
          </w:tcPr>
          <w:p w14:paraId="142CF6DA" w14:textId="77777777" w:rsidR="001F3E92" w:rsidRPr="00593D40" w:rsidRDefault="001F3E92" w:rsidP="001F3E92">
            <w:pPr>
              <w:jc w:val="center"/>
            </w:pPr>
          </w:p>
        </w:tc>
        <w:tc>
          <w:tcPr>
            <w:tcW w:w="7088" w:type="dxa"/>
          </w:tcPr>
          <w:p w14:paraId="1C06D061" w14:textId="77777777" w:rsidR="001F3E92" w:rsidRDefault="001F3E92" w:rsidP="001F3E92">
            <w:pPr>
              <w:rPr>
                <w:sz w:val="22"/>
              </w:rPr>
            </w:pPr>
            <w:r>
              <w:rPr>
                <w:sz w:val="22"/>
              </w:rPr>
              <w:t>Rating for Professional Memberships question below (Element 1)</w:t>
            </w:r>
          </w:p>
        </w:tc>
        <w:tc>
          <w:tcPr>
            <w:tcW w:w="342" w:type="dxa"/>
          </w:tcPr>
          <w:p w14:paraId="4C74E225" w14:textId="77777777" w:rsidR="001F3E92" w:rsidRDefault="001F3E92" w:rsidP="001F3E92">
            <w:pPr>
              <w:rPr>
                <w:sz w:val="22"/>
              </w:rPr>
            </w:pPr>
          </w:p>
        </w:tc>
        <w:tc>
          <w:tcPr>
            <w:tcW w:w="327" w:type="dxa"/>
          </w:tcPr>
          <w:p w14:paraId="3B14752A" w14:textId="77777777" w:rsidR="001F3E92" w:rsidRDefault="001F3E92" w:rsidP="001F3E92">
            <w:pPr>
              <w:rPr>
                <w:sz w:val="22"/>
              </w:rPr>
            </w:pPr>
          </w:p>
        </w:tc>
        <w:tc>
          <w:tcPr>
            <w:tcW w:w="327" w:type="dxa"/>
          </w:tcPr>
          <w:p w14:paraId="1ADFB04A" w14:textId="77777777" w:rsidR="001F3E92" w:rsidRDefault="001F3E92" w:rsidP="001F3E92">
            <w:pPr>
              <w:rPr>
                <w:sz w:val="22"/>
              </w:rPr>
            </w:pPr>
          </w:p>
        </w:tc>
        <w:tc>
          <w:tcPr>
            <w:tcW w:w="402" w:type="dxa"/>
          </w:tcPr>
          <w:p w14:paraId="127ACD2B" w14:textId="77777777" w:rsidR="001F3E92" w:rsidRDefault="001F3E92" w:rsidP="001F3E92">
            <w:pPr>
              <w:rPr>
                <w:sz w:val="22"/>
              </w:rPr>
            </w:pPr>
          </w:p>
        </w:tc>
      </w:tr>
      <w:tr w:rsidR="001F3E92" w14:paraId="30B4A16D" w14:textId="77777777" w:rsidTr="001F3E92">
        <w:trPr>
          <w:cantSplit/>
          <w:trHeight w:val="132"/>
        </w:trPr>
        <w:tc>
          <w:tcPr>
            <w:tcW w:w="694" w:type="dxa"/>
            <w:vMerge/>
            <w:vAlign w:val="center"/>
          </w:tcPr>
          <w:p w14:paraId="69749DAA" w14:textId="77777777" w:rsidR="001F3E92" w:rsidRPr="00593D40" w:rsidRDefault="001F3E92" w:rsidP="001F3E92">
            <w:pPr>
              <w:jc w:val="center"/>
            </w:pPr>
          </w:p>
        </w:tc>
        <w:tc>
          <w:tcPr>
            <w:tcW w:w="8486" w:type="dxa"/>
            <w:gridSpan w:val="5"/>
          </w:tcPr>
          <w:p w14:paraId="39D1624B" w14:textId="77777777" w:rsidR="001F3E92" w:rsidRDefault="001F3E92" w:rsidP="001F3E92">
            <w:pPr>
              <w:rPr>
                <w:sz w:val="22"/>
              </w:rPr>
            </w:pPr>
            <w:r>
              <w:rPr>
                <w:sz w:val="22"/>
              </w:rPr>
              <w:t xml:space="preserve">                                                                                                                         Average Score:             </w:t>
            </w:r>
          </w:p>
        </w:tc>
      </w:tr>
      <w:tr w:rsidR="001F3E92" w14:paraId="7E277D4F" w14:textId="77777777" w:rsidTr="001F3E92">
        <w:trPr>
          <w:cantSplit/>
          <w:trHeight w:val="132"/>
        </w:trPr>
        <w:tc>
          <w:tcPr>
            <w:tcW w:w="694" w:type="dxa"/>
            <w:vMerge/>
            <w:vAlign w:val="center"/>
          </w:tcPr>
          <w:p w14:paraId="1CA1A5B2" w14:textId="77777777" w:rsidR="001F3E92" w:rsidRPr="00593D40" w:rsidRDefault="001F3E92" w:rsidP="001F3E92">
            <w:pPr>
              <w:jc w:val="center"/>
            </w:pPr>
          </w:p>
        </w:tc>
        <w:tc>
          <w:tcPr>
            <w:tcW w:w="8486" w:type="dxa"/>
            <w:gridSpan w:val="5"/>
          </w:tcPr>
          <w:p w14:paraId="005E6201" w14:textId="77777777" w:rsidR="001F3E92" w:rsidRDefault="001F3E92" w:rsidP="001F3E92">
            <w:pPr>
              <w:rPr>
                <w:sz w:val="22"/>
              </w:rPr>
            </w:pPr>
            <w:r>
              <w:rPr>
                <w:sz w:val="22"/>
              </w:rPr>
              <w:t>Comments:</w:t>
            </w:r>
          </w:p>
          <w:p w14:paraId="3FE266A7" w14:textId="77777777" w:rsidR="001F3E92" w:rsidRDefault="001F3E92" w:rsidP="001F3E92">
            <w:pPr>
              <w:rPr>
                <w:sz w:val="22"/>
              </w:rPr>
            </w:pPr>
          </w:p>
          <w:p w14:paraId="6B88E78A" w14:textId="77777777" w:rsidR="001F3E92" w:rsidRDefault="001F3E92" w:rsidP="001F3E92">
            <w:pPr>
              <w:rPr>
                <w:sz w:val="22"/>
              </w:rPr>
            </w:pPr>
          </w:p>
        </w:tc>
      </w:tr>
    </w:tbl>
    <w:p w14:paraId="4BFF3A5B" w14:textId="77777777" w:rsidR="001F3E92" w:rsidRDefault="001F3E92" w:rsidP="001F3E92"/>
    <w:tbl>
      <w:tblPr>
        <w:tblW w:w="9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2"/>
        <w:gridCol w:w="7193"/>
        <w:gridCol w:w="343"/>
        <w:gridCol w:w="330"/>
        <w:gridCol w:w="330"/>
        <w:gridCol w:w="330"/>
      </w:tblGrid>
      <w:tr w:rsidR="001F3E92" w14:paraId="15A57834" w14:textId="77777777" w:rsidTr="001F3E92">
        <w:trPr>
          <w:cantSplit/>
          <w:trHeight w:val="467"/>
        </w:trPr>
        <w:tc>
          <w:tcPr>
            <w:tcW w:w="712" w:type="dxa"/>
            <w:vMerge w:val="restart"/>
            <w:textDirection w:val="btLr"/>
            <w:vAlign w:val="center"/>
          </w:tcPr>
          <w:p w14:paraId="196E9C3D" w14:textId="77777777" w:rsidR="001F3E92" w:rsidRPr="00593D40" w:rsidRDefault="001F3E92" w:rsidP="001F3E92">
            <w:pPr>
              <w:ind w:left="113" w:right="113"/>
              <w:jc w:val="center"/>
              <w:rPr>
                <w:b/>
                <w:bCs/>
              </w:rPr>
            </w:pPr>
            <w:r w:rsidRPr="00593D40">
              <w:rPr>
                <w:b/>
                <w:bCs/>
              </w:rPr>
              <w:t>Communication</w:t>
            </w:r>
            <w:r>
              <w:rPr>
                <w:b/>
                <w:bCs/>
              </w:rPr>
              <w:t xml:space="preserve"> &amp; Interpersonal </w:t>
            </w:r>
            <w:r w:rsidRPr="00593D40">
              <w:rPr>
                <w:b/>
                <w:bCs/>
              </w:rPr>
              <w:t>Skills</w:t>
            </w:r>
          </w:p>
        </w:tc>
        <w:tc>
          <w:tcPr>
            <w:tcW w:w="7193" w:type="dxa"/>
          </w:tcPr>
          <w:p w14:paraId="436C8835" w14:textId="77777777" w:rsidR="001F3E92" w:rsidRDefault="001F3E92" w:rsidP="001F3E92">
            <w:pPr>
              <w:rPr>
                <w:sz w:val="22"/>
              </w:rPr>
            </w:pPr>
            <w:r>
              <w:rPr>
                <w:sz w:val="22"/>
              </w:rPr>
              <w:t>Relates appropriately and professionally with persons of diverse backgrounds (Element 1)</w:t>
            </w:r>
          </w:p>
        </w:tc>
        <w:tc>
          <w:tcPr>
            <w:tcW w:w="343" w:type="dxa"/>
          </w:tcPr>
          <w:p w14:paraId="35B22E00" w14:textId="77777777" w:rsidR="001F3E92" w:rsidRDefault="001F3E92" w:rsidP="001F3E92">
            <w:pPr>
              <w:rPr>
                <w:sz w:val="22"/>
              </w:rPr>
            </w:pPr>
          </w:p>
        </w:tc>
        <w:tc>
          <w:tcPr>
            <w:tcW w:w="330" w:type="dxa"/>
          </w:tcPr>
          <w:p w14:paraId="0F9B7A30" w14:textId="77777777" w:rsidR="001F3E92" w:rsidRDefault="001F3E92" w:rsidP="001F3E92">
            <w:pPr>
              <w:rPr>
                <w:sz w:val="22"/>
              </w:rPr>
            </w:pPr>
          </w:p>
        </w:tc>
        <w:tc>
          <w:tcPr>
            <w:tcW w:w="330" w:type="dxa"/>
            <w:tcBorders>
              <w:right w:val="single" w:sz="4" w:space="0" w:color="auto"/>
            </w:tcBorders>
          </w:tcPr>
          <w:p w14:paraId="5AAB4227" w14:textId="77777777" w:rsidR="001F3E92" w:rsidRDefault="001F3E92" w:rsidP="001F3E92">
            <w:pPr>
              <w:rPr>
                <w:sz w:val="22"/>
              </w:rPr>
            </w:pPr>
          </w:p>
        </w:tc>
        <w:tc>
          <w:tcPr>
            <w:tcW w:w="330" w:type="dxa"/>
            <w:tcBorders>
              <w:left w:val="single" w:sz="4" w:space="0" w:color="auto"/>
            </w:tcBorders>
          </w:tcPr>
          <w:p w14:paraId="7715AD47" w14:textId="77777777" w:rsidR="001F3E92" w:rsidRDefault="001F3E92" w:rsidP="001F3E92">
            <w:pPr>
              <w:rPr>
                <w:sz w:val="22"/>
              </w:rPr>
            </w:pPr>
          </w:p>
        </w:tc>
      </w:tr>
      <w:tr w:rsidR="001F3E92" w14:paraId="3FBFA466" w14:textId="77777777" w:rsidTr="001F3E92">
        <w:trPr>
          <w:cantSplit/>
          <w:trHeight w:val="132"/>
        </w:trPr>
        <w:tc>
          <w:tcPr>
            <w:tcW w:w="712" w:type="dxa"/>
            <w:vMerge/>
            <w:textDirection w:val="btLr"/>
            <w:vAlign w:val="center"/>
          </w:tcPr>
          <w:p w14:paraId="08011CAA" w14:textId="77777777" w:rsidR="001F3E92" w:rsidRPr="00593D40" w:rsidRDefault="001F3E92" w:rsidP="001F3E92">
            <w:pPr>
              <w:ind w:left="113" w:right="113"/>
              <w:jc w:val="center"/>
              <w:rPr>
                <w:b/>
                <w:bCs/>
              </w:rPr>
            </w:pPr>
          </w:p>
        </w:tc>
        <w:tc>
          <w:tcPr>
            <w:tcW w:w="7193" w:type="dxa"/>
          </w:tcPr>
          <w:p w14:paraId="2DB55AF5" w14:textId="77777777" w:rsidR="001F3E92" w:rsidRDefault="001F3E92" w:rsidP="001F3E92">
            <w:pPr>
              <w:rPr>
                <w:sz w:val="22"/>
              </w:rPr>
            </w:pPr>
            <w:r>
              <w:rPr>
                <w:sz w:val="22"/>
              </w:rPr>
              <w:t>Collaborates and cooperates effectively in group or team settings (Element 1)</w:t>
            </w:r>
          </w:p>
        </w:tc>
        <w:tc>
          <w:tcPr>
            <w:tcW w:w="343" w:type="dxa"/>
          </w:tcPr>
          <w:p w14:paraId="216F417F" w14:textId="77777777" w:rsidR="001F3E92" w:rsidRDefault="001F3E92" w:rsidP="001F3E92">
            <w:pPr>
              <w:rPr>
                <w:sz w:val="22"/>
              </w:rPr>
            </w:pPr>
          </w:p>
        </w:tc>
        <w:tc>
          <w:tcPr>
            <w:tcW w:w="330" w:type="dxa"/>
          </w:tcPr>
          <w:p w14:paraId="44306C78" w14:textId="77777777" w:rsidR="001F3E92" w:rsidRDefault="001F3E92" w:rsidP="001F3E92">
            <w:pPr>
              <w:rPr>
                <w:sz w:val="22"/>
              </w:rPr>
            </w:pPr>
          </w:p>
        </w:tc>
        <w:tc>
          <w:tcPr>
            <w:tcW w:w="330" w:type="dxa"/>
            <w:tcBorders>
              <w:right w:val="single" w:sz="4" w:space="0" w:color="auto"/>
            </w:tcBorders>
          </w:tcPr>
          <w:p w14:paraId="10BE0E70" w14:textId="77777777" w:rsidR="001F3E92" w:rsidRDefault="001F3E92" w:rsidP="001F3E92">
            <w:pPr>
              <w:rPr>
                <w:sz w:val="22"/>
              </w:rPr>
            </w:pPr>
          </w:p>
        </w:tc>
        <w:tc>
          <w:tcPr>
            <w:tcW w:w="330" w:type="dxa"/>
            <w:tcBorders>
              <w:left w:val="single" w:sz="4" w:space="0" w:color="auto"/>
            </w:tcBorders>
          </w:tcPr>
          <w:p w14:paraId="663CA62B" w14:textId="77777777" w:rsidR="001F3E92" w:rsidRDefault="001F3E92" w:rsidP="001F3E92">
            <w:pPr>
              <w:rPr>
                <w:sz w:val="22"/>
              </w:rPr>
            </w:pPr>
          </w:p>
        </w:tc>
      </w:tr>
      <w:tr w:rsidR="001F3E92" w14:paraId="24F3CCDC" w14:textId="77777777" w:rsidTr="001F3E92">
        <w:trPr>
          <w:cantSplit/>
          <w:trHeight w:val="132"/>
        </w:trPr>
        <w:tc>
          <w:tcPr>
            <w:tcW w:w="712" w:type="dxa"/>
            <w:vMerge/>
            <w:textDirection w:val="btLr"/>
            <w:vAlign w:val="center"/>
          </w:tcPr>
          <w:p w14:paraId="3612C2A9" w14:textId="77777777" w:rsidR="001F3E92" w:rsidRPr="00593D40" w:rsidRDefault="001F3E92" w:rsidP="001F3E92">
            <w:pPr>
              <w:ind w:left="113" w:right="113"/>
              <w:jc w:val="center"/>
              <w:rPr>
                <w:b/>
                <w:bCs/>
              </w:rPr>
            </w:pPr>
          </w:p>
        </w:tc>
        <w:tc>
          <w:tcPr>
            <w:tcW w:w="7193" w:type="dxa"/>
          </w:tcPr>
          <w:p w14:paraId="08C28C90" w14:textId="77777777" w:rsidR="001F3E92" w:rsidRDefault="001F3E92" w:rsidP="001F3E92">
            <w:pPr>
              <w:rPr>
                <w:sz w:val="22"/>
              </w:rPr>
            </w:pPr>
            <w:r>
              <w:rPr>
                <w:sz w:val="22"/>
              </w:rPr>
              <w:t>Is genuine and authentic in relationships (Element 1)</w:t>
            </w:r>
          </w:p>
        </w:tc>
        <w:tc>
          <w:tcPr>
            <w:tcW w:w="343" w:type="dxa"/>
          </w:tcPr>
          <w:p w14:paraId="2A972883" w14:textId="77777777" w:rsidR="001F3E92" w:rsidRDefault="001F3E92" w:rsidP="001F3E92">
            <w:pPr>
              <w:rPr>
                <w:sz w:val="22"/>
              </w:rPr>
            </w:pPr>
          </w:p>
        </w:tc>
        <w:tc>
          <w:tcPr>
            <w:tcW w:w="330" w:type="dxa"/>
          </w:tcPr>
          <w:p w14:paraId="03F9E5E9" w14:textId="77777777" w:rsidR="001F3E92" w:rsidRDefault="001F3E92" w:rsidP="001F3E92">
            <w:pPr>
              <w:rPr>
                <w:sz w:val="22"/>
              </w:rPr>
            </w:pPr>
          </w:p>
        </w:tc>
        <w:tc>
          <w:tcPr>
            <w:tcW w:w="330" w:type="dxa"/>
            <w:tcBorders>
              <w:right w:val="single" w:sz="4" w:space="0" w:color="auto"/>
            </w:tcBorders>
          </w:tcPr>
          <w:p w14:paraId="24F5D797" w14:textId="77777777" w:rsidR="001F3E92" w:rsidRDefault="001F3E92" w:rsidP="001F3E92">
            <w:pPr>
              <w:rPr>
                <w:sz w:val="22"/>
              </w:rPr>
            </w:pPr>
          </w:p>
        </w:tc>
        <w:tc>
          <w:tcPr>
            <w:tcW w:w="330" w:type="dxa"/>
            <w:tcBorders>
              <w:left w:val="single" w:sz="4" w:space="0" w:color="auto"/>
            </w:tcBorders>
          </w:tcPr>
          <w:p w14:paraId="065C7B53" w14:textId="77777777" w:rsidR="001F3E92" w:rsidRDefault="001F3E92" w:rsidP="001F3E92">
            <w:pPr>
              <w:rPr>
                <w:sz w:val="22"/>
              </w:rPr>
            </w:pPr>
          </w:p>
        </w:tc>
      </w:tr>
      <w:tr w:rsidR="001F3E92" w14:paraId="290570BD" w14:textId="77777777" w:rsidTr="001F3E92">
        <w:trPr>
          <w:cantSplit/>
          <w:trHeight w:val="132"/>
        </w:trPr>
        <w:tc>
          <w:tcPr>
            <w:tcW w:w="712" w:type="dxa"/>
            <w:vMerge/>
            <w:textDirection w:val="btLr"/>
            <w:vAlign w:val="center"/>
          </w:tcPr>
          <w:p w14:paraId="3806E61E" w14:textId="77777777" w:rsidR="001F3E92" w:rsidRPr="00593D40" w:rsidRDefault="001F3E92" w:rsidP="001F3E92">
            <w:pPr>
              <w:ind w:left="113" w:right="113"/>
              <w:jc w:val="center"/>
              <w:rPr>
                <w:b/>
                <w:bCs/>
              </w:rPr>
            </w:pPr>
          </w:p>
        </w:tc>
        <w:tc>
          <w:tcPr>
            <w:tcW w:w="7193" w:type="dxa"/>
          </w:tcPr>
          <w:p w14:paraId="7BB6F0B3" w14:textId="77777777" w:rsidR="001F3E92" w:rsidRDefault="001F3E92" w:rsidP="001F3E92">
            <w:pPr>
              <w:rPr>
                <w:sz w:val="22"/>
              </w:rPr>
            </w:pPr>
            <w:r>
              <w:rPr>
                <w:sz w:val="22"/>
              </w:rPr>
              <w:t>Is aware of own communication style and its impact on others (Element 2)</w:t>
            </w:r>
          </w:p>
        </w:tc>
        <w:tc>
          <w:tcPr>
            <w:tcW w:w="343" w:type="dxa"/>
          </w:tcPr>
          <w:p w14:paraId="343D0122" w14:textId="77777777" w:rsidR="001F3E92" w:rsidRDefault="001F3E92" w:rsidP="001F3E92">
            <w:pPr>
              <w:rPr>
                <w:sz w:val="22"/>
              </w:rPr>
            </w:pPr>
          </w:p>
        </w:tc>
        <w:tc>
          <w:tcPr>
            <w:tcW w:w="330" w:type="dxa"/>
          </w:tcPr>
          <w:p w14:paraId="236143CE" w14:textId="77777777" w:rsidR="001F3E92" w:rsidRDefault="001F3E92" w:rsidP="001F3E92">
            <w:pPr>
              <w:rPr>
                <w:sz w:val="22"/>
              </w:rPr>
            </w:pPr>
          </w:p>
        </w:tc>
        <w:tc>
          <w:tcPr>
            <w:tcW w:w="330" w:type="dxa"/>
            <w:tcBorders>
              <w:right w:val="single" w:sz="4" w:space="0" w:color="auto"/>
            </w:tcBorders>
          </w:tcPr>
          <w:p w14:paraId="6572F021" w14:textId="77777777" w:rsidR="001F3E92" w:rsidRDefault="001F3E92" w:rsidP="001F3E92">
            <w:pPr>
              <w:rPr>
                <w:sz w:val="22"/>
              </w:rPr>
            </w:pPr>
          </w:p>
        </w:tc>
        <w:tc>
          <w:tcPr>
            <w:tcW w:w="330" w:type="dxa"/>
            <w:tcBorders>
              <w:left w:val="single" w:sz="4" w:space="0" w:color="auto"/>
            </w:tcBorders>
          </w:tcPr>
          <w:p w14:paraId="057307F8" w14:textId="77777777" w:rsidR="001F3E92" w:rsidRDefault="001F3E92" w:rsidP="001F3E92">
            <w:pPr>
              <w:rPr>
                <w:sz w:val="22"/>
              </w:rPr>
            </w:pPr>
          </w:p>
        </w:tc>
      </w:tr>
      <w:tr w:rsidR="001F3E92" w14:paraId="03537001" w14:textId="77777777" w:rsidTr="001F3E92">
        <w:trPr>
          <w:cantSplit/>
          <w:trHeight w:val="132"/>
        </w:trPr>
        <w:tc>
          <w:tcPr>
            <w:tcW w:w="712" w:type="dxa"/>
            <w:vMerge/>
            <w:vAlign w:val="center"/>
          </w:tcPr>
          <w:p w14:paraId="50C2CC9D" w14:textId="77777777" w:rsidR="001F3E92" w:rsidRPr="00593D40" w:rsidRDefault="001F3E92" w:rsidP="001F3E92">
            <w:pPr>
              <w:jc w:val="center"/>
            </w:pPr>
          </w:p>
        </w:tc>
        <w:tc>
          <w:tcPr>
            <w:tcW w:w="7193" w:type="dxa"/>
          </w:tcPr>
          <w:p w14:paraId="5C308796" w14:textId="77777777" w:rsidR="001F3E92" w:rsidRDefault="001F3E92" w:rsidP="001F3E92">
            <w:pPr>
              <w:rPr>
                <w:sz w:val="22"/>
              </w:rPr>
            </w:pPr>
            <w:r>
              <w:rPr>
                <w:sz w:val="22"/>
              </w:rPr>
              <w:t>Demonstrates respect for feelings, opinions, knowledge, and abilities of others (Element 2)</w:t>
            </w:r>
          </w:p>
        </w:tc>
        <w:tc>
          <w:tcPr>
            <w:tcW w:w="343" w:type="dxa"/>
          </w:tcPr>
          <w:p w14:paraId="4CCE7C8E" w14:textId="77777777" w:rsidR="001F3E92" w:rsidRDefault="001F3E92" w:rsidP="001F3E92">
            <w:pPr>
              <w:rPr>
                <w:sz w:val="22"/>
              </w:rPr>
            </w:pPr>
          </w:p>
        </w:tc>
        <w:tc>
          <w:tcPr>
            <w:tcW w:w="330" w:type="dxa"/>
          </w:tcPr>
          <w:p w14:paraId="288D1F1E" w14:textId="77777777" w:rsidR="001F3E92" w:rsidRDefault="001F3E92" w:rsidP="001F3E92">
            <w:pPr>
              <w:rPr>
                <w:sz w:val="22"/>
              </w:rPr>
            </w:pPr>
          </w:p>
        </w:tc>
        <w:tc>
          <w:tcPr>
            <w:tcW w:w="330" w:type="dxa"/>
            <w:tcBorders>
              <w:right w:val="single" w:sz="4" w:space="0" w:color="auto"/>
            </w:tcBorders>
          </w:tcPr>
          <w:p w14:paraId="48EF78F8" w14:textId="77777777" w:rsidR="001F3E92" w:rsidRDefault="001F3E92" w:rsidP="001F3E92">
            <w:pPr>
              <w:rPr>
                <w:sz w:val="22"/>
              </w:rPr>
            </w:pPr>
          </w:p>
        </w:tc>
        <w:tc>
          <w:tcPr>
            <w:tcW w:w="330" w:type="dxa"/>
            <w:tcBorders>
              <w:left w:val="single" w:sz="4" w:space="0" w:color="auto"/>
            </w:tcBorders>
          </w:tcPr>
          <w:p w14:paraId="2600AF57" w14:textId="77777777" w:rsidR="001F3E92" w:rsidRDefault="001F3E92" w:rsidP="001F3E92">
            <w:pPr>
              <w:rPr>
                <w:sz w:val="22"/>
              </w:rPr>
            </w:pPr>
          </w:p>
        </w:tc>
      </w:tr>
      <w:tr w:rsidR="001F3E92" w14:paraId="17F72187" w14:textId="77777777" w:rsidTr="001F3E92">
        <w:trPr>
          <w:cantSplit/>
          <w:trHeight w:val="132"/>
        </w:trPr>
        <w:tc>
          <w:tcPr>
            <w:tcW w:w="712" w:type="dxa"/>
            <w:vMerge/>
            <w:vAlign w:val="center"/>
          </w:tcPr>
          <w:p w14:paraId="32FC9036" w14:textId="77777777" w:rsidR="001F3E92" w:rsidRPr="00593D40" w:rsidRDefault="001F3E92" w:rsidP="001F3E92">
            <w:pPr>
              <w:jc w:val="center"/>
            </w:pPr>
          </w:p>
        </w:tc>
        <w:tc>
          <w:tcPr>
            <w:tcW w:w="7193" w:type="dxa"/>
          </w:tcPr>
          <w:p w14:paraId="1E3523CA" w14:textId="77777777" w:rsidR="001F3E92" w:rsidRDefault="001F3E92" w:rsidP="001F3E92">
            <w:pPr>
              <w:rPr>
                <w:sz w:val="22"/>
              </w:rPr>
            </w:pPr>
            <w:r>
              <w:rPr>
                <w:sz w:val="22"/>
              </w:rPr>
              <w:t>Displays the ability to handle conflicts in a constructive manner (Element 2)</w:t>
            </w:r>
          </w:p>
        </w:tc>
        <w:tc>
          <w:tcPr>
            <w:tcW w:w="343" w:type="dxa"/>
          </w:tcPr>
          <w:p w14:paraId="77AAC164" w14:textId="77777777" w:rsidR="001F3E92" w:rsidRDefault="001F3E92" w:rsidP="001F3E92">
            <w:pPr>
              <w:rPr>
                <w:sz w:val="22"/>
              </w:rPr>
            </w:pPr>
          </w:p>
        </w:tc>
        <w:tc>
          <w:tcPr>
            <w:tcW w:w="330" w:type="dxa"/>
          </w:tcPr>
          <w:p w14:paraId="6CC9FE54" w14:textId="77777777" w:rsidR="001F3E92" w:rsidRDefault="001F3E92" w:rsidP="001F3E92">
            <w:pPr>
              <w:rPr>
                <w:sz w:val="22"/>
              </w:rPr>
            </w:pPr>
          </w:p>
        </w:tc>
        <w:tc>
          <w:tcPr>
            <w:tcW w:w="330" w:type="dxa"/>
            <w:tcBorders>
              <w:right w:val="single" w:sz="4" w:space="0" w:color="auto"/>
            </w:tcBorders>
          </w:tcPr>
          <w:p w14:paraId="1C2ED707" w14:textId="77777777" w:rsidR="001F3E92" w:rsidRDefault="001F3E92" w:rsidP="001F3E92">
            <w:pPr>
              <w:rPr>
                <w:sz w:val="22"/>
              </w:rPr>
            </w:pPr>
          </w:p>
        </w:tc>
        <w:tc>
          <w:tcPr>
            <w:tcW w:w="330" w:type="dxa"/>
            <w:tcBorders>
              <w:left w:val="single" w:sz="4" w:space="0" w:color="auto"/>
            </w:tcBorders>
          </w:tcPr>
          <w:p w14:paraId="4BFBDA6B" w14:textId="77777777" w:rsidR="001F3E92" w:rsidRDefault="001F3E92" w:rsidP="001F3E92">
            <w:pPr>
              <w:rPr>
                <w:sz w:val="22"/>
              </w:rPr>
            </w:pPr>
          </w:p>
        </w:tc>
      </w:tr>
      <w:tr w:rsidR="001F3E92" w14:paraId="35118C30" w14:textId="77777777" w:rsidTr="001F3E92">
        <w:trPr>
          <w:cantSplit/>
          <w:trHeight w:val="132"/>
        </w:trPr>
        <w:tc>
          <w:tcPr>
            <w:tcW w:w="712" w:type="dxa"/>
            <w:vMerge/>
            <w:vAlign w:val="center"/>
          </w:tcPr>
          <w:p w14:paraId="7ECDE5AC" w14:textId="77777777" w:rsidR="001F3E92" w:rsidRPr="00593D40" w:rsidRDefault="001F3E92" w:rsidP="001F3E92">
            <w:pPr>
              <w:jc w:val="center"/>
            </w:pPr>
          </w:p>
        </w:tc>
        <w:tc>
          <w:tcPr>
            <w:tcW w:w="7193" w:type="dxa"/>
          </w:tcPr>
          <w:p w14:paraId="3BF0E914" w14:textId="77777777" w:rsidR="001F3E92" w:rsidRDefault="001F3E92" w:rsidP="001F3E92">
            <w:pPr>
              <w:rPr>
                <w:sz w:val="22"/>
              </w:rPr>
            </w:pPr>
            <w:r>
              <w:rPr>
                <w:sz w:val="22"/>
              </w:rPr>
              <w:t>Demonstrates active listening skills (Element 3)</w:t>
            </w:r>
          </w:p>
        </w:tc>
        <w:tc>
          <w:tcPr>
            <w:tcW w:w="343" w:type="dxa"/>
          </w:tcPr>
          <w:p w14:paraId="242A65D4" w14:textId="77777777" w:rsidR="001F3E92" w:rsidRDefault="001F3E92" w:rsidP="001F3E92">
            <w:pPr>
              <w:rPr>
                <w:sz w:val="22"/>
              </w:rPr>
            </w:pPr>
          </w:p>
        </w:tc>
        <w:tc>
          <w:tcPr>
            <w:tcW w:w="330" w:type="dxa"/>
          </w:tcPr>
          <w:p w14:paraId="09914D63" w14:textId="77777777" w:rsidR="001F3E92" w:rsidRDefault="001F3E92" w:rsidP="001F3E92">
            <w:pPr>
              <w:rPr>
                <w:sz w:val="22"/>
              </w:rPr>
            </w:pPr>
          </w:p>
        </w:tc>
        <w:tc>
          <w:tcPr>
            <w:tcW w:w="330" w:type="dxa"/>
            <w:tcBorders>
              <w:right w:val="single" w:sz="4" w:space="0" w:color="auto"/>
            </w:tcBorders>
          </w:tcPr>
          <w:p w14:paraId="26527A80" w14:textId="77777777" w:rsidR="001F3E92" w:rsidRDefault="001F3E92" w:rsidP="001F3E92">
            <w:pPr>
              <w:rPr>
                <w:sz w:val="22"/>
              </w:rPr>
            </w:pPr>
          </w:p>
        </w:tc>
        <w:tc>
          <w:tcPr>
            <w:tcW w:w="330" w:type="dxa"/>
            <w:tcBorders>
              <w:left w:val="single" w:sz="4" w:space="0" w:color="auto"/>
            </w:tcBorders>
          </w:tcPr>
          <w:p w14:paraId="4532486E" w14:textId="77777777" w:rsidR="001F3E92" w:rsidRDefault="001F3E92" w:rsidP="001F3E92">
            <w:pPr>
              <w:rPr>
                <w:sz w:val="22"/>
              </w:rPr>
            </w:pPr>
          </w:p>
        </w:tc>
      </w:tr>
      <w:tr w:rsidR="001F3E92" w14:paraId="2B609B08" w14:textId="77777777" w:rsidTr="001F3E92">
        <w:trPr>
          <w:cantSplit/>
          <w:trHeight w:val="132"/>
        </w:trPr>
        <w:tc>
          <w:tcPr>
            <w:tcW w:w="712" w:type="dxa"/>
            <w:vMerge/>
            <w:vAlign w:val="center"/>
          </w:tcPr>
          <w:p w14:paraId="7D3BDA4F" w14:textId="77777777" w:rsidR="001F3E92" w:rsidRPr="00593D40" w:rsidRDefault="001F3E92" w:rsidP="001F3E92">
            <w:pPr>
              <w:jc w:val="center"/>
            </w:pPr>
          </w:p>
        </w:tc>
        <w:tc>
          <w:tcPr>
            <w:tcW w:w="7193" w:type="dxa"/>
          </w:tcPr>
          <w:p w14:paraId="7C3316D6" w14:textId="77777777" w:rsidR="001F3E92" w:rsidRDefault="001F3E92" w:rsidP="001F3E92">
            <w:pPr>
              <w:rPr>
                <w:sz w:val="22"/>
              </w:rPr>
            </w:pPr>
            <w:r>
              <w:rPr>
                <w:sz w:val="22"/>
              </w:rPr>
              <w:t>Has ability to communicate effectively in writing (Element 3)</w:t>
            </w:r>
          </w:p>
        </w:tc>
        <w:tc>
          <w:tcPr>
            <w:tcW w:w="343" w:type="dxa"/>
          </w:tcPr>
          <w:p w14:paraId="4EFFFF9C" w14:textId="77777777" w:rsidR="001F3E92" w:rsidRDefault="001F3E92" w:rsidP="001F3E92">
            <w:pPr>
              <w:rPr>
                <w:sz w:val="22"/>
              </w:rPr>
            </w:pPr>
          </w:p>
        </w:tc>
        <w:tc>
          <w:tcPr>
            <w:tcW w:w="330" w:type="dxa"/>
          </w:tcPr>
          <w:p w14:paraId="4DFDE4DA" w14:textId="77777777" w:rsidR="001F3E92" w:rsidRDefault="001F3E92" w:rsidP="001F3E92">
            <w:pPr>
              <w:rPr>
                <w:sz w:val="22"/>
              </w:rPr>
            </w:pPr>
          </w:p>
        </w:tc>
        <w:tc>
          <w:tcPr>
            <w:tcW w:w="330" w:type="dxa"/>
            <w:tcBorders>
              <w:right w:val="single" w:sz="4" w:space="0" w:color="auto"/>
            </w:tcBorders>
          </w:tcPr>
          <w:p w14:paraId="20416F97" w14:textId="77777777" w:rsidR="001F3E92" w:rsidRDefault="001F3E92" w:rsidP="001F3E92">
            <w:pPr>
              <w:rPr>
                <w:sz w:val="22"/>
              </w:rPr>
            </w:pPr>
          </w:p>
        </w:tc>
        <w:tc>
          <w:tcPr>
            <w:tcW w:w="330" w:type="dxa"/>
            <w:tcBorders>
              <w:left w:val="single" w:sz="4" w:space="0" w:color="auto"/>
            </w:tcBorders>
          </w:tcPr>
          <w:p w14:paraId="0962B905" w14:textId="77777777" w:rsidR="001F3E92" w:rsidRDefault="001F3E92" w:rsidP="001F3E92">
            <w:pPr>
              <w:rPr>
                <w:sz w:val="22"/>
              </w:rPr>
            </w:pPr>
          </w:p>
        </w:tc>
      </w:tr>
      <w:tr w:rsidR="001F3E92" w14:paraId="7F76912A" w14:textId="77777777" w:rsidTr="001F3E92">
        <w:trPr>
          <w:cantSplit/>
          <w:trHeight w:val="132"/>
        </w:trPr>
        <w:tc>
          <w:tcPr>
            <w:tcW w:w="712" w:type="dxa"/>
            <w:vMerge/>
            <w:vAlign w:val="center"/>
          </w:tcPr>
          <w:p w14:paraId="34284DCF" w14:textId="77777777" w:rsidR="001F3E92" w:rsidRPr="00593D40" w:rsidRDefault="001F3E92" w:rsidP="001F3E92">
            <w:pPr>
              <w:jc w:val="center"/>
            </w:pPr>
          </w:p>
        </w:tc>
        <w:tc>
          <w:tcPr>
            <w:tcW w:w="7193" w:type="dxa"/>
          </w:tcPr>
          <w:p w14:paraId="093DD81E" w14:textId="77777777" w:rsidR="001F3E92" w:rsidRDefault="001F3E92" w:rsidP="001F3E92">
            <w:pPr>
              <w:rPr>
                <w:sz w:val="22"/>
              </w:rPr>
            </w:pPr>
            <w:r>
              <w:rPr>
                <w:sz w:val="22"/>
              </w:rPr>
              <w:t>Articulates with clarity and fluency (Element 3)</w:t>
            </w:r>
          </w:p>
        </w:tc>
        <w:tc>
          <w:tcPr>
            <w:tcW w:w="343" w:type="dxa"/>
          </w:tcPr>
          <w:p w14:paraId="2498A92D" w14:textId="77777777" w:rsidR="001F3E92" w:rsidRDefault="001F3E92" w:rsidP="001F3E92">
            <w:pPr>
              <w:rPr>
                <w:sz w:val="22"/>
              </w:rPr>
            </w:pPr>
          </w:p>
        </w:tc>
        <w:tc>
          <w:tcPr>
            <w:tcW w:w="330" w:type="dxa"/>
          </w:tcPr>
          <w:p w14:paraId="0F9EF89F" w14:textId="77777777" w:rsidR="001F3E92" w:rsidRDefault="001F3E92" w:rsidP="001F3E92">
            <w:pPr>
              <w:rPr>
                <w:sz w:val="22"/>
              </w:rPr>
            </w:pPr>
          </w:p>
        </w:tc>
        <w:tc>
          <w:tcPr>
            <w:tcW w:w="330" w:type="dxa"/>
            <w:tcBorders>
              <w:right w:val="single" w:sz="4" w:space="0" w:color="auto"/>
            </w:tcBorders>
          </w:tcPr>
          <w:p w14:paraId="60B493FF" w14:textId="77777777" w:rsidR="001F3E92" w:rsidRDefault="001F3E92" w:rsidP="001F3E92">
            <w:pPr>
              <w:rPr>
                <w:sz w:val="22"/>
              </w:rPr>
            </w:pPr>
          </w:p>
        </w:tc>
        <w:tc>
          <w:tcPr>
            <w:tcW w:w="330" w:type="dxa"/>
            <w:tcBorders>
              <w:left w:val="single" w:sz="4" w:space="0" w:color="auto"/>
            </w:tcBorders>
          </w:tcPr>
          <w:p w14:paraId="0A9E8C3C" w14:textId="77777777" w:rsidR="001F3E92" w:rsidRDefault="001F3E92" w:rsidP="001F3E92">
            <w:pPr>
              <w:rPr>
                <w:sz w:val="22"/>
              </w:rPr>
            </w:pPr>
          </w:p>
        </w:tc>
      </w:tr>
      <w:tr w:rsidR="001F3E92" w14:paraId="5614B841" w14:textId="77777777" w:rsidTr="001F3E92">
        <w:trPr>
          <w:cantSplit/>
          <w:trHeight w:val="132"/>
        </w:trPr>
        <w:tc>
          <w:tcPr>
            <w:tcW w:w="712" w:type="dxa"/>
            <w:vMerge/>
            <w:vAlign w:val="center"/>
          </w:tcPr>
          <w:p w14:paraId="02AC0161" w14:textId="77777777" w:rsidR="001F3E92" w:rsidRPr="00593D40" w:rsidRDefault="001F3E92" w:rsidP="001F3E92">
            <w:pPr>
              <w:jc w:val="center"/>
            </w:pPr>
          </w:p>
        </w:tc>
        <w:tc>
          <w:tcPr>
            <w:tcW w:w="8526" w:type="dxa"/>
            <w:gridSpan w:val="5"/>
          </w:tcPr>
          <w:p w14:paraId="1BBDA94D" w14:textId="77777777" w:rsidR="001F3E92" w:rsidRDefault="001F3E92" w:rsidP="001F3E92">
            <w:pPr>
              <w:rPr>
                <w:sz w:val="22"/>
              </w:rPr>
            </w:pPr>
            <w:r>
              <w:rPr>
                <w:sz w:val="22"/>
              </w:rPr>
              <w:t xml:space="preserve">                                                                                                                         Average Score:             </w:t>
            </w:r>
          </w:p>
        </w:tc>
      </w:tr>
      <w:tr w:rsidR="001F3E92" w14:paraId="00566B4A" w14:textId="77777777" w:rsidTr="001F3E92">
        <w:trPr>
          <w:cantSplit/>
          <w:trHeight w:val="132"/>
        </w:trPr>
        <w:tc>
          <w:tcPr>
            <w:tcW w:w="712" w:type="dxa"/>
            <w:vMerge/>
            <w:vAlign w:val="center"/>
          </w:tcPr>
          <w:p w14:paraId="73ED78D1" w14:textId="77777777" w:rsidR="001F3E92" w:rsidRPr="00593D40" w:rsidRDefault="001F3E92" w:rsidP="001F3E92">
            <w:pPr>
              <w:jc w:val="center"/>
            </w:pPr>
          </w:p>
        </w:tc>
        <w:tc>
          <w:tcPr>
            <w:tcW w:w="8526" w:type="dxa"/>
            <w:gridSpan w:val="5"/>
          </w:tcPr>
          <w:p w14:paraId="7840D6A5" w14:textId="77777777" w:rsidR="001F3E92" w:rsidRDefault="001F3E92" w:rsidP="001F3E92">
            <w:pPr>
              <w:rPr>
                <w:sz w:val="22"/>
              </w:rPr>
            </w:pPr>
            <w:r>
              <w:rPr>
                <w:sz w:val="22"/>
              </w:rPr>
              <w:t>Comments:</w:t>
            </w:r>
          </w:p>
          <w:p w14:paraId="6A77675C" w14:textId="77777777" w:rsidR="001F3E92" w:rsidRDefault="001F3E92" w:rsidP="001F3E92">
            <w:pPr>
              <w:rPr>
                <w:sz w:val="22"/>
              </w:rPr>
            </w:pPr>
          </w:p>
          <w:p w14:paraId="01C51229" w14:textId="77777777" w:rsidR="001F3E92" w:rsidRDefault="001F3E92" w:rsidP="001F3E92">
            <w:pPr>
              <w:rPr>
                <w:sz w:val="22"/>
              </w:rPr>
            </w:pPr>
          </w:p>
        </w:tc>
      </w:tr>
    </w:tbl>
    <w:p w14:paraId="0E5EB8CD" w14:textId="77777777" w:rsidR="001F3E92" w:rsidRDefault="001F3E92" w:rsidP="001F3E92">
      <w:pPr>
        <w:pStyle w:val="Heading2"/>
        <w:rPr>
          <w:sz w:val="12"/>
        </w:rPr>
      </w:pPr>
    </w:p>
    <w:p w14:paraId="62E43C73" w14:textId="77777777" w:rsidR="001F3E92" w:rsidRDefault="001F3E92" w:rsidP="001F3E92"/>
    <w:p w14:paraId="68EFE942" w14:textId="77777777" w:rsidR="001F3E92" w:rsidRPr="004030FF" w:rsidRDefault="001F3E92" w:rsidP="001F3E92"/>
    <w:tbl>
      <w:tblPr>
        <w:tblW w:w="9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2"/>
        <w:gridCol w:w="6791"/>
        <w:gridCol w:w="559"/>
        <w:gridCol w:w="578"/>
        <w:gridCol w:w="595"/>
      </w:tblGrid>
      <w:tr w:rsidR="001F3E92" w14:paraId="7BEDE04C" w14:textId="77777777" w:rsidTr="001F3E92">
        <w:trPr>
          <w:cantSplit/>
          <w:trHeight w:val="248"/>
        </w:trPr>
        <w:tc>
          <w:tcPr>
            <w:tcW w:w="712" w:type="dxa"/>
            <w:vMerge w:val="restart"/>
            <w:tcBorders>
              <w:top w:val="single" w:sz="4" w:space="0" w:color="auto"/>
            </w:tcBorders>
            <w:textDirection w:val="btLr"/>
            <w:vAlign w:val="center"/>
          </w:tcPr>
          <w:p w14:paraId="56D46EE1" w14:textId="77777777" w:rsidR="001F3E92" w:rsidRDefault="001F3E92" w:rsidP="001F3E92">
            <w:pPr>
              <w:ind w:left="113" w:right="113"/>
              <w:jc w:val="center"/>
              <w:rPr>
                <w:b/>
                <w:bCs/>
              </w:rPr>
            </w:pPr>
            <w:r>
              <w:rPr>
                <w:b/>
                <w:bCs/>
              </w:rPr>
              <w:t>Professional Memberships*</w:t>
            </w:r>
          </w:p>
        </w:tc>
        <w:tc>
          <w:tcPr>
            <w:tcW w:w="6791" w:type="dxa"/>
          </w:tcPr>
          <w:p w14:paraId="2EAE88C7" w14:textId="77777777" w:rsidR="001F3E92" w:rsidRDefault="001F3E92" w:rsidP="001F3E92">
            <w:pPr>
              <w:rPr>
                <w:sz w:val="22"/>
              </w:rPr>
            </w:pPr>
          </w:p>
        </w:tc>
        <w:tc>
          <w:tcPr>
            <w:tcW w:w="559" w:type="dxa"/>
          </w:tcPr>
          <w:p w14:paraId="78C2085D" w14:textId="77777777" w:rsidR="001F3E92" w:rsidRDefault="001F3E92" w:rsidP="001F3E92">
            <w:pPr>
              <w:rPr>
                <w:sz w:val="22"/>
              </w:rPr>
            </w:pPr>
            <w:r>
              <w:rPr>
                <w:sz w:val="22"/>
              </w:rPr>
              <w:t>Yes</w:t>
            </w:r>
          </w:p>
        </w:tc>
        <w:tc>
          <w:tcPr>
            <w:tcW w:w="578" w:type="dxa"/>
          </w:tcPr>
          <w:p w14:paraId="46C7E254" w14:textId="77777777" w:rsidR="001F3E92" w:rsidRDefault="001F3E92" w:rsidP="001F3E92">
            <w:pPr>
              <w:rPr>
                <w:sz w:val="22"/>
              </w:rPr>
            </w:pPr>
            <w:r>
              <w:rPr>
                <w:sz w:val="22"/>
              </w:rPr>
              <w:t>No</w:t>
            </w:r>
          </w:p>
        </w:tc>
        <w:tc>
          <w:tcPr>
            <w:tcW w:w="595" w:type="dxa"/>
          </w:tcPr>
          <w:p w14:paraId="7D4284CE" w14:textId="77777777" w:rsidR="001F3E92" w:rsidRDefault="001F3E92" w:rsidP="001F3E92">
            <w:pPr>
              <w:rPr>
                <w:sz w:val="22"/>
              </w:rPr>
            </w:pPr>
            <w:r>
              <w:rPr>
                <w:sz w:val="22"/>
              </w:rPr>
              <w:t>N/A</w:t>
            </w:r>
          </w:p>
        </w:tc>
      </w:tr>
      <w:tr w:rsidR="001F3E92" w14:paraId="40FCC722" w14:textId="77777777" w:rsidTr="001F3E92">
        <w:trPr>
          <w:cantSplit/>
          <w:trHeight w:val="141"/>
        </w:trPr>
        <w:tc>
          <w:tcPr>
            <w:tcW w:w="712" w:type="dxa"/>
            <w:vMerge/>
            <w:textDirection w:val="btLr"/>
            <w:vAlign w:val="center"/>
          </w:tcPr>
          <w:p w14:paraId="6FC2C169" w14:textId="77777777" w:rsidR="001F3E92" w:rsidRPr="00593D40" w:rsidRDefault="001F3E92" w:rsidP="001F3E92">
            <w:pPr>
              <w:ind w:left="113" w:right="113"/>
              <w:jc w:val="center"/>
              <w:rPr>
                <w:b/>
                <w:bCs/>
              </w:rPr>
            </w:pPr>
          </w:p>
        </w:tc>
        <w:tc>
          <w:tcPr>
            <w:tcW w:w="6791" w:type="dxa"/>
          </w:tcPr>
          <w:p w14:paraId="1D82D873" w14:textId="77777777" w:rsidR="001F3E92" w:rsidRDefault="001F3E92" w:rsidP="001F3E92">
            <w:pPr>
              <w:rPr>
                <w:sz w:val="22"/>
              </w:rPr>
            </w:pPr>
            <w:r>
              <w:rPr>
                <w:sz w:val="22"/>
              </w:rPr>
              <w:t>Is a member of CSSP</w:t>
            </w:r>
          </w:p>
        </w:tc>
        <w:tc>
          <w:tcPr>
            <w:tcW w:w="559" w:type="dxa"/>
          </w:tcPr>
          <w:p w14:paraId="3FB67EA2" w14:textId="77777777" w:rsidR="001F3E92" w:rsidRDefault="001F3E92" w:rsidP="001F3E92">
            <w:pPr>
              <w:rPr>
                <w:sz w:val="22"/>
              </w:rPr>
            </w:pPr>
          </w:p>
        </w:tc>
        <w:tc>
          <w:tcPr>
            <w:tcW w:w="578" w:type="dxa"/>
          </w:tcPr>
          <w:p w14:paraId="5724D1EF" w14:textId="77777777" w:rsidR="001F3E92" w:rsidRDefault="001F3E92" w:rsidP="001F3E92">
            <w:pPr>
              <w:rPr>
                <w:sz w:val="22"/>
              </w:rPr>
            </w:pPr>
          </w:p>
        </w:tc>
        <w:tc>
          <w:tcPr>
            <w:tcW w:w="595" w:type="dxa"/>
          </w:tcPr>
          <w:p w14:paraId="3A96A9CC" w14:textId="77777777" w:rsidR="001F3E92" w:rsidRDefault="001F3E92" w:rsidP="001F3E92">
            <w:pPr>
              <w:rPr>
                <w:sz w:val="22"/>
              </w:rPr>
            </w:pPr>
          </w:p>
        </w:tc>
      </w:tr>
      <w:tr w:rsidR="001F3E92" w14:paraId="24E98BBE" w14:textId="77777777" w:rsidTr="001F3E92">
        <w:trPr>
          <w:cantSplit/>
          <w:trHeight w:val="141"/>
        </w:trPr>
        <w:tc>
          <w:tcPr>
            <w:tcW w:w="712" w:type="dxa"/>
            <w:vMerge/>
            <w:vAlign w:val="center"/>
          </w:tcPr>
          <w:p w14:paraId="3C703CE4" w14:textId="77777777" w:rsidR="001F3E92" w:rsidRPr="00593D40" w:rsidRDefault="001F3E92" w:rsidP="001F3E92">
            <w:pPr>
              <w:jc w:val="center"/>
            </w:pPr>
          </w:p>
        </w:tc>
        <w:tc>
          <w:tcPr>
            <w:tcW w:w="6791" w:type="dxa"/>
          </w:tcPr>
          <w:p w14:paraId="38DCD2FE" w14:textId="77777777" w:rsidR="001F3E92" w:rsidRDefault="001F3E92" w:rsidP="001F3E92">
            <w:pPr>
              <w:rPr>
                <w:sz w:val="22"/>
              </w:rPr>
            </w:pPr>
            <w:r>
              <w:rPr>
                <w:sz w:val="22"/>
              </w:rPr>
              <w:t>Is a member of NASP</w:t>
            </w:r>
          </w:p>
        </w:tc>
        <w:tc>
          <w:tcPr>
            <w:tcW w:w="559" w:type="dxa"/>
          </w:tcPr>
          <w:p w14:paraId="0A971DCA" w14:textId="77777777" w:rsidR="001F3E92" w:rsidRDefault="001F3E92" w:rsidP="001F3E92">
            <w:pPr>
              <w:rPr>
                <w:sz w:val="22"/>
              </w:rPr>
            </w:pPr>
          </w:p>
        </w:tc>
        <w:tc>
          <w:tcPr>
            <w:tcW w:w="578" w:type="dxa"/>
          </w:tcPr>
          <w:p w14:paraId="625E74BF" w14:textId="77777777" w:rsidR="001F3E92" w:rsidRDefault="001F3E92" w:rsidP="001F3E92">
            <w:pPr>
              <w:rPr>
                <w:sz w:val="22"/>
              </w:rPr>
            </w:pPr>
          </w:p>
        </w:tc>
        <w:tc>
          <w:tcPr>
            <w:tcW w:w="595" w:type="dxa"/>
          </w:tcPr>
          <w:p w14:paraId="5CB19D39" w14:textId="77777777" w:rsidR="001F3E92" w:rsidRDefault="001F3E92" w:rsidP="001F3E92">
            <w:pPr>
              <w:rPr>
                <w:sz w:val="22"/>
              </w:rPr>
            </w:pPr>
          </w:p>
        </w:tc>
      </w:tr>
      <w:tr w:rsidR="001F3E92" w14:paraId="2B0CB8E8" w14:textId="77777777" w:rsidTr="001F3E92">
        <w:trPr>
          <w:cantSplit/>
          <w:trHeight w:val="141"/>
        </w:trPr>
        <w:tc>
          <w:tcPr>
            <w:tcW w:w="712" w:type="dxa"/>
            <w:vMerge/>
            <w:vAlign w:val="center"/>
          </w:tcPr>
          <w:p w14:paraId="2EA2D16A" w14:textId="77777777" w:rsidR="001F3E92" w:rsidRPr="00593D40" w:rsidRDefault="001F3E92" w:rsidP="001F3E92">
            <w:pPr>
              <w:jc w:val="center"/>
            </w:pPr>
          </w:p>
        </w:tc>
        <w:tc>
          <w:tcPr>
            <w:tcW w:w="6791" w:type="dxa"/>
          </w:tcPr>
          <w:p w14:paraId="37489DBC" w14:textId="77777777" w:rsidR="001F3E92" w:rsidRDefault="001F3E92" w:rsidP="001F3E92">
            <w:pPr>
              <w:rPr>
                <w:sz w:val="22"/>
              </w:rPr>
            </w:pPr>
            <w:r>
              <w:rPr>
                <w:sz w:val="22"/>
              </w:rPr>
              <w:t>If Ph.D. Is a member of APA</w:t>
            </w:r>
          </w:p>
        </w:tc>
        <w:tc>
          <w:tcPr>
            <w:tcW w:w="559" w:type="dxa"/>
          </w:tcPr>
          <w:p w14:paraId="77D8010C" w14:textId="77777777" w:rsidR="001F3E92" w:rsidRDefault="001F3E92" w:rsidP="001F3E92">
            <w:pPr>
              <w:rPr>
                <w:sz w:val="22"/>
              </w:rPr>
            </w:pPr>
          </w:p>
        </w:tc>
        <w:tc>
          <w:tcPr>
            <w:tcW w:w="578" w:type="dxa"/>
          </w:tcPr>
          <w:p w14:paraId="34AD1BB3" w14:textId="77777777" w:rsidR="001F3E92" w:rsidRDefault="001F3E92" w:rsidP="001F3E92">
            <w:pPr>
              <w:rPr>
                <w:sz w:val="22"/>
              </w:rPr>
            </w:pPr>
          </w:p>
        </w:tc>
        <w:tc>
          <w:tcPr>
            <w:tcW w:w="595" w:type="dxa"/>
          </w:tcPr>
          <w:p w14:paraId="700C830F" w14:textId="77777777" w:rsidR="001F3E92" w:rsidRDefault="001F3E92" w:rsidP="001F3E92">
            <w:pPr>
              <w:rPr>
                <w:sz w:val="22"/>
              </w:rPr>
            </w:pPr>
          </w:p>
        </w:tc>
      </w:tr>
      <w:tr w:rsidR="001F3E92" w14:paraId="18DD3720" w14:textId="77777777" w:rsidTr="001F3E92">
        <w:trPr>
          <w:cantSplit/>
          <w:trHeight w:val="276"/>
        </w:trPr>
        <w:tc>
          <w:tcPr>
            <w:tcW w:w="712" w:type="dxa"/>
            <w:vMerge/>
            <w:vAlign w:val="center"/>
          </w:tcPr>
          <w:p w14:paraId="221E69D6" w14:textId="77777777" w:rsidR="001F3E92" w:rsidRPr="00593D40" w:rsidRDefault="001F3E92" w:rsidP="001F3E92">
            <w:pPr>
              <w:jc w:val="center"/>
            </w:pPr>
          </w:p>
        </w:tc>
        <w:tc>
          <w:tcPr>
            <w:tcW w:w="6791" w:type="dxa"/>
          </w:tcPr>
          <w:p w14:paraId="03CEEA26" w14:textId="77777777" w:rsidR="001F3E92" w:rsidRDefault="001F3E92" w:rsidP="001F3E92">
            <w:pPr>
              <w:rPr>
                <w:sz w:val="22"/>
              </w:rPr>
            </w:pPr>
            <w:r>
              <w:rPr>
                <w:sz w:val="22"/>
              </w:rPr>
              <w:t>If Ph.D. Is a member of Division16</w:t>
            </w:r>
          </w:p>
        </w:tc>
        <w:tc>
          <w:tcPr>
            <w:tcW w:w="559" w:type="dxa"/>
          </w:tcPr>
          <w:p w14:paraId="33F95825" w14:textId="77777777" w:rsidR="001F3E92" w:rsidRDefault="001F3E92" w:rsidP="001F3E92">
            <w:pPr>
              <w:rPr>
                <w:sz w:val="22"/>
              </w:rPr>
            </w:pPr>
          </w:p>
        </w:tc>
        <w:tc>
          <w:tcPr>
            <w:tcW w:w="578" w:type="dxa"/>
          </w:tcPr>
          <w:p w14:paraId="7FB760F3" w14:textId="77777777" w:rsidR="001F3E92" w:rsidRDefault="001F3E92" w:rsidP="001F3E92">
            <w:pPr>
              <w:rPr>
                <w:sz w:val="22"/>
              </w:rPr>
            </w:pPr>
          </w:p>
        </w:tc>
        <w:tc>
          <w:tcPr>
            <w:tcW w:w="595" w:type="dxa"/>
          </w:tcPr>
          <w:p w14:paraId="390F3E7E" w14:textId="77777777" w:rsidR="001F3E92" w:rsidRDefault="001F3E92" w:rsidP="001F3E92">
            <w:pPr>
              <w:rPr>
                <w:sz w:val="22"/>
              </w:rPr>
            </w:pPr>
          </w:p>
        </w:tc>
      </w:tr>
      <w:tr w:rsidR="001F3E92" w14:paraId="0C8A232A" w14:textId="77777777" w:rsidTr="001F3E92">
        <w:trPr>
          <w:cantSplit/>
          <w:trHeight w:val="510"/>
        </w:trPr>
        <w:tc>
          <w:tcPr>
            <w:tcW w:w="712" w:type="dxa"/>
            <w:vMerge/>
          </w:tcPr>
          <w:p w14:paraId="799887CF" w14:textId="77777777" w:rsidR="001F3E92" w:rsidRPr="00593D40" w:rsidRDefault="001F3E92" w:rsidP="001F3E92">
            <w:pPr>
              <w:jc w:val="center"/>
            </w:pPr>
          </w:p>
        </w:tc>
        <w:tc>
          <w:tcPr>
            <w:tcW w:w="8523" w:type="dxa"/>
            <w:gridSpan w:val="4"/>
          </w:tcPr>
          <w:p w14:paraId="6B9F1173" w14:textId="77777777" w:rsidR="001F3E92" w:rsidRDefault="001F3E92" w:rsidP="001F3E92">
            <w:pPr>
              <w:rPr>
                <w:sz w:val="22"/>
              </w:rPr>
            </w:pPr>
            <w:r w:rsidRPr="00AA629A">
              <w:rPr>
                <w:sz w:val="22"/>
              </w:rPr>
              <w:t xml:space="preserve">                                                                                                                         A</w:t>
            </w:r>
            <w:r>
              <w:rPr>
                <w:sz w:val="22"/>
              </w:rPr>
              <w:t>rea</w:t>
            </w:r>
            <w:r w:rsidRPr="00AA629A">
              <w:rPr>
                <w:sz w:val="22"/>
              </w:rPr>
              <w:t xml:space="preserve"> Score:     </w:t>
            </w:r>
          </w:p>
          <w:p w14:paraId="506D4F5A" w14:textId="77777777" w:rsidR="001F3E92" w:rsidRPr="00CF1BFA" w:rsidRDefault="001F3E92" w:rsidP="001F3E92">
            <w:pPr>
              <w:rPr>
                <w:sz w:val="18"/>
                <w:szCs w:val="18"/>
              </w:rPr>
            </w:pPr>
            <w:r w:rsidRPr="00CF1BFA">
              <w:rPr>
                <w:sz w:val="18"/>
                <w:szCs w:val="18"/>
              </w:rPr>
              <w:t xml:space="preserve">Note: To receive a 2, Ph.D. students must be a member of APA and NASP. To receive a 3, Ph.D. students must be a member of APA, CSSP, and NASP. Ed.S. students must be a member of NASP to receive a 2 and CSSP and NASP to receive a 3.         </w:t>
            </w:r>
          </w:p>
        </w:tc>
      </w:tr>
      <w:tr w:rsidR="001F3E92" w14:paraId="54E2C6D7" w14:textId="77777777" w:rsidTr="001F3E92">
        <w:trPr>
          <w:cantSplit/>
          <w:trHeight w:val="510"/>
        </w:trPr>
        <w:tc>
          <w:tcPr>
            <w:tcW w:w="712" w:type="dxa"/>
            <w:vMerge/>
            <w:vAlign w:val="center"/>
          </w:tcPr>
          <w:p w14:paraId="2A73B237" w14:textId="77777777" w:rsidR="001F3E92" w:rsidRPr="00593D40" w:rsidRDefault="001F3E92" w:rsidP="001F3E92">
            <w:pPr>
              <w:jc w:val="center"/>
            </w:pPr>
          </w:p>
        </w:tc>
        <w:tc>
          <w:tcPr>
            <w:tcW w:w="8523" w:type="dxa"/>
            <w:gridSpan w:val="4"/>
          </w:tcPr>
          <w:p w14:paraId="3388A50C" w14:textId="77777777" w:rsidR="001F3E92" w:rsidRDefault="001F3E92" w:rsidP="001F3E92">
            <w:pPr>
              <w:rPr>
                <w:sz w:val="22"/>
              </w:rPr>
            </w:pPr>
            <w:r>
              <w:rPr>
                <w:sz w:val="22"/>
              </w:rPr>
              <w:t xml:space="preserve">Comments: </w:t>
            </w:r>
          </w:p>
          <w:p w14:paraId="1C3098A0" w14:textId="77777777" w:rsidR="001F3E92" w:rsidRDefault="001F3E92" w:rsidP="001F3E92">
            <w:pPr>
              <w:rPr>
                <w:sz w:val="22"/>
              </w:rPr>
            </w:pPr>
          </w:p>
          <w:p w14:paraId="0F5BEEBF" w14:textId="77777777" w:rsidR="001F3E92" w:rsidRDefault="001F3E92" w:rsidP="001F3E92">
            <w:pPr>
              <w:rPr>
                <w:sz w:val="22"/>
              </w:rPr>
            </w:pPr>
          </w:p>
        </w:tc>
      </w:tr>
    </w:tbl>
    <w:p w14:paraId="1AF2FB74" w14:textId="77777777" w:rsidR="001F3E92" w:rsidRPr="007A480F" w:rsidRDefault="001F3E92" w:rsidP="001F3E92">
      <w:r>
        <w:t>*Used to evaluate Professional Values and Attitudes (Element 1)</w:t>
      </w:r>
    </w:p>
    <w:p w14:paraId="76A54058" w14:textId="77777777" w:rsidR="001F3E92" w:rsidRPr="00554C89" w:rsidRDefault="001F3E92" w:rsidP="001F3E92">
      <w:pPr>
        <w:rPr>
          <w:sz w:val="12"/>
        </w:rPr>
      </w:pPr>
    </w:p>
    <w:tbl>
      <w:tblPr>
        <w:tblW w:w="9214"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94"/>
        <w:gridCol w:w="6791"/>
        <w:gridCol w:w="559"/>
        <w:gridCol w:w="17"/>
        <w:gridCol w:w="558"/>
        <w:gridCol w:w="18"/>
        <w:gridCol w:w="577"/>
      </w:tblGrid>
      <w:tr w:rsidR="001F3E92" w14:paraId="36D20A1D" w14:textId="77777777" w:rsidTr="001F3E92">
        <w:trPr>
          <w:cantSplit/>
          <w:trHeight w:val="237"/>
        </w:trPr>
        <w:tc>
          <w:tcPr>
            <w:tcW w:w="694" w:type="dxa"/>
            <w:vMerge w:val="restart"/>
            <w:tcBorders>
              <w:top w:val="single" w:sz="4" w:space="0" w:color="auto"/>
            </w:tcBorders>
            <w:textDirection w:val="btLr"/>
            <w:vAlign w:val="center"/>
          </w:tcPr>
          <w:p w14:paraId="3CA25A71" w14:textId="77777777" w:rsidR="001F3E92" w:rsidRDefault="001F3E92" w:rsidP="001F3E92">
            <w:pPr>
              <w:ind w:left="113" w:right="113"/>
              <w:jc w:val="center"/>
              <w:rPr>
                <w:b/>
                <w:bCs/>
              </w:rPr>
            </w:pPr>
            <w:r>
              <w:rPr>
                <w:b/>
                <w:bCs/>
              </w:rPr>
              <w:t>Research (Required Ph. D. optional Ed.S.)</w:t>
            </w:r>
          </w:p>
        </w:tc>
        <w:tc>
          <w:tcPr>
            <w:tcW w:w="6791" w:type="dxa"/>
          </w:tcPr>
          <w:p w14:paraId="3B747F3C" w14:textId="77777777" w:rsidR="001F3E92" w:rsidRDefault="001F3E92" w:rsidP="001F3E92">
            <w:pPr>
              <w:rPr>
                <w:sz w:val="22"/>
              </w:rPr>
            </w:pPr>
          </w:p>
        </w:tc>
        <w:tc>
          <w:tcPr>
            <w:tcW w:w="559" w:type="dxa"/>
          </w:tcPr>
          <w:p w14:paraId="7F4206FF" w14:textId="77777777" w:rsidR="001F3E92" w:rsidRDefault="001F3E92" w:rsidP="001F3E92">
            <w:pPr>
              <w:rPr>
                <w:sz w:val="22"/>
              </w:rPr>
            </w:pPr>
            <w:r>
              <w:rPr>
                <w:sz w:val="22"/>
              </w:rPr>
              <w:t>Yes</w:t>
            </w:r>
          </w:p>
        </w:tc>
        <w:tc>
          <w:tcPr>
            <w:tcW w:w="575" w:type="dxa"/>
            <w:gridSpan w:val="2"/>
          </w:tcPr>
          <w:p w14:paraId="23135B8D" w14:textId="77777777" w:rsidR="001F3E92" w:rsidRDefault="001F3E92" w:rsidP="001F3E92">
            <w:pPr>
              <w:rPr>
                <w:sz w:val="22"/>
              </w:rPr>
            </w:pPr>
            <w:r>
              <w:rPr>
                <w:sz w:val="22"/>
              </w:rPr>
              <w:t>No</w:t>
            </w:r>
          </w:p>
        </w:tc>
        <w:tc>
          <w:tcPr>
            <w:tcW w:w="595" w:type="dxa"/>
            <w:gridSpan w:val="2"/>
          </w:tcPr>
          <w:p w14:paraId="38ABEDE4" w14:textId="77777777" w:rsidR="001F3E92" w:rsidRDefault="001F3E92" w:rsidP="001F3E92">
            <w:pPr>
              <w:rPr>
                <w:sz w:val="22"/>
              </w:rPr>
            </w:pPr>
            <w:r>
              <w:rPr>
                <w:sz w:val="22"/>
              </w:rPr>
              <w:t>N/A</w:t>
            </w:r>
          </w:p>
        </w:tc>
      </w:tr>
      <w:tr w:rsidR="001F3E92" w14:paraId="7021F5A1" w14:textId="77777777" w:rsidTr="001F3E92">
        <w:trPr>
          <w:cantSplit/>
          <w:trHeight w:val="136"/>
        </w:trPr>
        <w:tc>
          <w:tcPr>
            <w:tcW w:w="694" w:type="dxa"/>
            <w:vMerge/>
            <w:textDirection w:val="btLr"/>
            <w:vAlign w:val="center"/>
          </w:tcPr>
          <w:p w14:paraId="32DABC8C" w14:textId="77777777" w:rsidR="001F3E92" w:rsidRPr="00593D40" w:rsidRDefault="001F3E92" w:rsidP="001F3E92">
            <w:pPr>
              <w:ind w:left="113" w:right="113"/>
              <w:jc w:val="center"/>
            </w:pPr>
          </w:p>
        </w:tc>
        <w:tc>
          <w:tcPr>
            <w:tcW w:w="6791" w:type="dxa"/>
          </w:tcPr>
          <w:p w14:paraId="0C8021AD" w14:textId="77777777" w:rsidR="001F3E92" w:rsidRDefault="001F3E92" w:rsidP="001F3E92">
            <w:pPr>
              <w:rPr>
                <w:sz w:val="22"/>
              </w:rPr>
            </w:pPr>
            <w:r>
              <w:rPr>
                <w:sz w:val="22"/>
              </w:rPr>
              <w:t>Has conducted literature reviews (Element 1)</w:t>
            </w:r>
          </w:p>
        </w:tc>
        <w:tc>
          <w:tcPr>
            <w:tcW w:w="559" w:type="dxa"/>
          </w:tcPr>
          <w:p w14:paraId="2A98A305" w14:textId="77777777" w:rsidR="001F3E92" w:rsidRDefault="001F3E92" w:rsidP="001F3E92">
            <w:pPr>
              <w:rPr>
                <w:sz w:val="22"/>
              </w:rPr>
            </w:pPr>
          </w:p>
        </w:tc>
        <w:tc>
          <w:tcPr>
            <w:tcW w:w="575" w:type="dxa"/>
            <w:gridSpan w:val="2"/>
          </w:tcPr>
          <w:p w14:paraId="3CB2C0FF" w14:textId="77777777" w:rsidR="001F3E92" w:rsidRDefault="001F3E92" w:rsidP="001F3E92">
            <w:pPr>
              <w:rPr>
                <w:sz w:val="22"/>
              </w:rPr>
            </w:pPr>
          </w:p>
        </w:tc>
        <w:tc>
          <w:tcPr>
            <w:tcW w:w="595" w:type="dxa"/>
            <w:gridSpan w:val="2"/>
          </w:tcPr>
          <w:p w14:paraId="30A2C9BC" w14:textId="77777777" w:rsidR="001F3E92" w:rsidRDefault="001F3E92" w:rsidP="001F3E92">
            <w:pPr>
              <w:rPr>
                <w:sz w:val="22"/>
              </w:rPr>
            </w:pPr>
          </w:p>
        </w:tc>
      </w:tr>
      <w:tr w:rsidR="001F3E92" w14:paraId="7FBEF9B3" w14:textId="77777777" w:rsidTr="001F3E92">
        <w:trPr>
          <w:cantSplit/>
          <w:trHeight w:val="136"/>
        </w:trPr>
        <w:tc>
          <w:tcPr>
            <w:tcW w:w="694" w:type="dxa"/>
            <w:vMerge/>
            <w:vAlign w:val="center"/>
          </w:tcPr>
          <w:p w14:paraId="61D91480" w14:textId="77777777" w:rsidR="001F3E92" w:rsidRPr="00593D40" w:rsidRDefault="001F3E92" w:rsidP="001F3E92">
            <w:pPr>
              <w:jc w:val="center"/>
            </w:pPr>
          </w:p>
        </w:tc>
        <w:tc>
          <w:tcPr>
            <w:tcW w:w="6791" w:type="dxa"/>
          </w:tcPr>
          <w:p w14:paraId="5FF46BCF" w14:textId="77777777" w:rsidR="001F3E92" w:rsidRDefault="001F3E92" w:rsidP="001F3E92">
            <w:pPr>
              <w:rPr>
                <w:sz w:val="22"/>
              </w:rPr>
            </w:pPr>
            <w:r>
              <w:rPr>
                <w:sz w:val="22"/>
              </w:rPr>
              <w:t>Has submitted research to conferences (Element 3)</w:t>
            </w:r>
          </w:p>
        </w:tc>
        <w:tc>
          <w:tcPr>
            <w:tcW w:w="559" w:type="dxa"/>
          </w:tcPr>
          <w:p w14:paraId="3ED8C0F6" w14:textId="77777777" w:rsidR="001F3E92" w:rsidRDefault="001F3E92" w:rsidP="001F3E92">
            <w:pPr>
              <w:rPr>
                <w:sz w:val="22"/>
              </w:rPr>
            </w:pPr>
          </w:p>
        </w:tc>
        <w:tc>
          <w:tcPr>
            <w:tcW w:w="575" w:type="dxa"/>
            <w:gridSpan w:val="2"/>
          </w:tcPr>
          <w:p w14:paraId="1C6F7243" w14:textId="77777777" w:rsidR="001F3E92" w:rsidRDefault="001F3E92" w:rsidP="001F3E92">
            <w:pPr>
              <w:rPr>
                <w:sz w:val="22"/>
              </w:rPr>
            </w:pPr>
          </w:p>
        </w:tc>
        <w:tc>
          <w:tcPr>
            <w:tcW w:w="595" w:type="dxa"/>
            <w:gridSpan w:val="2"/>
          </w:tcPr>
          <w:p w14:paraId="7A7F4675" w14:textId="77777777" w:rsidR="001F3E92" w:rsidRDefault="001F3E92" w:rsidP="001F3E92">
            <w:pPr>
              <w:rPr>
                <w:sz w:val="22"/>
              </w:rPr>
            </w:pPr>
          </w:p>
        </w:tc>
      </w:tr>
      <w:tr w:rsidR="001F3E92" w14:paraId="1CC72429" w14:textId="77777777" w:rsidTr="001F3E92">
        <w:trPr>
          <w:cantSplit/>
          <w:trHeight w:val="136"/>
        </w:trPr>
        <w:tc>
          <w:tcPr>
            <w:tcW w:w="694" w:type="dxa"/>
            <w:vMerge/>
            <w:vAlign w:val="center"/>
          </w:tcPr>
          <w:p w14:paraId="5C7E4A54" w14:textId="77777777" w:rsidR="001F3E92" w:rsidRPr="00593D40" w:rsidRDefault="001F3E92" w:rsidP="001F3E92">
            <w:pPr>
              <w:jc w:val="center"/>
            </w:pPr>
          </w:p>
        </w:tc>
        <w:tc>
          <w:tcPr>
            <w:tcW w:w="6791" w:type="dxa"/>
          </w:tcPr>
          <w:p w14:paraId="73F64D8E" w14:textId="77777777" w:rsidR="001F3E92" w:rsidRDefault="001F3E92" w:rsidP="001F3E92">
            <w:pPr>
              <w:rPr>
                <w:sz w:val="22"/>
              </w:rPr>
            </w:pPr>
            <w:r>
              <w:rPr>
                <w:sz w:val="22"/>
              </w:rPr>
              <w:t>Has presented research at conferences (Element 3) (Year 2)</w:t>
            </w:r>
          </w:p>
        </w:tc>
        <w:tc>
          <w:tcPr>
            <w:tcW w:w="559" w:type="dxa"/>
          </w:tcPr>
          <w:p w14:paraId="4B0A4702" w14:textId="77777777" w:rsidR="001F3E92" w:rsidRDefault="001F3E92" w:rsidP="001F3E92">
            <w:pPr>
              <w:rPr>
                <w:sz w:val="22"/>
              </w:rPr>
            </w:pPr>
          </w:p>
        </w:tc>
        <w:tc>
          <w:tcPr>
            <w:tcW w:w="575" w:type="dxa"/>
            <w:gridSpan w:val="2"/>
          </w:tcPr>
          <w:p w14:paraId="6452EC78" w14:textId="77777777" w:rsidR="001F3E92" w:rsidRDefault="001F3E92" w:rsidP="001F3E92">
            <w:pPr>
              <w:rPr>
                <w:sz w:val="22"/>
              </w:rPr>
            </w:pPr>
          </w:p>
        </w:tc>
        <w:tc>
          <w:tcPr>
            <w:tcW w:w="595" w:type="dxa"/>
            <w:gridSpan w:val="2"/>
          </w:tcPr>
          <w:p w14:paraId="5C46A224" w14:textId="77777777" w:rsidR="001F3E92" w:rsidRDefault="001F3E92" w:rsidP="001F3E92">
            <w:pPr>
              <w:rPr>
                <w:sz w:val="22"/>
              </w:rPr>
            </w:pPr>
          </w:p>
        </w:tc>
      </w:tr>
      <w:tr w:rsidR="001F3E92" w14:paraId="13C5DE3D" w14:textId="77777777" w:rsidTr="001F3E92">
        <w:trPr>
          <w:cantSplit/>
          <w:trHeight w:val="136"/>
        </w:trPr>
        <w:tc>
          <w:tcPr>
            <w:tcW w:w="694" w:type="dxa"/>
            <w:vMerge/>
            <w:vAlign w:val="center"/>
          </w:tcPr>
          <w:p w14:paraId="1EC2EDA5" w14:textId="77777777" w:rsidR="001F3E92" w:rsidRPr="00593D40" w:rsidRDefault="001F3E92" w:rsidP="001F3E92">
            <w:pPr>
              <w:jc w:val="center"/>
            </w:pPr>
          </w:p>
        </w:tc>
        <w:tc>
          <w:tcPr>
            <w:tcW w:w="6791" w:type="dxa"/>
          </w:tcPr>
          <w:p w14:paraId="3723A7FC" w14:textId="77777777" w:rsidR="001F3E92" w:rsidRDefault="001F3E92" w:rsidP="001F3E92">
            <w:pPr>
              <w:rPr>
                <w:sz w:val="22"/>
              </w:rPr>
            </w:pPr>
            <w:r>
              <w:rPr>
                <w:sz w:val="22"/>
              </w:rPr>
              <w:t>Has submitted research to non-peer reviewed journals (Element 3) (Year 3)</w:t>
            </w:r>
          </w:p>
        </w:tc>
        <w:tc>
          <w:tcPr>
            <w:tcW w:w="559" w:type="dxa"/>
          </w:tcPr>
          <w:p w14:paraId="6DF04E9A" w14:textId="77777777" w:rsidR="001F3E92" w:rsidRDefault="001F3E92" w:rsidP="001F3E92">
            <w:pPr>
              <w:rPr>
                <w:sz w:val="22"/>
              </w:rPr>
            </w:pPr>
          </w:p>
        </w:tc>
        <w:tc>
          <w:tcPr>
            <w:tcW w:w="575" w:type="dxa"/>
            <w:gridSpan w:val="2"/>
          </w:tcPr>
          <w:p w14:paraId="370464E7" w14:textId="77777777" w:rsidR="001F3E92" w:rsidRDefault="001F3E92" w:rsidP="001F3E92">
            <w:pPr>
              <w:rPr>
                <w:sz w:val="22"/>
              </w:rPr>
            </w:pPr>
          </w:p>
        </w:tc>
        <w:tc>
          <w:tcPr>
            <w:tcW w:w="595" w:type="dxa"/>
            <w:gridSpan w:val="2"/>
          </w:tcPr>
          <w:p w14:paraId="3E9FCE9B" w14:textId="77777777" w:rsidR="001F3E92" w:rsidRDefault="001F3E92" w:rsidP="001F3E92">
            <w:pPr>
              <w:rPr>
                <w:sz w:val="22"/>
              </w:rPr>
            </w:pPr>
          </w:p>
        </w:tc>
      </w:tr>
      <w:tr w:rsidR="001F3E92" w14:paraId="5286D74A" w14:textId="77777777" w:rsidTr="001F3E92">
        <w:trPr>
          <w:cantSplit/>
          <w:trHeight w:val="136"/>
        </w:trPr>
        <w:tc>
          <w:tcPr>
            <w:tcW w:w="694" w:type="dxa"/>
            <w:vMerge/>
            <w:vAlign w:val="center"/>
          </w:tcPr>
          <w:p w14:paraId="28EB7A0B" w14:textId="77777777" w:rsidR="001F3E92" w:rsidRPr="00593D40" w:rsidRDefault="001F3E92" w:rsidP="001F3E92">
            <w:pPr>
              <w:jc w:val="center"/>
            </w:pPr>
          </w:p>
        </w:tc>
        <w:tc>
          <w:tcPr>
            <w:tcW w:w="6791" w:type="dxa"/>
          </w:tcPr>
          <w:p w14:paraId="6CB5AE18" w14:textId="77777777" w:rsidR="001F3E92" w:rsidRDefault="001F3E92" w:rsidP="001F3E92">
            <w:pPr>
              <w:rPr>
                <w:sz w:val="22"/>
              </w:rPr>
            </w:pPr>
            <w:r>
              <w:rPr>
                <w:sz w:val="22"/>
              </w:rPr>
              <w:t>Has published research in non-peer reviewed journals (Element 3)</w:t>
            </w:r>
          </w:p>
        </w:tc>
        <w:tc>
          <w:tcPr>
            <w:tcW w:w="559" w:type="dxa"/>
          </w:tcPr>
          <w:p w14:paraId="10E4AE1B" w14:textId="77777777" w:rsidR="001F3E92" w:rsidRDefault="001F3E92" w:rsidP="001F3E92">
            <w:pPr>
              <w:rPr>
                <w:sz w:val="22"/>
              </w:rPr>
            </w:pPr>
          </w:p>
        </w:tc>
        <w:tc>
          <w:tcPr>
            <w:tcW w:w="575" w:type="dxa"/>
            <w:gridSpan w:val="2"/>
          </w:tcPr>
          <w:p w14:paraId="2FF7FE21" w14:textId="77777777" w:rsidR="001F3E92" w:rsidRDefault="001F3E92" w:rsidP="001F3E92">
            <w:pPr>
              <w:rPr>
                <w:sz w:val="22"/>
              </w:rPr>
            </w:pPr>
          </w:p>
        </w:tc>
        <w:tc>
          <w:tcPr>
            <w:tcW w:w="595" w:type="dxa"/>
            <w:gridSpan w:val="2"/>
          </w:tcPr>
          <w:p w14:paraId="57DCF3EE" w14:textId="77777777" w:rsidR="001F3E92" w:rsidRDefault="001F3E92" w:rsidP="001F3E92">
            <w:pPr>
              <w:rPr>
                <w:sz w:val="22"/>
              </w:rPr>
            </w:pPr>
          </w:p>
        </w:tc>
      </w:tr>
      <w:tr w:rsidR="001F3E92" w14:paraId="28276B5A" w14:textId="77777777" w:rsidTr="001F3E92">
        <w:trPr>
          <w:cantSplit/>
          <w:trHeight w:val="136"/>
        </w:trPr>
        <w:tc>
          <w:tcPr>
            <w:tcW w:w="694" w:type="dxa"/>
            <w:vMerge/>
            <w:vAlign w:val="center"/>
          </w:tcPr>
          <w:p w14:paraId="19FE05F4" w14:textId="77777777" w:rsidR="001F3E92" w:rsidRPr="00593D40" w:rsidRDefault="001F3E92" w:rsidP="001F3E92">
            <w:pPr>
              <w:jc w:val="center"/>
            </w:pPr>
          </w:p>
        </w:tc>
        <w:tc>
          <w:tcPr>
            <w:tcW w:w="6791" w:type="dxa"/>
          </w:tcPr>
          <w:p w14:paraId="413733D6" w14:textId="77777777" w:rsidR="001F3E92" w:rsidRDefault="001F3E92" w:rsidP="001F3E92">
            <w:pPr>
              <w:rPr>
                <w:sz w:val="22"/>
              </w:rPr>
            </w:pPr>
            <w:r>
              <w:rPr>
                <w:sz w:val="22"/>
              </w:rPr>
              <w:t>Has submitted research to peer reviewed journals (Element 3) (Year 3)</w:t>
            </w:r>
          </w:p>
        </w:tc>
        <w:tc>
          <w:tcPr>
            <w:tcW w:w="559" w:type="dxa"/>
          </w:tcPr>
          <w:p w14:paraId="7DCC7C8B" w14:textId="77777777" w:rsidR="001F3E92" w:rsidRDefault="001F3E92" w:rsidP="001F3E92">
            <w:pPr>
              <w:rPr>
                <w:sz w:val="22"/>
              </w:rPr>
            </w:pPr>
          </w:p>
        </w:tc>
        <w:tc>
          <w:tcPr>
            <w:tcW w:w="575" w:type="dxa"/>
            <w:gridSpan w:val="2"/>
          </w:tcPr>
          <w:p w14:paraId="28D2DE9A" w14:textId="77777777" w:rsidR="001F3E92" w:rsidRDefault="001F3E92" w:rsidP="001F3E92">
            <w:pPr>
              <w:rPr>
                <w:sz w:val="22"/>
              </w:rPr>
            </w:pPr>
          </w:p>
        </w:tc>
        <w:tc>
          <w:tcPr>
            <w:tcW w:w="595" w:type="dxa"/>
            <w:gridSpan w:val="2"/>
          </w:tcPr>
          <w:p w14:paraId="3CB28865" w14:textId="77777777" w:rsidR="001F3E92" w:rsidRDefault="001F3E92" w:rsidP="001F3E92">
            <w:pPr>
              <w:rPr>
                <w:sz w:val="22"/>
              </w:rPr>
            </w:pPr>
          </w:p>
        </w:tc>
      </w:tr>
      <w:tr w:rsidR="001F3E92" w14:paraId="7462A794" w14:textId="77777777" w:rsidTr="001F3E92">
        <w:trPr>
          <w:cantSplit/>
          <w:trHeight w:val="136"/>
        </w:trPr>
        <w:tc>
          <w:tcPr>
            <w:tcW w:w="694" w:type="dxa"/>
            <w:vMerge/>
            <w:vAlign w:val="center"/>
          </w:tcPr>
          <w:p w14:paraId="0B4E1B50" w14:textId="77777777" w:rsidR="001F3E92" w:rsidRPr="00593D40" w:rsidRDefault="001F3E92" w:rsidP="001F3E92">
            <w:pPr>
              <w:jc w:val="center"/>
            </w:pPr>
          </w:p>
        </w:tc>
        <w:tc>
          <w:tcPr>
            <w:tcW w:w="6791" w:type="dxa"/>
          </w:tcPr>
          <w:p w14:paraId="4E7A87B4" w14:textId="77777777" w:rsidR="001F3E92" w:rsidRDefault="001F3E92" w:rsidP="001F3E92">
            <w:pPr>
              <w:rPr>
                <w:sz w:val="22"/>
              </w:rPr>
            </w:pPr>
            <w:r>
              <w:rPr>
                <w:sz w:val="22"/>
              </w:rPr>
              <w:t>Has published research in peer reviewed journals (Element 3)</w:t>
            </w:r>
          </w:p>
        </w:tc>
        <w:tc>
          <w:tcPr>
            <w:tcW w:w="559" w:type="dxa"/>
          </w:tcPr>
          <w:p w14:paraId="4DB4F4B5" w14:textId="77777777" w:rsidR="001F3E92" w:rsidRDefault="001F3E92" w:rsidP="001F3E92">
            <w:pPr>
              <w:rPr>
                <w:sz w:val="22"/>
              </w:rPr>
            </w:pPr>
          </w:p>
        </w:tc>
        <w:tc>
          <w:tcPr>
            <w:tcW w:w="575" w:type="dxa"/>
            <w:gridSpan w:val="2"/>
          </w:tcPr>
          <w:p w14:paraId="321CA84F" w14:textId="77777777" w:rsidR="001F3E92" w:rsidRDefault="001F3E92" w:rsidP="001F3E92">
            <w:pPr>
              <w:rPr>
                <w:sz w:val="22"/>
              </w:rPr>
            </w:pPr>
          </w:p>
        </w:tc>
        <w:tc>
          <w:tcPr>
            <w:tcW w:w="595" w:type="dxa"/>
            <w:gridSpan w:val="2"/>
          </w:tcPr>
          <w:p w14:paraId="1071AF66" w14:textId="77777777" w:rsidR="001F3E92" w:rsidRDefault="001F3E92" w:rsidP="001F3E92">
            <w:pPr>
              <w:rPr>
                <w:sz w:val="22"/>
              </w:rPr>
            </w:pPr>
          </w:p>
        </w:tc>
      </w:tr>
      <w:tr w:rsidR="001F3E92" w14:paraId="7F7FAC37" w14:textId="77777777" w:rsidTr="001F3E92">
        <w:trPr>
          <w:cantSplit/>
          <w:trHeight w:val="136"/>
        </w:trPr>
        <w:tc>
          <w:tcPr>
            <w:tcW w:w="694" w:type="dxa"/>
            <w:vMerge/>
            <w:vAlign w:val="center"/>
          </w:tcPr>
          <w:p w14:paraId="07C3DC91" w14:textId="77777777" w:rsidR="001F3E92" w:rsidRPr="00593D40" w:rsidRDefault="001F3E92" w:rsidP="001F3E92">
            <w:pPr>
              <w:jc w:val="center"/>
            </w:pPr>
          </w:p>
        </w:tc>
        <w:tc>
          <w:tcPr>
            <w:tcW w:w="8520" w:type="dxa"/>
            <w:gridSpan w:val="6"/>
          </w:tcPr>
          <w:p w14:paraId="7FF16DA1" w14:textId="77777777" w:rsidR="001F3E92" w:rsidRDefault="001F3E92" w:rsidP="001F3E92">
            <w:pPr>
              <w:rPr>
                <w:sz w:val="22"/>
              </w:rPr>
            </w:pPr>
            <w:r>
              <w:rPr>
                <w:sz w:val="22"/>
              </w:rPr>
              <w:t xml:space="preserve">                                                                                                                         Area Score:          </w:t>
            </w:r>
          </w:p>
          <w:p w14:paraId="6C07BA36" w14:textId="77777777" w:rsidR="001F3E92" w:rsidRPr="00CF1BFA" w:rsidRDefault="001F3E92" w:rsidP="001F3E92">
            <w:pPr>
              <w:rPr>
                <w:sz w:val="18"/>
                <w:szCs w:val="18"/>
              </w:rPr>
            </w:pPr>
            <w:r w:rsidRPr="00CF1BFA">
              <w:rPr>
                <w:sz w:val="18"/>
                <w:szCs w:val="18"/>
              </w:rPr>
              <w:t xml:space="preserve">Note: To receive a 2, Ph.D. students must have at least one item marked Yes. To receive a 3, students must have at least 3 items marked Yes.   </w:t>
            </w:r>
          </w:p>
        </w:tc>
      </w:tr>
      <w:tr w:rsidR="001F3E92" w14:paraId="1CFE5CF9" w14:textId="77777777" w:rsidTr="001F3E92">
        <w:trPr>
          <w:cantSplit/>
          <w:trHeight w:val="136"/>
        </w:trPr>
        <w:tc>
          <w:tcPr>
            <w:tcW w:w="694" w:type="dxa"/>
            <w:vMerge/>
            <w:vAlign w:val="center"/>
          </w:tcPr>
          <w:p w14:paraId="5FFEAAE5" w14:textId="77777777" w:rsidR="001F3E92" w:rsidRPr="00593D40" w:rsidRDefault="001F3E92" w:rsidP="001F3E92">
            <w:pPr>
              <w:jc w:val="center"/>
            </w:pPr>
          </w:p>
        </w:tc>
        <w:tc>
          <w:tcPr>
            <w:tcW w:w="6791" w:type="dxa"/>
          </w:tcPr>
          <w:p w14:paraId="47EF0934" w14:textId="77777777" w:rsidR="001F3E92" w:rsidRDefault="001F3E92" w:rsidP="001F3E92">
            <w:pPr>
              <w:rPr>
                <w:sz w:val="22"/>
              </w:rPr>
            </w:pPr>
            <w:r>
              <w:rPr>
                <w:sz w:val="22"/>
              </w:rPr>
              <w:t>Has met research benchmark appropriate to year in the program</w:t>
            </w:r>
          </w:p>
        </w:tc>
        <w:tc>
          <w:tcPr>
            <w:tcW w:w="576" w:type="dxa"/>
            <w:gridSpan w:val="2"/>
          </w:tcPr>
          <w:p w14:paraId="3840ECF4" w14:textId="77777777" w:rsidR="001F3E92" w:rsidRDefault="001F3E92" w:rsidP="001F3E92">
            <w:pPr>
              <w:rPr>
                <w:sz w:val="22"/>
              </w:rPr>
            </w:pPr>
          </w:p>
        </w:tc>
        <w:tc>
          <w:tcPr>
            <w:tcW w:w="576" w:type="dxa"/>
            <w:gridSpan w:val="2"/>
          </w:tcPr>
          <w:p w14:paraId="2DCF170C" w14:textId="77777777" w:rsidR="001F3E92" w:rsidRDefault="001F3E92" w:rsidP="001F3E92">
            <w:pPr>
              <w:rPr>
                <w:sz w:val="22"/>
              </w:rPr>
            </w:pPr>
          </w:p>
        </w:tc>
        <w:tc>
          <w:tcPr>
            <w:tcW w:w="577" w:type="dxa"/>
          </w:tcPr>
          <w:p w14:paraId="7CB3E8FE" w14:textId="77777777" w:rsidR="001F3E92" w:rsidRDefault="001F3E92" w:rsidP="001F3E92">
            <w:pPr>
              <w:rPr>
                <w:sz w:val="22"/>
              </w:rPr>
            </w:pPr>
          </w:p>
        </w:tc>
      </w:tr>
      <w:tr w:rsidR="001F3E92" w14:paraId="1951FBB5" w14:textId="77777777" w:rsidTr="001F3E92">
        <w:trPr>
          <w:cantSplit/>
          <w:trHeight w:val="136"/>
        </w:trPr>
        <w:tc>
          <w:tcPr>
            <w:tcW w:w="694" w:type="dxa"/>
            <w:vMerge/>
            <w:vAlign w:val="center"/>
          </w:tcPr>
          <w:p w14:paraId="65418A4E" w14:textId="77777777" w:rsidR="001F3E92" w:rsidRPr="00593D40" w:rsidRDefault="001F3E92" w:rsidP="001F3E92">
            <w:pPr>
              <w:jc w:val="center"/>
            </w:pPr>
          </w:p>
        </w:tc>
        <w:tc>
          <w:tcPr>
            <w:tcW w:w="8520" w:type="dxa"/>
            <w:gridSpan w:val="6"/>
          </w:tcPr>
          <w:p w14:paraId="1E63C7FA" w14:textId="77777777" w:rsidR="001F3E92" w:rsidRDefault="001F3E92" w:rsidP="001F3E92">
            <w:pPr>
              <w:rPr>
                <w:sz w:val="22"/>
              </w:rPr>
            </w:pPr>
            <w:r>
              <w:rPr>
                <w:sz w:val="22"/>
              </w:rPr>
              <w:t>Comments:</w:t>
            </w:r>
          </w:p>
          <w:p w14:paraId="74FB7C09" w14:textId="77777777" w:rsidR="001F3E92" w:rsidRDefault="001F3E92" w:rsidP="001F3E92">
            <w:pPr>
              <w:rPr>
                <w:sz w:val="22"/>
              </w:rPr>
            </w:pPr>
          </w:p>
          <w:p w14:paraId="6ED26AA4" w14:textId="77777777" w:rsidR="001F3E92" w:rsidRDefault="001F3E92" w:rsidP="001F3E92">
            <w:pPr>
              <w:rPr>
                <w:sz w:val="22"/>
              </w:rPr>
            </w:pPr>
          </w:p>
        </w:tc>
      </w:tr>
    </w:tbl>
    <w:p w14:paraId="79321868" w14:textId="77777777" w:rsidR="001F3E92" w:rsidRDefault="001F3E92" w:rsidP="001F3E92">
      <w:pPr>
        <w:pStyle w:val="ColorfulList-Accent12"/>
        <w:spacing w:line="240" w:lineRule="auto"/>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3"/>
        <w:gridCol w:w="1728"/>
      </w:tblGrid>
      <w:tr w:rsidR="001F3E92" w14:paraId="30C8DA84" w14:textId="77777777" w:rsidTr="001F3E92">
        <w:trPr>
          <w:trHeight w:val="266"/>
        </w:trPr>
        <w:tc>
          <w:tcPr>
            <w:tcW w:w="7503" w:type="dxa"/>
            <w:shd w:val="clear" w:color="auto" w:fill="auto"/>
          </w:tcPr>
          <w:p w14:paraId="11DF3CD4" w14:textId="77777777" w:rsidR="001F3E92" w:rsidRPr="004C2679" w:rsidRDefault="001F3E92" w:rsidP="001F3E92">
            <w:pPr>
              <w:spacing w:before="100" w:beforeAutospacing="1" w:after="100" w:afterAutospacing="1"/>
              <w:jc w:val="center"/>
              <w:rPr>
                <w:b/>
                <w:sz w:val="22"/>
                <w:szCs w:val="22"/>
              </w:rPr>
            </w:pPr>
            <w:r w:rsidRPr="004C2679">
              <w:rPr>
                <w:b/>
                <w:sz w:val="22"/>
                <w:szCs w:val="22"/>
              </w:rPr>
              <w:t>GRAND MEAN</w:t>
            </w:r>
          </w:p>
        </w:tc>
        <w:tc>
          <w:tcPr>
            <w:tcW w:w="1728" w:type="dxa"/>
            <w:shd w:val="clear" w:color="auto" w:fill="auto"/>
          </w:tcPr>
          <w:p w14:paraId="3C2D4BFC" w14:textId="77777777" w:rsidR="001F3E92" w:rsidRDefault="001F3E92" w:rsidP="001F3E92">
            <w:pPr>
              <w:spacing w:before="100" w:beforeAutospacing="1" w:after="100" w:afterAutospacing="1"/>
            </w:pPr>
          </w:p>
        </w:tc>
      </w:tr>
    </w:tbl>
    <w:p w14:paraId="2473B6DF" w14:textId="77777777" w:rsidR="001F3E92" w:rsidRPr="004B1372" w:rsidRDefault="001F3E92" w:rsidP="001F3E92"/>
    <w:p w14:paraId="063B5657" w14:textId="77777777" w:rsidR="001F3E92" w:rsidRDefault="001F3E92" w:rsidP="001F3E92">
      <w:pPr>
        <w:jc w:val="center"/>
        <w:rPr>
          <w:sz w:val="22"/>
        </w:rPr>
      </w:pPr>
      <w:r>
        <w:rPr>
          <w:sz w:val="22"/>
          <w:u w:val="single"/>
        </w:rPr>
        <w:t>OVERALL RATING OF STUDENT’S DISPOSITIONS</w:t>
      </w:r>
      <w:r>
        <w:rPr>
          <w:sz w:val="22"/>
        </w:rPr>
        <w:t xml:space="preserve"> (Circle one):</w:t>
      </w:r>
    </w:p>
    <w:p w14:paraId="2D6C0C77" w14:textId="77777777" w:rsidR="001F3E92" w:rsidRDefault="001F3E92" w:rsidP="001F3E92">
      <w:pPr>
        <w:rPr>
          <w:sz w:val="22"/>
        </w:rPr>
      </w:pPr>
    </w:p>
    <w:tbl>
      <w:tblPr>
        <w:tblW w:w="9225" w:type="dxa"/>
        <w:tblBorders>
          <w:top w:val="single" w:sz="6" w:space="0" w:color="000000"/>
          <w:left w:val="single" w:sz="12" w:space="0" w:color="000000"/>
          <w:bottom w:val="single" w:sz="6" w:space="0" w:color="000000"/>
          <w:right w:val="single" w:sz="12" w:space="0" w:color="000000"/>
          <w:insideH w:val="nil"/>
          <w:insideV w:val="single" w:sz="6" w:space="0" w:color="000000"/>
        </w:tblBorders>
        <w:tblLook w:val="00A0" w:firstRow="1" w:lastRow="0" w:firstColumn="1" w:lastColumn="0" w:noHBand="0" w:noVBand="0"/>
      </w:tblPr>
      <w:tblGrid>
        <w:gridCol w:w="3284"/>
        <w:gridCol w:w="2808"/>
        <w:gridCol w:w="3133"/>
      </w:tblGrid>
      <w:tr w:rsidR="001F3E92" w14:paraId="55B53379" w14:textId="77777777" w:rsidTr="001F3E92">
        <w:trPr>
          <w:trHeight w:val="476"/>
        </w:trPr>
        <w:tc>
          <w:tcPr>
            <w:tcW w:w="3284" w:type="dxa"/>
            <w:tcBorders>
              <w:top w:val="single" w:sz="6" w:space="0" w:color="000000"/>
              <w:bottom w:val="single" w:sz="6" w:space="0" w:color="000000"/>
            </w:tcBorders>
            <w:shd w:val="clear" w:color="FFFF00" w:fill="auto"/>
          </w:tcPr>
          <w:p w14:paraId="2527084D" w14:textId="77777777" w:rsidR="001F3E92" w:rsidRDefault="001F3E92" w:rsidP="001F3E92">
            <w:pPr>
              <w:jc w:val="center"/>
              <w:rPr>
                <w:sz w:val="22"/>
              </w:rPr>
            </w:pPr>
            <w:r>
              <w:rPr>
                <w:sz w:val="22"/>
              </w:rPr>
              <w:t xml:space="preserve">UNACCEPTABLE </w:t>
            </w:r>
          </w:p>
          <w:p w14:paraId="657627FE" w14:textId="77777777" w:rsidR="001F3E92" w:rsidRDefault="001F3E92" w:rsidP="001F3E92">
            <w:pPr>
              <w:jc w:val="center"/>
              <w:rPr>
                <w:sz w:val="22"/>
              </w:rPr>
            </w:pPr>
            <w:r>
              <w:rPr>
                <w:sz w:val="22"/>
              </w:rPr>
              <w:t>(Grand Mean &lt; 2)</w:t>
            </w:r>
          </w:p>
        </w:tc>
        <w:tc>
          <w:tcPr>
            <w:tcW w:w="2808" w:type="dxa"/>
            <w:tcBorders>
              <w:top w:val="single" w:sz="6" w:space="0" w:color="000000"/>
              <w:bottom w:val="single" w:sz="6" w:space="0" w:color="000000"/>
            </w:tcBorders>
            <w:shd w:val="clear" w:color="FFFF00" w:fill="auto"/>
          </w:tcPr>
          <w:p w14:paraId="00E93A0E" w14:textId="77777777" w:rsidR="001F3E92" w:rsidRDefault="001F3E92" w:rsidP="001F3E92">
            <w:pPr>
              <w:jc w:val="center"/>
              <w:rPr>
                <w:sz w:val="22"/>
              </w:rPr>
            </w:pPr>
            <w:r>
              <w:rPr>
                <w:sz w:val="22"/>
              </w:rPr>
              <w:t>ACCEPTABLE</w:t>
            </w:r>
          </w:p>
          <w:p w14:paraId="0E64EB74" w14:textId="77777777" w:rsidR="001F3E92" w:rsidRDefault="001F3E92" w:rsidP="001F3E92">
            <w:pPr>
              <w:jc w:val="center"/>
              <w:rPr>
                <w:sz w:val="22"/>
              </w:rPr>
            </w:pPr>
            <w:r>
              <w:rPr>
                <w:sz w:val="22"/>
              </w:rPr>
              <w:t>(Grand Mean 2 – 2.5)</w:t>
            </w:r>
          </w:p>
        </w:tc>
        <w:tc>
          <w:tcPr>
            <w:tcW w:w="3133" w:type="dxa"/>
            <w:tcBorders>
              <w:top w:val="single" w:sz="6" w:space="0" w:color="000000"/>
              <w:bottom w:val="single" w:sz="6" w:space="0" w:color="000000"/>
            </w:tcBorders>
            <w:shd w:val="clear" w:color="FFFF00" w:fill="auto"/>
          </w:tcPr>
          <w:p w14:paraId="50A975BE" w14:textId="77777777" w:rsidR="001F3E92" w:rsidRDefault="001F3E92" w:rsidP="001F3E92">
            <w:pPr>
              <w:jc w:val="center"/>
              <w:rPr>
                <w:sz w:val="22"/>
              </w:rPr>
            </w:pPr>
            <w:r>
              <w:rPr>
                <w:sz w:val="22"/>
              </w:rPr>
              <w:t>TARGET</w:t>
            </w:r>
          </w:p>
          <w:p w14:paraId="1016CCA3" w14:textId="77777777" w:rsidR="001F3E92" w:rsidRDefault="001F3E92" w:rsidP="001F3E92">
            <w:pPr>
              <w:jc w:val="center"/>
              <w:rPr>
                <w:sz w:val="22"/>
              </w:rPr>
            </w:pPr>
            <w:r>
              <w:rPr>
                <w:sz w:val="22"/>
              </w:rPr>
              <w:t>(Grand Mean 2.6-3)</w:t>
            </w:r>
          </w:p>
        </w:tc>
      </w:tr>
      <w:tr w:rsidR="001F3E92" w14:paraId="5C0E97D0" w14:textId="77777777" w:rsidTr="001F3E92">
        <w:trPr>
          <w:trHeight w:val="1679"/>
        </w:trPr>
        <w:tc>
          <w:tcPr>
            <w:tcW w:w="3284" w:type="dxa"/>
            <w:tcBorders>
              <w:top w:val="single" w:sz="6" w:space="0" w:color="000000"/>
            </w:tcBorders>
          </w:tcPr>
          <w:p w14:paraId="238493E2" w14:textId="77777777" w:rsidR="001F3E92" w:rsidRDefault="001F3E92" w:rsidP="001F3E92">
            <w:pPr>
              <w:rPr>
                <w:sz w:val="22"/>
              </w:rPr>
            </w:pPr>
            <w:r>
              <w:rPr>
                <w:sz w:val="22"/>
              </w:rPr>
              <w:t>Student is not familiar with the professional dispositions delineated above OR the student does not model these dispositions in class, outside class or with clients, families, and other professionals.</w:t>
            </w:r>
          </w:p>
        </w:tc>
        <w:tc>
          <w:tcPr>
            <w:tcW w:w="2808" w:type="dxa"/>
            <w:tcBorders>
              <w:top w:val="single" w:sz="6" w:space="0" w:color="000000"/>
            </w:tcBorders>
          </w:tcPr>
          <w:p w14:paraId="302A004C" w14:textId="77777777" w:rsidR="001F3E92" w:rsidRDefault="001F3E92" w:rsidP="001F3E92">
            <w:pPr>
              <w:rPr>
                <w:sz w:val="22"/>
              </w:rPr>
            </w:pPr>
            <w:r>
              <w:rPr>
                <w:sz w:val="22"/>
              </w:rPr>
              <w:t>Student is familiar with the dispositions expected of professionals. His/her conduct educational and professional settings generally reflects the dispositions delineated above.</w:t>
            </w:r>
          </w:p>
        </w:tc>
        <w:tc>
          <w:tcPr>
            <w:tcW w:w="3133" w:type="dxa"/>
            <w:tcBorders>
              <w:top w:val="single" w:sz="6" w:space="0" w:color="000000"/>
            </w:tcBorders>
          </w:tcPr>
          <w:p w14:paraId="565A2A1E" w14:textId="77777777" w:rsidR="001F3E92" w:rsidRDefault="001F3E92" w:rsidP="001F3E92">
            <w:pPr>
              <w:rPr>
                <w:sz w:val="22"/>
              </w:rPr>
            </w:pPr>
            <w:r>
              <w:rPr>
                <w:sz w:val="22"/>
              </w:rPr>
              <w:t>Student’s conduct consistently demonstrates the dispositions delineated in all relevant settings. S/he recognizes when his/her own dispositions may need to be adjusted and is able to develop plans to do so.</w:t>
            </w:r>
          </w:p>
        </w:tc>
      </w:tr>
    </w:tbl>
    <w:p w14:paraId="36E2FB60" w14:textId="77777777" w:rsidR="001F3E92" w:rsidRDefault="001F3E92" w:rsidP="001F3E92">
      <w:pPr>
        <w:rPr>
          <w:sz w:val="22"/>
        </w:rPr>
      </w:pPr>
    </w:p>
    <w:p w14:paraId="3CD27288" w14:textId="77777777" w:rsidR="001F3E92" w:rsidRPr="0042063B" w:rsidRDefault="001F3E92" w:rsidP="001F3E92">
      <w:pPr>
        <w:rPr>
          <w:sz w:val="22"/>
        </w:rPr>
      </w:pPr>
      <w:r>
        <w:rPr>
          <w:noProof/>
        </w:rPr>
        <w:lastRenderedPageBreak/>
        <mc:AlternateContent>
          <mc:Choice Requires="wps">
            <w:drawing>
              <wp:anchor distT="0" distB="0" distL="114300" distR="114300" simplePos="0" relativeHeight="251678720" behindDoc="0" locked="0" layoutInCell="1" allowOverlap="1" wp14:anchorId="7FF8BC75" wp14:editId="0462C80C">
                <wp:simplePos x="0" y="0"/>
                <wp:positionH relativeFrom="column">
                  <wp:posOffset>-154940</wp:posOffset>
                </wp:positionH>
                <wp:positionV relativeFrom="paragraph">
                  <wp:posOffset>252730</wp:posOffset>
                </wp:positionV>
                <wp:extent cx="5943600" cy="625475"/>
                <wp:effectExtent l="0" t="0" r="0" b="0"/>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625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688645E" w14:textId="77777777" w:rsidR="0053457D" w:rsidRDefault="0053457D" w:rsidP="001F3E92">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FF8BC75" id="_x0000_t202" coordsize="21600,21600" o:spt="202" path="m,l,21600r21600,l21600,xe">
                <v:stroke joinstyle="miter"/>
                <v:path gradientshapeok="t" o:connecttype="rect"/>
              </v:shapetype>
              <v:shape id="Text Box 4" o:spid="_x0000_s1027" type="#_x0000_t202" style="position:absolute;margin-left:-12.2pt;margin-top:19.9pt;width:468pt;height:4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" filled="f" stroked="f">
                <v:path arrowok="t"/>
                <v:textbox>
                  <w:txbxContent>
                    <w:p w14:paraId="6688645E" w14:textId="77777777" w:rsidR="0053457D" w:rsidRDefault="0053457D" w:rsidP="001F3E92">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Pr>
          <w:noProof/>
        </w:rPr>
        <w:t xml:space="preserve">Growth plan for </w:t>
      </w:r>
      <w:r>
        <w:rPr>
          <w:sz w:val="22"/>
        </w:rPr>
        <w:t>student (as indicated for any item below a 2):</w:t>
      </w:r>
    </w:p>
    <w:p w14:paraId="7080B162" w14:textId="77777777" w:rsidR="001F3E92" w:rsidRDefault="001F3E92" w:rsidP="001F3E92">
      <w:pPr>
        <w:rPr>
          <w:sz w:val="22"/>
          <w:szCs w:val="22"/>
        </w:rPr>
      </w:pPr>
    </w:p>
    <w:p w14:paraId="1421DE9C" w14:textId="77777777" w:rsidR="001F3E92" w:rsidRPr="007A480F" w:rsidRDefault="001F3E92" w:rsidP="001F3E92">
      <w:pPr>
        <w:rPr>
          <w:sz w:val="22"/>
          <w:szCs w:val="22"/>
          <w:highlight w:val="yellow"/>
        </w:rPr>
      </w:pPr>
      <w:r w:rsidRPr="00EB3FC3">
        <w:rPr>
          <w:sz w:val="22"/>
          <w:szCs w:val="22"/>
        </w:rPr>
        <w:t>Comments on Academic Progress:</w:t>
      </w:r>
    </w:p>
    <w:p w14:paraId="7265D0A0" w14:textId="77777777" w:rsidR="001F3E92" w:rsidRDefault="001F3E92" w:rsidP="001F3E92">
      <w:pPr>
        <w:rPr>
          <w:sz w:val="22"/>
          <w:szCs w:val="22"/>
        </w:rPr>
      </w:pPr>
      <w:r w:rsidRPr="00EB3FC3">
        <w:rPr>
          <w:noProof/>
          <w:sz w:val="22"/>
          <w:szCs w:val="22"/>
        </w:rPr>
        <mc:AlternateContent>
          <mc:Choice Requires="wps">
            <w:drawing>
              <wp:anchor distT="0" distB="0" distL="114300" distR="114300" simplePos="0" relativeHeight="251679744" behindDoc="0" locked="0" layoutInCell="1" allowOverlap="1" wp14:anchorId="5CA12B6E" wp14:editId="2E0C0835">
                <wp:simplePos x="0" y="0"/>
                <wp:positionH relativeFrom="column">
                  <wp:posOffset>-151130</wp:posOffset>
                </wp:positionH>
                <wp:positionV relativeFrom="paragraph">
                  <wp:posOffset>184150</wp:posOffset>
                </wp:positionV>
                <wp:extent cx="5943600" cy="1457325"/>
                <wp:effectExtent l="0" t="0" r="0" b="0"/>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457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97F5AC5" w14:textId="77777777" w:rsidR="0053457D" w:rsidRDefault="0053457D" w:rsidP="001F3E92">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A12B6E" id="Text Box 5" o:spid="_x0000_s1028" type="#_x0000_t202" style="position:absolute;margin-left:-11.9pt;margin-top:14.5pt;width:468pt;height:11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" filled="f" stroked="f">
                <v:path arrowok="t"/>
                <v:textbox>
                  <w:txbxContent>
                    <w:p w14:paraId="197F5AC5" w14:textId="77777777" w:rsidR="0053457D" w:rsidRDefault="0053457D" w:rsidP="001F3E92">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47016EAE" w14:textId="77777777" w:rsidR="001F3E92" w:rsidRDefault="001F3E92" w:rsidP="001F3E92">
      <w:pPr>
        <w:rPr>
          <w:sz w:val="22"/>
          <w:szCs w:val="22"/>
        </w:rPr>
      </w:pPr>
    </w:p>
    <w:p w14:paraId="1CFFDA10" w14:textId="77777777" w:rsidR="001F3E92" w:rsidRPr="00EB3FC3" w:rsidRDefault="001F3E92" w:rsidP="001F3E92">
      <w:pPr>
        <w:rPr>
          <w:sz w:val="22"/>
          <w:szCs w:val="22"/>
          <w:highlight w:val="yellow"/>
        </w:rPr>
      </w:pPr>
      <w:r w:rsidRPr="00EB3FC3">
        <w:rPr>
          <w:sz w:val="22"/>
          <w:szCs w:val="22"/>
        </w:rPr>
        <w:t>Comments on Clinical Skills:</w:t>
      </w:r>
    </w:p>
    <w:p w14:paraId="1E5D4AEA" w14:textId="77777777" w:rsidR="001F3E92" w:rsidRDefault="001F3E92" w:rsidP="001F3E92">
      <w:pPr>
        <w:rPr>
          <w:sz w:val="22"/>
          <w:szCs w:val="22"/>
        </w:rPr>
      </w:pPr>
      <w:r w:rsidRPr="00EB3FC3">
        <w:rPr>
          <w:noProof/>
          <w:sz w:val="22"/>
          <w:szCs w:val="22"/>
        </w:rPr>
        <mc:AlternateContent>
          <mc:Choice Requires="wps">
            <w:drawing>
              <wp:anchor distT="0" distB="0" distL="114300" distR="114300" simplePos="0" relativeHeight="251680768" behindDoc="0" locked="0" layoutInCell="1" allowOverlap="1" wp14:anchorId="1EA3ACA7" wp14:editId="08233C84">
                <wp:simplePos x="0" y="0"/>
                <wp:positionH relativeFrom="column">
                  <wp:posOffset>-117475</wp:posOffset>
                </wp:positionH>
                <wp:positionV relativeFrom="paragraph">
                  <wp:posOffset>184785</wp:posOffset>
                </wp:positionV>
                <wp:extent cx="5943600" cy="1482090"/>
                <wp:effectExtent l="0" t="0" r="0" b="0"/>
                <wp:wrapSquare wrapText="bothSides"/>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482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5C9EB44" w14:textId="77777777" w:rsidR="0053457D" w:rsidRDefault="0053457D" w:rsidP="001F3E92">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A3ACA7" id="_x0000_s1029" type="#_x0000_t202" style="position:absolute;margin-left:-9.25pt;margin-top:14.55pt;width:468pt;height:11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" filled="f" stroked="f">
                <v:path arrowok="t"/>
                <v:textbox>
                  <w:txbxContent>
                    <w:p w14:paraId="45C9EB44" w14:textId="77777777" w:rsidR="0053457D" w:rsidRDefault="0053457D" w:rsidP="001F3E92">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7C0FC833" w14:textId="77777777" w:rsidR="001F3E92" w:rsidRDefault="001F3E92" w:rsidP="001F3E92">
      <w:pPr>
        <w:rPr>
          <w:sz w:val="22"/>
          <w:szCs w:val="22"/>
        </w:rPr>
      </w:pPr>
    </w:p>
    <w:p w14:paraId="04803A87" w14:textId="77777777" w:rsidR="001F3E92" w:rsidRPr="00EB3FC3" w:rsidRDefault="001F3E92" w:rsidP="001F3E92">
      <w:pPr>
        <w:rPr>
          <w:sz w:val="22"/>
          <w:szCs w:val="22"/>
        </w:rPr>
      </w:pPr>
      <w:r w:rsidRPr="00EB3FC3">
        <w:rPr>
          <w:noProof/>
          <w:sz w:val="22"/>
          <w:szCs w:val="22"/>
        </w:rPr>
        <mc:AlternateContent>
          <mc:Choice Requires="wps">
            <w:drawing>
              <wp:anchor distT="0" distB="0" distL="114300" distR="114300" simplePos="0" relativeHeight="251681792" behindDoc="0" locked="0" layoutInCell="1" allowOverlap="1" wp14:anchorId="4AD5501F" wp14:editId="746F89A1">
                <wp:simplePos x="0" y="0"/>
                <wp:positionH relativeFrom="column">
                  <wp:posOffset>-59055</wp:posOffset>
                </wp:positionH>
                <wp:positionV relativeFrom="paragraph">
                  <wp:posOffset>316865</wp:posOffset>
                </wp:positionV>
                <wp:extent cx="5943600" cy="1473835"/>
                <wp:effectExtent l="0" t="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473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E537647" w14:textId="77777777" w:rsidR="0053457D" w:rsidRDefault="0053457D" w:rsidP="001F3E92">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D5501F" id="_x0000_s1030" type="#_x0000_t202" style="position:absolute;margin-left:-4.65pt;margin-top:24.95pt;width:468pt;height:11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" filled="f" stroked="f">
                <v:path arrowok="t"/>
                <v:textbox>
                  <w:txbxContent>
                    <w:p w14:paraId="6E537647" w14:textId="77777777" w:rsidR="0053457D" w:rsidRDefault="0053457D" w:rsidP="001F3E92">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Pr="00EB3FC3">
        <w:rPr>
          <w:sz w:val="22"/>
          <w:szCs w:val="22"/>
        </w:rPr>
        <w:t>Comments on Research Progress:</w:t>
      </w:r>
    </w:p>
    <w:p w14:paraId="4651F308" w14:textId="77777777" w:rsidR="001F3E92" w:rsidRDefault="001F3E92" w:rsidP="001F3E92">
      <w:r>
        <w:t>Recommendation:</w:t>
      </w:r>
      <w:r>
        <w:tab/>
      </w:r>
      <w:r>
        <w:softHyphen/>
      </w:r>
      <w:r>
        <w:softHyphen/>
      </w:r>
      <w:r>
        <w:softHyphen/>
      </w:r>
      <w:r>
        <w:softHyphen/>
        <w:t>________</w:t>
      </w:r>
      <w:r>
        <w:tab/>
        <w:t>Continued Enrollment in the Program</w:t>
      </w:r>
    </w:p>
    <w:p w14:paraId="50E55744" w14:textId="77777777" w:rsidR="001F3E92" w:rsidRDefault="001F3E92" w:rsidP="001F3E92">
      <w:r>
        <w:tab/>
      </w:r>
      <w:r>
        <w:tab/>
      </w:r>
      <w:r>
        <w:tab/>
        <w:t>________</w:t>
      </w:r>
      <w:r>
        <w:tab/>
        <w:t>Concerns are Present</w:t>
      </w:r>
    </w:p>
    <w:p w14:paraId="0951B1FC" w14:textId="77777777" w:rsidR="001F3E92" w:rsidRDefault="001F3E92" w:rsidP="001F3E92">
      <w:r>
        <w:tab/>
      </w:r>
      <w:r>
        <w:tab/>
      </w:r>
      <w:r>
        <w:tab/>
        <w:t>________</w:t>
      </w:r>
      <w:r>
        <w:tab/>
        <w:t>Serious Concerns are Present</w:t>
      </w:r>
    </w:p>
    <w:p w14:paraId="1E25C1B4" w14:textId="77777777" w:rsidR="001F3E92" w:rsidRDefault="001F3E92" w:rsidP="001F3E92">
      <w:r>
        <w:tab/>
      </w:r>
      <w:r>
        <w:tab/>
      </w:r>
      <w:r>
        <w:tab/>
        <w:t>________</w:t>
      </w:r>
      <w:r>
        <w:tab/>
        <w:t>Dismissal from the Program</w:t>
      </w:r>
    </w:p>
    <w:p w14:paraId="2984CFDD" w14:textId="77777777" w:rsidR="001F3E92" w:rsidRDefault="001F3E92" w:rsidP="001F3E92">
      <w:r>
        <w:t>_______________________________________</w:t>
      </w:r>
      <w:r>
        <w:tab/>
      </w:r>
      <w:r>
        <w:tab/>
      </w:r>
      <w:r>
        <w:tab/>
      </w:r>
      <w:r>
        <w:tab/>
        <w:t>__________________</w:t>
      </w:r>
    </w:p>
    <w:p w14:paraId="672710F9" w14:textId="77777777" w:rsidR="001F3E92" w:rsidRDefault="001F3E92" w:rsidP="001F3E92">
      <w:r>
        <w:t>Advisor Signature</w:t>
      </w:r>
      <w:r>
        <w:tab/>
      </w:r>
      <w:r>
        <w:tab/>
      </w:r>
      <w:r>
        <w:tab/>
      </w:r>
      <w:r>
        <w:tab/>
      </w:r>
      <w:r>
        <w:tab/>
      </w:r>
      <w:r>
        <w:tab/>
      </w:r>
      <w:r>
        <w:tab/>
      </w:r>
      <w:r>
        <w:tab/>
        <w:t>Date</w:t>
      </w:r>
    </w:p>
    <w:p w14:paraId="60C3096E" w14:textId="77777777" w:rsidR="001F3E92" w:rsidRDefault="001F3E92" w:rsidP="001F3E92">
      <w:r>
        <w:t>________________________________________</w:t>
      </w:r>
      <w:r>
        <w:tab/>
      </w:r>
      <w:r>
        <w:tab/>
      </w:r>
      <w:r>
        <w:tab/>
      </w:r>
      <w:r>
        <w:tab/>
        <w:t>__________________</w:t>
      </w:r>
    </w:p>
    <w:p w14:paraId="354DAD29" w14:textId="77777777" w:rsidR="001F3E92" w:rsidRDefault="001F3E92" w:rsidP="001F3E92">
      <w:r>
        <w:t>Student Signature</w:t>
      </w:r>
      <w:r>
        <w:tab/>
      </w:r>
      <w:r>
        <w:tab/>
      </w:r>
      <w:r>
        <w:tab/>
      </w:r>
      <w:r>
        <w:tab/>
      </w:r>
      <w:r>
        <w:tab/>
      </w:r>
      <w:r>
        <w:tab/>
      </w:r>
      <w:r>
        <w:tab/>
      </w:r>
      <w:r>
        <w:tab/>
        <w:t>Date</w:t>
      </w:r>
    </w:p>
    <w:p w14:paraId="7EF9B258" w14:textId="60AE83AD" w:rsidR="009B4002" w:rsidRPr="00EB3FC3" w:rsidRDefault="004C2679" w:rsidP="00EB3FC3">
      <w:pPr>
        <w:jc w:val="center"/>
        <w:rPr>
          <w:b/>
          <w:sz w:val="18"/>
        </w:rPr>
      </w:pPr>
      <w:r>
        <w:rPr>
          <w:sz w:val="18"/>
        </w:rPr>
        <w:br w:type="page"/>
      </w:r>
      <w:bookmarkStart w:id="35" w:name="_COMPREHENSIVE_WRITTEN_AND"/>
      <w:bookmarkEnd w:id="35"/>
      <w:r w:rsidR="009B4002" w:rsidRPr="00EB3FC3">
        <w:rPr>
          <w:b/>
        </w:rPr>
        <w:lastRenderedPageBreak/>
        <w:t>COMPREHENSIVE WRITTEN AND ORAL EXAMINATIONS</w:t>
      </w:r>
    </w:p>
    <w:p w14:paraId="4C3BD2E7" w14:textId="77777777" w:rsidR="009B4002" w:rsidRPr="00134B95" w:rsidRDefault="00AC4001" w:rsidP="00B15300">
      <w:pPr>
        <w:pStyle w:val="Heading2"/>
        <w:rPr>
          <w:sz w:val="24"/>
          <w:szCs w:val="24"/>
        </w:rPr>
      </w:pPr>
      <w:bookmarkStart w:id="36" w:name="_Comprehensive_Exam_Policies"/>
      <w:bookmarkEnd w:id="36"/>
      <w:r w:rsidRPr="00736948">
        <w:rPr>
          <w:rFonts w:ascii="Times New Roman" w:hAnsi="Times New Roman" w:cs="Times New Roman"/>
          <w:sz w:val="24"/>
          <w:szCs w:val="24"/>
        </w:rPr>
        <w:t>Comprehensive Exam Policies</w:t>
      </w:r>
    </w:p>
    <w:p w14:paraId="3B10F5C5" w14:textId="72C44934" w:rsidR="00BF004D" w:rsidRDefault="00BF004D" w:rsidP="00D1062C">
      <w:pPr>
        <w:jc w:val="both"/>
        <w:rPr>
          <w:sz w:val="22"/>
          <w:szCs w:val="22"/>
        </w:rPr>
      </w:pPr>
    </w:p>
    <w:p w14:paraId="14B14E93" w14:textId="77777777" w:rsidR="00BF004D" w:rsidRPr="00736948" w:rsidRDefault="00BF3664" w:rsidP="0026546B">
      <w:pPr>
        <w:jc w:val="both"/>
        <w:rPr>
          <w:b/>
          <w:sz w:val="22"/>
          <w:szCs w:val="22"/>
          <w:u w:val="single"/>
        </w:rPr>
      </w:pPr>
      <w:r w:rsidRPr="00736948">
        <w:rPr>
          <w:b/>
          <w:sz w:val="22"/>
          <w:szCs w:val="22"/>
          <w:u w:val="single"/>
        </w:rPr>
        <w:t>Master’s Degree Written Comprehensive Exam</w:t>
      </w:r>
    </w:p>
    <w:p w14:paraId="7967948D" w14:textId="77777777" w:rsidR="00BF3664" w:rsidRDefault="00BF3664" w:rsidP="00553DEB">
      <w:pPr>
        <w:numPr>
          <w:ilvl w:val="0"/>
          <w:numId w:val="53"/>
        </w:numPr>
        <w:jc w:val="both"/>
        <w:rPr>
          <w:sz w:val="22"/>
          <w:szCs w:val="22"/>
        </w:rPr>
      </w:pPr>
      <w:r>
        <w:rPr>
          <w:sz w:val="22"/>
          <w:szCs w:val="22"/>
        </w:rPr>
        <w:t xml:space="preserve">The master’s degree comprehensive exam consists of a </w:t>
      </w:r>
      <w:r w:rsidR="00047882" w:rsidRPr="00116C1E">
        <w:rPr>
          <w:sz w:val="22"/>
          <w:szCs w:val="22"/>
        </w:rPr>
        <w:t>150</w:t>
      </w:r>
      <w:r>
        <w:rPr>
          <w:sz w:val="22"/>
          <w:szCs w:val="22"/>
        </w:rPr>
        <w:t xml:space="preserve">-question multiple-choice exam that covers content in the foundational aspects of psychology, </w:t>
      </w:r>
      <w:r w:rsidRPr="00CF0814">
        <w:rPr>
          <w:sz w:val="22"/>
          <w:szCs w:val="22"/>
        </w:rPr>
        <w:t>including biological, social, affective, cognitive, historical, and developmental aspects of behavior, as well as research, interventions (counseling and behavioral), and psychopathology. Content will focus</w:t>
      </w:r>
      <w:r>
        <w:rPr>
          <w:sz w:val="22"/>
          <w:szCs w:val="22"/>
        </w:rPr>
        <w:t xml:space="preserve"> specifically on the course objectives from each of the courses in the master’s degree.</w:t>
      </w:r>
    </w:p>
    <w:p w14:paraId="15BACD73" w14:textId="77777777" w:rsidR="00BF3664" w:rsidRDefault="00BF3664" w:rsidP="007135A1">
      <w:pPr>
        <w:jc w:val="both"/>
        <w:rPr>
          <w:sz w:val="22"/>
          <w:szCs w:val="22"/>
        </w:rPr>
      </w:pPr>
    </w:p>
    <w:p w14:paraId="3A6881BB" w14:textId="77777777" w:rsidR="00BF3664" w:rsidRDefault="00BF3664" w:rsidP="00553DEB">
      <w:pPr>
        <w:numPr>
          <w:ilvl w:val="0"/>
          <w:numId w:val="53"/>
        </w:numPr>
        <w:jc w:val="both"/>
        <w:rPr>
          <w:sz w:val="22"/>
          <w:szCs w:val="22"/>
        </w:rPr>
      </w:pPr>
      <w:r>
        <w:rPr>
          <w:sz w:val="22"/>
          <w:szCs w:val="22"/>
        </w:rPr>
        <w:t>The students’ Plan of Study for the M.A. degree must be submitted to and approved by the Graduate School by the end of the second semester of the program.</w:t>
      </w:r>
    </w:p>
    <w:p w14:paraId="5645AB50" w14:textId="77777777" w:rsidR="00BF3664" w:rsidRDefault="00BF3664" w:rsidP="007135A1">
      <w:pPr>
        <w:jc w:val="both"/>
        <w:rPr>
          <w:sz w:val="22"/>
          <w:szCs w:val="22"/>
        </w:rPr>
      </w:pPr>
    </w:p>
    <w:p w14:paraId="49CA07BC" w14:textId="77777777" w:rsidR="00BF3664" w:rsidRDefault="00BF3664" w:rsidP="00553DEB">
      <w:pPr>
        <w:numPr>
          <w:ilvl w:val="0"/>
          <w:numId w:val="53"/>
        </w:numPr>
        <w:jc w:val="both"/>
        <w:rPr>
          <w:sz w:val="22"/>
          <w:szCs w:val="22"/>
        </w:rPr>
      </w:pPr>
      <w:r>
        <w:rPr>
          <w:sz w:val="22"/>
          <w:szCs w:val="22"/>
        </w:rPr>
        <w:t xml:space="preserve">Students should meet with their advisor to determine the best semester to take the written comprehensive. Generally, students will complete this exam at the end of the fall semester of </w:t>
      </w:r>
      <w:r w:rsidR="00DB2386">
        <w:rPr>
          <w:sz w:val="22"/>
          <w:szCs w:val="22"/>
        </w:rPr>
        <w:t>the 2</w:t>
      </w:r>
      <w:r w:rsidR="00DB2386" w:rsidRPr="00DB2386">
        <w:rPr>
          <w:sz w:val="22"/>
          <w:szCs w:val="22"/>
          <w:vertAlign w:val="superscript"/>
        </w:rPr>
        <w:t>nd</w:t>
      </w:r>
      <w:r w:rsidR="00DB2386">
        <w:rPr>
          <w:sz w:val="22"/>
          <w:szCs w:val="22"/>
        </w:rPr>
        <w:t xml:space="preserve"> year. The exam cannot be taken until the end of the semester during which students are taking their final courses </w:t>
      </w:r>
      <w:r w:rsidR="008B5BF6">
        <w:rPr>
          <w:sz w:val="22"/>
          <w:szCs w:val="22"/>
        </w:rPr>
        <w:t>required for the degree</w:t>
      </w:r>
      <w:r w:rsidR="00DB2386">
        <w:rPr>
          <w:sz w:val="22"/>
          <w:szCs w:val="22"/>
        </w:rPr>
        <w:t>.</w:t>
      </w:r>
    </w:p>
    <w:p w14:paraId="669791CF" w14:textId="77777777" w:rsidR="00A80DF0" w:rsidRDefault="00A80DF0" w:rsidP="007135A1">
      <w:pPr>
        <w:jc w:val="both"/>
        <w:rPr>
          <w:sz w:val="22"/>
          <w:szCs w:val="22"/>
        </w:rPr>
      </w:pPr>
    </w:p>
    <w:p w14:paraId="5FC19C39" w14:textId="6305CE36" w:rsidR="00A80DF0" w:rsidRDefault="00A80DF0" w:rsidP="00553DEB">
      <w:pPr>
        <w:numPr>
          <w:ilvl w:val="0"/>
          <w:numId w:val="53"/>
        </w:numPr>
        <w:jc w:val="both"/>
        <w:rPr>
          <w:sz w:val="22"/>
          <w:szCs w:val="22"/>
        </w:rPr>
      </w:pPr>
      <w:r>
        <w:rPr>
          <w:sz w:val="22"/>
          <w:szCs w:val="22"/>
        </w:rPr>
        <w:t xml:space="preserve">A Permission to Take Comprehensive Exam form must be completed and submitted to </w:t>
      </w:r>
      <w:r w:rsidR="007550EE">
        <w:rPr>
          <w:sz w:val="22"/>
          <w:szCs w:val="22"/>
        </w:rPr>
        <w:t>Cheyenne Hassebrock</w:t>
      </w:r>
      <w:r w:rsidR="003C143B">
        <w:rPr>
          <w:sz w:val="22"/>
          <w:szCs w:val="22"/>
        </w:rPr>
        <w:t xml:space="preserve"> </w:t>
      </w:r>
      <w:r>
        <w:rPr>
          <w:sz w:val="22"/>
          <w:szCs w:val="22"/>
        </w:rPr>
        <w:t xml:space="preserve">at least 2 weeks before the exam (i.e., by middle of </w:t>
      </w:r>
      <w:r w:rsidR="0094324B">
        <w:rPr>
          <w:sz w:val="22"/>
          <w:szCs w:val="22"/>
        </w:rPr>
        <w:t>October</w:t>
      </w:r>
      <w:r>
        <w:rPr>
          <w:sz w:val="22"/>
          <w:szCs w:val="22"/>
        </w:rPr>
        <w:t>).</w:t>
      </w:r>
    </w:p>
    <w:p w14:paraId="2193115F" w14:textId="77777777" w:rsidR="00DB2386" w:rsidRDefault="00DB2386" w:rsidP="007135A1">
      <w:pPr>
        <w:jc w:val="both"/>
        <w:rPr>
          <w:sz w:val="22"/>
          <w:szCs w:val="22"/>
        </w:rPr>
      </w:pPr>
    </w:p>
    <w:p w14:paraId="220E3B1C" w14:textId="78973414" w:rsidR="00DB2386" w:rsidRDefault="00DB2386" w:rsidP="00553DEB">
      <w:pPr>
        <w:numPr>
          <w:ilvl w:val="0"/>
          <w:numId w:val="53"/>
        </w:numPr>
        <w:jc w:val="both"/>
        <w:rPr>
          <w:sz w:val="22"/>
          <w:szCs w:val="22"/>
        </w:rPr>
      </w:pPr>
      <w:r>
        <w:rPr>
          <w:sz w:val="22"/>
          <w:szCs w:val="22"/>
        </w:rPr>
        <w:t xml:space="preserve">The exam will be administered on </w:t>
      </w:r>
      <w:r w:rsidR="005558D7">
        <w:rPr>
          <w:sz w:val="22"/>
          <w:szCs w:val="22"/>
        </w:rPr>
        <w:t>campus (either via a paper or computer-based exam)</w:t>
      </w:r>
      <w:r>
        <w:rPr>
          <w:sz w:val="22"/>
          <w:szCs w:val="22"/>
        </w:rPr>
        <w:t>, and will be proctored by a faculty member or a representative thereof.</w:t>
      </w:r>
      <w:r w:rsidR="00A80DF0">
        <w:rPr>
          <w:sz w:val="22"/>
          <w:szCs w:val="22"/>
        </w:rPr>
        <w:t xml:space="preserve"> It will take place on the Thursday of the </w:t>
      </w:r>
      <w:r w:rsidR="00C45CBD">
        <w:rPr>
          <w:sz w:val="22"/>
          <w:szCs w:val="22"/>
        </w:rPr>
        <w:t>4</w:t>
      </w:r>
      <w:r w:rsidR="00C45CBD" w:rsidRPr="00C45CBD">
        <w:rPr>
          <w:sz w:val="22"/>
          <w:szCs w:val="22"/>
          <w:vertAlign w:val="superscript"/>
        </w:rPr>
        <w:t>th</w:t>
      </w:r>
      <w:r w:rsidR="00C45CBD">
        <w:rPr>
          <w:sz w:val="22"/>
          <w:szCs w:val="22"/>
        </w:rPr>
        <w:t xml:space="preserve">  week in October</w:t>
      </w:r>
      <w:r w:rsidR="00A80DF0">
        <w:rPr>
          <w:sz w:val="22"/>
          <w:szCs w:val="22"/>
        </w:rPr>
        <w:t xml:space="preserve"> </w:t>
      </w:r>
      <w:r w:rsidR="008B5BF6">
        <w:rPr>
          <w:sz w:val="22"/>
          <w:szCs w:val="22"/>
        </w:rPr>
        <w:t>(the 1</w:t>
      </w:r>
      <w:r w:rsidR="0094324B">
        <w:rPr>
          <w:sz w:val="22"/>
          <w:szCs w:val="22"/>
        </w:rPr>
        <w:t>0</w:t>
      </w:r>
      <w:r w:rsidR="008B5BF6" w:rsidRPr="008B5BF6">
        <w:rPr>
          <w:sz w:val="22"/>
          <w:szCs w:val="22"/>
          <w:vertAlign w:val="superscript"/>
        </w:rPr>
        <w:t>th</w:t>
      </w:r>
      <w:r w:rsidR="008B5BF6">
        <w:rPr>
          <w:sz w:val="22"/>
          <w:szCs w:val="22"/>
        </w:rPr>
        <w:t xml:space="preserve"> week of the semester) at 9:00 am.</w:t>
      </w:r>
    </w:p>
    <w:p w14:paraId="16FE7399" w14:textId="77777777" w:rsidR="008B5BF6" w:rsidRDefault="008B5BF6" w:rsidP="007135A1">
      <w:pPr>
        <w:jc w:val="both"/>
        <w:rPr>
          <w:sz w:val="22"/>
          <w:szCs w:val="22"/>
        </w:rPr>
      </w:pPr>
    </w:p>
    <w:p w14:paraId="3AA56091" w14:textId="57717752" w:rsidR="008B5BF6" w:rsidRDefault="00D64DE7" w:rsidP="00553DEB">
      <w:pPr>
        <w:numPr>
          <w:ilvl w:val="0"/>
          <w:numId w:val="53"/>
        </w:numPr>
        <w:jc w:val="both"/>
        <w:rPr>
          <w:sz w:val="22"/>
          <w:szCs w:val="22"/>
        </w:rPr>
      </w:pPr>
      <w:r>
        <w:rPr>
          <w:sz w:val="22"/>
          <w:szCs w:val="22"/>
        </w:rPr>
        <w:t>For a score of High Pass, students must receive an 80% (</w:t>
      </w:r>
      <w:r w:rsidR="00C078D2">
        <w:rPr>
          <w:sz w:val="22"/>
          <w:szCs w:val="22"/>
        </w:rPr>
        <w:t>120/1</w:t>
      </w:r>
      <w:r>
        <w:rPr>
          <w:sz w:val="22"/>
          <w:szCs w:val="22"/>
        </w:rPr>
        <w:t xml:space="preserve">50) on the exam. For a Pass, students must score </w:t>
      </w:r>
      <w:r w:rsidR="006754F4">
        <w:rPr>
          <w:sz w:val="22"/>
          <w:szCs w:val="22"/>
        </w:rPr>
        <w:t xml:space="preserve">obtain a score of </w:t>
      </w:r>
      <w:r w:rsidR="0089724E">
        <w:rPr>
          <w:sz w:val="22"/>
          <w:szCs w:val="22"/>
        </w:rPr>
        <w:t>at least</w:t>
      </w:r>
      <w:r>
        <w:rPr>
          <w:sz w:val="22"/>
          <w:szCs w:val="22"/>
        </w:rPr>
        <w:t xml:space="preserve"> 60%</w:t>
      </w:r>
      <w:r w:rsidR="0089724E">
        <w:rPr>
          <w:sz w:val="22"/>
          <w:szCs w:val="22"/>
        </w:rPr>
        <w:t xml:space="preserve">. Any score below </w:t>
      </w:r>
      <w:r>
        <w:rPr>
          <w:sz w:val="22"/>
          <w:szCs w:val="22"/>
        </w:rPr>
        <w:t>will result in a score of FAIL being submitted to the Graduate School.</w:t>
      </w:r>
    </w:p>
    <w:p w14:paraId="7E4387F4" w14:textId="77777777" w:rsidR="00C078D2" w:rsidRDefault="00C078D2" w:rsidP="00C078D2">
      <w:pPr>
        <w:jc w:val="both"/>
        <w:rPr>
          <w:sz w:val="22"/>
          <w:szCs w:val="22"/>
        </w:rPr>
      </w:pPr>
    </w:p>
    <w:p w14:paraId="5A35F695" w14:textId="58469BE2" w:rsidR="00D64DE7" w:rsidRDefault="00D64DE7" w:rsidP="00553DEB">
      <w:pPr>
        <w:numPr>
          <w:ilvl w:val="0"/>
          <w:numId w:val="53"/>
        </w:numPr>
        <w:jc w:val="both"/>
        <w:rPr>
          <w:sz w:val="22"/>
          <w:szCs w:val="22"/>
        </w:rPr>
      </w:pPr>
      <w:r w:rsidRPr="00C078D2">
        <w:rPr>
          <w:sz w:val="22"/>
          <w:szCs w:val="22"/>
        </w:rPr>
        <w:t xml:space="preserve">Students may take the exam twice. Re-takes can be taken </w:t>
      </w:r>
      <w:r w:rsidR="00C078D2" w:rsidRPr="00C078D2">
        <w:rPr>
          <w:sz w:val="22"/>
          <w:szCs w:val="22"/>
        </w:rPr>
        <w:t>the semester following the first administration of the exam.</w:t>
      </w:r>
    </w:p>
    <w:p w14:paraId="3AC86C8D" w14:textId="77777777" w:rsidR="005D5B00" w:rsidRDefault="005D5B00" w:rsidP="005D5B00">
      <w:pPr>
        <w:pStyle w:val="ListParagraph"/>
        <w:rPr>
          <w:sz w:val="22"/>
          <w:szCs w:val="22"/>
        </w:rPr>
      </w:pPr>
    </w:p>
    <w:p w14:paraId="6EC5F156" w14:textId="64CD8E60" w:rsidR="005D5B00" w:rsidRPr="00C078D2" w:rsidRDefault="005D5B00" w:rsidP="005D5B00">
      <w:pPr>
        <w:ind w:left="360"/>
        <w:jc w:val="both"/>
        <w:rPr>
          <w:sz w:val="22"/>
          <w:szCs w:val="22"/>
        </w:rPr>
      </w:pPr>
      <w:r>
        <w:rPr>
          <w:sz w:val="22"/>
          <w:szCs w:val="22"/>
        </w:rPr>
        <w:t xml:space="preserve">Updated: September </w:t>
      </w:r>
      <w:r w:rsidR="00723E1F">
        <w:rPr>
          <w:sz w:val="22"/>
          <w:szCs w:val="22"/>
        </w:rPr>
        <w:t>19</w:t>
      </w:r>
      <w:r w:rsidRPr="005D5B00">
        <w:rPr>
          <w:sz w:val="22"/>
          <w:szCs w:val="22"/>
          <w:vertAlign w:val="superscript"/>
        </w:rPr>
        <w:t>th</w:t>
      </w:r>
      <w:r>
        <w:rPr>
          <w:sz w:val="22"/>
          <w:szCs w:val="22"/>
        </w:rPr>
        <w:t>, 2019</w:t>
      </w:r>
    </w:p>
    <w:p w14:paraId="6341A7B1" w14:textId="77777777" w:rsidR="00BF3664" w:rsidRDefault="00BF3664" w:rsidP="00310A4C">
      <w:pPr>
        <w:rPr>
          <w:sz w:val="22"/>
          <w:szCs w:val="22"/>
        </w:rPr>
      </w:pPr>
    </w:p>
    <w:p w14:paraId="68CB0AEA" w14:textId="77777777" w:rsidR="00BF3664" w:rsidRPr="00736948" w:rsidRDefault="00D64DE7" w:rsidP="00310A4C">
      <w:pPr>
        <w:rPr>
          <w:b/>
          <w:sz w:val="22"/>
          <w:szCs w:val="22"/>
          <w:u w:val="single"/>
        </w:rPr>
      </w:pPr>
      <w:r w:rsidRPr="00736948">
        <w:rPr>
          <w:b/>
          <w:sz w:val="22"/>
          <w:szCs w:val="22"/>
          <w:u w:val="single"/>
        </w:rPr>
        <w:t>Doctoral Degree Written Comprehensive Exam</w:t>
      </w:r>
    </w:p>
    <w:p w14:paraId="3D82A278" w14:textId="46B183DC" w:rsidR="009B4002" w:rsidRPr="007F05DF" w:rsidRDefault="009B4002" w:rsidP="007135A1">
      <w:pPr>
        <w:pStyle w:val="BodyTextIndent"/>
        <w:numPr>
          <w:ilvl w:val="0"/>
          <w:numId w:val="15"/>
        </w:numPr>
        <w:tabs>
          <w:tab w:val="clear" w:pos="360"/>
        </w:tabs>
        <w:ind w:left="360"/>
        <w:rPr>
          <w:rFonts w:ascii="Times New Roman" w:hAnsi="Times New Roman"/>
          <w:szCs w:val="22"/>
        </w:rPr>
      </w:pPr>
      <w:r w:rsidRPr="007F05DF">
        <w:rPr>
          <w:rFonts w:ascii="Times New Roman" w:hAnsi="Times New Roman"/>
          <w:szCs w:val="22"/>
        </w:rPr>
        <w:t>Written and oral comprehensives consist of three distinct components that have separate deadlines and procedures.  It is important that students read the guidelines for each component carefully and adhere to these deadlines so as not to delay their studies.  The first two components are the National School P</w:t>
      </w:r>
      <w:r w:rsidR="00216DE4" w:rsidRPr="007F05DF">
        <w:rPr>
          <w:rFonts w:ascii="Times New Roman" w:hAnsi="Times New Roman"/>
          <w:szCs w:val="22"/>
        </w:rPr>
        <w:t>sychology Examination and an in-</w:t>
      </w:r>
      <w:r w:rsidRPr="007F05DF">
        <w:rPr>
          <w:rFonts w:ascii="Times New Roman" w:hAnsi="Times New Roman"/>
          <w:szCs w:val="22"/>
        </w:rPr>
        <w:t xml:space="preserve">house written comprehensive exam.  These two pieces are considered to be </w:t>
      </w:r>
      <w:r w:rsidR="0007441E" w:rsidRPr="007F05DF">
        <w:rPr>
          <w:rFonts w:ascii="Times New Roman" w:hAnsi="Times New Roman"/>
          <w:szCs w:val="22"/>
        </w:rPr>
        <w:t xml:space="preserve">the </w:t>
      </w:r>
      <w:r w:rsidR="00310A4C">
        <w:rPr>
          <w:rFonts w:ascii="Times New Roman" w:hAnsi="Times New Roman"/>
          <w:szCs w:val="22"/>
        </w:rPr>
        <w:t xml:space="preserve">doctoral </w:t>
      </w:r>
      <w:r w:rsidRPr="007F05DF">
        <w:rPr>
          <w:rFonts w:ascii="Times New Roman" w:hAnsi="Times New Roman"/>
          <w:szCs w:val="22"/>
        </w:rPr>
        <w:t xml:space="preserve">Written Comprehensives, and both elements must be successfully passed before scheduling Oral Comprehensive Exams.  </w:t>
      </w:r>
      <w:r w:rsidR="003E0E5D" w:rsidRPr="007F05DF">
        <w:rPr>
          <w:rFonts w:ascii="Times New Roman" w:hAnsi="Times New Roman"/>
          <w:szCs w:val="22"/>
        </w:rPr>
        <w:t xml:space="preserve">A study guide for the exam is available </w:t>
      </w:r>
      <w:r w:rsidR="005D7233" w:rsidRPr="007F05DF">
        <w:rPr>
          <w:rFonts w:ascii="Times New Roman" w:hAnsi="Times New Roman"/>
          <w:szCs w:val="22"/>
        </w:rPr>
        <w:t>on pp</w:t>
      </w:r>
      <w:r w:rsidR="00707867" w:rsidRPr="007F05DF">
        <w:rPr>
          <w:rFonts w:ascii="Times New Roman" w:hAnsi="Times New Roman"/>
          <w:szCs w:val="22"/>
        </w:rPr>
        <w:t xml:space="preserve">. </w:t>
      </w:r>
      <w:r w:rsidR="00DB084F">
        <w:rPr>
          <w:rFonts w:ascii="Times New Roman" w:hAnsi="Times New Roman"/>
          <w:szCs w:val="22"/>
        </w:rPr>
        <w:t>6</w:t>
      </w:r>
      <w:r w:rsidR="00A474EE">
        <w:rPr>
          <w:rFonts w:ascii="Times New Roman" w:hAnsi="Times New Roman"/>
          <w:szCs w:val="22"/>
        </w:rPr>
        <w:t>7-68</w:t>
      </w:r>
      <w:r w:rsidR="005D7233" w:rsidRPr="007F05DF">
        <w:rPr>
          <w:rFonts w:ascii="Times New Roman" w:hAnsi="Times New Roman"/>
          <w:szCs w:val="22"/>
        </w:rPr>
        <w:t xml:space="preserve"> of this handbook</w:t>
      </w:r>
      <w:r w:rsidR="003E0E5D" w:rsidRPr="007F05DF">
        <w:rPr>
          <w:rFonts w:ascii="Times New Roman" w:hAnsi="Times New Roman"/>
          <w:szCs w:val="22"/>
        </w:rPr>
        <w:t xml:space="preserve">. </w:t>
      </w:r>
      <w:r w:rsidRPr="007F05DF">
        <w:rPr>
          <w:rFonts w:ascii="Times New Roman" w:hAnsi="Times New Roman"/>
          <w:szCs w:val="22"/>
        </w:rPr>
        <w:t>The following guidelines and timelines must be followed:</w:t>
      </w:r>
    </w:p>
    <w:p w14:paraId="579FA2B2" w14:textId="77777777" w:rsidR="009B4002" w:rsidRPr="007F05DF" w:rsidRDefault="009B4002" w:rsidP="007135A1">
      <w:pPr>
        <w:pStyle w:val="BodyTextIndent"/>
        <w:ind w:firstLine="0"/>
        <w:rPr>
          <w:szCs w:val="22"/>
        </w:rPr>
      </w:pPr>
    </w:p>
    <w:p w14:paraId="22315CFC" w14:textId="77777777" w:rsidR="009B4002" w:rsidRPr="007F05DF" w:rsidRDefault="0007441E" w:rsidP="007135A1">
      <w:pPr>
        <w:pStyle w:val="BodyTextIndent"/>
        <w:numPr>
          <w:ilvl w:val="0"/>
          <w:numId w:val="15"/>
        </w:numPr>
        <w:tabs>
          <w:tab w:val="clear" w:pos="360"/>
        </w:tabs>
        <w:ind w:left="360"/>
        <w:rPr>
          <w:rFonts w:ascii="Times New Roman" w:hAnsi="Times New Roman"/>
          <w:szCs w:val="22"/>
        </w:rPr>
      </w:pPr>
      <w:r w:rsidRPr="007F05DF">
        <w:rPr>
          <w:rFonts w:ascii="Times New Roman" w:hAnsi="Times New Roman"/>
          <w:szCs w:val="22"/>
        </w:rPr>
        <w:t>The student’s Plan of S</w:t>
      </w:r>
      <w:r w:rsidR="009B4002" w:rsidRPr="007F05DF">
        <w:rPr>
          <w:rFonts w:ascii="Times New Roman" w:hAnsi="Times New Roman"/>
          <w:szCs w:val="22"/>
        </w:rPr>
        <w:t xml:space="preserve">tudy must be submitted to and approved by the Graduate School by </w:t>
      </w:r>
      <w:r w:rsidR="004119B4" w:rsidRPr="007F05DF">
        <w:rPr>
          <w:rFonts w:ascii="Times New Roman" w:hAnsi="Times New Roman"/>
          <w:szCs w:val="22"/>
        </w:rPr>
        <w:t xml:space="preserve">the end of the students </w:t>
      </w:r>
      <w:r w:rsidR="009B4002" w:rsidRPr="007F05DF">
        <w:rPr>
          <w:rFonts w:ascii="Times New Roman" w:hAnsi="Times New Roman"/>
          <w:szCs w:val="22"/>
        </w:rPr>
        <w:t>second semester of the program.</w:t>
      </w:r>
    </w:p>
    <w:p w14:paraId="5AC8EC9D" w14:textId="77777777" w:rsidR="009B4002" w:rsidRPr="007F05DF" w:rsidRDefault="009B4002" w:rsidP="007135A1">
      <w:pPr>
        <w:ind w:left="360"/>
        <w:jc w:val="both"/>
        <w:rPr>
          <w:sz w:val="22"/>
          <w:szCs w:val="22"/>
        </w:rPr>
      </w:pPr>
    </w:p>
    <w:p w14:paraId="692A1E4C" w14:textId="77777777" w:rsidR="00D328C9" w:rsidRPr="0022494E" w:rsidRDefault="009B4002" w:rsidP="007135A1">
      <w:pPr>
        <w:pStyle w:val="BodyText2"/>
        <w:numPr>
          <w:ilvl w:val="0"/>
          <w:numId w:val="15"/>
        </w:numPr>
        <w:ind w:left="360"/>
        <w:rPr>
          <w:rFonts w:ascii="Times New Roman" w:hAnsi="Times New Roman"/>
          <w:sz w:val="22"/>
          <w:szCs w:val="22"/>
          <w:lang w:val="en-US"/>
        </w:rPr>
      </w:pPr>
      <w:r w:rsidRPr="007F05DF">
        <w:rPr>
          <w:rFonts w:ascii="Times New Roman" w:hAnsi="Times New Roman"/>
          <w:sz w:val="22"/>
          <w:szCs w:val="22"/>
        </w:rPr>
        <w:t xml:space="preserve">The student meets with his or her advisor to discuss the appropriate </w:t>
      </w:r>
      <w:r w:rsidR="00216DE4" w:rsidRPr="007F05DF">
        <w:rPr>
          <w:rFonts w:ascii="Times New Roman" w:hAnsi="Times New Roman"/>
          <w:sz w:val="22"/>
          <w:szCs w:val="22"/>
        </w:rPr>
        <w:t>year</w:t>
      </w:r>
      <w:r w:rsidRPr="007F05DF">
        <w:rPr>
          <w:rFonts w:ascii="Times New Roman" w:hAnsi="Times New Roman"/>
          <w:sz w:val="22"/>
          <w:szCs w:val="22"/>
        </w:rPr>
        <w:t xml:space="preserve"> in which to complete the written compre</w:t>
      </w:r>
      <w:r w:rsidR="005D6B32" w:rsidRPr="007F05DF">
        <w:rPr>
          <w:rFonts w:ascii="Times New Roman" w:hAnsi="Times New Roman"/>
          <w:sz w:val="22"/>
          <w:szCs w:val="22"/>
        </w:rPr>
        <w:t xml:space="preserve">hensive examination requirement. </w:t>
      </w:r>
      <w:r w:rsidR="0007441E" w:rsidRPr="007F05DF">
        <w:rPr>
          <w:rStyle w:val="fmbold"/>
          <w:rFonts w:ascii="Times New Roman" w:hAnsi="Times New Roman"/>
          <w:sz w:val="22"/>
          <w:szCs w:val="22"/>
          <w:lang w:val="en-US"/>
        </w:rPr>
        <w:t xml:space="preserve">Students must have </w:t>
      </w:r>
      <w:r w:rsidR="0007441E" w:rsidRPr="007F05DF">
        <w:rPr>
          <w:rFonts w:ascii="Times New Roman" w:hAnsi="Times New Roman"/>
          <w:sz w:val="22"/>
          <w:szCs w:val="22"/>
        </w:rPr>
        <w:t>completed at least 36 semester hours (60 semester hours if baccalaureate only student) of work applicable toward the degree -- at least 24 semester hours must be UNC credit</w:t>
      </w:r>
      <w:r w:rsidR="0007441E" w:rsidRPr="007F05DF">
        <w:rPr>
          <w:rFonts w:ascii="Times New Roman" w:hAnsi="Times New Roman"/>
          <w:sz w:val="22"/>
          <w:szCs w:val="22"/>
          <w:lang w:val="en-US"/>
        </w:rPr>
        <w:t xml:space="preserve">.  </w:t>
      </w:r>
      <w:r w:rsidR="005D6B32" w:rsidRPr="007F05DF">
        <w:rPr>
          <w:rFonts w:ascii="Times New Roman" w:hAnsi="Times New Roman"/>
          <w:sz w:val="22"/>
          <w:szCs w:val="22"/>
        </w:rPr>
        <w:t>Most students entering with a bachelor’s degree will take the in-house portion of</w:t>
      </w:r>
      <w:r w:rsidR="00C02612" w:rsidRPr="007F05DF">
        <w:rPr>
          <w:rFonts w:ascii="Times New Roman" w:hAnsi="Times New Roman"/>
          <w:sz w:val="22"/>
          <w:szCs w:val="22"/>
          <w:lang w:val="en-US"/>
        </w:rPr>
        <w:t xml:space="preserve"> </w:t>
      </w:r>
      <w:r w:rsidR="005D6B32" w:rsidRPr="007F05DF">
        <w:rPr>
          <w:rFonts w:ascii="Times New Roman" w:hAnsi="Times New Roman"/>
          <w:sz w:val="22"/>
          <w:szCs w:val="22"/>
        </w:rPr>
        <w:t xml:space="preserve">written comps in their third year. Those entering with credit for a prior degree or </w:t>
      </w:r>
      <w:r w:rsidR="005D6B32" w:rsidRPr="007F05DF">
        <w:rPr>
          <w:rFonts w:ascii="Times New Roman" w:hAnsi="Times New Roman"/>
          <w:sz w:val="22"/>
          <w:szCs w:val="22"/>
        </w:rPr>
        <w:lastRenderedPageBreak/>
        <w:t xml:space="preserve">coursework should consult their advisor about when to take the exam. </w:t>
      </w:r>
      <w:r w:rsidRPr="007F05DF">
        <w:rPr>
          <w:rFonts w:ascii="Times New Roman" w:hAnsi="Times New Roman"/>
          <w:sz w:val="22"/>
          <w:szCs w:val="22"/>
        </w:rPr>
        <w:t>The Permission to Take Written Comprehensives form (included in this handbook)</w:t>
      </w:r>
      <w:r w:rsidR="0007441E" w:rsidRPr="007F05DF">
        <w:rPr>
          <w:rFonts w:ascii="Times New Roman" w:hAnsi="Times New Roman"/>
          <w:sz w:val="22"/>
          <w:szCs w:val="22"/>
          <w:lang w:val="en-US"/>
        </w:rPr>
        <w:t xml:space="preserve"> should be completed and the</w:t>
      </w:r>
      <w:r w:rsidRPr="007F05DF">
        <w:rPr>
          <w:rFonts w:ascii="Times New Roman" w:hAnsi="Times New Roman"/>
          <w:sz w:val="22"/>
          <w:szCs w:val="22"/>
        </w:rPr>
        <w:t xml:space="preserve"> advisor and student must sign the form a </w:t>
      </w:r>
      <w:r w:rsidRPr="007F05DF">
        <w:rPr>
          <w:rFonts w:ascii="Times New Roman" w:hAnsi="Times New Roman"/>
          <w:b/>
          <w:sz w:val="22"/>
          <w:szCs w:val="22"/>
          <w:u w:val="single"/>
        </w:rPr>
        <w:t>semester before</w:t>
      </w:r>
      <w:r w:rsidRPr="007F05DF">
        <w:rPr>
          <w:rFonts w:ascii="Times New Roman" w:hAnsi="Times New Roman"/>
          <w:sz w:val="22"/>
          <w:szCs w:val="22"/>
        </w:rPr>
        <w:t xml:space="preserve"> the student would like to complete the</w:t>
      </w:r>
      <w:r w:rsidR="0007441E" w:rsidRPr="007F05DF">
        <w:rPr>
          <w:rFonts w:ascii="Times New Roman" w:hAnsi="Times New Roman"/>
          <w:sz w:val="22"/>
          <w:szCs w:val="22"/>
          <w:lang w:val="en-US"/>
        </w:rPr>
        <w:t xml:space="preserve"> in-house</w:t>
      </w:r>
      <w:r w:rsidRPr="007F05DF">
        <w:rPr>
          <w:rFonts w:ascii="Times New Roman" w:hAnsi="Times New Roman"/>
          <w:sz w:val="22"/>
          <w:szCs w:val="22"/>
        </w:rPr>
        <w:t xml:space="preserve"> written comprehensive examination.  A copy of the completed form </w:t>
      </w:r>
      <w:r w:rsidR="00D328C9" w:rsidRPr="007F05DF">
        <w:rPr>
          <w:rFonts w:ascii="Times New Roman" w:hAnsi="Times New Roman"/>
          <w:sz w:val="22"/>
          <w:szCs w:val="22"/>
          <w:lang w:val="en-US"/>
        </w:rPr>
        <w:t>should</w:t>
      </w:r>
      <w:r w:rsidRPr="007F05DF">
        <w:rPr>
          <w:rFonts w:ascii="Times New Roman" w:hAnsi="Times New Roman"/>
          <w:sz w:val="22"/>
          <w:szCs w:val="22"/>
        </w:rPr>
        <w:t xml:space="preserve"> be submitted to the major advisor, one of the administrative assistants (to be filed in the student’s permanent file), and the </w:t>
      </w:r>
      <w:r w:rsidRPr="0022494E">
        <w:rPr>
          <w:rFonts w:ascii="Times New Roman" w:hAnsi="Times New Roman"/>
          <w:sz w:val="22"/>
          <w:szCs w:val="22"/>
        </w:rPr>
        <w:t xml:space="preserve">comprehensive examination coordinator. </w:t>
      </w:r>
    </w:p>
    <w:p w14:paraId="0FD92C98" w14:textId="77777777" w:rsidR="00D328C9" w:rsidRPr="0022494E" w:rsidRDefault="00D328C9" w:rsidP="007135A1">
      <w:pPr>
        <w:pStyle w:val="LightGrid-Accent31"/>
        <w:spacing w:after="0"/>
        <w:ind w:left="360"/>
        <w:jc w:val="both"/>
        <w:rPr>
          <w:rFonts w:ascii="Times New Roman" w:hAnsi="Times New Roman"/>
          <w:sz w:val="22"/>
          <w:szCs w:val="22"/>
        </w:rPr>
      </w:pPr>
    </w:p>
    <w:p w14:paraId="7743FD95" w14:textId="618CAFAF" w:rsidR="00DF2D2C" w:rsidRPr="00736948" w:rsidRDefault="009B4002" w:rsidP="007135A1">
      <w:pPr>
        <w:pStyle w:val="BodyText2"/>
        <w:numPr>
          <w:ilvl w:val="0"/>
          <w:numId w:val="15"/>
        </w:numPr>
        <w:ind w:left="360"/>
        <w:rPr>
          <w:rFonts w:ascii="Times New Roman" w:hAnsi="Times New Roman"/>
          <w:sz w:val="22"/>
          <w:szCs w:val="22"/>
          <w:lang w:val="en-US"/>
        </w:rPr>
      </w:pPr>
      <w:r w:rsidRPr="0022494E">
        <w:rPr>
          <w:rFonts w:ascii="Times New Roman" w:hAnsi="Times New Roman"/>
          <w:sz w:val="22"/>
          <w:szCs w:val="22"/>
        </w:rPr>
        <w:t xml:space="preserve">Concurrently with filing the Permission to Take Written Comprehensive Exams form, the student needs to submit the Request for Appointment of Doctoral Committee to the Graduate School.  This form is available at </w:t>
      </w:r>
      <w:hyperlink r:id="rId42" w:history="1">
        <w:r w:rsidR="005221D1">
          <w:rPr>
            <w:rStyle w:val="Hyperlink"/>
          </w:rPr>
          <w:t>https://www.unco.edu/graduate-school/pdf/Request-to-Appoint-a-Doctoral-Committee.pdf</w:t>
        </w:r>
      </w:hyperlink>
      <w:r w:rsidR="00D328C9" w:rsidRPr="0022494E">
        <w:rPr>
          <w:rFonts w:ascii="Times New Roman" w:hAnsi="Times New Roman"/>
          <w:sz w:val="22"/>
          <w:szCs w:val="22"/>
        </w:rPr>
        <w:t>.  At a minimum, a doctoral committee must consist of:</w:t>
      </w:r>
    </w:p>
    <w:p w14:paraId="0664279B" w14:textId="5E29838D" w:rsidR="00D328C9" w:rsidRDefault="00AD76F9" w:rsidP="00553DEB">
      <w:pPr>
        <w:pStyle w:val="fmolist1first"/>
        <w:numPr>
          <w:ilvl w:val="0"/>
          <w:numId w:val="55"/>
        </w:numPr>
        <w:spacing w:before="0" w:beforeAutospacing="0" w:after="0" w:afterAutospacing="0"/>
        <w:jc w:val="both"/>
        <w:rPr>
          <w:sz w:val="22"/>
          <w:szCs w:val="22"/>
        </w:rPr>
      </w:pPr>
      <w:r w:rsidRPr="0022494E">
        <w:rPr>
          <w:sz w:val="22"/>
          <w:szCs w:val="22"/>
        </w:rPr>
        <w:t>A</w:t>
      </w:r>
      <w:r w:rsidR="00D328C9" w:rsidRPr="0022494E">
        <w:rPr>
          <w:sz w:val="22"/>
          <w:szCs w:val="22"/>
        </w:rPr>
        <w:t xml:space="preserve"> Research Advisor must be from within the program/discipline area</w:t>
      </w:r>
      <w:r w:rsidR="00310A4C" w:rsidRPr="0022494E">
        <w:rPr>
          <w:sz w:val="22"/>
          <w:szCs w:val="22"/>
        </w:rPr>
        <w:t xml:space="preserve"> (i.e., School</w:t>
      </w:r>
      <w:r w:rsidR="00310A4C">
        <w:rPr>
          <w:sz w:val="22"/>
          <w:szCs w:val="22"/>
        </w:rPr>
        <w:t xml:space="preserve"> Psychology)</w:t>
      </w:r>
      <w:r w:rsidR="00D328C9" w:rsidRPr="007F05DF">
        <w:rPr>
          <w:sz w:val="22"/>
          <w:szCs w:val="22"/>
        </w:rPr>
        <w:t>; (and must hold Doctoral Research [DR] status);</w:t>
      </w:r>
    </w:p>
    <w:p w14:paraId="4B501D21" w14:textId="03BFDB03" w:rsidR="00D328C9" w:rsidRDefault="00AD76F9" w:rsidP="00553DEB">
      <w:pPr>
        <w:pStyle w:val="fmolist1first"/>
        <w:numPr>
          <w:ilvl w:val="0"/>
          <w:numId w:val="55"/>
        </w:numPr>
        <w:spacing w:before="0" w:beforeAutospacing="0" w:after="0" w:afterAutospacing="0"/>
        <w:jc w:val="both"/>
        <w:rPr>
          <w:sz w:val="22"/>
          <w:szCs w:val="22"/>
        </w:rPr>
      </w:pPr>
      <w:r w:rsidRPr="0022494E">
        <w:rPr>
          <w:sz w:val="22"/>
          <w:szCs w:val="22"/>
        </w:rPr>
        <w:t>O</w:t>
      </w:r>
      <w:r w:rsidR="00D328C9" w:rsidRPr="0022494E">
        <w:rPr>
          <w:sz w:val="22"/>
          <w:szCs w:val="22"/>
        </w:rPr>
        <w:t>ne additional faculty Committee Member from within the program/discipline area;</w:t>
      </w:r>
    </w:p>
    <w:p w14:paraId="5B7A6130" w14:textId="596F0842" w:rsidR="00D328C9" w:rsidRDefault="00AD76F9" w:rsidP="00553DEB">
      <w:pPr>
        <w:pStyle w:val="fmolist1first"/>
        <w:numPr>
          <w:ilvl w:val="0"/>
          <w:numId w:val="55"/>
        </w:numPr>
        <w:spacing w:before="0" w:beforeAutospacing="0" w:after="0" w:afterAutospacing="0"/>
        <w:jc w:val="both"/>
        <w:rPr>
          <w:sz w:val="22"/>
          <w:szCs w:val="22"/>
        </w:rPr>
      </w:pPr>
      <w:r w:rsidRPr="0022494E">
        <w:rPr>
          <w:sz w:val="22"/>
          <w:szCs w:val="22"/>
        </w:rPr>
        <w:t>O</w:t>
      </w:r>
      <w:r w:rsidR="00D328C9" w:rsidRPr="0022494E">
        <w:rPr>
          <w:sz w:val="22"/>
          <w:szCs w:val="22"/>
        </w:rPr>
        <w:t>ne additional faculty Committee Member from within a related discipline or area of inquiry</w:t>
      </w:r>
      <w:r w:rsidRPr="0022494E">
        <w:rPr>
          <w:sz w:val="22"/>
          <w:szCs w:val="22"/>
        </w:rPr>
        <w:t xml:space="preserve"> (e.g., Counseling Psychology, Counselor Education, Psychological Sciences, or Special Education)</w:t>
      </w:r>
      <w:r w:rsidR="00D328C9" w:rsidRPr="0022494E">
        <w:rPr>
          <w:sz w:val="22"/>
          <w:szCs w:val="22"/>
        </w:rPr>
        <w:t>;</w:t>
      </w:r>
      <w:r w:rsidRPr="0022494E">
        <w:rPr>
          <w:sz w:val="22"/>
          <w:szCs w:val="22"/>
        </w:rPr>
        <w:t xml:space="preserve"> and</w:t>
      </w:r>
    </w:p>
    <w:p w14:paraId="00EF655A" w14:textId="129679FD" w:rsidR="00D328C9" w:rsidRPr="0022494E" w:rsidRDefault="00AD76F9" w:rsidP="00553DEB">
      <w:pPr>
        <w:pStyle w:val="fmolist1first"/>
        <w:numPr>
          <w:ilvl w:val="0"/>
          <w:numId w:val="55"/>
        </w:numPr>
        <w:spacing w:before="0" w:beforeAutospacing="0" w:after="0" w:afterAutospacing="0"/>
        <w:jc w:val="both"/>
        <w:rPr>
          <w:sz w:val="22"/>
          <w:szCs w:val="22"/>
        </w:rPr>
      </w:pPr>
      <w:r w:rsidRPr="0022494E">
        <w:rPr>
          <w:sz w:val="22"/>
          <w:szCs w:val="22"/>
        </w:rPr>
        <w:t>A</w:t>
      </w:r>
      <w:r w:rsidR="00D328C9" w:rsidRPr="0022494E">
        <w:rPr>
          <w:sz w:val="22"/>
          <w:szCs w:val="22"/>
        </w:rPr>
        <w:t xml:space="preserve"> Faculty Representative (needs to be outside the program discipline)</w:t>
      </w:r>
      <w:r w:rsidRPr="0022494E">
        <w:rPr>
          <w:sz w:val="22"/>
          <w:szCs w:val="22"/>
        </w:rPr>
        <w:t>.</w:t>
      </w:r>
    </w:p>
    <w:p w14:paraId="7B0FEB48" w14:textId="77777777" w:rsidR="00DF2D2C" w:rsidRDefault="005D2403" w:rsidP="007135A1">
      <w:pPr>
        <w:pStyle w:val="fmolist1"/>
        <w:spacing w:before="0" w:beforeAutospacing="0" w:after="0" w:afterAutospacing="0"/>
        <w:ind w:left="1440" w:hanging="360"/>
        <w:jc w:val="both"/>
        <w:rPr>
          <w:sz w:val="22"/>
          <w:szCs w:val="22"/>
        </w:rPr>
      </w:pPr>
      <w:r w:rsidRPr="007F05DF">
        <w:rPr>
          <w:sz w:val="22"/>
          <w:szCs w:val="22"/>
        </w:rPr>
        <w:t>All committee members must have at least Graduate Faculty (GF) status.</w:t>
      </w:r>
    </w:p>
    <w:p w14:paraId="2CC23533" w14:textId="77777777" w:rsidR="009B4002" w:rsidRPr="007F05DF" w:rsidRDefault="009B4002" w:rsidP="00C078D2">
      <w:pPr>
        <w:ind w:left="1440" w:hanging="360"/>
        <w:jc w:val="both"/>
        <w:rPr>
          <w:sz w:val="22"/>
          <w:szCs w:val="22"/>
          <w:lang w:val="x-none" w:eastAsia="x-none"/>
        </w:rPr>
      </w:pPr>
      <w:r w:rsidRPr="007F05DF">
        <w:rPr>
          <w:sz w:val="22"/>
          <w:szCs w:val="22"/>
          <w:lang w:val="x-none" w:eastAsia="x-none"/>
        </w:rPr>
        <w:t>Signed committee appointment forms must be submitted to the Graduate School.</w:t>
      </w:r>
    </w:p>
    <w:p w14:paraId="317FB746" w14:textId="77777777" w:rsidR="00470C8A" w:rsidRPr="007F05DF" w:rsidRDefault="00470C8A" w:rsidP="007135A1">
      <w:pPr>
        <w:pStyle w:val="LightGrid-Accent31"/>
        <w:spacing w:after="0"/>
        <w:ind w:left="360"/>
        <w:jc w:val="both"/>
        <w:rPr>
          <w:sz w:val="22"/>
          <w:szCs w:val="22"/>
          <w:lang w:val="x-none" w:eastAsia="x-none"/>
        </w:rPr>
      </w:pPr>
    </w:p>
    <w:p w14:paraId="0BA6D8CA" w14:textId="77777777" w:rsidR="00470C8A" w:rsidRPr="007F05DF" w:rsidRDefault="00470C8A" w:rsidP="007135A1">
      <w:pPr>
        <w:numPr>
          <w:ilvl w:val="0"/>
          <w:numId w:val="15"/>
        </w:numPr>
        <w:ind w:left="360"/>
        <w:jc w:val="both"/>
        <w:rPr>
          <w:sz w:val="22"/>
          <w:szCs w:val="22"/>
          <w:lang w:val="x-none" w:eastAsia="x-none"/>
        </w:rPr>
      </w:pPr>
      <w:r w:rsidRPr="007F05DF">
        <w:rPr>
          <w:sz w:val="22"/>
          <w:szCs w:val="22"/>
        </w:rPr>
        <w:t xml:space="preserve">All students must register for at least 3 semester hours the semester in which they take </w:t>
      </w:r>
      <w:r w:rsidR="005D7233" w:rsidRPr="007F05DF">
        <w:rPr>
          <w:sz w:val="22"/>
          <w:szCs w:val="22"/>
        </w:rPr>
        <w:t xml:space="preserve">their comprehensive </w:t>
      </w:r>
      <w:r w:rsidRPr="007F05DF">
        <w:rPr>
          <w:sz w:val="22"/>
          <w:szCs w:val="22"/>
        </w:rPr>
        <w:t>examinations (including written and oral</w:t>
      </w:r>
      <w:r w:rsidR="005D7233" w:rsidRPr="007F05DF">
        <w:rPr>
          <w:sz w:val="22"/>
          <w:szCs w:val="22"/>
        </w:rPr>
        <w:t>, but not the National School Psychology Exam).</w:t>
      </w:r>
    </w:p>
    <w:p w14:paraId="1AD7877D" w14:textId="77777777" w:rsidR="009B4002" w:rsidRPr="007F05DF" w:rsidRDefault="009B4002" w:rsidP="007135A1">
      <w:pPr>
        <w:ind w:left="360"/>
        <w:jc w:val="both"/>
        <w:rPr>
          <w:sz w:val="22"/>
          <w:szCs w:val="22"/>
        </w:rPr>
      </w:pPr>
    </w:p>
    <w:p w14:paraId="59759289" w14:textId="70C4E7BF" w:rsidR="009B4002" w:rsidRPr="007F05DF" w:rsidRDefault="009B4002" w:rsidP="007135A1">
      <w:pPr>
        <w:numPr>
          <w:ilvl w:val="0"/>
          <w:numId w:val="15"/>
        </w:numPr>
        <w:ind w:left="360"/>
        <w:jc w:val="both"/>
        <w:rPr>
          <w:sz w:val="22"/>
          <w:szCs w:val="22"/>
        </w:rPr>
      </w:pPr>
      <w:r w:rsidRPr="007F05DF">
        <w:rPr>
          <w:sz w:val="22"/>
          <w:szCs w:val="22"/>
        </w:rPr>
        <w:t>Typically, students take the National School Psychology Exam the semester prior to their in</w:t>
      </w:r>
      <w:r w:rsidR="00E67AF2" w:rsidRPr="007F05DF">
        <w:rPr>
          <w:sz w:val="22"/>
          <w:szCs w:val="22"/>
        </w:rPr>
        <w:t>-</w:t>
      </w:r>
      <w:r w:rsidRPr="007F05DF">
        <w:rPr>
          <w:sz w:val="22"/>
          <w:szCs w:val="22"/>
        </w:rPr>
        <w:t xml:space="preserve">house written comprehensive exam. All students are required to </w:t>
      </w:r>
      <w:r w:rsidR="004119B4" w:rsidRPr="007F05DF">
        <w:rPr>
          <w:sz w:val="22"/>
          <w:szCs w:val="22"/>
        </w:rPr>
        <w:t xml:space="preserve">submit their total </w:t>
      </w:r>
      <w:r w:rsidR="005D6B32" w:rsidRPr="007F05DF">
        <w:rPr>
          <w:b/>
          <w:sz w:val="22"/>
          <w:szCs w:val="22"/>
          <w:u w:val="single"/>
        </w:rPr>
        <w:t>AND</w:t>
      </w:r>
      <w:r w:rsidR="004119B4" w:rsidRPr="007F05DF">
        <w:rPr>
          <w:sz w:val="22"/>
          <w:szCs w:val="22"/>
        </w:rPr>
        <w:t xml:space="preserve"> subscale</w:t>
      </w:r>
      <w:r w:rsidRPr="007F05DF">
        <w:rPr>
          <w:sz w:val="22"/>
          <w:szCs w:val="22"/>
        </w:rPr>
        <w:t xml:space="preserve"> scores from the National School Psychology exam (a score </w:t>
      </w:r>
      <w:r w:rsidR="005D6B32" w:rsidRPr="007F05DF">
        <w:rPr>
          <w:sz w:val="22"/>
          <w:szCs w:val="22"/>
        </w:rPr>
        <w:t>147</w:t>
      </w:r>
      <w:r w:rsidRPr="007F05DF">
        <w:rPr>
          <w:sz w:val="22"/>
          <w:szCs w:val="22"/>
        </w:rPr>
        <w:t xml:space="preserve"> or above is required) to the </w:t>
      </w:r>
      <w:r w:rsidR="00070DB4">
        <w:rPr>
          <w:sz w:val="22"/>
          <w:szCs w:val="22"/>
        </w:rPr>
        <w:t>Graduate Student Support Specialist-II</w:t>
      </w:r>
      <w:r w:rsidR="00070DB4" w:rsidRPr="007F05DF">
        <w:rPr>
          <w:sz w:val="22"/>
          <w:szCs w:val="22"/>
        </w:rPr>
        <w:t xml:space="preserve"> </w:t>
      </w:r>
      <w:r w:rsidR="00070DB4">
        <w:rPr>
          <w:sz w:val="22"/>
          <w:szCs w:val="22"/>
        </w:rPr>
        <w:t>(</w:t>
      </w:r>
      <w:r w:rsidR="007550EE">
        <w:rPr>
          <w:sz w:val="22"/>
          <w:szCs w:val="22"/>
        </w:rPr>
        <w:t>Cheyenne Hassebrock</w:t>
      </w:r>
      <w:r w:rsidR="00070DB4">
        <w:rPr>
          <w:sz w:val="22"/>
          <w:szCs w:val="22"/>
        </w:rPr>
        <w:t xml:space="preserve">) </w:t>
      </w:r>
      <w:r w:rsidRPr="007F05DF">
        <w:rPr>
          <w:sz w:val="22"/>
          <w:szCs w:val="22"/>
        </w:rPr>
        <w:t xml:space="preserve">as soon as they receive them (typically 6 to 8 weeks after the exam is completed).  It is the student’s responsibility to ensure that these scores are received.  Please note that </w:t>
      </w:r>
      <w:r w:rsidR="00310A4C">
        <w:rPr>
          <w:sz w:val="22"/>
          <w:szCs w:val="22"/>
        </w:rPr>
        <w:t xml:space="preserve">marking UNC as a score recipient on the day of the exam </w:t>
      </w:r>
      <w:r w:rsidRPr="007F05DF">
        <w:rPr>
          <w:sz w:val="22"/>
          <w:szCs w:val="22"/>
        </w:rPr>
        <w:t xml:space="preserve">does </w:t>
      </w:r>
      <w:r w:rsidRPr="007F05DF">
        <w:rPr>
          <w:b/>
          <w:sz w:val="22"/>
          <w:szCs w:val="22"/>
        </w:rPr>
        <w:t>NOT</w:t>
      </w:r>
      <w:r w:rsidRPr="007F05DF">
        <w:rPr>
          <w:sz w:val="22"/>
          <w:szCs w:val="22"/>
        </w:rPr>
        <w:t xml:space="preserve"> mean they will be received by the comps coordinator or the administrative assistant.  Information about the exam, registration materials and sample questions are available at </w:t>
      </w:r>
      <w:hyperlink r:id="rId43" w:history="1">
        <w:r w:rsidRPr="007F05DF">
          <w:rPr>
            <w:rStyle w:val="Hyperlink"/>
            <w:sz w:val="22"/>
            <w:szCs w:val="22"/>
          </w:rPr>
          <w:t>www.ets.org/praxis</w:t>
        </w:r>
      </w:hyperlink>
      <w:r w:rsidRPr="007F05DF">
        <w:rPr>
          <w:sz w:val="22"/>
          <w:szCs w:val="22"/>
        </w:rPr>
        <w:t xml:space="preserve">.  Additionally, study materials are available in the DML. The School Psychology Exam is under Praxis II and is test </w:t>
      </w:r>
      <w:r w:rsidR="00C02612" w:rsidRPr="007F05DF">
        <w:rPr>
          <w:sz w:val="22"/>
          <w:szCs w:val="22"/>
        </w:rPr>
        <w:t>5402</w:t>
      </w:r>
      <w:r w:rsidRPr="007F05DF">
        <w:rPr>
          <w:sz w:val="22"/>
          <w:szCs w:val="22"/>
        </w:rPr>
        <w:t>.</w:t>
      </w:r>
    </w:p>
    <w:p w14:paraId="0E838098" w14:textId="77777777" w:rsidR="009B4002" w:rsidRPr="007F05DF" w:rsidRDefault="009B4002" w:rsidP="007135A1">
      <w:pPr>
        <w:ind w:left="360"/>
        <w:jc w:val="both"/>
        <w:rPr>
          <w:sz w:val="22"/>
          <w:szCs w:val="22"/>
        </w:rPr>
      </w:pPr>
    </w:p>
    <w:p w14:paraId="65E8ED21" w14:textId="72BBF68F" w:rsidR="009B4002" w:rsidRPr="007F05DF" w:rsidRDefault="005558D7" w:rsidP="007135A1">
      <w:pPr>
        <w:numPr>
          <w:ilvl w:val="0"/>
          <w:numId w:val="15"/>
        </w:numPr>
        <w:ind w:left="360"/>
        <w:jc w:val="both"/>
        <w:rPr>
          <w:sz w:val="22"/>
          <w:szCs w:val="22"/>
        </w:rPr>
      </w:pPr>
      <w:r>
        <w:rPr>
          <w:sz w:val="22"/>
          <w:szCs w:val="22"/>
        </w:rPr>
        <w:t>The in-</w:t>
      </w:r>
      <w:r w:rsidR="009B4002" w:rsidRPr="007F05DF">
        <w:rPr>
          <w:sz w:val="22"/>
          <w:szCs w:val="22"/>
        </w:rPr>
        <w:t>house written exam will be held on the 3</w:t>
      </w:r>
      <w:r w:rsidR="009B4002" w:rsidRPr="007F05DF">
        <w:rPr>
          <w:sz w:val="22"/>
          <w:szCs w:val="22"/>
          <w:vertAlign w:val="superscript"/>
        </w:rPr>
        <w:t>rd</w:t>
      </w:r>
      <w:r w:rsidR="004119B4" w:rsidRPr="007F05DF">
        <w:rPr>
          <w:sz w:val="22"/>
          <w:szCs w:val="22"/>
        </w:rPr>
        <w:t xml:space="preserve"> Thurs/Fri</w:t>
      </w:r>
      <w:r w:rsidR="009B4002" w:rsidRPr="007F05DF">
        <w:rPr>
          <w:sz w:val="22"/>
          <w:szCs w:val="22"/>
        </w:rPr>
        <w:t xml:space="preserve"> of </w:t>
      </w:r>
      <w:r w:rsidR="005D6B32" w:rsidRPr="007F05DF">
        <w:rPr>
          <w:sz w:val="22"/>
          <w:szCs w:val="22"/>
        </w:rPr>
        <w:t>each</w:t>
      </w:r>
      <w:r w:rsidR="009B4002" w:rsidRPr="007F05DF">
        <w:rPr>
          <w:sz w:val="22"/>
          <w:szCs w:val="22"/>
        </w:rPr>
        <w:t xml:space="preserve"> </w:t>
      </w:r>
      <w:r w:rsidR="004119B4" w:rsidRPr="007F05DF">
        <w:rPr>
          <w:sz w:val="22"/>
          <w:szCs w:val="22"/>
        </w:rPr>
        <w:t>spring semester from 8</w:t>
      </w:r>
      <w:r>
        <w:rPr>
          <w:sz w:val="22"/>
          <w:szCs w:val="22"/>
        </w:rPr>
        <w:t>am to 2pm</w:t>
      </w:r>
      <w:r w:rsidR="009B4002" w:rsidRPr="007F05DF">
        <w:rPr>
          <w:sz w:val="22"/>
          <w:szCs w:val="22"/>
        </w:rPr>
        <w:t xml:space="preserve">. </w:t>
      </w:r>
      <w:r w:rsidR="005D6B32" w:rsidRPr="007F05DF">
        <w:rPr>
          <w:sz w:val="22"/>
          <w:szCs w:val="22"/>
        </w:rPr>
        <w:t xml:space="preserve">This written exam consists of </w:t>
      </w:r>
      <w:r w:rsidR="00310A4C">
        <w:rPr>
          <w:sz w:val="22"/>
          <w:szCs w:val="22"/>
        </w:rPr>
        <w:t>six</w:t>
      </w:r>
      <w:r w:rsidR="005D6B32" w:rsidRPr="007F05DF">
        <w:rPr>
          <w:sz w:val="22"/>
          <w:szCs w:val="22"/>
        </w:rPr>
        <w:t xml:space="preserve"> comprehensive questions related to </w:t>
      </w:r>
      <w:r>
        <w:rPr>
          <w:sz w:val="22"/>
          <w:szCs w:val="22"/>
        </w:rPr>
        <w:t>Profession-Wide Competencies (PWC)</w:t>
      </w:r>
      <w:r w:rsidR="005D6B32" w:rsidRPr="007F05DF">
        <w:rPr>
          <w:sz w:val="22"/>
          <w:szCs w:val="22"/>
        </w:rPr>
        <w:t xml:space="preserve">. </w:t>
      </w:r>
      <w:r w:rsidR="004119B4" w:rsidRPr="007F05DF">
        <w:rPr>
          <w:sz w:val="22"/>
          <w:szCs w:val="22"/>
        </w:rPr>
        <w:t xml:space="preserve">You will receive three of the questions on Thursday and the other </w:t>
      </w:r>
      <w:r w:rsidR="00310A4C">
        <w:rPr>
          <w:sz w:val="22"/>
          <w:szCs w:val="22"/>
        </w:rPr>
        <w:t>three</w:t>
      </w:r>
      <w:r w:rsidR="004119B4" w:rsidRPr="007F05DF">
        <w:rPr>
          <w:sz w:val="22"/>
          <w:szCs w:val="22"/>
        </w:rPr>
        <w:t xml:space="preserve"> on Friday. </w:t>
      </w:r>
    </w:p>
    <w:p w14:paraId="33DE07BF" w14:textId="77777777" w:rsidR="005D6B32" w:rsidRPr="007F05DF" w:rsidRDefault="005D6B32" w:rsidP="007135A1">
      <w:pPr>
        <w:ind w:left="360"/>
        <w:jc w:val="both"/>
        <w:rPr>
          <w:sz w:val="22"/>
          <w:szCs w:val="22"/>
        </w:rPr>
      </w:pPr>
    </w:p>
    <w:p w14:paraId="67DBEE6B" w14:textId="7BB0BFA6" w:rsidR="009B4002" w:rsidRPr="007F05DF" w:rsidRDefault="009B4002" w:rsidP="007135A1">
      <w:pPr>
        <w:numPr>
          <w:ilvl w:val="0"/>
          <w:numId w:val="15"/>
        </w:numPr>
        <w:ind w:left="360"/>
        <w:jc w:val="both"/>
        <w:rPr>
          <w:sz w:val="22"/>
          <w:szCs w:val="22"/>
        </w:rPr>
      </w:pPr>
      <w:r w:rsidRPr="007F05DF">
        <w:rPr>
          <w:sz w:val="22"/>
          <w:szCs w:val="22"/>
        </w:rPr>
        <w:t xml:space="preserve">One week prior to the date of the </w:t>
      </w:r>
      <w:r w:rsidR="001D5C14">
        <w:rPr>
          <w:sz w:val="22"/>
          <w:szCs w:val="22"/>
        </w:rPr>
        <w:t xml:space="preserve">in-house </w:t>
      </w:r>
      <w:r w:rsidRPr="007F05DF">
        <w:rPr>
          <w:sz w:val="22"/>
          <w:szCs w:val="22"/>
        </w:rPr>
        <w:t xml:space="preserve">written exam, the comps coordinator will email students taking the exam to remind them of the time and place to report.  </w:t>
      </w:r>
    </w:p>
    <w:p w14:paraId="7B567C5F" w14:textId="77777777" w:rsidR="009B4002" w:rsidRPr="007F05DF" w:rsidRDefault="009B4002" w:rsidP="00310A4C">
      <w:pPr>
        <w:ind w:left="360"/>
        <w:rPr>
          <w:sz w:val="22"/>
          <w:szCs w:val="22"/>
        </w:rPr>
      </w:pPr>
    </w:p>
    <w:p w14:paraId="3FEE523B" w14:textId="7EF1453D" w:rsidR="009B4002" w:rsidRPr="007F05DF" w:rsidRDefault="009B4002" w:rsidP="00310A4C">
      <w:pPr>
        <w:numPr>
          <w:ilvl w:val="0"/>
          <w:numId w:val="15"/>
        </w:numPr>
        <w:ind w:left="360"/>
        <w:rPr>
          <w:sz w:val="22"/>
          <w:szCs w:val="22"/>
        </w:rPr>
      </w:pPr>
      <w:r w:rsidRPr="007F05DF">
        <w:rPr>
          <w:sz w:val="22"/>
          <w:szCs w:val="22"/>
        </w:rPr>
        <w:t xml:space="preserve">On the day of </w:t>
      </w:r>
      <w:r w:rsidR="001D5C14">
        <w:rPr>
          <w:sz w:val="22"/>
          <w:szCs w:val="22"/>
        </w:rPr>
        <w:t xml:space="preserve">in-house </w:t>
      </w:r>
      <w:r w:rsidRPr="007F05DF">
        <w:rPr>
          <w:sz w:val="22"/>
          <w:szCs w:val="22"/>
        </w:rPr>
        <w:t xml:space="preserve">written comprehensive exams, students </w:t>
      </w:r>
      <w:r w:rsidR="005D6B32" w:rsidRPr="007F05DF">
        <w:rPr>
          <w:sz w:val="22"/>
          <w:szCs w:val="22"/>
        </w:rPr>
        <w:t>will be provided a</w:t>
      </w:r>
      <w:r w:rsidRPr="007F05DF">
        <w:rPr>
          <w:sz w:val="22"/>
          <w:szCs w:val="22"/>
        </w:rPr>
        <w:t xml:space="preserve"> laptop computer. Students may use a DSM during the exam; no other outside resources are permitted.  At or before </w:t>
      </w:r>
      <w:r w:rsidR="00063ECE" w:rsidRPr="007F05DF">
        <w:rPr>
          <w:sz w:val="22"/>
          <w:szCs w:val="22"/>
        </w:rPr>
        <w:t>the designated end time for each day,</w:t>
      </w:r>
      <w:r w:rsidRPr="007F05DF">
        <w:rPr>
          <w:sz w:val="22"/>
          <w:szCs w:val="22"/>
        </w:rPr>
        <w:t xml:space="preserve"> students are </w:t>
      </w:r>
      <w:r w:rsidR="00063ECE" w:rsidRPr="007F05DF">
        <w:rPr>
          <w:sz w:val="22"/>
          <w:szCs w:val="22"/>
        </w:rPr>
        <w:t xml:space="preserve">to bring their </w:t>
      </w:r>
      <w:r w:rsidR="005D6B32" w:rsidRPr="007F05DF">
        <w:rPr>
          <w:sz w:val="22"/>
          <w:szCs w:val="22"/>
        </w:rPr>
        <w:t>assigned computers</w:t>
      </w:r>
      <w:r w:rsidR="00063ECE" w:rsidRPr="007F05DF">
        <w:rPr>
          <w:sz w:val="22"/>
          <w:szCs w:val="22"/>
        </w:rPr>
        <w:t xml:space="preserve"> to the comps coordinator </w:t>
      </w:r>
      <w:r w:rsidR="00BA67C9">
        <w:rPr>
          <w:sz w:val="22"/>
          <w:szCs w:val="22"/>
        </w:rPr>
        <w:t>or comps proctor who will</w:t>
      </w:r>
      <w:r w:rsidR="00063ECE" w:rsidRPr="007F05DF">
        <w:rPr>
          <w:sz w:val="22"/>
          <w:szCs w:val="22"/>
        </w:rPr>
        <w:t xml:space="preserve"> </w:t>
      </w:r>
      <w:r w:rsidRPr="007F05DF">
        <w:rPr>
          <w:sz w:val="22"/>
          <w:szCs w:val="22"/>
        </w:rPr>
        <w:t>download</w:t>
      </w:r>
      <w:r w:rsidR="00BA67C9">
        <w:rPr>
          <w:sz w:val="22"/>
          <w:szCs w:val="22"/>
        </w:rPr>
        <w:t xml:space="preserve"> the responses and send them</w:t>
      </w:r>
      <w:r w:rsidR="00540A85">
        <w:rPr>
          <w:sz w:val="22"/>
          <w:szCs w:val="22"/>
        </w:rPr>
        <w:t xml:space="preserve"> electronically to the comps coordinator</w:t>
      </w:r>
      <w:r w:rsidRPr="007F05DF">
        <w:rPr>
          <w:sz w:val="22"/>
          <w:szCs w:val="22"/>
        </w:rPr>
        <w:t xml:space="preserve">. </w:t>
      </w:r>
    </w:p>
    <w:p w14:paraId="34D575E1" w14:textId="77777777" w:rsidR="009B4002" w:rsidRPr="007F05DF" w:rsidRDefault="009B4002" w:rsidP="00310A4C">
      <w:pPr>
        <w:ind w:left="360"/>
        <w:rPr>
          <w:sz w:val="22"/>
          <w:szCs w:val="22"/>
        </w:rPr>
      </w:pPr>
    </w:p>
    <w:p w14:paraId="7C180769" w14:textId="77777777" w:rsidR="009B4002" w:rsidRPr="007F05DF" w:rsidRDefault="004119B4" w:rsidP="00310A4C">
      <w:pPr>
        <w:numPr>
          <w:ilvl w:val="0"/>
          <w:numId w:val="15"/>
        </w:numPr>
        <w:ind w:left="360"/>
        <w:rPr>
          <w:sz w:val="22"/>
          <w:szCs w:val="22"/>
        </w:rPr>
      </w:pPr>
      <w:r w:rsidRPr="007F05DF">
        <w:rPr>
          <w:sz w:val="22"/>
          <w:szCs w:val="22"/>
        </w:rPr>
        <w:lastRenderedPageBreak/>
        <w:t xml:space="preserve">Each student’s responses </w:t>
      </w:r>
      <w:r w:rsidR="009B4002" w:rsidRPr="007F05DF">
        <w:rPr>
          <w:sz w:val="22"/>
          <w:szCs w:val="22"/>
        </w:rPr>
        <w:t xml:space="preserve">will be read and scored by </w:t>
      </w:r>
      <w:r w:rsidRPr="007F05DF">
        <w:rPr>
          <w:sz w:val="22"/>
          <w:szCs w:val="22"/>
        </w:rPr>
        <w:t>two</w:t>
      </w:r>
      <w:r w:rsidR="009B4002" w:rsidRPr="007F05DF">
        <w:rPr>
          <w:sz w:val="22"/>
          <w:szCs w:val="22"/>
        </w:rPr>
        <w:t xml:space="preserve"> full-time school psychology faculty members. </w:t>
      </w:r>
      <w:r w:rsidRPr="007F05DF">
        <w:rPr>
          <w:sz w:val="22"/>
          <w:szCs w:val="22"/>
        </w:rPr>
        <w:t xml:space="preserve"> In the event there is a disagreement among raters, a third reader will be assigned. </w:t>
      </w:r>
    </w:p>
    <w:p w14:paraId="40E13CB5" w14:textId="77777777" w:rsidR="009B4002" w:rsidRPr="007F05DF" w:rsidRDefault="009B4002" w:rsidP="00310A4C">
      <w:pPr>
        <w:ind w:left="360"/>
        <w:rPr>
          <w:sz w:val="22"/>
          <w:szCs w:val="22"/>
        </w:rPr>
      </w:pPr>
    </w:p>
    <w:p w14:paraId="1BE2C572" w14:textId="125684C0" w:rsidR="009B4002" w:rsidRPr="007F05DF" w:rsidRDefault="001D5C14" w:rsidP="00310A4C">
      <w:pPr>
        <w:numPr>
          <w:ilvl w:val="0"/>
          <w:numId w:val="15"/>
        </w:numPr>
        <w:ind w:left="360"/>
        <w:rPr>
          <w:sz w:val="22"/>
          <w:szCs w:val="22"/>
        </w:rPr>
      </w:pPr>
      <w:r>
        <w:rPr>
          <w:sz w:val="22"/>
          <w:szCs w:val="22"/>
        </w:rPr>
        <w:t>In-house c</w:t>
      </w:r>
      <w:r w:rsidR="005D6B32" w:rsidRPr="007F05DF">
        <w:rPr>
          <w:sz w:val="22"/>
          <w:szCs w:val="22"/>
        </w:rPr>
        <w:t>omprehensive exam</w:t>
      </w:r>
      <w:r w:rsidR="009B4002" w:rsidRPr="007F05DF">
        <w:rPr>
          <w:sz w:val="22"/>
          <w:szCs w:val="22"/>
        </w:rPr>
        <w:t xml:space="preserve"> questions will be scored according to the following guidelines</w:t>
      </w:r>
      <w:r w:rsidR="0010326D" w:rsidRPr="007F05DF">
        <w:rPr>
          <w:sz w:val="22"/>
          <w:szCs w:val="22"/>
        </w:rPr>
        <w:t xml:space="preserve"> (see p. </w:t>
      </w:r>
      <w:r w:rsidR="00AC4AC4">
        <w:rPr>
          <w:sz w:val="22"/>
          <w:szCs w:val="22"/>
        </w:rPr>
        <w:t>6</w:t>
      </w:r>
      <w:r w:rsidR="00A474EE">
        <w:rPr>
          <w:sz w:val="22"/>
          <w:szCs w:val="22"/>
        </w:rPr>
        <w:t>9</w:t>
      </w:r>
      <w:r w:rsidR="0010326D" w:rsidRPr="007F05DF">
        <w:rPr>
          <w:sz w:val="22"/>
          <w:szCs w:val="22"/>
        </w:rPr>
        <w:t xml:space="preserve"> for a scoring rubric)</w:t>
      </w:r>
      <w:r w:rsidR="009B4002" w:rsidRPr="007F05DF">
        <w:rPr>
          <w:sz w:val="22"/>
          <w:szCs w:val="22"/>
        </w:rPr>
        <w:t>:</w:t>
      </w:r>
    </w:p>
    <w:p w14:paraId="65BD6A26" w14:textId="77777777" w:rsidR="004119B4" w:rsidRPr="007F05DF" w:rsidRDefault="004119B4" w:rsidP="00310A4C">
      <w:pPr>
        <w:numPr>
          <w:ilvl w:val="0"/>
          <w:numId w:val="1"/>
        </w:numPr>
        <w:tabs>
          <w:tab w:val="num" w:pos="360"/>
        </w:tabs>
        <w:ind w:left="360"/>
        <w:rPr>
          <w:sz w:val="22"/>
          <w:szCs w:val="22"/>
        </w:rPr>
      </w:pPr>
      <w:r w:rsidRPr="007F05DF">
        <w:rPr>
          <w:sz w:val="22"/>
          <w:szCs w:val="22"/>
        </w:rPr>
        <w:t>All elements of the question have been addressed and answered correctly</w:t>
      </w:r>
      <w:r w:rsidR="00CE00F1" w:rsidRPr="007F05DF">
        <w:rPr>
          <w:sz w:val="22"/>
          <w:szCs w:val="22"/>
        </w:rPr>
        <w:t xml:space="preserve"> and literature is cited as relevant to the question</w:t>
      </w:r>
      <w:r w:rsidRPr="007F05DF">
        <w:rPr>
          <w:sz w:val="22"/>
          <w:szCs w:val="22"/>
        </w:rPr>
        <w:t xml:space="preserve"> (there may be </w:t>
      </w:r>
      <w:r w:rsidR="00C02612" w:rsidRPr="007F05DF">
        <w:rPr>
          <w:sz w:val="22"/>
          <w:szCs w:val="22"/>
        </w:rPr>
        <w:t xml:space="preserve">one </w:t>
      </w:r>
      <w:r w:rsidRPr="007F05DF">
        <w:rPr>
          <w:sz w:val="22"/>
          <w:szCs w:val="22"/>
        </w:rPr>
        <w:t xml:space="preserve">element that is weaker or demonstrates a misunderstanding and the question may still pass, but not as a </w:t>
      </w:r>
      <w:r w:rsidR="005D6B32" w:rsidRPr="007F05DF">
        <w:rPr>
          <w:sz w:val="22"/>
          <w:szCs w:val="22"/>
        </w:rPr>
        <w:t>H</w:t>
      </w:r>
      <w:r w:rsidRPr="007F05DF">
        <w:rPr>
          <w:sz w:val="22"/>
          <w:szCs w:val="22"/>
        </w:rPr>
        <w:t xml:space="preserve">igh </w:t>
      </w:r>
      <w:r w:rsidR="005D6B32" w:rsidRPr="007F05DF">
        <w:rPr>
          <w:sz w:val="22"/>
          <w:szCs w:val="22"/>
        </w:rPr>
        <w:t>P</w:t>
      </w:r>
      <w:r w:rsidRPr="007F05DF">
        <w:rPr>
          <w:sz w:val="22"/>
          <w:szCs w:val="22"/>
        </w:rPr>
        <w:t>ass</w:t>
      </w:r>
      <w:r w:rsidR="0010326D" w:rsidRPr="007F05DF">
        <w:rPr>
          <w:sz w:val="22"/>
          <w:szCs w:val="22"/>
        </w:rPr>
        <w:t xml:space="preserve">.) If more than one element </w:t>
      </w:r>
      <w:r w:rsidR="003A4757" w:rsidRPr="007F05DF">
        <w:rPr>
          <w:sz w:val="22"/>
          <w:szCs w:val="22"/>
        </w:rPr>
        <w:t xml:space="preserve">is </w:t>
      </w:r>
      <w:r w:rsidR="0010326D" w:rsidRPr="007F05DF">
        <w:rPr>
          <w:sz w:val="22"/>
          <w:szCs w:val="22"/>
        </w:rPr>
        <w:t>missing or incorrect, the question is failed.</w:t>
      </w:r>
    </w:p>
    <w:p w14:paraId="2E9E1570" w14:textId="77777777" w:rsidR="004119B4" w:rsidRPr="007F05DF" w:rsidRDefault="004119B4" w:rsidP="00310A4C">
      <w:pPr>
        <w:numPr>
          <w:ilvl w:val="0"/>
          <w:numId w:val="1"/>
        </w:numPr>
        <w:tabs>
          <w:tab w:val="num" w:pos="360"/>
        </w:tabs>
        <w:ind w:left="360"/>
        <w:rPr>
          <w:sz w:val="22"/>
          <w:szCs w:val="22"/>
        </w:rPr>
      </w:pPr>
      <w:r w:rsidRPr="007F05DF">
        <w:rPr>
          <w:sz w:val="22"/>
          <w:szCs w:val="22"/>
        </w:rPr>
        <w:t>Question is answered in a comprehensive manner</w:t>
      </w:r>
    </w:p>
    <w:p w14:paraId="01A9372B" w14:textId="41D52058" w:rsidR="009B4002" w:rsidRPr="007F05DF" w:rsidRDefault="009B4002" w:rsidP="00310A4C">
      <w:pPr>
        <w:numPr>
          <w:ilvl w:val="0"/>
          <w:numId w:val="1"/>
        </w:numPr>
        <w:tabs>
          <w:tab w:val="num" w:pos="360"/>
        </w:tabs>
        <w:ind w:left="360"/>
        <w:rPr>
          <w:sz w:val="22"/>
          <w:szCs w:val="22"/>
        </w:rPr>
      </w:pPr>
      <w:r w:rsidRPr="007F05DF">
        <w:rPr>
          <w:sz w:val="22"/>
          <w:szCs w:val="22"/>
        </w:rPr>
        <w:t xml:space="preserve">Based on these criteria, students will be given a score of </w:t>
      </w:r>
      <w:r w:rsidR="005D6B32" w:rsidRPr="007F05DF">
        <w:rPr>
          <w:sz w:val="22"/>
          <w:szCs w:val="22"/>
        </w:rPr>
        <w:t>H</w:t>
      </w:r>
      <w:r w:rsidRPr="007F05DF">
        <w:rPr>
          <w:sz w:val="22"/>
          <w:szCs w:val="22"/>
        </w:rPr>
        <w:t xml:space="preserve">igh </w:t>
      </w:r>
      <w:r w:rsidR="00F30919">
        <w:rPr>
          <w:sz w:val="22"/>
          <w:szCs w:val="22"/>
        </w:rPr>
        <w:t>P</w:t>
      </w:r>
      <w:r w:rsidRPr="007F05DF">
        <w:rPr>
          <w:sz w:val="22"/>
          <w:szCs w:val="22"/>
        </w:rPr>
        <w:t xml:space="preserve">ass, </w:t>
      </w:r>
      <w:r w:rsidR="005D6B32" w:rsidRPr="007F05DF">
        <w:rPr>
          <w:sz w:val="22"/>
          <w:szCs w:val="22"/>
        </w:rPr>
        <w:t>P</w:t>
      </w:r>
      <w:r w:rsidRPr="007F05DF">
        <w:rPr>
          <w:sz w:val="22"/>
          <w:szCs w:val="22"/>
        </w:rPr>
        <w:t xml:space="preserve">ass, or </w:t>
      </w:r>
      <w:r w:rsidR="005D6B32" w:rsidRPr="007F05DF">
        <w:rPr>
          <w:sz w:val="22"/>
          <w:szCs w:val="22"/>
        </w:rPr>
        <w:t>F</w:t>
      </w:r>
      <w:r w:rsidRPr="007F05DF">
        <w:rPr>
          <w:sz w:val="22"/>
          <w:szCs w:val="22"/>
        </w:rPr>
        <w:t xml:space="preserve">ail for each question. </w:t>
      </w:r>
    </w:p>
    <w:p w14:paraId="53B6190D" w14:textId="77777777" w:rsidR="0010326D" w:rsidRPr="007F05DF" w:rsidRDefault="0010326D" w:rsidP="00310A4C">
      <w:pPr>
        <w:ind w:left="360"/>
        <w:rPr>
          <w:sz w:val="22"/>
          <w:szCs w:val="22"/>
        </w:rPr>
      </w:pPr>
    </w:p>
    <w:p w14:paraId="0BEBFCEA" w14:textId="5E1D1B3D" w:rsidR="00113AD1" w:rsidRPr="007F05DF" w:rsidRDefault="0010326D" w:rsidP="00310A4C">
      <w:pPr>
        <w:numPr>
          <w:ilvl w:val="0"/>
          <w:numId w:val="15"/>
        </w:numPr>
        <w:ind w:left="360"/>
        <w:rPr>
          <w:sz w:val="22"/>
          <w:szCs w:val="22"/>
        </w:rPr>
      </w:pPr>
      <w:r w:rsidRPr="007F05DF">
        <w:rPr>
          <w:sz w:val="22"/>
          <w:szCs w:val="22"/>
        </w:rPr>
        <w:t xml:space="preserve">No later than two </w:t>
      </w:r>
      <w:r w:rsidR="001D5C14">
        <w:rPr>
          <w:sz w:val="22"/>
          <w:szCs w:val="22"/>
        </w:rPr>
        <w:t>weeks after taking their in-house</w:t>
      </w:r>
      <w:r w:rsidRPr="007F05DF">
        <w:rPr>
          <w:sz w:val="22"/>
          <w:szCs w:val="22"/>
        </w:rPr>
        <w:t xml:space="preserve"> comprehensive questions, students will receive feedback on the</w:t>
      </w:r>
      <w:r w:rsidR="009B4002" w:rsidRPr="007F05DF">
        <w:rPr>
          <w:sz w:val="22"/>
          <w:szCs w:val="22"/>
        </w:rPr>
        <w:t xml:space="preserve"> </w:t>
      </w:r>
      <w:r w:rsidR="00540A85">
        <w:rPr>
          <w:sz w:val="22"/>
          <w:szCs w:val="22"/>
        </w:rPr>
        <w:t>six</w:t>
      </w:r>
      <w:r w:rsidR="009B4002" w:rsidRPr="007F05DF">
        <w:rPr>
          <w:sz w:val="22"/>
          <w:szCs w:val="22"/>
        </w:rPr>
        <w:t xml:space="preserve"> comprehensive questions. </w:t>
      </w:r>
    </w:p>
    <w:p w14:paraId="77525F3E" w14:textId="77777777" w:rsidR="00113AD1" w:rsidRPr="007F05DF" w:rsidRDefault="00113AD1" w:rsidP="00310A4C">
      <w:pPr>
        <w:ind w:left="360"/>
        <w:rPr>
          <w:sz w:val="22"/>
          <w:szCs w:val="22"/>
        </w:rPr>
      </w:pPr>
    </w:p>
    <w:p w14:paraId="2E1CBD3E" w14:textId="43261AE2" w:rsidR="00113AD1" w:rsidRPr="007F05DF" w:rsidRDefault="009B4002" w:rsidP="00310A4C">
      <w:pPr>
        <w:numPr>
          <w:ilvl w:val="0"/>
          <w:numId w:val="15"/>
        </w:numPr>
        <w:ind w:left="360"/>
        <w:rPr>
          <w:sz w:val="22"/>
          <w:szCs w:val="22"/>
        </w:rPr>
      </w:pPr>
      <w:r w:rsidRPr="007F05DF">
        <w:rPr>
          <w:sz w:val="22"/>
          <w:szCs w:val="22"/>
        </w:rPr>
        <w:t xml:space="preserve"> </w:t>
      </w:r>
      <w:r w:rsidR="00113AD1" w:rsidRPr="007F05DF">
        <w:rPr>
          <w:sz w:val="22"/>
          <w:szCs w:val="22"/>
        </w:rPr>
        <w:t xml:space="preserve">Results of </w:t>
      </w:r>
      <w:r w:rsidR="001D5C14">
        <w:rPr>
          <w:sz w:val="22"/>
          <w:szCs w:val="22"/>
        </w:rPr>
        <w:t xml:space="preserve">in-house </w:t>
      </w:r>
      <w:r w:rsidR="00113AD1" w:rsidRPr="007F05DF">
        <w:rPr>
          <w:sz w:val="22"/>
          <w:szCs w:val="22"/>
        </w:rPr>
        <w:t>comprehensive exams will be as follows:</w:t>
      </w:r>
    </w:p>
    <w:p w14:paraId="1F94C6C5" w14:textId="77777777" w:rsidR="00113AD1" w:rsidRPr="006D02DB" w:rsidRDefault="00113AD1" w:rsidP="00553DEB">
      <w:pPr>
        <w:pStyle w:val="ListParagraph"/>
        <w:numPr>
          <w:ilvl w:val="0"/>
          <w:numId w:val="56"/>
        </w:numPr>
        <w:rPr>
          <w:sz w:val="22"/>
          <w:szCs w:val="22"/>
        </w:rPr>
      </w:pPr>
      <w:r w:rsidRPr="006D02DB">
        <w:rPr>
          <w:sz w:val="22"/>
          <w:szCs w:val="22"/>
        </w:rPr>
        <w:t xml:space="preserve">Pass </w:t>
      </w:r>
      <w:r w:rsidR="00540A85" w:rsidRPr="006D02DB">
        <w:rPr>
          <w:sz w:val="22"/>
          <w:szCs w:val="22"/>
        </w:rPr>
        <w:t>5 or 6</w:t>
      </w:r>
      <w:r w:rsidRPr="006D02DB">
        <w:rPr>
          <w:sz w:val="22"/>
          <w:szCs w:val="22"/>
        </w:rPr>
        <w:t xml:space="preserve"> questions – Pass</w:t>
      </w:r>
    </w:p>
    <w:p w14:paraId="299A45D7" w14:textId="088A18D1" w:rsidR="00E7362F" w:rsidRPr="006D02DB" w:rsidRDefault="00113AD1" w:rsidP="00553DEB">
      <w:pPr>
        <w:pStyle w:val="ListParagraph"/>
        <w:numPr>
          <w:ilvl w:val="0"/>
          <w:numId w:val="56"/>
        </w:numPr>
        <w:rPr>
          <w:sz w:val="22"/>
          <w:szCs w:val="22"/>
        </w:rPr>
      </w:pPr>
      <w:r w:rsidRPr="006D02DB">
        <w:rPr>
          <w:sz w:val="22"/>
          <w:szCs w:val="22"/>
        </w:rPr>
        <w:t xml:space="preserve">Pass </w:t>
      </w:r>
      <w:r w:rsidR="00540A85" w:rsidRPr="006D02DB">
        <w:rPr>
          <w:sz w:val="22"/>
          <w:szCs w:val="22"/>
        </w:rPr>
        <w:t>4</w:t>
      </w:r>
      <w:r w:rsidRPr="006D02DB">
        <w:rPr>
          <w:sz w:val="22"/>
          <w:szCs w:val="22"/>
        </w:rPr>
        <w:t xml:space="preserve"> questions – Student required to write </w:t>
      </w:r>
      <w:r w:rsidR="0026546B" w:rsidRPr="006D02DB">
        <w:rPr>
          <w:sz w:val="22"/>
          <w:szCs w:val="22"/>
        </w:rPr>
        <w:t xml:space="preserve">a </w:t>
      </w:r>
      <w:r w:rsidRPr="006D02DB">
        <w:rPr>
          <w:sz w:val="22"/>
          <w:szCs w:val="22"/>
        </w:rPr>
        <w:t>10-15 page scholarly paper (with references)</w:t>
      </w:r>
      <w:r w:rsidR="00D038B2">
        <w:rPr>
          <w:sz w:val="22"/>
          <w:szCs w:val="22"/>
        </w:rPr>
        <w:t xml:space="preserve"> in response to a prompt written by core faculty</w:t>
      </w:r>
      <w:r w:rsidRPr="006D02DB">
        <w:rPr>
          <w:sz w:val="22"/>
          <w:szCs w:val="22"/>
        </w:rPr>
        <w:t xml:space="preserve"> for each missed question. Papers should demonstrate student knowledge of the questions/areas not passed. Papers will be due </w:t>
      </w:r>
      <w:r w:rsidR="00C50DEA" w:rsidRPr="006D02DB">
        <w:rPr>
          <w:sz w:val="22"/>
          <w:szCs w:val="22"/>
        </w:rPr>
        <w:t>on the 7</w:t>
      </w:r>
      <w:r w:rsidR="00C50DEA" w:rsidRPr="006D02DB">
        <w:rPr>
          <w:sz w:val="22"/>
          <w:szCs w:val="22"/>
          <w:vertAlign w:val="superscript"/>
        </w:rPr>
        <w:t>th</w:t>
      </w:r>
      <w:r w:rsidR="00C50DEA" w:rsidRPr="006D02DB">
        <w:rPr>
          <w:sz w:val="22"/>
          <w:szCs w:val="22"/>
        </w:rPr>
        <w:t xml:space="preserve"> Friday of the semester. </w:t>
      </w:r>
      <w:r w:rsidRPr="006D02DB">
        <w:rPr>
          <w:sz w:val="22"/>
          <w:szCs w:val="22"/>
        </w:rPr>
        <w:t xml:space="preserve">The student will receive feedback within two weeks of turning in the papers. </w:t>
      </w:r>
      <w:r w:rsidR="00DD2720" w:rsidRPr="006D02DB">
        <w:rPr>
          <w:sz w:val="22"/>
          <w:szCs w:val="22"/>
        </w:rPr>
        <w:t>At least o</w:t>
      </w:r>
      <w:r w:rsidR="00E7362F" w:rsidRPr="006D02DB">
        <w:rPr>
          <w:sz w:val="22"/>
          <w:szCs w:val="22"/>
        </w:rPr>
        <w:t xml:space="preserve">ne </w:t>
      </w:r>
      <w:r w:rsidR="00DD2720" w:rsidRPr="006D02DB">
        <w:rPr>
          <w:sz w:val="22"/>
          <w:szCs w:val="22"/>
        </w:rPr>
        <w:t xml:space="preserve">of the two </w:t>
      </w:r>
      <w:r w:rsidR="00E7362F" w:rsidRPr="006D02DB">
        <w:rPr>
          <w:sz w:val="22"/>
          <w:szCs w:val="22"/>
        </w:rPr>
        <w:t>paper</w:t>
      </w:r>
      <w:r w:rsidR="00DD2720" w:rsidRPr="006D02DB">
        <w:rPr>
          <w:sz w:val="22"/>
          <w:szCs w:val="22"/>
        </w:rPr>
        <w:t>s</w:t>
      </w:r>
      <w:r w:rsidR="00E7362F" w:rsidRPr="006D02DB">
        <w:rPr>
          <w:sz w:val="22"/>
          <w:szCs w:val="22"/>
        </w:rPr>
        <w:t xml:space="preserve"> must be scored a Pass</w:t>
      </w:r>
    </w:p>
    <w:p w14:paraId="31F15493" w14:textId="5DB29FB2" w:rsidR="00C50DEA" w:rsidRPr="00736948" w:rsidRDefault="00113AD1" w:rsidP="00553DEB">
      <w:pPr>
        <w:pStyle w:val="ListParagraph"/>
        <w:numPr>
          <w:ilvl w:val="0"/>
          <w:numId w:val="56"/>
        </w:numPr>
        <w:rPr>
          <w:sz w:val="22"/>
          <w:szCs w:val="22"/>
        </w:rPr>
      </w:pPr>
      <w:r w:rsidRPr="006D02DB">
        <w:rPr>
          <w:sz w:val="22"/>
          <w:szCs w:val="22"/>
        </w:rPr>
        <w:t xml:space="preserve">Pass </w:t>
      </w:r>
      <w:r w:rsidR="00540A85" w:rsidRPr="006D02DB">
        <w:rPr>
          <w:sz w:val="22"/>
          <w:szCs w:val="22"/>
        </w:rPr>
        <w:t>3 or fewer</w:t>
      </w:r>
      <w:r w:rsidRPr="006D02DB">
        <w:rPr>
          <w:sz w:val="22"/>
          <w:szCs w:val="22"/>
        </w:rPr>
        <w:t xml:space="preserve"> question</w:t>
      </w:r>
      <w:r w:rsidR="00540A85" w:rsidRPr="006D02DB">
        <w:rPr>
          <w:sz w:val="22"/>
          <w:szCs w:val="22"/>
        </w:rPr>
        <w:t>s</w:t>
      </w:r>
      <w:r w:rsidRPr="006D02DB">
        <w:rPr>
          <w:sz w:val="22"/>
          <w:szCs w:val="22"/>
        </w:rPr>
        <w:t xml:space="preserve"> – Student required to re-take their </w:t>
      </w:r>
      <w:r w:rsidR="001D5C14">
        <w:rPr>
          <w:sz w:val="22"/>
          <w:szCs w:val="22"/>
        </w:rPr>
        <w:t xml:space="preserve">in-house </w:t>
      </w:r>
      <w:r w:rsidRPr="006D02DB">
        <w:rPr>
          <w:sz w:val="22"/>
          <w:szCs w:val="22"/>
        </w:rPr>
        <w:t xml:space="preserve">written comprehensive exam the following </w:t>
      </w:r>
      <w:r w:rsidR="005558D7" w:rsidRPr="006D02DB">
        <w:rPr>
          <w:sz w:val="22"/>
          <w:szCs w:val="22"/>
        </w:rPr>
        <w:t>fall semester</w:t>
      </w:r>
      <w:r w:rsidRPr="006D02DB">
        <w:rPr>
          <w:sz w:val="22"/>
          <w:szCs w:val="22"/>
        </w:rPr>
        <w:t xml:space="preserve">, and a remediation plan will be put into place. </w:t>
      </w:r>
    </w:p>
    <w:p w14:paraId="12465A28" w14:textId="02FFCFEF" w:rsidR="00C50DEA" w:rsidRDefault="005558D7" w:rsidP="00C13FD9">
      <w:pPr>
        <w:ind w:left="360"/>
        <w:rPr>
          <w:rFonts w:cs="Arial"/>
          <w:sz w:val="22"/>
          <w:szCs w:val="22"/>
        </w:rPr>
      </w:pPr>
      <w:r>
        <w:rPr>
          <w:sz w:val="22"/>
          <w:szCs w:val="22"/>
        </w:rPr>
        <w:t>If only 5 questions are passed, the one not passed</w:t>
      </w:r>
      <w:r w:rsidR="00C50DEA" w:rsidRPr="007F05DF">
        <w:rPr>
          <w:sz w:val="22"/>
          <w:szCs w:val="22"/>
        </w:rPr>
        <w:t xml:space="preserve"> will be further assessed </w:t>
      </w:r>
      <w:r w:rsidR="00A2072A">
        <w:rPr>
          <w:sz w:val="22"/>
          <w:szCs w:val="22"/>
        </w:rPr>
        <w:t xml:space="preserve">through focused questions on that area </w:t>
      </w:r>
      <w:r w:rsidR="00C50DEA" w:rsidRPr="007F05DF">
        <w:rPr>
          <w:sz w:val="22"/>
          <w:szCs w:val="22"/>
        </w:rPr>
        <w:t>during the oral comprehensive exam.</w:t>
      </w:r>
      <w:r>
        <w:rPr>
          <w:sz w:val="22"/>
          <w:szCs w:val="22"/>
        </w:rPr>
        <w:t xml:space="preserve"> </w:t>
      </w:r>
    </w:p>
    <w:p w14:paraId="517D3796" w14:textId="4BCA5374" w:rsidR="006D02DB" w:rsidRDefault="006D02DB" w:rsidP="00310A4C">
      <w:pPr>
        <w:ind w:left="360"/>
        <w:rPr>
          <w:sz w:val="22"/>
          <w:szCs w:val="22"/>
        </w:rPr>
      </w:pPr>
    </w:p>
    <w:p w14:paraId="1D842C4A" w14:textId="3A3DA49B" w:rsidR="006D02DB" w:rsidRPr="00EB3FC3" w:rsidRDefault="006D02DB" w:rsidP="006D02DB">
      <w:pPr>
        <w:ind w:left="360"/>
        <w:rPr>
          <w:sz w:val="22"/>
          <w:szCs w:val="22"/>
        </w:rPr>
      </w:pPr>
      <w:r w:rsidRPr="00EB3FC3">
        <w:rPr>
          <w:sz w:val="22"/>
          <w:szCs w:val="22"/>
        </w:rPr>
        <w:t xml:space="preserve">Note: Beginning fall 2018, the results of </w:t>
      </w:r>
      <w:r w:rsidR="001D5C14" w:rsidRPr="00EB3FC3">
        <w:rPr>
          <w:sz w:val="22"/>
          <w:szCs w:val="22"/>
        </w:rPr>
        <w:t xml:space="preserve">in-house </w:t>
      </w:r>
      <w:r w:rsidRPr="00EB3FC3">
        <w:rPr>
          <w:sz w:val="22"/>
          <w:szCs w:val="22"/>
        </w:rPr>
        <w:t>comprehensive exams will be as follows:</w:t>
      </w:r>
    </w:p>
    <w:p w14:paraId="2BF05A70" w14:textId="57CE8B53" w:rsidR="006D02DB" w:rsidRPr="00EB3FC3" w:rsidRDefault="006D02DB" w:rsidP="00553DEB">
      <w:pPr>
        <w:pStyle w:val="ListParagraph"/>
        <w:numPr>
          <w:ilvl w:val="0"/>
          <w:numId w:val="57"/>
        </w:numPr>
        <w:rPr>
          <w:sz w:val="22"/>
          <w:szCs w:val="22"/>
        </w:rPr>
      </w:pPr>
      <w:r w:rsidRPr="00EB3FC3">
        <w:rPr>
          <w:sz w:val="22"/>
          <w:szCs w:val="22"/>
        </w:rPr>
        <w:t>Pass 6 questions – Pass</w:t>
      </w:r>
    </w:p>
    <w:p w14:paraId="06768EB1" w14:textId="73FDA5F4" w:rsidR="006D02DB" w:rsidRPr="00EB3FC3" w:rsidRDefault="006D02DB" w:rsidP="00553DEB">
      <w:pPr>
        <w:pStyle w:val="ListParagraph"/>
        <w:numPr>
          <w:ilvl w:val="0"/>
          <w:numId w:val="57"/>
        </w:numPr>
        <w:rPr>
          <w:sz w:val="22"/>
          <w:szCs w:val="22"/>
        </w:rPr>
      </w:pPr>
      <w:r w:rsidRPr="00EB3FC3">
        <w:rPr>
          <w:sz w:val="22"/>
          <w:szCs w:val="22"/>
        </w:rPr>
        <w:t xml:space="preserve">Pass 4 or 5 questions - Student required to write a 10-15 page scholarly paper (with references) </w:t>
      </w:r>
      <w:r w:rsidR="00D038B2">
        <w:rPr>
          <w:sz w:val="22"/>
          <w:szCs w:val="22"/>
        </w:rPr>
        <w:t xml:space="preserve">in response to a prompt written by the core faculty </w:t>
      </w:r>
      <w:r w:rsidRPr="00EB3FC3">
        <w:rPr>
          <w:sz w:val="22"/>
          <w:szCs w:val="22"/>
        </w:rPr>
        <w:t>for each missed question. Papers should demonstrate student knowledge of the questions/areas not passed. Papers will be due on the 7</w:t>
      </w:r>
      <w:r w:rsidRPr="00EB3FC3">
        <w:rPr>
          <w:sz w:val="22"/>
          <w:szCs w:val="22"/>
          <w:vertAlign w:val="superscript"/>
        </w:rPr>
        <w:t>th</w:t>
      </w:r>
      <w:r w:rsidRPr="00EB3FC3">
        <w:rPr>
          <w:sz w:val="22"/>
          <w:szCs w:val="22"/>
        </w:rPr>
        <w:t xml:space="preserve"> Friday of the semester. The student will receive feedback within two weeks of turning in the papers. Both papers must be scored a Pass. If any are failed, the student will be required to re-take their in-house written comprehensive exam the following fall semester, and a remediation plan will be put into place.</w:t>
      </w:r>
    </w:p>
    <w:p w14:paraId="311917CE" w14:textId="619AC19E" w:rsidR="006D02DB" w:rsidRPr="00EB3FC3" w:rsidRDefault="006D02DB" w:rsidP="00553DEB">
      <w:pPr>
        <w:pStyle w:val="ListParagraph"/>
        <w:numPr>
          <w:ilvl w:val="0"/>
          <w:numId w:val="57"/>
        </w:numPr>
        <w:rPr>
          <w:sz w:val="22"/>
          <w:szCs w:val="22"/>
        </w:rPr>
      </w:pPr>
      <w:r w:rsidRPr="00EB3FC3">
        <w:rPr>
          <w:sz w:val="22"/>
          <w:szCs w:val="22"/>
        </w:rPr>
        <w:t xml:space="preserve">Pass 3 or fewer questions - Student required to re-take their </w:t>
      </w:r>
      <w:r w:rsidR="001D5C14" w:rsidRPr="00EB3FC3">
        <w:rPr>
          <w:sz w:val="22"/>
          <w:szCs w:val="22"/>
        </w:rPr>
        <w:t xml:space="preserve">in-house </w:t>
      </w:r>
      <w:r w:rsidRPr="00EB3FC3">
        <w:rPr>
          <w:sz w:val="22"/>
          <w:szCs w:val="22"/>
        </w:rPr>
        <w:t>written comprehensive exam the follow</w:t>
      </w:r>
      <w:r w:rsidR="00B13DF6">
        <w:rPr>
          <w:sz w:val="22"/>
          <w:szCs w:val="22"/>
        </w:rPr>
        <w:t>ing fall semester</w:t>
      </w:r>
      <w:r w:rsidRPr="00EB3FC3">
        <w:rPr>
          <w:sz w:val="22"/>
          <w:szCs w:val="22"/>
        </w:rPr>
        <w:t>.</w:t>
      </w:r>
    </w:p>
    <w:p w14:paraId="2FFD6056" w14:textId="77777777" w:rsidR="009B4002" w:rsidRPr="007F05DF" w:rsidRDefault="009B4002" w:rsidP="00310A4C">
      <w:pPr>
        <w:pStyle w:val="ColorfulList-Accent11"/>
        <w:ind w:left="360"/>
        <w:rPr>
          <w:sz w:val="22"/>
          <w:szCs w:val="22"/>
        </w:rPr>
      </w:pPr>
    </w:p>
    <w:p w14:paraId="266598BD" w14:textId="7D543896" w:rsidR="009B4002" w:rsidRPr="007F05DF" w:rsidRDefault="009B4002" w:rsidP="00310A4C">
      <w:pPr>
        <w:numPr>
          <w:ilvl w:val="0"/>
          <w:numId w:val="15"/>
        </w:numPr>
        <w:ind w:left="360"/>
        <w:rPr>
          <w:sz w:val="22"/>
          <w:szCs w:val="22"/>
        </w:rPr>
      </w:pPr>
      <w:r w:rsidRPr="007F05DF">
        <w:rPr>
          <w:sz w:val="22"/>
          <w:szCs w:val="22"/>
        </w:rPr>
        <w:t xml:space="preserve">When </w:t>
      </w:r>
      <w:r w:rsidR="005D6B32" w:rsidRPr="007F05DF">
        <w:rPr>
          <w:sz w:val="22"/>
          <w:szCs w:val="22"/>
        </w:rPr>
        <w:t>both</w:t>
      </w:r>
      <w:r w:rsidR="00396B71" w:rsidRPr="007F05DF">
        <w:rPr>
          <w:sz w:val="22"/>
          <w:szCs w:val="22"/>
        </w:rPr>
        <w:t xml:space="preserve"> parts of the</w:t>
      </w:r>
      <w:r w:rsidRPr="007F05DF">
        <w:rPr>
          <w:sz w:val="22"/>
          <w:szCs w:val="22"/>
        </w:rPr>
        <w:t xml:space="preserve"> written </w:t>
      </w:r>
      <w:r w:rsidR="00396B71" w:rsidRPr="007F05DF">
        <w:rPr>
          <w:sz w:val="22"/>
          <w:szCs w:val="22"/>
        </w:rPr>
        <w:t xml:space="preserve">comprehensive </w:t>
      </w:r>
      <w:r w:rsidRPr="007F05DF">
        <w:rPr>
          <w:sz w:val="22"/>
          <w:szCs w:val="22"/>
        </w:rPr>
        <w:t>exam</w:t>
      </w:r>
      <w:r w:rsidR="00396B71" w:rsidRPr="007F05DF">
        <w:rPr>
          <w:sz w:val="22"/>
          <w:szCs w:val="22"/>
        </w:rPr>
        <w:t>s</w:t>
      </w:r>
      <w:r w:rsidRPr="007F05DF">
        <w:rPr>
          <w:sz w:val="22"/>
          <w:szCs w:val="22"/>
        </w:rPr>
        <w:t xml:space="preserve"> </w:t>
      </w:r>
      <w:r w:rsidR="00396B71" w:rsidRPr="007F05DF">
        <w:rPr>
          <w:sz w:val="22"/>
          <w:szCs w:val="22"/>
        </w:rPr>
        <w:t>(</w:t>
      </w:r>
      <w:r w:rsidR="005D6B32" w:rsidRPr="007F05DF">
        <w:rPr>
          <w:sz w:val="22"/>
          <w:szCs w:val="22"/>
        </w:rPr>
        <w:t xml:space="preserve">i.e., in-house questions and </w:t>
      </w:r>
      <w:r w:rsidR="00BE36DE">
        <w:rPr>
          <w:sz w:val="22"/>
          <w:szCs w:val="22"/>
        </w:rPr>
        <w:t>National School Psychology</w:t>
      </w:r>
      <w:r w:rsidR="00BE36DE" w:rsidRPr="007F05DF">
        <w:rPr>
          <w:sz w:val="22"/>
          <w:szCs w:val="22"/>
        </w:rPr>
        <w:t xml:space="preserve"> </w:t>
      </w:r>
      <w:r w:rsidR="00A35B85">
        <w:rPr>
          <w:sz w:val="22"/>
          <w:szCs w:val="22"/>
        </w:rPr>
        <w:t>exam</w:t>
      </w:r>
      <w:r w:rsidR="00396B71" w:rsidRPr="007F05DF">
        <w:rPr>
          <w:sz w:val="22"/>
          <w:szCs w:val="22"/>
        </w:rPr>
        <w:t>)</w:t>
      </w:r>
      <w:r w:rsidRPr="007F05DF">
        <w:rPr>
          <w:sz w:val="22"/>
          <w:szCs w:val="22"/>
        </w:rPr>
        <w:t xml:space="preserve"> </w:t>
      </w:r>
      <w:r w:rsidR="00396B71" w:rsidRPr="007F05DF">
        <w:rPr>
          <w:sz w:val="22"/>
          <w:szCs w:val="22"/>
        </w:rPr>
        <w:t xml:space="preserve">have been passed, </w:t>
      </w:r>
      <w:r w:rsidRPr="007F05DF">
        <w:rPr>
          <w:sz w:val="22"/>
          <w:szCs w:val="22"/>
        </w:rPr>
        <w:t>this information will be submitted to the Graduate School as a</w:t>
      </w:r>
      <w:r w:rsidR="00396B71" w:rsidRPr="007F05DF">
        <w:rPr>
          <w:sz w:val="22"/>
          <w:szCs w:val="22"/>
        </w:rPr>
        <w:t xml:space="preserve"> score of</w:t>
      </w:r>
      <w:r w:rsidRPr="007F05DF">
        <w:rPr>
          <w:sz w:val="22"/>
          <w:szCs w:val="22"/>
        </w:rPr>
        <w:t xml:space="preserve"> “</w:t>
      </w:r>
      <w:r w:rsidR="005D6B32" w:rsidRPr="007F05DF">
        <w:rPr>
          <w:sz w:val="22"/>
          <w:szCs w:val="22"/>
        </w:rPr>
        <w:t>P</w:t>
      </w:r>
      <w:r w:rsidRPr="007F05DF">
        <w:rPr>
          <w:sz w:val="22"/>
          <w:szCs w:val="22"/>
        </w:rPr>
        <w:t xml:space="preserve">ass” </w:t>
      </w:r>
      <w:r w:rsidR="00396B71" w:rsidRPr="007F05DF">
        <w:rPr>
          <w:sz w:val="22"/>
          <w:szCs w:val="22"/>
        </w:rPr>
        <w:t>for</w:t>
      </w:r>
      <w:r w:rsidRPr="007F05DF">
        <w:rPr>
          <w:sz w:val="22"/>
          <w:szCs w:val="22"/>
        </w:rPr>
        <w:t xml:space="preserve"> written comprehensives. Students </w:t>
      </w:r>
      <w:r w:rsidR="00C50DEA" w:rsidRPr="007F05DF">
        <w:rPr>
          <w:sz w:val="22"/>
          <w:szCs w:val="22"/>
        </w:rPr>
        <w:t xml:space="preserve">will then be allowed to schedule their oral comprehensive exam. </w:t>
      </w:r>
    </w:p>
    <w:p w14:paraId="22A147CE" w14:textId="77777777" w:rsidR="00C50DEA" w:rsidRPr="007F05DF" w:rsidRDefault="00C50DEA" w:rsidP="00310A4C">
      <w:pPr>
        <w:ind w:left="360"/>
        <w:rPr>
          <w:sz w:val="22"/>
          <w:szCs w:val="22"/>
        </w:rPr>
      </w:pPr>
    </w:p>
    <w:p w14:paraId="204C65B5" w14:textId="77777777" w:rsidR="009B4002" w:rsidRPr="007F05DF" w:rsidRDefault="009B4002" w:rsidP="00310A4C">
      <w:pPr>
        <w:numPr>
          <w:ilvl w:val="0"/>
          <w:numId w:val="15"/>
        </w:numPr>
        <w:ind w:left="360"/>
        <w:rPr>
          <w:sz w:val="22"/>
          <w:szCs w:val="22"/>
        </w:rPr>
      </w:pPr>
      <w:r w:rsidRPr="007F05DF">
        <w:rPr>
          <w:sz w:val="22"/>
          <w:szCs w:val="22"/>
        </w:rPr>
        <w:t>Students may take their written exams twice.  A student’s degree program may be terminated if the student fails the written examination</w:t>
      </w:r>
      <w:r w:rsidR="00546854" w:rsidRPr="007F05DF">
        <w:rPr>
          <w:sz w:val="22"/>
          <w:szCs w:val="22"/>
        </w:rPr>
        <w:t xml:space="preserve"> twice</w:t>
      </w:r>
      <w:r w:rsidRPr="007F05DF">
        <w:rPr>
          <w:sz w:val="22"/>
          <w:szCs w:val="22"/>
        </w:rPr>
        <w:t>.  Please see the most recent UNC catalog for more information about policies relating to comprehensive examinations and program termination.</w:t>
      </w:r>
    </w:p>
    <w:p w14:paraId="002C3472" w14:textId="693DDD4F" w:rsidR="009B4002" w:rsidRDefault="009B4002" w:rsidP="00736948">
      <w:pPr>
        <w:rPr>
          <w:sz w:val="22"/>
          <w:szCs w:val="22"/>
        </w:rPr>
      </w:pPr>
    </w:p>
    <w:p w14:paraId="3AE4A4E0" w14:textId="133C86E5" w:rsidR="00540A85" w:rsidRDefault="001D5C14" w:rsidP="00310A4C">
      <w:pPr>
        <w:ind w:left="360"/>
        <w:rPr>
          <w:sz w:val="22"/>
          <w:szCs w:val="22"/>
        </w:rPr>
        <w:sectPr w:rsidR="00540A85" w:rsidSect="005F7C02">
          <w:type w:val="continuous"/>
          <w:pgSz w:w="12240" w:h="15840" w:code="1"/>
          <w:pgMar w:top="1440" w:right="1440" w:bottom="1440" w:left="1440" w:header="720" w:footer="720" w:gutter="0"/>
          <w:cols w:space="720"/>
          <w:titlePg/>
          <w:docGrid w:linePitch="360"/>
        </w:sectPr>
      </w:pPr>
      <w:r>
        <w:rPr>
          <w:sz w:val="22"/>
          <w:szCs w:val="22"/>
        </w:rPr>
        <w:t>Revised Spring 2018</w:t>
      </w:r>
    </w:p>
    <w:p w14:paraId="41B26BFA" w14:textId="4EF1E96C" w:rsidR="00540A85" w:rsidRPr="00E4428A" w:rsidRDefault="00540A85" w:rsidP="00736948">
      <w:pPr>
        <w:ind w:left="360"/>
        <w:jc w:val="center"/>
        <w:rPr>
          <w:sz w:val="22"/>
          <w:szCs w:val="22"/>
        </w:rPr>
      </w:pPr>
      <w:r>
        <w:rPr>
          <w:sz w:val="22"/>
          <w:szCs w:val="22"/>
        </w:rPr>
        <w:br w:type="page"/>
      </w:r>
      <w:r w:rsidR="003D0994">
        <w:rPr>
          <w:noProof/>
        </w:rPr>
        <w:lastRenderedPageBreak/>
        <w:drawing>
          <wp:inline distT="0" distB="0" distL="0" distR="0" wp14:anchorId="49AA5B44" wp14:editId="277C2CA7">
            <wp:extent cx="21082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8200" cy="685800"/>
                    </a:xfrm>
                    <a:prstGeom prst="rect">
                      <a:avLst/>
                    </a:prstGeom>
                    <a:noFill/>
                    <a:ln>
                      <a:noFill/>
                    </a:ln>
                  </pic:spPr>
                </pic:pic>
              </a:graphicData>
            </a:graphic>
          </wp:inline>
        </w:drawing>
      </w:r>
    </w:p>
    <w:p w14:paraId="74E51DAC" w14:textId="77777777" w:rsidR="00540A85" w:rsidRPr="00E4428A" w:rsidRDefault="00540A85" w:rsidP="00540A85">
      <w:pPr>
        <w:jc w:val="center"/>
        <w:rPr>
          <w:sz w:val="22"/>
          <w:szCs w:val="22"/>
        </w:rPr>
      </w:pPr>
    </w:p>
    <w:p w14:paraId="14B0571C" w14:textId="77777777" w:rsidR="00540A85" w:rsidRPr="00E4428A" w:rsidRDefault="00540A85" w:rsidP="00540A85">
      <w:pPr>
        <w:pStyle w:val="Heading3"/>
      </w:pPr>
      <w:r w:rsidRPr="00E4428A">
        <w:t>PERMISSION TO TAKE</w:t>
      </w:r>
    </w:p>
    <w:p w14:paraId="4C0A77F5" w14:textId="77777777" w:rsidR="00540A85" w:rsidRPr="00707867" w:rsidRDefault="00540A85" w:rsidP="00540A85">
      <w:pPr>
        <w:pStyle w:val="Heading3"/>
      </w:pPr>
      <w:r w:rsidRPr="00707867">
        <w:t>WRITTEN COMPREHENSIVE EXAMINATION</w:t>
      </w:r>
    </w:p>
    <w:p w14:paraId="48A8C0FA" w14:textId="77777777" w:rsidR="00540A85" w:rsidRPr="00540A85" w:rsidRDefault="00540A85" w:rsidP="00540A85">
      <w:pPr>
        <w:pStyle w:val="Heading3"/>
        <w:rPr>
          <w:szCs w:val="24"/>
        </w:rPr>
      </w:pPr>
      <w:r w:rsidRPr="00540A85">
        <w:rPr>
          <w:szCs w:val="24"/>
        </w:rPr>
        <w:t>M.A. Professional Foundations of Psychology</w:t>
      </w:r>
    </w:p>
    <w:p w14:paraId="0D0021E5" w14:textId="77777777" w:rsidR="00540A85" w:rsidRPr="00E4428A" w:rsidRDefault="00540A85" w:rsidP="00540A85">
      <w:pPr>
        <w:rPr>
          <w:sz w:val="22"/>
          <w:szCs w:val="22"/>
        </w:rPr>
      </w:pPr>
    </w:p>
    <w:p w14:paraId="59211752" w14:textId="77777777" w:rsidR="00540A85" w:rsidRPr="00E4428A" w:rsidRDefault="00540A85" w:rsidP="00540A85">
      <w:pPr>
        <w:jc w:val="both"/>
        <w:rPr>
          <w:sz w:val="22"/>
          <w:szCs w:val="22"/>
        </w:rPr>
      </w:pPr>
      <w:r w:rsidRPr="00E4428A">
        <w:rPr>
          <w:b/>
          <w:sz w:val="22"/>
          <w:szCs w:val="22"/>
        </w:rPr>
        <w:t xml:space="preserve"> </w:t>
      </w:r>
    </w:p>
    <w:p w14:paraId="6588896A" w14:textId="77777777" w:rsidR="00540A85" w:rsidRPr="00E4428A" w:rsidRDefault="00540A85" w:rsidP="00540A85">
      <w:pPr>
        <w:jc w:val="both"/>
        <w:rPr>
          <w:sz w:val="22"/>
          <w:szCs w:val="22"/>
        </w:rPr>
      </w:pPr>
      <w:r w:rsidRPr="00E4428A">
        <w:rPr>
          <w:sz w:val="22"/>
          <w:szCs w:val="22"/>
        </w:rPr>
        <w:t>Name: _________________________________</w:t>
      </w:r>
      <w:r w:rsidRPr="00E4428A">
        <w:rPr>
          <w:sz w:val="22"/>
          <w:szCs w:val="22"/>
        </w:rPr>
        <w:tab/>
        <w:t>Bear #: _______________________</w:t>
      </w:r>
    </w:p>
    <w:p w14:paraId="420CA58A" w14:textId="77777777" w:rsidR="00540A85" w:rsidRPr="00E4428A" w:rsidRDefault="00540A85" w:rsidP="00540A85">
      <w:pPr>
        <w:jc w:val="both"/>
        <w:rPr>
          <w:sz w:val="22"/>
          <w:szCs w:val="22"/>
        </w:rPr>
      </w:pPr>
    </w:p>
    <w:p w14:paraId="7A376689" w14:textId="77777777" w:rsidR="00540A85" w:rsidRPr="00E4428A" w:rsidRDefault="00540A85" w:rsidP="00540A85">
      <w:pPr>
        <w:jc w:val="both"/>
        <w:rPr>
          <w:sz w:val="22"/>
          <w:szCs w:val="22"/>
        </w:rPr>
      </w:pPr>
      <w:r w:rsidRPr="00E4428A">
        <w:rPr>
          <w:sz w:val="22"/>
          <w:szCs w:val="22"/>
        </w:rPr>
        <w:t>Address: _______________________________</w:t>
      </w:r>
      <w:r w:rsidRPr="00E4428A">
        <w:rPr>
          <w:sz w:val="22"/>
          <w:szCs w:val="22"/>
        </w:rPr>
        <w:tab/>
        <w:t>Phone: _______________________</w:t>
      </w:r>
    </w:p>
    <w:p w14:paraId="3A6599F2" w14:textId="77777777" w:rsidR="00540A85" w:rsidRPr="00E4428A" w:rsidRDefault="00540A85" w:rsidP="00540A85">
      <w:pPr>
        <w:jc w:val="both"/>
        <w:rPr>
          <w:sz w:val="22"/>
          <w:szCs w:val="22"/>
        </w:rPr>
      </w:pPr>
    </w:p>
    <w:p w14:paraId="66CF9C46" w14:textId="77777777" w:rsidR="00540A85" w:rsidRPr="00E4428A" w:rsidRDefault="00540A85" w:rsidP="00540A85">
      <w:pPr>
        <w:jc w:val="both"/>
        <w:rPr>
          <w:sz w:val="22"/>
          <w:szCs w:val="22"/>
        </w:rPr>
      </w:pPr>
      <w:r w:rsidRPr="00E4428A">
        <w:rPr>
          <w:sz w:val="22"/>
          <w:szCs w:val="22"/>
        </w:rPr>
        <w:tab/>
        <w:t xml:space="preserve">     ______________________________</w:t>
      </w:r>
      <w:r w:rsidRPr="00E4428A">
        <w:rPr>
          <w:sz w:val="22"/>
          <w:szCs w:val="22"/>
        </w:rPr>
        <w:tab/>
        <w:t>Advisor: ______________________</w:t>
      </w:r>
    </w:p>
    <w:p w14:paraId="45AB0E95" w14:textId="77777777" w:rsidR="00540A85" w:rsidRPr="00E4428A" w:rsidRDefault="00540A85" w:rsidP="00540A85">
      <w:pPr>
        <w:jc w:val="both"/>
        <w:rPr>
          <w:sz w:val="22"/>
          <w:szCs w:val="22"/>
        </w:rPr>
      </w:pPr>
    </w:p>
    <w:p w14:paraId="4E5B4C36" w14:textId="77777777" w:rsidR="00540A85" w:rsidRPr="00E4428A" w:rsidRDefault="00540A85" w:rsidP="00540A85">
      <w:pPr>
        <w:rPr>
          <w:sz w:val="22"/>
          <w:szCs w:val="22"/>
        </w:rPr>
      </w:pPr>
      <w:r w:rsidRPr="00E4428A">
        <w:rPr>
          <w:sz w:val="22"/>
          <w:szCs w:val="22"/>
        </w:rPr>
        <w:t>e-mail</w:t>
      </w:r>
      <w:r w:rsidRPr="00E4428A">
        <w:rPr>
          <w:sz w:val="22"/>
          <w:szCs w:val="22"/>
        </w:rPr>
        <w:tab/>
        <w:t>_________________________________________________________________</w:t>
      </w:r>
      <w:r w:rsidRPr="00E4428A">
        <w:rPr>
          <w:sz w:val="22"/>
          <w:szCs w:val="22"/>
        </w:rPr>
        <w:tab/>
      </w:r>
    </w:p>
    <w:p w14:paraId="1F87848B" w14:textId="77777777" w:rsidR="00540A85" w:rsidRPr="00E4428A" w:rsidRDefault="00540A85" w:rsidP="00540A85">
      <w:pPr>
        <w:rPr>
          <w:sz w:val="22"/>
          <w:szCs w:val="22"/>
        </w:rPr>
      </w:pPr>
    </w:p>
    <w:p w14:paraId="2CF48291" w14:textId="77777777" w:rsidR="00540A85" w:rsidRPr="00E4428A" w:rsidRDefault="00540A85" w:rsidP="00540A85">
      <w:pPr>
        <w:rPr>
          <w:sz w:val="22"/>
          <w:szCs w:val="22"/>
        </w:rPr>
      </w:pPr>
    </w:p>
    <w:p w14:paraId="3B41C5C0" w14:textId="77777777" w:rsidR="00540A85" w:rsidRPr="00E4428A" w:rsidRDefault="00540A85" w:rsidP="00540A85">
      <w:pPr>
        <w:rPr>
          <w:sz w:val="22"/>
          <w:szCs w:val="22"/>
        </w:rPr>
      </w:pPr>
      <w:r>
        <w:rPr>
          <w:sz w:val="22"/>
          <w:szCs w:val="22"/>
        </w:rPr>
        <w:t xml:space="preserve">Proposed </w:t>
      </w:r>
      <w:r w:rsidRPr="00E4428A">
        <w:rPr>
          <w:sz w:val="22"/>
          <w:szCs w:val="22"/>
        </w:rPr>
        <w:t>Semester of Examination:</w:t>
      </w:r>
      <w:r>
        <w:rPr>
          <w:sz w:val="22"/>
          <w:szCs w:val="22"/>
        </w:rPr>
        <w:t xml:space="preserve">  </w:t>
      </w:r>
      <w:r w:rsidRPr="00E4428A">
        <w:rPr>
          <w:sz w:val="22"/>
          <w:szCs w:val="22"/>
        </w:rPr>
        <w:t>_______________________________</w:t>
      </w:r>
    </w:p>
    <w:p w14:paraId="654C1EC1" w14:textId="77777777" w:rsidR="00540A85" w:rsidRPr="00E4428A" w:rsidRDefault="00540A85" w:rsidP="00540A85">
      <w:pPr>
        <w:rPr>
          <w:sz w:val="22"/>
          <w:szCs w:val="22"/>
        </w:rPr>
      </w:pPr>
    </w:p>
    <w:p w14:paraId="3444C14F" w14:textId="77777777" w:rsidR="00540A85" w:rsidRPr="00E4428A" w:rsidRDefault="00540A85" w:rsidP="00540A85">
      <w:pPr>
        <w:rPr>
          <w:sz w:val="22"/>
          <w:szCs w:val="22"/>
        </w:rPr>
      </w:pPr>
    </w:p>
    <w:p w14:paraId="4CB8BC74" w14:textId="77777777" w:rsidR="00540A85" w:rsidRPr="00E4428A" w:rsidRDefault="00540A85" w:rsidP="00540A85">
      <w:pPr>
        <w:rPr>
          <w:sz w:val="22"/>
          <w:szCs w:val="22"/>
        </w:rPr>
      </w:pPr>
      <w:r w:rsidRPr="00E4428A">
        <w:rPr>
          <w:sz w:val="22"/>
          <w:szCs w:val="22"/>
        </w:rPr>
        <w:t>Advisor Signature: ________________________________________________________</w:t>
      </w:r>
    </w:p>
    <w:p w14:paraId="6622964A" w14:textId="77777777" w:rsidR="00540A85" w:rsidRPr="00E4428A" w:rsidRDefault="00540A85" w:rsidP="00540A85">
      <w:pPr>
        <w:rPr>
          <w:sz w:val="22"/>
          <w:szCs w:val="22"/>
        </w:rPr>
      </w:pPr>
      <w:r w:rsidRPr="00E4428A">
        <w:rPr>
          <w:sz w:val="22"/>
          <w:szCs w:val="22"/>
        </w:rPr>
        <w:tab/>
      </w:r>
    </w:p>
    <w:p w14:paraId="57EC8127" w14:textId="77777777" w:rsidR="00540A85" w:rsidRPr="00E4428A" w:rsidRDefault="00540A85" w:rsidP="00540A85">
      <w:pPr>
        <w:rPr>
          <w:sz w:val="22"/>
          <w:szCs w:val="22"/>
        </w:rPr>
      </w:pPr>
      <w:r w:rsidRPr="00E4428A">
        <w:rPr>
          <w:b/>
          <w:sz w:val="22"/>
          <w:szCs w:val="22"/>
        </w:rPr>
        <w:t xml:space="preserve"> </w:t>
      </w:r>
      <w:r w:rsidRPr="00E4428A">
        <w:rPr>
          <w:sz w:val="22"/>
          <w:szCs w:val="22"/>
        </w:rPr>
        <w:t xml:space="preserve"> </w:t>
      </w:r>
    </w:p>
    <w:p w14:paraId="2723A111" w14:textId="77777777" w:rsidR="00540A85" w:rsidRPr="00E4428A" w:rsidRDefault="00540A85" w:rsidP="00540A85">
      <w:pPr>
        <w:rPr>
          <w:sz w:val="22"/>
          <w:szCs w:val="22"/>
        </w:rPr>
      </w:pPr>
      <w:r w:rsidRPr="00E4428A">
        <w:rPr>
          <w:sz w:val="22"/>
          <w:szCs w:val="22"/>
        </w:rPr>
        <w:t xml:space="preserve">Additional Criteria:  </w:t>
      </w:r>
    </w:p>
    <w:p w14:paraId="1CE6D23C" w14:textId="77777777" w:rsidR="00540A85" w:rsidRPr="00E4428A" w:rsidRDefault="00540A85" w:rsidP="00540A85">
      <w:pPr>
        <w:rPr>
          <w:sz w:val="22"/>
          <w:szCs w:val="22"/>
        </w:rPr>
      </w:pPr>
    </w:p>
    <w:p w14:paraId="5E1BFF18" w14:textId="77777777" w:rsidR="00540A85" w:rsidRPr="00E4428A" w:rsidRDefault="00540A85" w:rsidP="00540A85">
      <w:pPr>
        <w:rPr>
          <w:sz w:val="22"/>
          <w:szCs w:val="22"/>
        </w:rPr>
      </w:pPr>
      <w:r w:rsidRPr="00E4428A">
        <w:rPr>
          <w:sz w:val="22"/>
          <w:szCs w:val="22"/>
        </w:rPr>
        <w:tab/>
        <w:t>_____</w:t>
      </w:r>
      <w:r w:rsidRPr="00E4428A">
        <w:rPr>
          <w:sz w:val="22"/>
          <w:szCs w:val="22"/>
        </w:rPr>
        <w:tab/>
      </w:r>
      <w:r>
        <w:rPr>
          <w:sz w:val="22"/>
          <w:szCs w:val="22"/>
        </w:rPr>
        <w:t xml:space="preserve">M.A. </w:t>
      </w:r>
      <w:r w:rsidRPr="00E4428A">
        <w:rPr>
          <w:sz w:val="22"/>
          <w:szCs w:val="22"/>
        </w:rPr>
        <w:t xml:space="preserve">Plan of Study </w:t>
      </w:r>
      <w:r>
        <w:rPr>
          <w:sz w:val="22"/>
          <w:szCs w:val="22"/>
        </w:rPr>
        <w:t xml:space="preserve">on file at the Graduate School </w:t>
      </w:r>
    </w:p>
    <w:p w14:paraId="73161781" w14:textId="77777777" w:rsidR="009B4002" w:rsidRDefault="00540A85" w:rsidP="00540A85">
      <w:pPr>
        <w:rPr>
          <w:b/>
          <w:sz w:val="22"/>
          <w:szCs w:val="22"/>
        </w:rPr>
      </w:pPr>
      <w:r w:rsidRPr="00E4428A">
        <w:rPr>
          <w:sz w:val="22"/>
          <w:szCs w:val="22"/>
        </w:rPr>
        <w:tab/>
      </w:r>
    </w:p>
    <w:p w14:paraId="31909D43" w14:textId="77777777" w:rsidR="00A83742" w:rsidRDefault="00A83742" w:rsidP="00310A4C">
      <w:pPr>
        <w:rPr>
          <w:b/>
          <w:sz w:val="22"/>
          <w:szCs w:val="22"/>
        </w:rPr>
      </w:pPr>
    </w:p>
    <w:p w14:paraId="13EDCE50" w14:textId="77777777" w:rsidR="00EC7C1B" w:rsidRPr="00E4428A" w:rsidRDefault="009B4002" w:rsidP="00540A85">
      <w:pPr>
        <w:jc w:val="center"/>
        <w:rPr>
          <w:sz w:val="22"/>
          <w:szCs w:val="22"/>
        </w:rPr>
      </w:pPr>
      <w:bookmarkStart w:id="37" w:name="_Scoring_Rubric_of"/>
      <w:bookmarkEnd w:id="37"/>
      <w:r>
        <w:br w:type="page"/>
      </w:r>
      <w:r w:rsidR="003D0994">
        <w:rPr>
          <w:noProof/>
        </w:rPr>
        <w:lastRenderedPageBreak/>
        <w:drawing>
          <wp:inline distT="0" distB="0" distL="0" distR="0" wp14:anchorId="61C9BA30" wp14:editId="12F8B422">
            <wp:extent cx="2108200"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8200" cy="685800"/>
                    </a:xfrm>
                    <a:prstGeom prst="rect">
                      <a:avLst/>
                    </a:prstGeom>
                    <a:noFill/>
                    <a:ln>
                      <a:noFill/>
                    </a:ln>
                  </pic:spPr>
                </pic:pic>
              </a:graphicData>
            </a:graphic>
          </wp:inline>
        </w:drawing>
      </w:r>
    </w:p>
    <w:p w14:paraId="251084AB" w14:textId="77777777" w:rsidR="00EC7C1B" w:rsidRPr="00E4428A" w:rsidRDefault="00EC7C1B" w:rsidP="00D1062C">
      <w:pPr>
        <w:jc w:val="center"/>
        <w:rPr>
          <w:sz w:val="22"/>
          <w:szCs w:val="22"/>
        </w:rPr>
      </w:pPr>
    </w:p>
    <w:p w14:paraId="05BE510B" w14:textId="77777777" w:rsidR="00EC7C1B" w:rsidRPr="00E4428A" w:rsidRDefault="00EC7C1B" w:rsidP="00707867">
      <w:pPr>
        <w:pStyle w:val="Heading3"/>
      </w:pPr>
      <w:bookmarkStart w:id="38" w:name="_PERMISSION_TO_TAKE"/>
      <w:bookmarkEnd w:id="38"/>
      <w:r w:rsidRPr="00E4428A">
        <w:t>PERMISSION TO TAKE</w:t>
      </w:r>
    </w:p>
    <w:p w14:paraId="7137B9F5" w14:textId="77777777" w:rsidR="00EC7C1B" w:rsidRPr="00707867" w:rsidRDefault="00EC7C1B" w:rsidP="00707867">
      <w:pPr>
        <w:pStyle w:val="Heading3"/>
      </w:pPr>
      <w:r w:rsidRPr="00707867">
        <w:t>WRITTEN COMPREHENSIVE EXAMINATION</w:t>
      </w:r>
    </w:p>
    <w:p w14:paraId="01E5D73B" w14:textId="77777777" w:rsidR="00EC7C1B" w:rsidRPr="00E4428A" w:rsidRDefault="00EC7C1B" w:rsidP="00707867">
      <w:pPr>
        <w:pStyle w:val="Heading3"/>
        <w:rPr>
          <w:sz w:val="22"/>
          <w:szCs w:val="22"/>
        </w:rPr>
      </w:pPr>
      <w:bookmarkStart w:id="39" w:name="_PH._D._SCHOOL"/>
      <w:bookmarkEnd w:id="39"/>
      <w:r>
        <w:rPr>
          <w:sz w:val="22"/>
          <w:szCs w:val="22"/>
        </w:rPr>
        <w:t xml:space="preserve">PH. D. </w:t>
      </w:r>
      <w:r w:rsidRPr="00E4428A">
        <w:rPr>
          <w:sz w:val="22"/>
          <w:szCs w:val="22"/>
        </w:rPr>
        <w:t>SCHOOL PSYCHOLOGY PROGRAMS</w:t>
      </w:r>
    </w:p>
    <w:p w14:paraId="697EA336" w14:textId="77777777" w:rsidR="00EC7C1B" w:rsidRPr="00E4428A" w:rsidRDefault="00EC7C1B" w:rsidP="00D1062C">
      <w:pPr>
        <w:rPr>
          <w:sz w:val="22"/>
          <w:szCs w:val="22"/>
        </w:rPr>
      </w:pPr>
    </w:p>
    <w:p w14:paraId="3A4831FA" w14:textId="77777777" w:rsidR="00EC7C1B" w:rsidRPr="00E4428A" w:rsidRDefault="00EC7C1B" w:rsidP="00D1062C">
      <w:pPr>
        <w:jc w:val="both"/>
        <w:rPr>
          <w:sz w:val="22"/>
          <w:szCs w:val="22"/>
        </w:rPr>
      </w:pPr>
      <w:r w:rsidRPr="00E4428A">
        <w:rPr>
          <w:b/>
          <w:sz w:val="22"/>
          <w:szCs w:val="22"/>
        </w:rPr>
        <w:t xml:space="preserve"> </w:t>
      </w:r>
    </w:p>
    <w:p w14:paraId="7EB208C0" w14:textId="77777777" w:rsidR="00EC7C1B" w:rsidRPr="00E4428A" w:rsidRDefault="00EC7C1B" w:rsidP="00D1062C">
      <w:pPr>
        <w:jc w:val="both"/>
        <w:rPr>
          <w:sz w:val="22"/>
          <w:szCs w:val="22"/>
        </w:rPr>
      </w:pPr>
      <w:r w:rsidRPr="00E4428A">
        <w:rPr>
          <w:sz w:val="22"/>
          <w:szCs w:val="22"/>
        </w:rPr>
        <w:t>Name: _________________________________</w:t>
      </w:r>
      <w:r w:rsidRPr="00E4428A">
        <w:rPr>
          <w:sz w:val="22"/>
          <w:szCs w:val="22"/>
        </w:rPr>
        <w:tab/>
        <w:t>Bear #: _______________________</w:t>
      </w:r>
    </w:p>
    <w:p w14:paraId="0F06B227" w14:textId="77777777" w:rsidR="00EC7C1B" w:rsidRPr="00E4428A" w:rsidRDefault="00EC7C1B" w:rsidP="00D1062C">
      <w:pPr>
        <w:jc w:val="both"/>
        <w:rPr>
          <w:sz w:val="22"/>
          <w:szCs w:val="22"/>
        </w:rPr>
      </w:pPr>
    </w:p>
    <w:p w14:paraId="0EED3426" w14:textId="77777777" w:rsidR="00EC7C1B" w:rsidRPr="00E4428A" w:rsidRDefault="00EC7C1B" w:rsidP="00D1062C">
      <w:pPr>
        <w:jc w:val="both"/>
        <w:rPr>
          <w:sz w:val="22"/>
          <w:szCs w:val="22"/>
        </w:rPr>
      </w:pPr>
      <w:r w:rsidRPr="00E4428A">
        <w:rPr>
          <w:sz w:val="22"/>
          <w:szCs w:val="22"/>
        </w:rPr>
        <w:t>Address: _______________________________</w:t>
      </w:r>
      <w:r w:rsidRPr="00E4428A">
        <w:rPr>
          <w:sz w:val="22"/>
          <w:szCs w:val="22"/>
        </w:rPr>
        <w:tab/>
        <w:t>Phone: _______________________</w:t>
      </w:r>
    </w:p>
    <w:p w14:paraId="3CF64F33" w14:textId="77777777" w:rsidR="00EC7C1B" w:rsidRPr="00E4428A" w:rsidRDefault="00EC7C1B" w:rsidP="00D1062C">
      <w:pPr>
        <w:jc w:val="both"/>
        <w:rPr>
          <w:sz w:val="22"/>
          <w:szCs w:val="22"/>
        </w:rPr>
      </w:pPr>
    </w:p>
    <w:p w14:paraId="5049369C" w14:textId="77777777" w:rsidR="00EC7C1B" w:rsidRPr="00E4428A" w:rsidRDefault="00EC7C1B" w:rsidP="00D1062C">
      <w:pPr>
        <w:jc w:val="both"/>
        <w:rPr>
          <w:sz w:val="22"/>
          <w:szCs w:val="22"/>
        </w:rPr>
      </w:pPr>
      <w:r w:rsidRPr="00E4428A">
        <w:rPr>
          <w:sz w:val="22"/>
          <w:szCs w:val="22"/>
        </w:rPr>
        <w:tab/>
        <w:t xml:space="preserve">     ______________________________</w:t>
      </w:r>
      <w:r w:rsidRPr="00E4428A">
        <w:rPr>
          <w:sz w:val="22"/>
          <w:szCs w:val="22"/>
        </w:rPr>
        <w:tab/>
        <w:t>Advisor: ______________________</w:t>
      </w:r>
    </w:p>
    <w:p w14:paraId="23C0EBC5" w14:textId="77777777" w:rsidR="00EC7C1B" w:rsidRPr="00E4428A" w:rsidRDefault="00EC7C1B" w:rsidP="00D1062C">
      <w:pPr>
        <w:jc w:val="both"/>
        <w:rPr>
          <w:sz w:val="22"/>
          <w:szCs w:val="22"/>
        </w:rPr>
      </w:pPr>
    </w:p>
    <w:p w14:paraId="3B21AA07" w14:textId="77777777" w:rsidR="00EC7C1B" w:rsidRPr="00E4428A" w:rsidRDefault="00EC7C1B" w:rsidP="00D1062C">
      <w:pPr>
        <w:rPr>
          <w:sz w:val="22"/>
          <w:szCs w:val="22"/>
        </w:rPr>
      </w:pPr>
      <w:r w:rsidRPr="00E4428A">
        <w:rPr>
          <w:sz w:val="22"/>
          <w:szCs w:val="22"/>
        </w:rPr>
        <w:t>e-mail</w:t>
      </w:r>
      <w:r w:rsidRPr="00E4428A">
        <w:rPr>
          <w:sz w:val="22"/>
          <w:szCs w:val="22"/>
        </w:rPr>
        <w:tab/>
        <w:t>_________________________________________________________________</w:t>
      </w:r>
      <w:r w:rsidRPr="00E4428A">
        <w:rPr>
          <w:sz w:val="22"/>
          <w:szCs w:val="22"/>
        </w:rPr>
        <w:tab/>
      </w:r>
    </w:p>
    <w:p w14:paraId="158490A2" w14:textId="77777777" w:rsidR="00EC7C1B" w:rsidRPr="00E4428A" w:rsidRDefault="00EC7C1B" w:rsidP="00D1062C">
      <w:pPr>
        <w:rPr>
          <w:sz w:val="22"/>
          <w:szCs w:val="22"/>
        </w:rPr>
      </w:pPr>
    </w:p>
    <w:p w14:paraId="19AD5246" w14:textId="77777777" w:rsidR="00EC7C1B" w:rsidRPr="00E4428A" w:rsidRDefault="00EC7C1B" w:rsidP="00D1062C">
      <w:pPr>
        <w:rPr>
          <w:sz w:val="22"/>
          <w:szCs w:val="22"/>
        </w:rPr>
      </w:pPr>
    </w:p>
    <w:p w14:paraId="2939FC7B" w14:textId="77777777" w:rsidR="00EC7C1B" w:rsidRPr="00E4428A" w:rsidRDefault="00EC7C1B" w:rsidP="00D1062C">
      <w:pPr>
        <w:rPr>
          <w:sz w:val="22"/>
          <w:szCs w:val="22"/>
        </w:rPr>
      </w:pPr>
      <w:r>
        <w:rPr>
          <w:sz w:val="22"/>
          <w:szCs w:val="22"/>
        </w:rPr>
        <w:t xml:space="preserve">Proposed </w:t>
      </w:r>
      <w:r w:rsidRPr="00E4428A">
        <w:rPr>
          <w:sz w:val="22"/>
          <w:szCs w:val="22"/>
        </w:rPr>
        <w:t>Semester of Examination:</w:t>
      </w:r>
    </w:p>
    <w:p w14:paraId="3097C53D" w14:textId="77777777" w:rsidR="00EC7C1B" w:rsidRPr="00E4428A" w:rsidRDefault="00EC7C1B" w:rsidP="00D1062C">
      <w:pPr>
        <w:rPr>
          <w:sz w:val="22"/>
          <w:szCs w:val="22"/>
        </w:rPr>
      </w:pPr>
    </w:p>
    <w:p w14:paraId="497684BC" w14:textId="77777777" w:rsidR="00EC7C1B" w:rsidRPr="00E4428A" w:rsidRDefault="00EC7C1B" w:rsidP="00D1062C">
      <w:pPr>
        <w:rPr>
          <w:sz w:val="22"/>
          <w:szCs w:val="22"/>
        </w:rPr>
      </w:pPr>
      <w:r>
        <w:rPr>
          <w:sz w:val="22"/>
          <w:szCs w:val="22"/>
        </w:rPr>
        <w:tab/>
        <w:t xml:space="preserve">National School Psychology Exam </w:t>
      </w:r>
      <w:r w:rsidRPr="00E4428A">
        <w:rPr>
          <w:sz w:val="22"/>
          <w:szCs w:val="22"/>
        </w:rPr>
        <w:t>_______________________________</w:t>
      </w:r>
    </w:p>
    <w:p w14:paraId="62CEF663" w14:textId="77777777" w:rsidR="00EC7C1B" w:rsidRPr="00E4428A" w:rsidRDefault="00EC7C1B" w:rsidP="00D1062C">
      <w:pPr>
        <w:rPr>
          <w:sz w:val="22"/>
          <w:szCs w:val="22"/>
        </w:rPr>
      </w:pPr>
    </w:p>
    <w:p w14:paraId="38CF28DB" w14:textId="77777777" w:rsidR="00EC7C1B" w:rsidRPr="00E4428A" w:rsidRDefault="00EC7C1B" w:rsidP="00D1062C">
      <w:pPr>
        <w:rPr>
          <w:sz w:val="22"/>
          <w:szCs w:val="22"/>
        </w:rPr>
      </w:pPr>
      <w:r w:rsidRPr="00E4428A">
        <w:rPr>
          <w:sz w:val="22"/>
          <w:szCs w:val="22"/>
        </w:rPr>
        <w:tab/>
        <w:t>In</w:t>
      </w:r>
      <w:r>
        <w:rPr>
          <w:sz w:val="22"/>
          <w:szCs w:val="22"/>
        </w:rPr>
        <w:t xml:space="preserve">-house written exam </w:t>
      </w:r>
      <w:r w:rsidRPr="00E4428A">
        <w:rPr>
          <w:sz w:val="22"/>
          <w:szCs w:val="22"/>
        </w:rPr>
        <w:t>________________________</w:t>
      </w:r>
    </w:p>
    <w:p w14:paraId="7E5F1AD1" w14:textId="77777777" w:rsidR="00EC7C1B" w:rsidRPr="00E4428A" w:rsidRDefault="00EC7C1B" w:rsidP="00D1062C">
      <w:pPr>
        <w:rPr>
          <w:sz w:val="22"/>
          <w:szCs w:val="22"/>
        </w:rPr>
      </w:pPr>
    </w:p>
    <w:p w14:paraId="2194CC26" w14:textId="77777777" w:rsidR="00EC7C1B" w:rsidRPr="00E4428A" w:rsidRDefault="00EC7C1B" w:rsidP="00D1062C">
      <w:pPr>
        <w:rPr>
          <w:sz w:val="22"/>
          <w:szCs w:val="22"/>
        </w:rPr>
      </w:pPr>
    </w:p>
    <w:p w14:paraId="646889F8" w14:textId="77777777" w:rsidR="00EC7C1B" w:rsidRPr="00E4428A" w:rsidRDefault="00EC7C1B" w:rsidP="00D1062C">
      <w:pPr>
        <w:rPr>
          <w:sz w:val="22"/>
          <w:szCs w:val="22"/>
        </w:rPr>
      </w:pPr>
      <w:r w:rsidRPr="00E4428A">
        <w:rPr>
          <w:sz w:val="22"/>
          <w:szCs w:val="22"/>
        </w:rPr>
        <w:t>Advisor Signature: ________________________________________________________</w:t>
      </w:r>
    </w:p>
    <w:p w14:paraId="1981E9D4" w14:textId="77777777" w:rsidR="00EC7C1B" w:rsidRPr="00E4428A" w:rsidRDefault="00EC7C1B" w:rsidP="00D1062C">
      <w:pPr>
        <w:rPr>
          <w:sz w:val="22"/>
          <w:szCs w:val="22"/>
        </w:rPr>
      </w:pPr>
      <w:r w:rsidRPr="00E4428A">
        <w:rPr>
          <w:sz w:val="22"/>
          <w:szCs w:val="22"/>
        </w:rPr>
        <w:tab/>
      </w:r>
    </w:p>
    <w:p w14:paraId="27F431B9" w14:textId="77777777" w:rsidR="00EC7C1B" w:rsidRPr="00E4428A" w:rsidRDefault="00EC7C1B" w:rsidP="00D1062C">
      <w:pPr>
        <w:rPr>
          <w:sz w:val="22"/>
          <w:szCs w:val="22"/>
        </w:rPr>
      </w:pPr>
      <w:r w:rsidRPr="00E4428A">
        <w:rPr>
          <w:b/>
          <w:sz w:val="22"/>
          <w:szCs w:val="22"/>
        </w:rPr>
        <w:t xml:space="preserve"> </w:t>
      </w:r>
      <w:r w:rsidRPr="00E4428A">
        <w:rPr>
          <w:sz w:val="22"/>
          <w:szCs w:val="22"/>
        </w:rPr>
        <w:t xml:space="preserve"> </w:t>
      </w:r>
    </w:p>
    <w:p w14:paraId="5E245987" w14:textId="77777777" w:rsidR="00EC7C1B" w:rsidRPr="00E4428A" w:rsidRDefault="00EC7C1B" w:rsidP="00D1062C">
      <w:pPr>
        <w:rPr>
          <w:sz w:val="22"/>
          <w:szCs w:val="22"/>
        </w:rPr>
      </w:pPr>
      <w:r w:rsidRPr="00E4428A">
        <w:rPr>
          <w:sz w:val="22"/>
          <w:szCs w:val="22"/>
        </w:rPr>
        <w:t xml:space="preserve">Additional Criteria:  </w:t>
      </w:r>
    </w:p>
    <w:p w14:paraId="338B6949" w14:textId="77777777" w:rsidR="00EC7C1B" w:rsidRPr="00E4428A" w:rsidRDefault="00EC7C1B" w:rsidP="00D1062C">
      <w:pPr>
        <w:rPr>
          <w:sz w:val="22"/>
          <w:szCs w:val="22"/>
        </w:rPr>
      </w:pPr>
    </w:p>
    <w:p w14:paraId="0652D5D0" w14:textId="77777777" w:rsidR="00EC7C1B" w:rsidRPr="00E4428A" w:rsidRDefault="00EC7C1B" w:rsidP="00D1062C">
      <w:pPr>
        <w:rPr>
          <w:sz w:val="22"/>
          <w:szCs w:val="22"/>
        </w:rPr>
      </w:pPr>
      <w:r w:rsidRPr="00E4428A">
        <w:rPr>
          <w:sz w:val="22"/>
          <w:szCs w:val="22"/>
        </w:rPr>
        <w:tab/>
        <w:t>_____</w:t>
      </w:r>
      <w:r w:rsidRPr="00E4428A">
        <w:rPr>
          <w:sz w:val="22"/>
          <w:szCs w:val="22"/>
        </w:rPr>
        <w:tab/>
      </w:r>
      <w:r w:rsidR="00540A85">
        <w:rPr>
          <w:sz w:val="22"/>
          <w:szCs w:val="22"/>
        </w:rPr>
        <w:t xml:space="preserve">Doctoral </w:t>
      </w:r>
      <w:r w:rsidRPr="00E4428A">
        <w:rPr>
          <w:sz w:val="22"/>
          <w:szCs w:val="22"/>
        </w:rPr>
        <w:t xml:space="preserve">Plan of Study </w:t>
      </w:r>
      <w:r>
        <w:rPr>
          <w:sz w:val="22"/>
          <w:szCs w:val="22"/>
        </w:rPr>
        <w:t xml:space="preserve">on file at the Graduate School </w:t>
      </w:r>
    </w:p>
    <w:p w14:paraId="32E13A32" w14:textId="77777777" w:rsidR="00EC7C1B" w:rsidRPr="00176155" w:rsidRDefault="00EC7C1B" w:rsidP="00D1062C">
      <w:pPr>
        <w:rPr>
          <w:sz w:val="22"/>
          <w:szCs w:val="22"/>
        </w:rPr>
      </w:pPr>
      <w:r w:rsidRPr="00E4428A">
        <w:rPr>
          <w:sz w:val="22"/>
          <w:szCs w:val="22"/>
        </w:rPr>
        <w:tab/>
        <w:t>_____</w:t>
      </w:r>
      <w:r w:rsidRPr="00E4428A">
        <w:rPr>
          <w:sz w:val="22"/>
          <w:szCs w:val="22"/>
        </w:rPr>
        <w:tab/>
        <w:t xml:space="preserve">Doctoral committee approved by the Graduate </w:t>
      </w:r>
      <w:r>
        <w:rPr>
          <w:sz w:val="22"/>
          <w:szCs w:val="22"/>
        </w:rPr>
        <w:t>School</w:t>
      </w:r>
    </w:p>
    <w:p w14:paraId="05825B65" w14:textId="77777777" w:rsidR="00540A85" w:rsidRDefault="00540A85" w:rsidP="008A4F86">
      <w:pPr>
        <w:sectPr w:rsidR="00540A85" w:rsidSect="005F7C02">
          <w:type w:val="continuous"/>
          <w:pgSz w:w="12240" w:h="15840" w:code="1"/>
          <w:pgMar w:top="1440" w:right="1440" w:bottom="1440" w:left="1440" w:header="720" w:footer="720" w:gutter="0"/>
          <w:cols w:space="720"/>
          <w:titlePg/>
          <w:docGrid w:linePitch="360"/>
        </w:sectPr>
      </w:pPr>
    </w:p>
    <w:p w14:paraId="74F8F340" w14:textId="77777777" w:rsidR="00707867" w:rsidRDefault="00540A85" w:rsidP="008A4F86">
      <w:r>
        <w:br w:type="page"/>
      </w:r>
    </w:p>
    <w:p w14:paraId="0D98DBFC" w14:textId="74753AFA" w:rsidR="005D7233" w:rsidRPr="008A4F86" w:rsidRDefault="005D7233" w:rsidP="008A4F86">
      <w:pPr>
        <w:pStyle w:val="Heading3"/>
      </w:pPr>
      <w:bookmarkStart w:id="40" w:name="_Study_Guide_Written"/>
      <w:bookmarkEnd w:id="40"/>
      <w:r w:rsidRPr="00047882">
        <w:lastRenderedPageBreak/>
        <w:t xml:space="preserve">Study Guide </w:t>
      </w:r>
      <w:r w:rsidR="00736948">
        <w:rPr>
          <w:lang w:val="en-US"/>
        </w:rPr>
        <w:t xml:space="preserve">In-House </w:t>
      </w:r>
      <w:r w:rsidRPr="00047882">
        <w:t>Written Comprehensive Exams</w:t>
      </w:r>
    </w:p>
    <w:p w14:paraId="3C3BFE3B" w14:textId="446DB82C" w:rsidR="00AC4001" w:rsidRDefault="005D4675" w:rsidP="00D1062C">
      <w:pPr>
        <w:widowControl w:val="0"/>
        <w:autoSpaceDE w:val="0"/>
        <w:autoSpaceDN w:val="0"/>
        <w:adjustRightInd w:val="0"/>
        <w:jc w:val="center"/>
        <w:rPr>
          <w:bCs/>
          <w:sz w:val="22"/>
        </w:rPr>
      </w:pPr>
      <w:r>
        <w:rPr>
          <w:bCs/>
          <w:sz w:val="22"/>
        </w:rPr>
        <w:t>(Updated Summer 2017</w:t>
      </w:r>
      <w:r w:rsidR="00AC4001" w:rsidRPr="00AC4001">
        <w:rPr>
          <w:bCs/>
          <w:sz w:val="22"/>
        </w:rPr>
        <w:t>)</w:t>
      </w:r>
    </w:p>
    <w:p w14:paraId="6494F34D" w14:textId="77777777" w:rsidR="00E8636A" w:rsidRPr="00AC4001" w:rsidRDefault="00E8636A" w:rsidP="00D1062C">
      <w:pPr>
        <w:widowControl w:val="0"/>
        <w:autoSpaceDE w:val="0"/>
        <w:autoSpaceDN w:val="0"/>
        <w:adjustRightInd w:val="0"/>
        <w:jc w:val="center"/>
        <w:rPr>
          <w:bCs/>
          <w:sz w:val="22"/>
        </w:rPr>
      </w:pPr>
    </w:p>
    <w:p w14:paraId="4146B0F5" w14:textId="77777777" w:rsidR="00E8636A" w:rsidRPr="00B35BE7" w:rsidRDefault="00E8636A" w:rsidP="00E8636A">
      <w:pPr>
        <w:pStyle w:val="LightGrid-Accent31"/>
        <w:spacing w:after="0" w:line="240" w:lineRule="auto"/>
        <w:ind w:left="0" w:hanging="360"/>
        <w:rPr>
          <w:rFonts w:ascii="Times New Roman" w:hAnsi="Times New Roman"/>
          <w:b/>
          <w:szCs w:val="24"/>
        </w:rPr>
      </w:pPr>
      <w:r>
        <w:rPr>
          <w:rFonts w:ascii="Times New Roman" w:hAnsi="Times New Roman"/>
          <w:b/>
          <w:szCs w:val="24"/>
        </w:rPr>
        <w:t>Ethical and Legal</w:t>
      </w:r>
      <w:r w:rsidRPr="00B35BE7">
        <w:rPr>
          <w:rFonts w:ascii="Times New Roman" w:hAnsi="Times New Roman"/>
          <w:b/>
          <w:szCs w:val="24"/>
        </w:rPr>
        <w:t xml:space="preserve"> Standards</w:t>
      </w:r>
    </w:p>
    <w:p w14:paraId="4FFF74A1"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 xml:space="preserve">State and federal laws impacting school psychologists </w:t>
      </w:r>
    </w:p>
    <w:p w14:paraId="162A2539" w14:textId="77777777" w:rsidR="00E8636A"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NASP and APA Ethical Principles and application to school psychologists</w:t>
      </w:r>
    </w:p>
    <w:p w14:paraId="69E2C24A" w14:textId="77777777" w:rsidR="00662673" w:rsidRPr="00E8636A" w:rsidRDefault="00E8636A" w:rsidP="00553DEB">
      <w:pPr>
        <w:pStyle w:val="LightGrid-Accent31"/>
        <w:numPr>
          <w:ilvl w:val="0"/>
          <w:numId w:val="26"/>
        </w:numPr>
        <w:spacing w:after="0" w:line="240" w:lineRule="auto"/>
        <w:ind w:left="0"/>
        <w:rPr>
          <w:rFonts w:ascii="Times New Roman" w:hAnsi="Times New Roman"/>
          <w:sz w:val="22"/>
          <w:szCs w:val="22"/>
        </w:rPr>
      </w:pPr>
      <w:r w:rsidRPr="00E8636A">
        <w:rPr>
          <w:rFonts w:ascii="Times New Roman" w:hAnsi="Times New Roman"/>
          <w:sz w:val="22"/>
          <w:szCs w:val="22"/>
        </w:rPr>
        <w:t>Ethical and legal considerations in assessment</w:t>
      </w:r>
    </w:p>
    <w:p w14:paraId="3B446EC5" w14:textId="77777777" w:rsidR="005D7233" w:rsidRPr="00F277D2" w:rsidRDefault="005D7233" w:rsidP="00E8636A">
      <w:pPr>
        <w:widowControl w:val="0"/>
        <w:autoSpaceDE w:val="0"/>
        <w:autoSpaceDN w:val="0"/>
        <w:adjustRightInd w:val="0"/>
        <w:ind w:left="-360"/>
        <w:rPr>
          <w:sz w:val="22"/>
          <w:szCs w:val="22"/>
        </w:rPr>
      </w:pPr>
    </w:p>
    <w:p w14:paraId="4B5A45E5" w14:textId="77777777" w:rsidR="00E8636A" w:rsidRPr="00B35BE7" w:rsidRDefault="00E8636A" w:rsidP="00E8636A">
      <w:pPr>
        <w:widowControl w:val="0"/>
        <w:autoSpaceDE w:val="0"/>
        <w:autoSpaceDN w:val="0"/>
        <w:adjustRightInd w:val="0"/>
        <w:ind w:left="-360"/>
        <w:rPr>
          <w:b/>
        </w:rPr>
      </w:pPr>
      <w:r w:rsidRPr="00B35BE7">
        <w:rPr>
          <w:b/>
          <w:bCs/>
          <w:iCs/>
        </w:rPr>
        <w:t>Individual and Cultural Diversity</w:t>
      </w:r>
    </w:p>
    <w:p w14:paraId="61384339" w14:textId="77777777" w:rsidR="00E8636A" w:rsidRPr="00F277D2" w:rsidRDefault="00E8636A" w:rsidP="00553DEB">
      <w:pPr>
        <w:pStyle w:val="LightGrid-Accent31"/>
        <w:widowControl w:val="0"/>
        <w:numPr>
          <w:ilvl w:val="0"/>
          <w:numId w:val="26"/>
        </w:numPr>
        <w:autoSpaceDE w:val="0"/>
        <w:autoSpaceDN w:val="0"/>
        <w:adjustRightInd w:val="0"/>
        <w:spacing w:after="0" w:line="240" w:lineRule="auto"/>
        <w:ind w:left="0"/>
        <w:rPr>
          <w:rFonts w:ascii="Times New Roman" w:hAnsi="Times New Roman"/>
          <w:sz w:val="22"/>
          <w:szCs w:val="22"/>
        </w:rPr>
      </w:pPr>
      <w:r w:rsidRPr="00F277D2">
        <w:rPr>
          <w:rFonts w:ascii="Times New Roman" w:hAnsi="Times New Roman"/>
          <w:sz w:val="22"/>
          <w:szCs w:val="22"/>
        </w:rPr>
        <w:t xml:space="preserve">Multicultural issues related to school psychologists </w:t>
      </w:r>
    </w:p>
    <w:p w14:paraId="4677C42A" w14:textId="77777777" w:rsidR="00E8636A" w:rsidRPr="00F277D2" w:rsidRDefault="00E8636A" w:rsidP="00553DEB">
      <w:pPr>
        <w:pStyle w:val="LightGrid-Accent31"/>
        <w:widowControl w:val="0"/>
        <w:numPr>
          <w:ilvl w:val="0"/>
          <w:numId w:val="26"/>
        </w:numPr>
        <w:autoSpaceDE w:val="0"/>
        <w:autoSpaceDN w:val="0"/>
        <w:adjustRightInd w:val="0"/>
        <w:spacing w:after="0" w:line="240" w:lineRule="auto"/>
        <w:ind w:left="0"/>
        <w:rPr>
          <w:rFonts w:ascii="Times New Roman" w:hAnsi="Times New Roman"/>
          <w:sz w:val="22"/>
          <w:szCs w:val="22"/>
        </w:rPr>
      </w:pPr>
      <w:r w:rsidRPr="00F277D2">
        <w:rPr>
          <w:rFonts w:ascii="Times New Roman" w:hAnsi="Times New Roman"/>
          <w:sz w:val="22"/>
          <w:szCs w:val="22"/>
        </w:rPr>
        <w:t xml:space="preserve">Minimizing cultural, linguistic, and socioeconomic bias in assessment </w:t>
      </w:r>
    </w:p>
    <w:p w14:paraId="7BAD4CA8"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Cross-cultural variables that impact the assessment of psychopathology</w:t>
      </w:r>
    </w:p>
    <w:p w14:paraId="4262BB39"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Acculturation</w:t>
      </w:r>
    </w:p>
    <w:p w14:paraId="60B54CA7"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Theories of multicultural counseling, theories of identity development, and multicultural competencies</w:t>
      </w:r>
    </w:p>
    <w:p w14:paraId="264A7F6E"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 xml:space="preserve">Understanding of the terms: cultural self-awareness, cultural social justice, advocacy, and conflict resolution </w:t>
      </w:r>
    </w:p>
    <w:p w14:paraId="130773DC"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Strategies for eliminating biases, prejudices, and processes of intentional and unintentional oppression and discrimination</w:t>
      </w:r>
    </w:p>
    <w:p w14:paraId="1FF46AAF"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 xml:space="preserve">Effects of racism (including institutional), discrimination, sexism, power, privilege, and oppression </w:t>
      </w:r>
    </w:p>
    <w:p w14:paraId="7EAD720B"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Advocacy and public policy as related to multicultural issues</w:t>
      </w:r>
    </w:p>
    <w:p w14:paraId="5EFD1238"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Historical and current political climate regarding immigration, poverty, and welfare</w:t>
      </w:r>
    </w:p>
    <w:p w14:paraId="2DB0E2DC" w14:textId="77777777" w:rsidR="00E8636A" w:rsidRPr="009B56AE" w:rsidRDefault="00E8636A" w:rsidP="00553DEB">
      <w:pPr>
        <w:pStyle w:val="LightGrid-Accent31"/>
        <w:numPr>
          <w:ilvl w:val="0"/>
          <w:numId w:val="26"/>
        </w:numPr>
        <w:spacing w:after="0" w:line="240" w:lineRule="auto"/>
        <w:ind w:left="0"/>
        <w:rPr>
          <w:rFonts w:ascii="Times New Roman" w:hAnsi="Times New Roman"/>
          <w:sz w:val="22"/>
          <w:szCs w:val="22"/>
        </w:rPr>
      </w:pPr>
      <w:r w:rsidRPr="009B56AE">
        <w:rPr>
          <w:rFonts w:ascii="Times New Roman" w:hAnsi="Times New Roman"/>
          <w:sz w:val="22"/>
          <w:szCs w:val="22"/>
        </w:rPr>
        <w:t>Cultural, ethical, economic, legal, and political issues surrounding diversity, equity, and excellence in terms of student learning</w:t>
      </w:r>
    </w:p>
    <w:p w14:paraId="75FBD6B4" w14:textId="77777777" w:rsidR="00E8636A" w:rsidRDefault="00E8636A" w:rsidP="00E8636A">
      <w:pPr>
        <w:widowControl w:val="0"/>
        <w:autoSpaceDE w:val="0"/>
        <w:autoSpaceDN w:val="0"/>
        <w:adjustRightInd w:val="0"/>
        <w:rPr>
          <w:b/>
        </w:rPr>
      </w:pPr>
    </w:p>
    <w:p w14:paraId="5968ADDA" w14:textId="77777777" w:rsidR="00AE6975" w:rsidRPr="00B35BE7" w:rsidRDefault="00AE6975" w:rsidP="00AE6975">
      <w:pPr>
        <w:widowControl w:val="0"/>
        <w:autoSpaceDE w:val="0"/>
        <w:autoSpaceDN w:val="0"/>
        <w:adjustRightInd w:val="0"/>
        <w:ind w:left="-360"/>
        <w:rPr>
          <w:b/>
        </w:rPr>
      </w:pPr>
      <w:r w:rsidRPr="00B35BE7">
        <w:rPr>
          <w:b/>
          <w:bCs/>
        </w:rPr>
        <w:t>Assessment</w:t>
      </w:r>
    </w:p>
    <w:p w14:paraId="1FE264C8"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 xml:space="preserve">Theories of intelligence </w:t>
      </w:r>
    </w:p>
    <w:p w14:paraId="4B41054D"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Psychometrics as related to test use and interpretation (i.e., reliability, validity, measures of central tendency, indices of variability, correlations)</w:t>
      </w:r>
    </w:p>
    <w:p w14:paraId="1875411A"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Principles of test construction</w:t>
      </w:r>
    </w:p>
    <w:p w14:paraId="654F4C06"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Test selection (know a variety of intelligence, academic, and other targeted assessments)</w:t>
      </w:r>
    </w:p>
    <w:p w14:paraId="2E246A42"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 xml:space="preserve">Curriculum-based approaches for assessing skill level </w:t>
      </w:r>
    </w:p>
    <w:p w14:paraId="460D24EB"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Progress monitoring as related to academic and behavioral skills</w:t>
      </w:r>
    </w:p>
    <w:p w14:paraId="014E1508"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Assessment of social and emotional development</w:t>
      </w:r>
    </w:p>
    <w:p w14:paraId="2B89763A"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Assessment of adaptive skills</w:t>
      </w:r>
    </w:p>
    <w:p w14:paraId="538949E4"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Different methods for assessing behavior</w:t>
      </w:r>
    </w:p>
    <w:p w14:paraId="54E4855C"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Use task analysis for basic skills in reading, math, and written language</w:t>
      </w:r>
    </w:p>
    <w:p w14:paraId="5DDCEE31" w14:textId="77777777" w:rsidR="00AE6975" w:rsidRPr="00F277D2" w:rsidRDefault="00AE6975" w:rsidP="00553DEB">
      <w:pPr>
        <w:pStyle w:val="LightGrid-Accent31"/>
        <w:numPr>
          <w:ilvl w:val="0"/>
          <w:numId w:val="32"/>
        </w:numPr>
        <w:spacing w:after="0" w:line="240" w:lineRule="auto"/>
        <w:ind w:left="0"/>
        <w:rPr>
          <w:rFonts w:ascii="Times New Roman" w:hAnsi="Times New Roman"/>
          <w:sz w:val="22"/>
          <w:szCs w:val="22"/>
        </w:rPr>
      </w:pPr>
      <w:r w:rsidRPr="00F277D2">
        <w:rPr>
          <w:rFonts w:ascii="Times New Roman" w:hAnsi="Times New Roman"/>
          <w:sz w:val="22"/>
          <w:szCs w:val="22"/>
        </w:rPr>
        <w:t>Alternative assessment techniques (including: criterion-referenced assessment, environmental assessment, performance assessment, interviews, behavioral observations, record review, etc.)</w:t>
      </w:r>
    </w:p>
    <w:p w14:paraId="7FAAAA7C" w14:textId="77777777" w:rsidR="00AE6975" w:rsidRPr="00F277D2" w:rsidRDefault="00AE6975" w:rsidP="00553DEB">
      <w:pPr>
        <w:pStyle w:val="LightGrid-Accent31"/>
        <w:widowControl w:val="0"/>
        <w:numPr>
          <w:ilvl w:val="0"/>
          <w:numId w:val="29"/>
        </w:numPr>
        <w:autoSpaceDE w:val="0"/>
        <w:autoSpaceDN w:val="0"/>
        <w:adjustRightInd w:val="0"/>
        <w:spacing w:after="0" w:line="240" w:lineRule="auto"/>
        <w:ind w:left="0"/>
        <w:rPr>
          <w:rFonts w:ascii="Times New Roman" w:hAnsi="Times New Roman"/>
          <w:sz w:val="22"/>
          <w:szCs w:val="22"/>
        </w:rPr>
      </w:pPr>
      <w:r w:rsidRPr="00F277D2">
        <w:rPr>
          <w:rFonts w:ascii="Times New Roman" w:hAnsi="Times New Roman"/>
          <w:sz w:val="22"/>
          <w:szCs w:val="22"/>
        </w:rPr>
        <w:t xml:space="preserve">Curriculum and intervention evaluation in academics </w:t>
      </w:r>
    </w:p>
    <w:p w14:paraId="515B4B56" w14:textId="77777777" w:rsidR="00AE6975" w:rsidRPr="00F277D2" w:rsidRDefault="00AE6975" w:rsidP="00553DEB">
      <w:pPr>
        <w:pStyle w:val="LightGrid-Accent31"/>
        <w:widowControl w:val="0"/>
        <w:numPr>
          <w:ilvl w:val="0"/>
          <w:numId w:val="29"/>
        </w:numPr>
        <w:autoSpaceDE w:val="0"/>
        <w:autoSpaceDN w:val="0"/>
        <w:adjustRightInd w:val="0"/>
        <w:spacing w:after="0" w:line="240" w:lineRule="auto"/>
        <w:ind w:left="0"/>
        <w:rPr>
          <w:rFonts w:ascii="Times New Roman" w:hAnsi="Times New Roman"/>
          <w:sz w:val="22"/>
          <w:szCs w:val="22"/>
        </w:rPr>
      </w:pPr>
      <w:r w:rsidRPr="00F277D2">
        <w:rPr>
          <w:rFonts w:ascii="Times New Roman" w:hAnsi="Times New Roman"/>
          <w:sz w:val="22"/>
          <w:szCs w:val="22"/>
        </w:rPr>
        <w:t xml:space="preserve">Intervention programs for reading, math, and written language </w:t>
      </w:r>
    </w:p>
    <w:p w14:paraId="3665F87C" w14:textId="77777777" w:rsidR="00AE6975" w:rsidRPr="00F277D2" w:rsidRDefault="00AE6975" w:rsidP="00553DEB">
      <w:pPr>
        <w:pStyle w:val="LightGrid-Accent31"/>
        <w:numPr>
          <w:ilvl w:val="0"/>
          <w:numId w:val="29"/>
        </w:numPr>
        <w:spacing w:after="0" w:line="240" w:lineRule="auto"/>
        <w:ind w:left="0"/>
        <w:rPr>
          <w:rFonts w:ascii="Times New Roman" w:hAnsi="Times New Roman"/>
          <w:sz w:val="22"/>
          <w:szCs w:val="22"/>
        </w:rPr>
      </w:pPr>
      <w:r w:rsidRPr="00F277D2">
        <w:rPr>
          <w:rFonts w:ascii="Times New Roman" w:hAnsi="Times New Roman"/>
          <w:sz w:val="22"/>
          <w:szCs w:val="22"/>
        </w:rPr>
        <w:t>Formative and summative evaluation of academic skills</w:t>
      </w:r>
    </w:p>
    <w:p w14:paraId="00FA8983" w14:textId="77777777" w:rsidR="00AE6975" w:rsidRDefault="00AE6975" w:rsidP="00553DEB">
      <w:pPr>
        <w:pStyle w:val="LightGrid-Accent31"/>
        <w:widowControl w:val="0"/>
        <w:numPr>
          <w:ilvl w:val="0"/>
          <w:numId w:val="30"/>
        </w:numPr>
        <w:autoSpaceDE w:val="0"/>
        <w:autoSpaceDN w:val="0"/>
        <w:adjustRightInd w:val="0"/>
        <w:spacing w:after="0" w:line="240" w:lineRule="auto"/>
        <w:ind w:left="0"/>
        <w:rPr>
          <w:rFonts w:ascii="Times New Roman" w:hAnsi="Times New Roman"/>
          <w:sz w:val="22"/>
          <w:szCs w:val="22"/>
        </w:rPr>
      </w:pPr>
      <w:r w:rsidRPr="00F277D2">
        <w:rPr>
          <w:rFonts w:ascii="Times New Roman" w:hAnsi="Times New Roman"/>
          <w:sz w:val="22"/>
          <w:szCs w:val="22"/>
        </w:rPr>
        <w:t>Local norms</w:t>
      </w:r>
    </w:p>
    <w:p w14:paraId="267A1F9D" w14:textId="77777777" w:rsidR="00AE6975" w:rsidRPr="00F277D2" w:rsidRDefault="00AE6975" w:rsidP="00553DEB">
      <w:pPr>
        <w:pStyle w:val="LightGrid-Accent31"/>
        <w:widowControl w:val="0"/>
        <w:numPr>
          <w:ilvl w:val="0"/>
          <w:numId w:val="30"/>
        </w:numPr>
        <w:autoSpaceDE w:val="0"/>
        <w:autoSpaceDN w:val="0"/>
        <w:adjustRightInd w:val="0"/>
        <w:spacing w:after="0" w:line="240" w:lineRule="auto"/>
        <w:ind w:left="0"/>
        <w:rPr>
          <w:rFonts w:ascii="Times New Roman" w:hAnsi="Times New Roman"/>
          <w:sz w:val="22"/>
          <w:szCs w:val="22"/>
        </w:rPr>
      </w:pPr>
      <w:r w:rsidRPr="00F277D2">
        <w:rPr>
          <w:rFonts w:ascii="Times New Roman" w:hAnsi="Times New Roman"/>
          <w:sz w:val="22"/>
          <w:szCs w:val="22"/>
        </w:rPr>
        <w:t>Biases of commonly used diagnostic tools with multicultural populations</w:t>
      </w:r>
    </w:p>
    <w:p w14:paraId="361B8648" w14:textId="77777777" w:rsidR="00AE6975" w:rsidRPr="00F277D2" w:rsidRDefault="00AE6975" w:rsidP="00553DEB">
      <w:pPr>
        <w:pStyle w:val="LightGrid-Accent31"/>
        <w:numPr>
          <w:ilvl w:val="0"/>
          <w:numId w:val="30"/>
        </w:numPr>
        <w:spacing w:after="0" w:line="240" w:lineRule="auto"/>
        <w:ind w:left="0"/>
        <w:rPr>
          <w:rFonts w:ascii="Times New Roman" w:hAnsi="Times New Roman"/>
          <w:sz w:val="22"/>
          <w:szCs w:val="22"/>
        </w:rPr>
      </w:pPr>
      <w:r w:rsidRPr="00F277D2">
        <w:rPr>
          <w:rFonts w:ascii="Times New Roman" w:hAnsi="Times New Roman"/>
          <w:sz w:val="22"/>
          <w:szCs w:val="22"/>
        </w:rPr>
        <w:t>Major models used to evaluate programs in mental health, health, and education</w:t>
      </w:r>
    </w:p>
    <w:p w14:paraId="58FB38A1" w14:textId="77777777" w:rsidR="00AE6975" w:rsidRDefault="00AE6975" w:rsidP="00553DEB">
      <w:pPr>
        <w:pStyle w:val="LightGrid-Accent31"/>
        <w:numPr>
          <w:ilvl w:val="0"/>
          <w:numId w:val="30"/>
        </w:numPr>
        <w:spacing w:after="0" w:line="240" w:lineRule="auto"/>
        <w:ind w:left="0"/>
        <w:rPr>
          <w:rFonts w:ascii="Times New Roman" w:hAnsi="Times New Roman"/>
          <w:sz w:val="22"/>
          <w:szCs w:val="22"/>
        </w:rPr>
      </w:pPr>
      <w:r w:rsidRPr="00F277D2">
        <w:rPr>
          <w:rFonts w:ascii="Times New Roman" w:hAnsi="Times New Roman"/>
          <w:sz w:val="22"/>
          <w:szCs w:val="22"/>
        </w:rPr>
        <w:t>Program evaluation design and implementation including: the development of measures, data collection, and analyzing data (qualitative and quantitative)</w:t>
      </w:r>
    </w:p>
    <w:p w14:paraId="38B87120" w14:textId="77777777" w:rsidR="00AE6975" w:rsidRPr="00F277D2" w:rsidRDefault="00AE6975" w:rsidP="00553DEB">
      <w:pPr>
        <w:pStyle w:val="LightGrid-Accent31"/>
        <w:numPr>
          <w:ilvl w:val="0"/>
          <w:numId w:val="30"/>
        </w:numPr>
        <w:spacing w:after="0" w:line="240" w:lineRule="auto"/>
        <w:ind w:left="0"/>
        <w:rPr>
          <w:rFonts w:ascii="Times New Roman" w:hAnsi="Times New Roman"/>
          <w:sz w:val="22"/>
          <w:szCs w:val="22"/>
        </w:rPr>
      </w:pPr>
      <w:r w:rsidRPr="00F277D2">
        <w:rPr>
          <w:rFonts w:ascii="Times New Roman" w:hAnsi="Times New Roman"/>
          <w:sz w:val="22"/>
          <w:szCs w:val="22"/>
        </w:rPr>
        <w:lastRenderedPageBreak/>
        <w:t>Age, gender, sexual orientation, ethnicity, language, disability, culture, spirituality, and other factors related to the assessment and evaluation of individuals, groups, and specific populations</w:t>
      </w:r>
    </w:p>
    <w:p w14:paraId="16D89D0A" w14:textId="77777777" w:rsidR="00AE6975" w:rsidRPr="00F277D2" w:rsidRDefault="00AE6975" w:rsidP="00AE6975">
      <w:pPr>
        <w:widowControl w:val="0"/>
        <w:autoSpaceDE w:val="0"/>
        <w:autoSpaceDN w:val="0"/>
        <w:adjustRightInd w:val="0"/>
        <w:rPr>
          <w:sz w:val="22"/>
          <w:szCs w:val="22"/>
        </w:rPr>
      </w:pPr>
    </w:p>
    <w:p w14:paraId="0F0D35E5" w14:textId="77777777" w:rsidR="00AE6975" w:rsidRPr="00B35BE7" w:rsidRDefault="00AE6975" w:rsidP="00AE6975">
      <w:pPr>
        <w:pStyle w:val="LightGrid-Accent31"/>
        <w:spacing w:after="0" w:line="240" w:lineRule="auto"/>
        <w:ind w:left="0" w:hanging="360"/>
        <w:rPr>
          <w:rFonts w:ascii="Times New Roman" w:hAnsi="Times New Roman"/>
          <w:b/>
          <w:szCs w:val="24"/>
        </w:rPr>
      </w:pPr>
      <w:r w:rsidRPr="00B35BE7">
        <w:rPr>
          <w:rFonts w:ascii="Times New Roman" w:hAnsi="Times New Roman"/>
          <w:b/>
          <w:szCs w:val="24"/>
        </w:rPr>
        <w:t>Intervention</w:t>
      </w:r>
    </w:p>
    <w:p w14:paraId="08D93A95" w14:textId="77777777" w:rsidR="00AE6975" w:rsidRPr="00F277D2" w:rsidRDefault="00AE6975" w:rsidP="00553DEB">
      <w:pPr>
        <w:pStyle w:val="LightGrid-Accent31"/>
        <w:numPr>
          <w:ilvl w:val="0"/>
          <w:numId w:val="25"/>
        </w:numPr>
        <w:spacing w:after="0" w:line="240" w:lineRule="auto"/>
        <w:ind w:left="0"/>
        <w:rPr>
          <w:rFonts w:ascii="Times New Roman" w:hAnsi="Times New Roman"/>
          <w:sz w:val="22"/>
          <w:szCs w:val="22"/>
        </w:rPr>
      </w:pPr>
      <w:r w:rsidRPr="00F277D2">
        <w:rPr>
          <w:rFonts w:ascii="Times New Roman" w:hAnsi="Times New Roman"/>
          <w:sz w:val="22"/>
          <w:szCs w:val="22"/>
        </w:rPr>
        <w:t>Problem-solving process</w:t>
      </w:r>
    </w:p>
    <w:p w14:paraId="10A915F0" w14:textId="77777777" w:rsidR="00AE6975" w:rsidRPr="00F277D2" w:rsidRDefault="00AE6975" w:rsidP="00553DEB">
      <w:pPr>
        <w:pStyle w:val="LightGrid-Accent31"/>
        <w:numPr>
          <w:ilvl w:val="0"/>
          <w:numId w:val="33"/>
        </w:numPr>
        <w:spacing w:after="0" w:line="240" w:lineRule="auto"/>
        <w:ind w:left="0"/>
        <w:rPr>
          <w:rFonts w:ascii="Times New Roman" w:hAnsi="Times New Roman"/>
          <w:sz w:val="22"/>
          <w:szCs w:val="22"/>
        </w:rPr>
      </w:pPr>
      <w:r w:rsidRPr="00F277D2">
        <w:rPr>
          <w:rFonts w:ascii="Times New Roman" w:hAnsi="Times New Roman"/>
          <w:sz w:val="22"/>
          <w:szCs w:val="22"/>
        </w:rPr>
        <w:t>Basic components of effective and efficient instructional design</w:t>
      </w:r>
    </w:p>
    <w:p w14:paraId="41BB4751" w14:textId="77777777" w:rsidR="00AE6975" w:rsidRPr="00F277D2" w:rsidRDefault="00AE6975" w:rsidP="00553DEB">
      <w:pPr>
        <w:pStyle w:val="LightGrid-Accent31"/>
        <w:numPr>
          <w:ilvl w:val="0"/>
          <w:numId w:val="33"/>
        </w:numPr>
        <w:spacing w:after="0" w:line="240" w:lineRule="auto"/>
        <w:ind w:left="0"/>
        <w:rPr>
          <w:rFonts w:ascii="Times New Roman" w:hAnsi="Times New Roman"/>
          <w:sz w:val="22"/>
          <w:szCs w:val="22"/>
        </w:rPr>
      </w:pPr>
      <w:r w:rsidRPr="00F277D2">
        <w:rPr>
          <w:rFonts w:ascii="Times New Roman" w:hAnsi="Times New Roman"/>
          <w:sz w:val="22"/>
          <w:szCs w:val="22"/>
        </w:rPr>
        <w:t xml:space="preserve">Teaching practices related to student outcomes </w:t>
      </w:r>
    </w:p>
    <w:p w14:paraId="48ABD1EE"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Levels of intervention (prevention, secondary, and tertiary models)</w:t>
      </w:r>
    </w:p>
    <w:p w14:paraId="02A179B2"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 xml:space="preserve">Empirically supported prevention and intervention across different levels of service </w:t>
      </w:r>
    </w:p>
    <w:p w14:paraId="07C65A2A"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 xml:space="preserve">Major theories and current approaches to crisis prevention, preparedness, and response, and recovery </w:t>
      </w:r>
    </w:p>
    <w:p w14:paraId="5F7DAF16"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 xml:space="preserve">Essential components of school-based </w:t>
      </w:r>
      <w:r>
        <w:rPr>
          <w:rFonts w:ascii="Times New Roman" w:hAnsi="Times New Roman"/>
          <w:sz w:val="22"/>
          <w:szCs w:val="22"/>
        </w:rPr>
        <w:t>crisis intervention</w:t>
      </w:r>
      <w:r w:rsidRPr="00F277D2">
        <w:rPr>
          <w:rFonts w:ascii="Times New Roman" w:hAnsi="Times New Roman"/>
          <w:sz w:val="22"/>
          <w:szCs w:val="22"/>
        </w:rPr>
        <w:t xml:space="preserve"> plans</w:t>
      </w:r>
    </w:p>
    <w:p w14:paraId="73B2C7CE"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Difference between normal reactions to crisis and the symptoms of post-traumatic stress</w:t>
      </w:r>
    </w:p>
    <w:p w14:paraId="2CA81F2D"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Signs of suicide and how to assess the degree of suicide risk</w:t>
      </w:r>
    </w:p>
    <w:p w14:paraId="48C0C635"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Signs of school-based violence</w:t>
      </w:r>
    </w:p>
    <w:p w14:paraId="2680B653" w14:textId="77777777" w:rsidR="00AE6975"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Grief process and grief complications in children</w:t>
      </w:r>
    </w:p>
    <w:p w14:paraId="32DF442D"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Behavioral theories and their application</w:t>
      </w:r>
    </w:p>
    <w:p w14:paraId="3A474AC4"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Behavioral assessment strategies</w:t>
      </w:r>
    </w:p>
    <w:p w14:paraId="5C0C0191"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Various interventions, especially as relevant to schools</w:t>
      </w:r>
    </w:p>
    <w:p w14:paraId="53A4F2A3"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Knowledge of the effect of instruction, curriculum, environment, and the child in developing academic interventions</w:t>
      </w:r>
    </w:p>
    <w:p w14:paraId="79FD44AF"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 xml:space="preserve">Counseling theories and models </w:t>
      </w:r>
    </w:p>
    <w:p w14:paraId="0440D5E1"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Evidence-based practices and treatments</w:t>
      </w:r>
    </w:p>
    <w:p w14:paraId="4659C638"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Strategies for evaluating counseling outcomes</w:t>
      </w:r>
    </w:p>
    <w:p w14:paraId="7D1635FF" w14:textId="77777777" w:rsidR="00AE6975" w:rsidRPr="00AE6975"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Theoretical perspectives in personality and counseling</w:t>
      </w:r>
    </w:p>
    <w:p w14:paraId="582267CE" w14:textId="77777777" w:rsidR="00AE6975" w:rsidRDefault="00AE6975" w:rsidP="00CF7294">
      <w:pPr>
        <w:widowControl w:val="0"/>
        <w:autoSpaceDE w:val="0"/>
        <w:autoSpaceDN w:val="0"/>
        <w:adjustRightInd w:val="0"/>
        <w:ind w:left="-360"/>
        <w:rPr>
          <w:b/>
        </w:rPr>
      </w:pPr>
    </w:p>
    <w:p w14:paraId="3AF52087" w14:textId="77777777" w:rsidR="005D7233" w:rsidRPr="00DC1DD5" w:rsidRDefault="00DC1DD5" w:rsidP="00CF7294">
      <w:pPr>
        <w:widowControl w:val="0"/>
        <w:autoSpaceDE w:val="0"/>
        <w:autoSpaceDN w:val="0"/>
        <w:adjustRightInd w:val="0"/>
        <w:ind w:left="-360"/>
        <w:rPr>
          <w:b/>
        </w:rPr>
      </w:pPr>
      <w:r w:rsidRPr="00DC1DD5">
        <w:rPr>
          <w:b/>
        </w:rPr>
        <w:t>Consultation and Interprofessional/Interdisciplinary Skills</w:t>
      </w:r>
    </w:p>
    <w:p w14:paraId="68EDBAF3" w14:textId="77777777" w:rsidR="005D7233" w:rsidRPr="00F277D2" w:rsidRDefault="005D7233" w:rsidP="00553DEB">
      <w:pPr>
        <w:pStyle w:val="LightGrid-Accent31"/>
        <w:numPr>
          <w:ilvl w:val="0"/>
          <w:numId w:val="25"/>
        </w:numPr>
        <w:spacing w:after="0" w:line="240" w:lineRule="auto"/>
        <w:ind w:left="0"/>
        <w:rPr>
          <w:rFonts w:ascii="Times New Roman" w:hAnsi="Times New Roman"/>
          <w:sz w:val="22"/>
          <w:szCs w:val="22"/>
        </w:rPr>
      </w:pPr>
      <w:r w:rsidRPr="00F277D2">
        <w:rPr>
          <w:rFonts w:ascii="Times New Roman" w:hAnsi="Times New Roman"/>
          <w:sz w:val="22"/>
          <w:szCs w:val="22"/>
        </w:rPr>
        <w:t xml:space="preserve">Various models of consultation (i.e., medical model, behavioral model, ecological model, reciprocal determination model, problem-solving model, mental health consultation, instructional consultation model, ecobehavioral model, Caplan’s mental health model) </w:t>
      </w:r>
    </w:p>
    <w:p w14:paraId="0329E94D" w14:textId="77777777" w:rsidR="005D7233" w:rsidRPr="00F277D2" w:rsidRDefault="005D7233" w:rsidP="00553DEB">
      <w:pPr>
        <w:pStyle w:val="LightGrid-Accent31"/>
        <w:numPr>
          <w:ilvl w:val="0"/>
          <w:numId w:val="25"/>
        </w:numPr>
        <w:spacing w:after="0" w:line="240" w:lineRule="auto"/>
        <w:ind w:left="0"/>
        <w:rPr>
          <w:rFonts w:ascii="Times New Roman" w:hAnsi="Times New Roman"/>
          <w:sz w:val="22"/>
          <w:szCs w:val="22"/>
        </w:rPr>
      </w:pPr>
      <w:r w:rsidRPr="00F277D2">
        <w:rPr>
          <w:rFonts w:ascii="Times New Roman" w:hAnsi="Times New Roman"/>
          <w:sz w:val="22"/>
          <w:szCs w:val="22"/>
        </w:rPr>
        <w:t>Rationale for consultation service delivery model</w:t>
      </w:r>
    </w:p>
    <w:p w14:paraId="79E7ED76" w14:textId="77777777" w:rsidR="005D7233" w:rsidRPr="00F277D2" w:rsidRDefault="005D7233" w:rsidP="00553DEB">
      <w:pPr>
        <w:pStyle w:val="LightGrid-Accent31"/>
        <w:numPr>
          <w:ilvl w:val="0"/>
          <w:numId w:val="25"/>
        </w:numPr>
        <w:spacing w:after="0" w:line="240" w:lineRule="auto"/>
        <w:ind w:left="0"/>
        <w:rPr>
          <w:rFonts w:ascii="Times New Roman" w:hAnsi="Times New Roman"/>
          <w:sz w:val="22"/>
          <w:szCs w:val="22"/>
        </w:rPr>
      </w:pPr>
      <w:r w:rsidRPr="00F277D2">
        <w:rPr>
          <w:rFonts w:ascii="Times New Roman" w:hAnsi="Times New Roman"/>
          <w:sz w:val="22"/>
          <w:szCs w:val="22"/>
        </w:rPr>
        <w:t>Special issues in using consultation in educational/clinical settings (cultural/normative issues in such settings and how to address them)</w:t>
      </w:r>
    </w:p>
    <w:p w14:paraId="518DB471" w14:textId="77777777" w:rsidR="005D7233" w:rsidRPr="00F277D2" w:rsidRDefault="005D7233" w:rsidP="00553DEB">
      <w:pPr>
        <w:pStyle w:val="LightGrid-Accent31"/>
        <w:numPr>
          <w:ilvl w:val="0"/>
          <w:numId w:val="25"/>
        </w:numPr>
        <w:spacing w:after="0" w:line="240" w:lineRule="auto"/>
        <w:ind w:left="0"/>
        <w:rPr>
          <w:rFonts w:ascii="Times New Roman" w:hAnsi="Times New Roman"/>
          <w:sz w:val="22"/>
          <w:szCs w:val="22"/>
        </w:rPr>
      </w:pPr>
      <w:r w:rsidRPr="00F277D2">
        <w:rPr>
          <w:rFonts w:ascii="Times New Roman" w:hAnsi="Times New Roman"/>
          <w:sz w:val="22"/>
          <w:szCs w:val="22"/>
        </w:rPr>
        <w:t xml:space="preserve">Instructional and curricular modifications for students experiencing academic difficulty </w:t>
      </w:r>
    </w:p>
    <w:p w14:paraId="44502519" w14:textId="77777777" w:rsidR="005D7233" w:rsidRPr="00F277D2" w:rsidRDefault="005D7233" w:rsidP="00D1062C">
      <w:pPr>
        <w:widowControl w:val="0"/>
        <w:autoSpaceDE w:val="0"/>
        <w:autoSpaceDN w:val="0"/>
        <w:adjustRightInd w:val="0"/>
        <w:rPr>
          <w:b/>
          <w:bCs/>
          <w:i/>
          <w:iCs/>
          <w:sz w:val="22"/>
          <w:szCs w:val="22"/>
          <w:u w:val="single"/>
        </w:rPr>
      </w:pPr>
    </w:p>
    <w:p w14:paraId="51AC05F3" w14:textId="77777777" w:rsidR="005D7233" w:rsidRPr="00B35BE7" w:rsidRDefault="00AE6975" w:rsidP="00CF7294">
      <w:pPr>
        <w:widowControl w:val="0"/>
        <w:autoSpaceDE w:val="0"/>
        <w:autoSpaceDN w:val="0"/>
        <w:adjustRightInd w:val="0"/>
        <w:ind w:left="-360"/>
        <w:rPr>
          <w:b/>
        </w:rPr>
      </w:pPr>
      <w:r>
        <w:rPr>
          <w:b/>
        </w:rPr>
        <w:t>Supervision</w:t>
      </w:r>
    </w:p>
    <w:p w14:paraId="4F6D1B43" w14:textId="77777777" w:rsidR="005D7233" w:rsidRDefault="005D7233" w:rsidP="00553DEB">
      <w:pPr>
        <w:pStyle w:val="LightGrid-Accent31"/>
        <w:numPr>
          <w:ilvl w:val="0"/>
          <w:numId w:val="27"/>
        </w:numPr>
        <w:spacing w:after="0" w:line="240" w:lineRule="auto"/>
        <w:ind w:left="0"/>
        <w:rPr>
          <w:rFonts w:ascii="Times New Roman" w:hAnsi="Times New Roman"/>
          <w:sz w:val="22"/>
          <w:szCs w:val="22"/>
        </w:rPr>
      </w:pPr>
      <w:r w:rsidRPr="00F277D2">
        <w:rPr>
          <w:rFonts w:ascii="Times New Roman" w:hAnsi="Times New Roman"/>
          <w:sz w:val="22"/>
          <w:szCs w:val="22"/>
        </w:rPr>
        <w:t>Supervision models, practices, and processes</w:t>
      </w:r>
    </w:p>
    <w:p w14:paraId="27BBA6F8" w14:textId="77777777" w:rsidR="00BE36DE" w:rsidRDefault="00BE36DE" w:rsidP="00553DEB">
      <w:pPr>
        <w:pStyle w:val="LightGrid-Accent31"/>
        <w:numPr>
          <w:ilvl w:val="0"/>
          <w:numId w:val="27"/>
        </w:numPr>
        <w:spacing w:after="0" w:line="240" w:lineRule="auto"/>
        <w:ind w:left="0"/>
        <w:rPr>
          <w:rFonts w:ascii="Times New Roman" w:hAnsi="Times New Roman"/>
          <w:sz w:val="22"/>
          <w:szCs w:val="22"/>
        </w:rPr>
      </w:pPr>
      <w:r>
        <w:rPr>
          <w:rFonts w:ascii="Times New Roman" w:hAnsi="Times New Roman"/>
          <w:sz w:val="22"/>
          <w:szCs w:val="22"/>
        </w:rPr>
        <w:t>Legal/ethical issues related to supervision</w:t>
      </w:r>
    </w:p>
    <w:p w14:paraId="65013276" w14:textId="77777777" w:rsidR="00BE36DE" w:rsidRDefault="00BE36DE" w:rsidP="00553DEB">
      <w:pPr>
        <w:pStyle w:val="LightGrid-Accent31"/>
        <w:numPr>
          <w:ilvl w:val="0"/>
          <w:numId w:val="27"/>
        </w:numPr>
        <w:spacing w:after="0" w:line="240" w:lineRule="auto"/>
        <w:ind w:left="0"/>
        <w:rPr>
          <w:rFonts w:ascii="Times New Roman" w:hAnsi="Times New Roman"/>
          <w:sz w:val="22"/>
          <w:szCs w:val="22"/>
        </w:rPr>
      </w:pPr>
      <w:r>
        <w:rPr>
          <w:rFonts w:ascii="Times New Roman" w:hAnsi="Times New Roman"/>
          <w:sz w:val="22"/>
          <w:szCs w:val="22"/>
        </w:rPr>
        <w:t>Cultural aspects of the supervisory relationship, including issues of race/ethnicity, gender, and socio-economic background</w:t>
      </w:r>
    </w:p>
    <w:p w14:paraId="79F9C5CF" w14:textId="77777777" w:rsidR="005D7233" w:rsidRPr="00F277D2" w:rsidRDefault="005D7233" w:rsidP="00D1062C">
      <w:pPr>
        <w:widowControl w:val="0"/>
        <w:autoSpaceDE w:val="0"/>
        <w:autoSpaceDN w:val="0"/>
        <w:adjustRightInd w:val="0"/>
        <w:rPr>
          <w:sz w:val="22"/>
          <w:szCs w:val="22"/>
        </w:rPr>
      </w:pPr>
    </w:p>
    <w:p w14:paraId="7E269A72" w14:textId="77777777" w:rsidR="005D7233" w:rsidRDefault="00C66616" w:rsidP="00C66616">
      <w:pPr>
        <w:widowControl w:val="0"/>
        <w:autoSpaceDE w:val="0"/>
        <w:autoSpaceDN w:val="0"/>
        <w:adjustRightInd w:val="0"/>
        <w:ind w:left="-360"/>
        <w:rPr>
          <w:rFonts w:cs="Helvetica"/>
          <w:szCs w:val="32"/>
        </w:rPr>
      </w:pPr>
      <w:r w:rsidRPr="00C66616">
        <w:rPr>
          <w:b/>
          <w:sz w:val="22"/>
          <w:szCs w:val="22"/>
        </w:rPr>
        <w:t>Note</w:t>
      </w:r>
      <w:r>
        <w:rPr>
          <w:sz w:val="22"/>
          <w:szCs w:val="22"/>
        </w:rPr>
        <w:t>: The remaining profession-wide competencies are not assessed through the written comprehensive exam.</w:t>
      </w:r>
    </w:p>
    <w:p w14:paraId="29FFF82F" w14:textId="77777777" w:rsidR="008A4F86" w:rsidRDefault="005D7233" w:rsidP="008A4F86">
      <w:r>
        <w:br w:type="page"/>
      </w:r>
    </w:p>
    <w:p w14:paraId="5BE0E4C9" w14:textId="77777777" w:rsidR="00171ADA" w:rsidRDefault="00171ADA" w:rsidP="008A4F86">
      <w:pPr>
        <w:pStyle w:val="Heading3"/>
      </w:pPr>
      <w:bookmarkStart w:id="41" w:name="_Scoring_Rubric_of_2"/>
      <w:bookmarkEnd w:id="41"/>
      <w:r>
        <w:lastRenderedPageBreak/>
        <w:t>Scoring Rubric of Ph.D</w:t>
      </w:r>
      <w:r w:rsidR="00D40E82">
        <w:t>.</w:t>
      </w:r>
      <w:r>
        <w:t xml:space="preserve"> Written Comprehensive Exams</w:t>
      </w:r>
    </w:p>
    <w:p w14:paraId="5DB5D852" w14:textId="77777777" w:rsidR="00EC7C1B" w:rsidRDefault="00EC7C1B" w:rsidP="00D1062C">
      <w:pPr>
        <w:rPr>
          <w:b/>
          <w:u w:val="single"/>
        </w:rPr>
      </w:pPr>
    </w:p>
    <w:p w14:paraId="2438B1CF" w14:textId="77777777" w:rsidR="00EC7C1B" w:rsidRDefault="00EC7C1B" w:rsidP="00D1062C">
      <w:pPr>
        <w:rPr>
          <w:b/>
          <w:u w:val="single"/>
        </w:rPr>
      </w:pPr>
    </w:p>
    <w:p w14:paraId="2E0A1AE2" w14:textId="77777777" w:rsidR="00171ADA" w:rsidRDefault="00171ADA" w:rsidP="00D1062C">
      <w:pPr>
        <w:rPr>
          <w:b/>
          <w:u w:val="single"/>
        </w:rPr>
      </w:pPr>
      <w:r>
        <w:rPr>
          <w:b/>
          <w:u w:val="single"/>
        </w:rPr>
        <w:t>ID # of student:  __________________________</w:t>
      </w:r>
      <w:r>
        <w:rPr>
          <w:b/>
          <w:u w:val="single"/>
        </w:rPr>
        <w:tab/>
        <w:t>RATER____________________________</w:t>
      </w:r>
    </w:p>
    <w:p w14:paraId="54B60AEB" w14:textId="77777777" w:rsidR="00171ADA" w:rsidRDefault="00171ADA" w:rsidP="00D1062C"/>
    <w:p w14:paraId="66CDC9C3" w14:textId="77777777" w:rsidR="00171ADA" w:rsidRDefault="00171ADA" w:rsidP="00D1062C">
      <w:r>
        <w:t>Rating Scale Guidelines</w:t>
      </w:r>
    </w:p>
    <w:p w14:paraId="7FC2295C" w14:textId="77777777" w:rsidR="00171ADA" w:rsidRDefault="00171ADA" w:rsidP="002E1888">
      <w:pPr>
        <w:pStyle w:val="LightGrid-Accent31"/>
        <w:numPr>
          <w:ilvl w:val="0"/>
          <w:numId w:val="17"/>
        </w:numPr>
        <w:spacing w:line="240" w:lineRule="auto"/>
        <w:ind w:left="0"/>
      </w:pPr>
      <w:r>
        <w:t>High Pass:  all elements are present and question answered in a comprehensive manner</w:t>
      </w:r>
    </w:p>
    <w:p w14:paraId="56B9A15C" w14:textId="77777777" w:rsidR="00171ADA" w:rsidRDefault="00171ADA" w:rsidP="002E1888">
      <w:pPr>
        <w:pStyle w:val="LightGrid-Accent31"/>
        <w:numPr>
          <w:ilvl w:val="0"/>
          <w:numId w:val="17"/>
        </w:numPr>
        <w:spacing w:line="240" w:lineRule="auto"/>
        <w:ind w:left="0"/>
      </w:pPr>
      <w:r>
        <w:t>Pass:  most elements present, may have one area that is weaker</w:t>
      </w:r>
    </w:p>
    <w:p w14:paraId="2A7038D7" w14:textId="77777777" w:rsidR="00171ADA" w:rsidRDefault="00171ADA" w:rsidP="002E1888">
      <w:pPr>
        <w:pStyle w:val="LightGrid-Accent31"/>
        <w:numPr>
          <w:ilvl w:val="0"/>
          <w:numId w:val="17"/>
        </w:numPr>
        <w:spacing w:line="240" w:lineRule="auto"/>
        <w:ind w:left="0"/>
      </w:pPr>
      <w:r>
        <w:t>Fail:  many important elements missing, incorrect information</w:t>
      </w:r>
    </w:p>
    <w:p w14:paraId="2E415198" w14:textId="77777777" w:rsidR="00171ADA" w:rsidRDefault="00171ADA" w:rsidP="00D1062C">
      <w:pPr>
        <w:pStyle w:val="LightGrid-Accent31"/>
        <w:ind w:left="0"/>
      </w:pPr>
      <w:r>
        <w:tab/>
      </w:r>
    </w:p>
    <w:p w14:paraId="1AE4049F" w14:textId="77777777" w:rsidR="00171ADA" w:rsidRDefault="00171ADA" w:rsidP="00D106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1434"/>
        <w:gridCol w:w="4271"/>
      </w:tblGrid>
      <w:tr w:rsidR="00171ADA" w14:paraId="77AD0EAD" w14:textId="77777777" w:rsidTr="00D1062C">
        <w:trPr>
          <w:trHeight w:val="70"/>
        </w:trPr>
        <w:tc>
          <w:tcPr>
            <w:tcW w:w="3798" w:type="dxa"/>
            <w:tcBorders>
              <w:top w:val="nil"/>
              <w:left w:val="nil"/>
            </w:tcBorders>
            <w:shd w:val="clear" w:color="auto" w:fill="auto"/>
          </w:tcPr>
          <w:p w14:paraId="3891F76B" w14:textId="77777777" w:rsidR="00171ADA" w:rsidRDefault="00171ADA" w:rsidP="003A4812"/>
        </w:tc>
        <w:tc>
          <w:tcPr>
            <w:tcW w:w="1440" w:type="dxa"/>
            <w:shd w:val="clear" w:color="auto" w:fill="auto"/>
          </w:tcPr>
          <w:p w14:paraId="52CD8B6D" w14:textId="77777777" w:rsidR="00171ADA" w:rsidRPr="003A4812" w:rsidRDefault="00171ADA" w:rsidP="003A4812">
            <w:pPr>
              <w:jc w:val="center"/>
              <w:rPr>
                <w:b/>
              </w:rPr>
            </w:pPr>
            <w:r w:rsidRPr="003A4812">
              <w:rPr>
                <w:b/>
              </w:rPr>
              <w:t>RATING</w:t>
            </w:r>
          </w:p>
        </w:tc>
        <w:tc>
          <w:tcPr>
            <w:tcW w:w="4338" w:type="dxa"/>
            <w:shd w:val="clear" w:color="auto" w:fill="auto"/>
          </w:tcPr>
          <w:p w14:paraId="326AC058" w14:textId="77777777" w:rsidR="00171ADA" w:rsidRPr="003A4812" w:rsidRDefault="00171ADA" w:rsidP="003A4812">
            <w:pPr>
              <w:jc w:val="center"/>
              <w:rPr>
                <w:b/>
              </w:rPr>
            </w:pPr>
            <w:r w:rsidRPr="003A4812">
              <w:rPr>
                <w:b/>
              </w:rPr>
              <w:t>Comments</w:t>
            </w:r>
          </w:p>
          <w:p w14:paraId="4461D173" w14:textId="77777777" w:rsidR="00171ADA" w:rsidRPr="003A4812" w:rsidRDefault="00171ADA" w:rsidP="003A4812">
            <w:pPr>
              <w:jc w:val="center"/>
              <w:rPr>
                <w:b/>
              </w:rPr>
            </w:pPr>
          </w:p>
        </w:tc>
      </w:tr>
      <w:tr w:rsidR="00171ADA" w14:paraId="7CCEE023" w14:textId="77777777" w:rsidTr="00CF0814">
        <w:trPr>
          <w:trHeight w:val="1142"/>
        </w:trPr>
        <w:tc>
          <w:tcPr>
            <w:tcW w:w="3798" w:type="dxa"/>
            <w:shd w:val="clear" w:color="auto" w:fill="auto"/>
          </w:tcPr>
          <w:p w14:paraId="45190440" w14:textId="77777777" w:rsidR="00171ADA" w:rsidRPr="003A4812" w:rsidRDefault="00171ADA" w:rsidP="003A4812">
            <w:pPr>
              <w:rPr>
                <w:b/>
              </w:rPr>
            </w:pPr>
            <w:r w:rsidRPr="003A4812">
              <w:rPr>
                <w:b/>
              </w:rPr>
              <w:t>Question 1:</w:t>
            </w:r>
          </w:p>
        </w:tc>
        <w:tc>
          <w:tcPr>
            <w:tcW w:w="1440" w:type="dxa"/>
            <w:shd w:val="clear" w:color="auto" w:fill="auto"/>
          </w:tcPr>
          <w:p w14:paraId="6BC4D966" w14:textId="77777777" w:rsidR="00171ADA" w:rsidRDefault="00171ADA" w:rsidP="003A4812"/>
        </w:tc>
        <w:tc>
          <w:tcPr>
            <w:tcW w:w="4338" w:type="dxa"/>
            <w:shd w:val="clear" w:color="auto" w:fill="auto"/>
          </w:tcPr>
          <w:p w14:paraId="79D50933" w14:textId="77777777" w:rsidR="00171ADA" w:rsidRDefault="00171ADA" w:rsidP="003A4812"/>
        </w:tc>
      </w:tr>
      <w:tr w:rsidR="00171ADA" w14:paraId="03526862" w14:textId="77777777" w:rsidTr="00CF0814">
        <w:trPr>
          <w:trHeight w:val="1169"/>
        </w:trPr>
        <w:tc>
          <w:tcPr>
            <w:tcW w:w="3798" w:type="dxa"/>
            <w:shd w:val="clear" w:color="auto" w:fill="auto"/>
          </w:tcPr>
          <w:p w14:paraId="27798D3C" w14:textId="77777777" w:rsidR="00171ADA" w:rsidRPr="003A4812" w:rsidRDefault="00171ADA" w:rsidP="003A4812">
            <w:pPr>
              <w:rPr>
                <w:b/>
              </w:rPr>
            </w:pPr>
            <w:r w:rsidRPr="003A4812">
              <w:rPr>
                <w:b/>
              </w:rPr>
              <w:t>Question 2:</w:t>
            </w:r>
          </w:p>
        </w:tc>
        <w:tc>
          <w:tcPr>
            <w:tcW w:w="1440" w:type="dxa"/>
            <w:shd w:val="clear" w:color="auto" w:fill="auto"/>
          </w:tcPr>
          <w:p w14:paraId="7D2C0DA3" w14:textId="77777777" w:rsidR="00171ADA" w:rsidRDefault="00171ADA" w:rsidP="003A4812"/>
        </w:tc>
        <w:tc>
          <w:tcPr>
            <w:tcW w:w="4338" w:type="dxa"/>
            <w:shd w:val="clear" w:color="auto" w:fill="auto"/>
          </w:tcPr>
          <w:p w14:paraId="1E141410" w14:textId="77777777" w:rsidR="00171ADA" w:rsidRDefault="00171ADA" w:rsidP="003A4812"/>
        </w:tc>
      </w:tr>
      <w:tr w:rsidR="00171ADA" w14:paraId="10C9DD0A" w14:textId="77777777" w:rsidTr="00CF0814">
        <w:trPr>
          <w:trHeight w:val="1079"/>
        </w:trPr>
        <w:tc>
          <w:tcPr>
            <w:tcW w:w="3798" w:type="dxa"/>
            <w:shd w:val="clear" w:color="auto" w:fill="auto"/>
          </w:tcPr>
          <w:p w14:paraId="0B7B1E6B" w14:textId="77777777" w:rsidR="00171ADA" w:rsidRPr="003A4812" w:rsidRDefault="00171ADA" w:rsidP="003A4812">
            <w:pPr>
              <w:rPr>
                <w:b/>
              </w:rPr>
            </w:pPr>
            <w:r w:rsidRPr="003A4812">
              <w:rPr>
                <w:b/>
              </w:rPr>
              <w:t>Question 3:</w:t>
            </w:r>
          </w:p>
        </w:tc>
        <w:tc>
          <w:tcPr>
            <w:tcW w:w="1440" w:type="dxa"/>
            <w:shd w:val="clear" w:color="auto" w:fill="auto"/>
          </w:tcPr>
          <w:p w14:paraId="0D4AA5CD" w14:textId="77777777" w:rsidR="00171ADA" w:rsidRDefault="00171ADA" w:rsidP="003A4812"/>
        </w:tc>
        <w:tc>
          <w:tcPr>
            <w:tcW w:w="4338" w:type="dxa"/>
            <w:shd w:val="clear" w:color="auto" w:fill="auto"/>
          </w:tcPr>
          <w:p w14:paraId="03C7530D" w14:textId="77777777" w:rsidR="00171ADA" w:rsidRDefault="00171ADA" w:rsidP="003A4812"/>
        </w:tc>
      </w:tr>
      <w:tr w:rsidR="00171ADA" w14:paraId="355AFB31" w14:textId="77777777" w:rsidTr="00CF0814">
        <w:trPr>
          <w:trHeight w:val="1079"/>
        </w:trPr>
        <w:tc>
          <w:tcPr>
            <w:tcW w:w="3798" w:type="dxa"/>
            <w:shd w:val="clear" w:color="auto" w:fill="auto"/>
          </w:tcPr>
          <w:p w14:paraId="2B3187DD" w14:textId="77777777" w:rsidR="00171ADA" w:rsidRPr="003A4812" w:rsidRDefault="00171ADA" w:rsidP="003A4812">
            <w:pPr>
              <w:rPr>
                <w:b/>
              </w:rPr>
            </w:pPr>
            <w:r w:rsidRPr="003A4812">
              <w:rPr>
                <w:b/>
              </w:rPr>
              <w:t>Question 4:</w:t>
            </w:r>
          </w:p>
        </w:tc>
        <w:tc>
          <w:tcPr>
            <w:tcW w:w="1440" w:type="dxa"/>
            <w:shd w:val="clear" w:color="auto" w:fill="auto"/>
          </w:tcPr>
          <w:p w14:paraId="2635FF91" w14:textId="77777777" w:rsidR="00171ADA" w:rsidRDefault="00171ADA" w:rsidP="003A4812"/>
        </w:tc>
        <w:tc>
          <w:tcPr>
            <w:tcW w:w="4338" w:type="dxa"/>
            <w:shd w:val="clear" w:color="auto" w:fill="auto"/>
          </w:tcPr>
          <w:p w14:paraId="009A2A72" w14:textId="77777777" w:rsidR="00171ADA" w:rsidRDefault="00171ADA" w:rsidP="003A4812"/>
        </w:tc>
      </w:tr>
      <w:tr w:rsidR="00171ADA" w14:paraId="32250D1F" w14:textId="77777777" w:rsidTr="00CF0814">
        <w:trPr>
          <w:trHeight w:val="1079"/>
        </w:trPr>
        <w:tc>
          <w:tcPr>
            <w:tcW w:w="3798" w:type="dxa"/>
            <w:shd w:val="clear" w:color="auto" w:fill="auto"/>
          </w:tcPr>
          <w:p w14:paraId="7E636997" w14:textId="059580A6" w:rsidR="00171ADA" w:rsidRPr="003A4812" w:rsidRDefault="00171ADA" w:rsidP="003A4812">
            <w:pPr>
              <w:rPr>
                <w:b/>
              </w:rPr>
            </w:pPr>
            <w:r w:rsidRPr="003A4812">
              <w:rPr>
                <w:b/>
              </w:rPr>
              <w:t>Question 5</w:t>
            </w:r>
            <w:r w:rsidR="00AF1CCB">
              <w:rPr>
                <w:b/>
              </w:rPr>
              <w:t>:</w:t>
            </w:r>
          </w:p>
        </w:tc>
        <w:tc>
          <w:tcPr>
            <w:tcW w:w="1440" w:type="dxa"/>
            <w:shd w:val="clear" w:color="auto" w:fill="auto"/>
          </w:tcPr>
          <w:p w14:paraId="46D6D14C" w14:textId="77777777" w:rsidR="00171ADA" w:rsidRDefault="00171ADA" w:rsidP="003A4812"/>
        </w:tc>
        <w:tc>
          <w:tcPr>
            <w:tcW w:w="4338" w:type="dxa"/>
            <w:shd w:val="clear" w:color="auto" w:fill="auto"/>
          </w:tcPr>
          <w:p w14:paraId="3A282BCC" w14:textId="77777777" w:rsidR="00171ADA" w:rsidRDefault="00171ADA" w:rsidP="003A4812"/>
        </w:tc>
      </w:tr>
      <w:tr w:rsidR="00CF0814" w14:paraId="581269DC" w14:textId="77777777" w:rsidTr="00CF0814">
        <w:trPr>
          <w:trHeight w:val="1133"/>
        </w:trPr>
        <w:tc>
          <w:tcPr>
            <w:tcW w:w="3798" w:type="dxa"/>
            <w:shd w:val="clear" w:color="auto" w:fill="auto"/>
          </w:tcPr>
          <w:p w14:paraId="52753A33" w14:textId="537506E4" w:rsidR="00CF0814" w:rsidRPr="003A4812" w:rsidRDefault="00CF0814" w:rsidP="003A4812">
            <w:pPr>
              <w:rPr>
                <w:b/>
              </w:rPr>
            </w:pPr>
            <w:r>
              <w:rPr>
                <w:b/>
              </w:rPr>
              <w:t>Question 6</w:t>
            </w:r>
            <w:r w:rsidR="00AF1CCB">
              <w:rPr>
                <w:b/>
              </w:rPr>
              <w:t>:</w:t>
            </w:r>
          </w:p>
        </w:tc>
        <w:tc>
          <w:tcPr>
            <w:tcW w:w="1440" w:type="dxa"/>
            <w:shd w:val="clear" w:color="auto" w:fill="auto"/>
          </w:tcPr>
          <w:p w14:paraId="76468B7E" w14:textId="77777777" w:rsidR="00CF0814" w:rsidRDefault="00CF0814" w:rsidP="003A4812"/>
        </w:tc>
        <w:tc>
          <w:tcPr>
            <w:tcW w:w="4338" w:type="dxa"/>
            <w:shd w:val="clear" w:color="auto" w:fill="auto"/>
          </w:tcPr>
          <w:p w14:paraId="0B62603B" w14:textId="77777777" w:rsidR="00CF0814" w:rsidRDefault="00CF0814" w:rsidP="003A4812"/>
        </w:tc>
      </w:tr>
    </w:tbl>
    <w:p w14:paraId="55740020" w14:textId="77777777" w:rsidR="00171ADA" w:rsidRDefault="00171ADA" w:rsidP="00D1062C"/>
    <w:p w14:paraId="5E35B858" w14:textId="77777777" w:rsidR="00171ADA" w:rsidRDefault="00171ADA" w:rsidP="00D1062C">
      <w:r>
        <w:t xml:space="preserve">Additional Comments:  </w:t>
      </w:r>
    </w:p>
    <w:p w14:paraId="4DEDF750" w14:textId="77777777" w:rsidR="00333C37" w:rsidRDefault="00333C37" w:rsidP="00D1062C"/>
    <w:p w14:paraId="3D358EC1" w14:textId="77777777" w:rsidR="00333C37" w:rsidRDefault="00A25DEF" w:rsidP="00A25DEF">
      <w:pPr>
        <w:pStyle w:val="Heading3"/>
        <w:ind w:left="450"/>
      </w:pPr>
      <w:bookmarkStart w:id="42" w:name="_Scoring_Rubric_of_1"/>
      <w:bookmarkStart w:id="43" w:name="_WRITTEN_COMPREHENSIVE_EXAMINATION"/>
      <w:bookmarkEnd w:id="42"/>
      <w:bookmarkEnd w:id="43"/>
      <w:r>
        <w:t xml:space="preserve"> </w:t>
      </w:r>
    </w:p>
    <w:p w14:paraId="4AB26205" w14:textId="77777777" w:rsidR="008A4F86" w:rsidRDefault="00CE03F0" w:rsidP="008A4F86">
      <w:bookmarkStart w:id="44" w:name="_Oral_Comprehensive_Examination"/>
      <w:bookmarkEnd w:id="44"/>
      <w:r>
        <w:br w:type="page"/>
      </w:r>
    </w:p>
    <w:p w14:paraId="386746D6" w14:textId="77777777" w:rsidR="009B4002" w:rsidRPr="008A4F86" w:rsidRDefault="009B4002" w:rsidP="008A4F86">
      <w:pPr>
        <w:pStyle w:val="Heading3"/>
      </w:pPr>
      <w:bookmarkStart w:id="45" w:name="_Oral_Comprehensive_Examination_1"/>
      <w:bookmarkEnd w:id="45"/>
      <w:r w:rsidRPr="008A4F86">
        <w:lastRenderedPageBreak/>
        <w:t>Oral Comprehensive Examination</w:t>
      </w:r>
    </w:p>
    <w:p w14:paraId="6D156498" w14:textId="77777777" w:rsidR="009B4002" w:rsidRPr="00E4428A" w:rsidRDefault="009B4002" w:rsidP="00DD2720">
      <w:pPr>
        <w:tabs>
          <w:tab w:val="left" w:pos="0"/>
        </w:tabs>
        <w:jc w:val="both"/>
        <w:rPr>
          <w:sz w:val="22"/>
          <w:szCs w:val="22"/>
        </w:rPr>
      </w:pPr>
    </w:p>
    <w:p w14:paraId="68C107CA" w14:textId="77777777" w:rsidR="009B4002" w:rsidRDefault="009B4002" w:rsidP="00DD2720">
      <w:pPr>
        <w:numPr>
          <w:ilvl w:val="0"/>
          <w:numId w:val="14"/>
        </w:numPr>
        <w:tabs>
          <w:tab w:val="left" w:pos="0"/>
        </w:tabs>
        <w:ind w:left="0"/>
        <w:jc w:val="both"/>
        <w:rPr>
          <w:sz w:val="22"/>
          <w:szCs w:val="22"/>
        </w:rPr>
      </w:pPr>
      <w:r w:rsidRPr="00926D91">
        <w:rPr>
          <w:sz w:val="22"/>
          <w:szCs w:val="22"/>
        </w:rPr>
        <w:t xml:space="preserve">Students are responsible for scheduling their oral comprehensive examinations after </w:t>
      </w:r>
      <w:r w:rsidR="00DD2720">
        <w:rPr>
          <w:sz w:val="22"/>
          <w:szCs w:val="22"/>
        </w:rPr>
        <w:t>successful completion of all aspects of their written comprehensive exam</w:t>
      </w:r>
      <w:r w:rsidRPr="00926D91">
        <w:rPr>
          <w:sz w:val="22"/>
          <w:szCs w:val="22"/>
        </w:rPr>
        <w:t xml:space="preserve">.  Students must submit the </w:t>
      </w:r>
      <w:r w:rsidRPr="00F9494A">
        <w:rPr>
          <w:b/>
          <w:sz w:val="22"/>
          <w:szCs w:val="22"/>
        </w:rPr>
        <w:t>Request to Schedule a Doctoral Examination Form</w:t>
      </w:r>
      <w:r w:rsidRPr="00926D91">
        <w:rPr>
          <w:sz w:val="22"/>
          <w:szCs w:val="22"/>
        </w:rPr>
        <w:t xml:space="preserve"> to the Graduate School </w:t>
      </w:r>
      <w:r w:rsidRPr="00F9494A">
        <w:rPr>
          <w:b/>
          <w:sz w:val="22"/>
          <w:szCs w:val="22"/>
        </w:rPr>
        <w:t>two weeks</w:t>
      </w:r>
      <w:r w:rsidRPr="00926D91">
        <w:rPr>
          <w:sz w:val="22"/>
          <w:szCs w:val="22"/>
        </w:rPr>
        <w:t xml:space="preserve"> prior to the exam.  </w:t>
      </w:r>
    </w:p>
    <w:p w14:paraId="5054B1DD" w14:textId="77777777" w:rsidR="00D40E82" w:rsidRDefault="00D40E82" w:rsidP="004144AD">
      <w:pPr>
        <w:tabs>
          <w:tab w:val="left" w:pos="0"/>
        </w:tabs>
        <w:jc w:val="both"/>
        <w:rPr>
          <w:sz w:val="22"/>
          <w:szCs w:val="22"/>
        </w:rPr>
      </w:pPr>
    </w:p>
    <w:p w14:paraId="5C385130" w14:textId="77777777" w:rsidR="00D40E82" w:rsidRDefault="002B18D7" w:rsidP="007135A1">
      <w:pPr>
        <w:pStyle w:val="fmbodyjustify"/>
        <w:numPr>
          <w:ilvl w:val="0"/>
          <w:numId w:val="14"/>
        </w:numPr>
        <w:spacing w:before="0" w:beforeAutospacing="0" w:after="0" w:afterAutospacing="0"/>
        <w:ind w:left="0"/>
        <w:jc w:val="both"/>
        <w:rPr>
          <w:sz w:val="22"/>
          <w:szCs w:val="22"/>
        </w:rPr>
      </w:pPr>
      <w:r>
        <w:rPr>
          <w:sz w:val="22"/>
          <w:szCs w:val="22"/>
        </w:rPr>
        <w:t>Students are</w:t>
      </w:r>
      <w:r w:rsidR="00D40E82" w:rsidRPr="00D40E82">
        <w:rPr>
          <w:sz w:val="22"/>
          <w:szCs w:val="22"/>
        </w:rPr>
        <w:t xml:space="preserve"> responsible for confirming the date and t</w:t>
      </w:r>
      <w:r>
        <w:rPr>
          <w:sz w:val="22"/>
          <w:szCs w:val="22"/>
        </w:rPr>
        <w:t>ime of the examination with all</w:t>
      </w:r>
      <w:r w:rsidR="00D40E82" w:rsidRPr="00D40E82">
        <w:rPr>
          <w:sz w:val="22"/>
          <w:szCs w:val="22"/>
        </w:rPr>
        <w:t xml:space="preserve"> their committee members. The Graduate School will approve and publicize the examination date, time and place in the UNC Today or in any other appropriate university publication and forward a </w:t>
      </w:r>
      <w:r w:rsidR="00D40E82" w:rsidRPr="00D40E82">
        <w:rPr>
          <w:i/>
          <w:iCs/>
          <w:sz w:val="22"/>
          <w:szCs w:val="22"/>
        </w:rPr>
        <w:t xml:space="preserve">Results of the Oral Comprehensive Exam </w:t>
      </w:r>
      <w:r w:rsidR="00D40E82" w:rsidRPr="00D40E82">
        <w:rPr>
          <w:sz w:val="22"/>
          <w:szCs w:val="22"/>
        </w:rPr>
        <w:t>to the student’s Program Advisor</w:t>
      </w:r>
      <w:r w:rsidR="00D40E82">
        <w:t xml:space="preserve">.  </w:t>
      </w:r>
      <w:r w:rsidR="00D40E82" w:rsidRPr="00CE15C0">
        <w:rPr>
          <w:sz w:val="22"/>
          <w:szCs w:val="22"/>
        </w:rPr>
        <w:t xml:space="preserve">Any exam </w:t>
      </w:r>
      <w:r>
        <w:rPr>
          <w:sz w:val="22"/>
          <w:szCs w:val="22"/>
        </w:rPr>
        <w:t>that</w:t>
      </w:r>
      <w:r w:rsidR="00D40E82" w:rsidRPr="00CE15C0">
        <w:rPr>
          <w:sz w:val="22"/>
          <w:szCs w:val="22"/>
        </w:rPr>
        <w:t xml:space="preserve"> is not scheduled in advance through the Graduate School will not be recognized as valid and must be rescheduled.</w:t>
      </w:r>
    </w:p>
    <w:p w14:paraId="778F7979" w14:textId="77777777" w:rsidR="007A7991" w:rsidRDefault="007A7991" w:rsidP="007135A1">
      <w:pPr>
        <w:pStyle w:val="fmbodyjustify"/>
        <w:spacing w:before="0" w:beforeAutospacing="0" w:after="0" w:afterAutospacing="0"/>
        <w:jc w:val="both"/>
        <w:rPr>
          <w:sz w:val="22"/>
          <w:szCs w:val="22"/>
        </w:rPr>
      </w:pPr>
    </w:p>
    <w:p w14:paraId="56340B65" w14:textId="77777777" w:rsidR="007A7991" w:rsidRPr="007F05DF" w:rsidRDefault="002B18D7" w:rsidP="007135A1">
      <w:pPr>
        <w:pStyle w:val="fmbodyjustify"/>
        <w:numPr>
          <w:ilvl w:val="0"/>
          <w:numId w:val="14"/>
        </w:numPr>
        <w:spacing w:before="0" w:beforeAutospacing="0" w:after="0" w:afterAutospacing="0"/>
        <w:ind w:left="0"/>
        <w:jc w:val="both"/>
        <w:rPr>
          <w:sz w:val="22"/>
          <w:szCs w:val="22"/>
        </w:rPr>
      </w:pPr>
      <w:r w:rsidRPr="007F05DF">
        <w:rPr>
          <w:sz w:val="22"/>
          <w:szCs w:val="22"/>
        </w:rPr>
        <w:t xml:space="preserve">Two weeks prior to the oral examination, </w:t>
      </w:r>
      <w:r w:rsidR="00711C26" w:rsidRPr="007F05DF">
        <w:rPr>
          <w:sz w:val="22"/>
          <w:szCs w:val="22"/>
        </w:rPr>
        <w:t>students who have not yet proposed their dissertation are</w:t>
      </w:r>
      <w:r w:rsidRPr="007F05DF">
        <w:rPr>
          <w:sz w:val="22"/>
          <w:szCs w:val="22"/>
        </w:rPr>
        <w:t xml:space="preserve"> required to submit a 10-page mini-proposal to </w:t>
      </w:r>
      <w:r w:rsidR="00711C26" w:rsidRPr="007F05DF">
        <w:rPr>
          <w:sz w:val="22"/>
          <w:szCs w:val="22"/>
        </w:rPr>
        <w:t>their</w:t>
      </w:r>
      <w:r w:rsidRPr="007F05DF">
        <w:rPr>
          <w:sz w:val="22"/>
          <w:szCs w:val="22"/>
        </w:rPr>
        <w:t xml:space="preserve"> advisor. </w:t>
      </w:r>
      <w:r w:rsidR="007A7991" w:rsidRPr="007F05DF">
        <w:rPr>
          <w:sz w:val="22"/>
          <w:szCs w:val="22"/>
        </w:rPr>
        <w:t>The</w:t>
      </w:r>
      <w:r w:rsidR="00711C26" w:rsidRPr="007F05DF">
        <w:rPr>
          <w:sz w:val="22"/>
          <w:szCs w:val="22"/>
        </w:rPr>
        <w:t xml:space="preserve"> mini-proposal </w:t>
      </w:r>
      <w:r w:rsidR="007A7991" w:rsidRPr="007F05DF">
        <w:rPr>
          <w:sz w:val="22"/>
          <w:szCs w:val="22"/>
        </w:rPr>
        <w:t>is intended to explain the student’s general ideas for the dissertation; it does not need to be the final design for the study. The mini-proposal should contain the following components:</w:t>
      </w:r>
    </w:p>
    <w:p w14:paraId="25A60606" w14:textId="77777777" w:rsidR="00711C26" w:rsidRPr="007F05DF" w:rsidRDefault="00711C26" w:rsidP="002E1888">
      <w:pPr>
        <w:numPr>
          <w:ilvl w:val="2"/>
          <w:numId w:val="2"/>
        </w:numPr>
        <w:jc w:val="both"/>
        <w:rPr>
          <w:sz w:val="22"/>
          <w:szCs w:val="22"/>
        </w:rPr>
      </w:pPr>
      <w:r w:rsidRPr="007F05DF">
        <w:rPr>
          <w:sz w:val="22"/>
          <w:szCs w:val="22"/>
        </w:rPr>
        <w:t>Introduction</w:t>
      </w:r>
    </w:p>
    <w:p w14:paraId="6D41CFF8" w14:textId="77777777" w:rsidR="00711C26" w:rsidRPr="007F05DF" w:rsidRDefault="00711C26" w:rsidP="002E1888">
      <w:pPr>
        <w:numPr>
          <w:ilvl w:val="3"/>
          <w:numId w:val="2"/>
        </w:numPr>
        <w:jc w:val="both"/>
        <w:rPr>
          <w:sz w:val="22"/>
          <w:szCs w:val="22"/>
        </w:rPr>
      </w:pPr>
      <w:r w:rsidRPr="007F05DF">
        <w:rPr>
          <w:sz w:val="22"/>
          <w:szCs w:val="22"/>
        </w:rPr>
        <w:t>Brief literature review</w:t>
      </w:r>
    </w:p>
    <w:p w14:paraId="10D45B5A" w14:textId="77777777" w:rsidR="00711C26" w:rsidRPr="007F05DF" w:rsidRDefault="00711C26" w:rsidP="002E1888">
      <w:pPr>
        <w:numPr>
          <w:ilvl w:val="3"/>
          <w:numId w:val="2"/>
        </w:numPr>
        <w:jc w:val="both"/>
        <w:rPr>
          <w:sz w:val="22"/>
          <w:szCs w:val="22"/>
        </w:rPr>
      </w:pPr>
      <w:r w:rsidRPr="007F05DF">
        <w:rPr>
          <w:sz w:val="22"/>
          <w:szCs w:val="22"/>
        </w:rPr>
        <w:t>Rationale for the study</w:t>
      </w:r>
    </w:p>
    <w:p w14:paraId="3DC141B8" w14:textId="77777777" w:rsidR="00711C26" w:rsidRPr="007F05DF" w:rsidRDefault="00711C26" w:rsidP="002E1888">
      <w:pPr>
        <w:numPr>
          <w:ilvl w:val="3"/>
          <w:numId w:val="2"/>
        </w:numPr>
        <w:jc w:val="both"/>
        <w:rPr>
          <w:sz w:val="22"/>
          <w:szCs w:val="22"/>
        </w:rPr>
      </w:pPr>
      <w:r w:rsidRPr="007F05DF">
        <w:rPr>
          <w:sz w:val="22"/>
          <w:szCs w:val="22"/>
        </w:rPr>
        <w:t>Research questions</w:t>
      </w:r>
    </w:p>
    <w:p w14:paraId="3A030843" w14:textId="77777777" w:rsidR="00711C26" w:rsidRPr="007F05DF" w:rsidRDefault="00711C26" w:rsidP="002E1888">
      <w:pPr>
        <w:numPr>
          <w:ilvl w:val="2"/>
          <w:numId w:val="2"/>
        </w:numPr>
        <w:jc w:val="both"/>
        <w:rPr>
          <w:sz w:val="22"/>
          <w:szCs w:val="22"/>
        </w:rPr>
      </w:pPr>
      <w:r w:rsidRPr="007F05DF">
        <w:rPr>
          <w:sz w:val="22"/>
          <w:szCs w:val="22"/>
        </w:rPr>
        <w:t>Methodology</w:t>
      </w:r>
    </w:p>
    <w:p w14:paraId="2160B2B5" w14:textId="77777777" w:rsidR="00711C26" w:rsidRPr="007F05DF" w:rsidRDefault="00711C26" w:rsidP="002E1888">
      <w:pPr>
        <w:numPr>
          <w:ilvl w:val="3"/>
          <w:numId w:val="2"/>
        </w:numPr>
        <w:jc w:val="both"/>
        <w:rPr>
          <w:sz w:val="22"/>
          <w:szCs w:val="22"/>
        </w:rPr>
      </w:pPr>
      <w:r w:rsidRPr="007F05DF">
        <w:rPr>
          <w:sz w:val="22"/>
          <w:szCs w:val="22"/>
        </w:rPr>
        <w:t>Participants</w:t>
      </w:r>
    </w:p>
    <w:p w14:paraId="15B47E5B" w14:textId="77777777" w:rsidR="00711C26" w:rsidRPr="007F05DF" w:rsidRDefault="00711C26" w:rsidP="002E1888">
      <w:pPr>
        <w:numPr>
          <w:ilvl w:val="3"/>
          <w:numId w:val="2"/>
        </w:numPr>
        <w:jc w:val="both"/>
        <w:rPr>
          <w:sz w:val="22"/>
          <w:szCs w:val="22"/>
        </w:rPr>
      </w:pPr>
      <w:r w:rsidRPr="007F05DF">
        <w:rPr>
          <w:sz w:val="22"/>
          <w:szCs w:val="22"/>
        </w:rPr>
        <w:t>Instrumentation</w:t>
      </w:r>
    </w:p>
    <w:p w14:paraId="4860302A" w14:textId="77777777" w:rsidR="00711C26" w:rsidRPr="007F05DF" w:rsidRDefault="00711C26" w:rsidP="002E1888">
      <w:pPr>
        <w:numPr>
          <w:ilvl w:val="3"/>
          <w:numId w:val="2"/>
        </w:numPr>
        <w:jc w:val="both"/>
        <w:rPr>
          <w:sz w:val="22"/>
          <w:szCs w:val="22"/>
        </w:rPr>
      </w:pPr>
      <w:r w:rsidRPr="007F05DF">
        <w:rPr>
          <w:sz w:val="22"/>
          <w:szCs w:val="22"/>
        </w:rPr>
        <w:t>Procedure</w:t>
      </w:r>
    </w:p>
    <w:p w14:paraId="2D24A38F" w14:textId="77777777" w:rsidR="00711C26" w:rsidRPr="007F05DF" w:rsidRDefault="00711C26" w:rsidP="002E1888">
      <w:pPr>
        <w:numPr>
          <w:ilvl w:val="2"/>
          <w:numId w:val="2"/>
        </w:numPr>
        <w:jc w:val="both"/>
        <w:rPr>
          <w:sz w:val="22"/>
          <w:szCs w:val="22"/>
        </w:rPr>
      </w:pPr>
      <w:r w:rsidRPr="007F05DF">
        <w:rPr>
          <w:sz w:val="22"/>
          <w:szCs w:val="22"/>
        </w:rPr>
        <w:t>References</w:t>
      </w:r>
    </w:p>
    <w:p w14:paraId="71A378CB" w14:textId="77777777" w:rsidR="007A7991" w:rsidRPr="007F05DF" w:rsidRDefault="007A7991" w:rsidP="007135A1">
      <w:pPr>
        <w:pStyle w:val="fmbodyjustify"/>
        <w:spacing w:before="0" w:beforeAutospacing="0" w:after="0" w:afterAutospacing="0"/>
        <w:jc w:val="both"/>
        <w:rPr>
          <w:sz w:val="22"/>
          <w:szCs w:val="22"/>
        </w:rPr>
      </w:pPr>
    </w:p>
    <w:p w14:paraId="275DE767" w14:textId="77777777" w:rsidR="00DD2720" w:rsidRDefault="009B4002" w:rsidP="007135A1">
      <w:pPr>
        <w:pStyle w:val="fmbodyjustify"/>
        <w:numPr>
          <w:ilvl w:val="0"/>
          <w:numId w:val="14"/>
        </w:numPr>
        <w:spacing w:before="0" w:beforeAutospacing="0" w:after="0" w:afterAutospacing="0"/>
        <w:ind w:left="0"/>
        <w:jc w:val="both"/>
        <w:rPr>
          <w:sz w:val="22"/>
          <w:szCs w:val="22"/>
        </w:rPr>
      </w:pPr>
      <w:r w:rsidRPr="00DD2720">
        <w:rPr>
          <w:sz w:val="22"/>
          <w:szCs w:val="22"/>
        </w:rPr>
        <w:t xml:space="preserve">Seven days prior to the oral examination, the </w:t>
      </w:r>
      <w:r w:rsidR="009D7E25" w:rsidRPr="00DD2720">
        <w:rPr>
          <w:sz w:val="22"/>
          <w:szCs w:val="22"/>
        </w:rPr>
        <w:t>a</w:t>
      </w:r>
      <w:r w:rsidRPr="00DD2720">
        <w:rPr>
          <w:sz w:val="22"/>
          <w:szCs w:val="22"/>
        </w:rPr>
        <w:t xml:space="preserve">dvisor </w:t>
      </w:r>
      <w:r w:rsidR="007A7991" w:rsidRPr="00DD2720">
        <w:rPr>
          <w:sz w:val="22"/>
          <w:szCs w:val="22"/>
        </w:rPr>
        <w:t>will provide</w:t>
      </w:r>
      <w:r w:rsidRPr="00DD2720">
        <w:rPr>
          <w:sz w:val="22"/>
          <w:szCs w:val="22"/>
        </w:rPr>
        <w:t xml:space="preserve"> each </w:t>
      </w:r>
      <w:r w:rsidR="007A7991" w:rsidRPr="00DD2720">
        <w:rPr>
          <w:sz w:val="22"/>
          <w:szCs w:val="22"/>
        </w:rPr>
        <w:t>c</w:t>
      </w:r>
      <w:r w:rsidRPr="00DD2720">
        <w:rPr>
          <w:sz w:val="22"/>
          <w:szCs w:val="22"/>
        </w:rPr>
        <w:t xml:space="preserve">ommittee </w:t>
      </w:r>
      <w:r w:rsidR="007A7991" w:rsidRPr="00DD2720">
        <w:rPr>
          <w:sz w:val="22"/>
          <w:szCs w:val="22"/>
        </w:rPr>
        <w:t>m</w:t>
      </w:r>
      <w:r w:rsidRPr="00DD2720">
        <w:rPr>
          <w:sz w:val="22"/>
          <w:szCs w:val="22"/>
        </w:rPr>
        <w:t>ember with</w:t>
      </w:r>
      <w:r w:rsidR="00E62136" w:rsidRPr="00DD2720">
        <w:rPr>
          <w:sz w:val="22"/>
          <w:szCs w:val="22"/>
        </w:rPr>
        <w:t xml:space="preserve"> a copy of the student’s written comprehensive exam with </w:t>
      </w:r>
      <w:r w:rsidR="0091025B" w:rsidRPr="004144AD">
        <w:rPr>
          <w:sz w:val="22"/>
          <w:szCs w:val="22"/>
        </w:rPr>
        <w:t>any</w:t>
      </w:r>
      <w:r w:rsidR="00E62136" w:rsidRPr="004144AD">
        <w:rPr>
          <w:sz w:val="22"/>
          <w:szCs w:val="22"/>
        </w:rPr>
        <w:t xml:space="preserve"> area</w:t>
      </w:r>
      <w:r w:rsidR="0091025B" w:rsidRPr="004144AD">
        <w:rPr>
          <w:sz w:val="22"/>
          <w:szCs w:val="22"/>
        </w:rPr>
        <w:t>s</w:t>
      </w:r>
      <w:r w:rsidR="00E62136" w:rsidRPr="007135A1">
        <w:rPr>
          <w:sz w:val="22"/>
          <w:szCs w:val="22"/>
        </w:rPr>
        <w:t xml:space="preserve"> of weakness noted</w:t>
      </w:r>
      <w:r w:rsidR="00DD2720" w:rsidRPr="007135A1">
        <w:rPr>
          <w:sz w:val="22"/>
          <w:szCs w:val="22"/>
        </w:rPr>
        <w:t xml:space="preserve">, as well as a copy of the student’s mini-proposal (if applicable). The advisor will also send the student and committee members </w:t>
      </w:r>
      <w:r w:rsidRPr="007135A1">
        <w:rPr>
          <w:sz w:val="22"/>
          <w:szCs w:val="22"/>
        </w:rPr>
        <w:t>a research article for review during the oral examination</w:t>
      </w:r>
      <w:r w:rsidR="00DD2720" w:rsidRPr="007135A1">
        <w:rPr>
          <w:sz w:val="22"/>
          <w:szCs w:val="22"/>
        </w:rPr>
        <w:t>.</w:t>
      </w:r>
      <w:r w:rsidR="00E62136" w:rsidRPr="007135A1">
        <w:rPr>
          <w:sz w:val="22"/>
          <w:szCs w:val="22"/>
        </w:rPr>
        <w:t xml:space="preserve"> </w:t>
      </w:r>
    </w:p>
    <w:p w14:paraId="5883245F" w14:textId="77777777" w:rsidR="00E62136" w:rsidRPr="00DD2720" w:rsidRDefault="00E62136" w:rsidP="007135A1">
      <w:pPr>
        <w:pStyle w:val="fmbodyjustify"/>
        <w:spacing w:before="0" w:beforeAutospacing="0" w:after="0" w:afterAutospacing="0"/>
        <w:jc w:val="both"/>
        <w:rPr>
          <w:sz w:val="22"/>
          <w:szCs w:val="22"/>
        </w:rPr>
      </w:pPr>
    </w:p>
    <w:p w14:paraId="3A173511" w14:textId="77777777" w:rsidR="00CE15C0" w:rsidRPr="007F05DF" w:rsidRDefault="00DD2720" w:rsidP="00DD2720">
      <w:pPr>
        <w:numPr>
          <w:ilvl w:val="0"/>
          <w:numId w:val="14"/>
        </w:numPr>
        <w:ind w:left="0"/>
        <w:jc w:val="both"/>
        <w:rPr>
          <w:sz w:val="22"/>
          <w:szCs w:val="22"/>
        </w:rPr>
      </w:pPr>
      <w:r>
        <w:rPr>
          <w:sz w:val="22"/>
          <w:szCs w:val="22"/>
        </w:rPr>
        <w:t xml:space="preserve">The chair, </w:t>
      </w:r>
      <w:r w:rsidR="00CE15C0" w:rsidRPr="007F05DF">
        <w:rPr>
          <w:sz w:val="22"/>
          <w:szCs w:val="22"/>
        </w:rPr>
        <w:t>faculty representative</w:t>
      </w:r>
      <w:r>
        <w:rPr>
          <w:sz w:val="22"/>
          <w:szCs w:val="22"/>
        </w:rPr>
        <w:t xml:space="preserve">, and one committee member </w:t>
      </w:r>
      <w:r w:rsidR="00CE15C0" w:rsidRPr="007F05DF">
        <w:rPr>
          <w:sz w:val="22"/>
          <w:szCs w:val="22"/>
        </w:rPr>
        <w:t xml:space="preserve">must be present at the examination or a substitute appointed </w:t>
      </w:r>
      <w:r w:rsidR="004D4886" w:rsidRPr="007F05DF">
        <w:rPr>
          <w:sz w:val="22"/>
          <w:szCs w:val="22"/>
        </w:rPr>
        <w:t xml:space="preserve">according </w:t>
      </w:r>
      <w:r w:rsidR="00CE15C0" w:rsidRPr="007F05DF">
        <w:rPr>
          <w:sz w:val="22"/>
          <w:szCs w:val="22"/>
        </w:rPr>
        <w:t xml:space="preserve">to the guidelines for Doctoral Committee.  </w:t>
      </w:r>
      <w:r>
        <w:rPr>
          <w:sz w:val="22"/>
          <w:szCs w:val="22"/>
        </w:rPr>
        <w:t>On</w:t>
      </w:r>
      <w:r w:rsidR="00AE7BFA">
        <w:rPr>
          <w:sz w:val="22"/>
          <w:szCs w:val="22"/>
        </w:rPr>
        <w:t>e committee member can attend</w:t>
      </w:r>
      <w:r>
        <w:rPr>
          <w:sz w:val="22"/>
          <w:szCs w:val="22"/>
        </w:rPr>
        <w:t xml:space="preserve"> electronically if necessary.</w:t>
      </w:r>
    </w:p>
    <w:p w14:paraId="275B9DE0" w14:textId="77777777" w:rsidR="00CE15C0" w:rsidRPr="007F05DF" w:rsidRDefault="00CE15C0" w:rsidP="004144AD">
      <w:pPr>
        <w:jc w:val="both"/>
        <w:rPr>
          <w:sz w:val="22"/>
          <w:szCs w:val="22"/>
        </w:rPr>
      </w:pPr>
    </w:p>
    <w:p w14:paraId="00C465E8" w14:textId="77777777" w:rsidR="009B4002" w:rsidRPr="007F05DF" w:rsidRDefault="009B4002" w:rsidP="004144AD">
      <w:pPr>
        <w:numPr>
          <w:ilvl w:val="0"/>
          <w:numId w:val="14"/>
        </w:numPr>
        <w:ind w:left="0"/>
        <w:jc w:val="both"/>
        <w:rPr>
          <w:sz w:val="22"/>
          <w:szCs w:val="22"/>
        </w:rPr>
      </w:pPr>
      <w:r w:rsidRPr="007F05DF">
        <w:rPr>
          <w:sz w:val="22"/>
          <w:szCs w:val="22"/>
        </w:rPr>
        <w:t>The 2-hour oral examination will include discussion of three topics:</w:t>
      </w:r>
    </w:p>
    <w:p w14:paraId="09862C5B" w14:textId="77777777" w:rsidR="009B4002" w:rsidRPr="007F05DF" w:rsidRDefault="009B4002" w:rsidP="007135A1">
      <w:pPr>
        <w:numPr>
          <w:ilvl w:val="0"/>
          <w:numId w:val="2"/>
        </w:numPr>
        <w:jc w:val="both"/>
        <w:rPr>
          <w:sz w:val="22"/>
          <w:szCs w:val="22"/>
        </w:rPr>
      </w:pPr>
      <w:r w:rsidRPr="007F05DF">
        <w:rPr>
          <w:sz w:val="22"/>
          <w:szCs w:val="22"/>
        </w:rPr>
        <w:t>Follow-u</w:t>
      </w:r>
      <w:r w:rsidR="00E62136" w:rsidRPr="007F05DF">
        <w:rPr>
          <w:sz w:val="22"/>
          <w:szCs w:val="22"/>
        </w:rPr>
        <w:t xml:space="preserve">p to the written exam responses and other questions related to </w:t>
      </w:r>
      <w:r w:rsidR="0091025B">
        <w:rPr>
          <w:sz w:val="22"/>
          <w:szCs w:val="22"/>
        </w:rPr>
        <w:t>profession-wide competencies.</w:t>
      </w:r>
    </w:p>
    <w:p w14:paraId="7B6065F0" w14:textId="77777777" w:rsidR="009B4002" w:rsidRPr="007F05DF" w:rsidRDefault="009B4002" w:rsidP="007135A1">
      <w:pPr>
        <w:numPr>
          <w:ilvl w:val="0"/>
          <w:numId w:val="2"/>
        </w:numPr>
        <w:jc w:val="both"/>
        <w:rPr>
          <w:sz w:val="22"/>
          <w:szCs w:val="22"/>
        </w:rPr>
      </w:pPr>
      <w:r w:rsidRPr="007F05DF">
        <w:rPr>
          <w:sz w:val="22"/>
          <w:szCs w:val="22"/>
        </w:rPr>
        <w:t xml:space="preserve">Article critique – the committee will ask students to critique an </w:t>
      </w:r>
      <w:r w:rsidR="0091025B">
        <w:rPr>
          <w:sz w:val="22"/>
          <w:szCs w:val="22"/>
        </w:rPr>
        <w:t xml:space="preserve">empirical </w:t>
      </w:r>
      <w:r w:rsidRPr="007F05DF">
        <w:rPr>
          <w:sz w:val="22"/>
          <w:szCs w:val="22"/>
        </w:rPr>
        <w:t xml:space="preserve">article (see Quantitative Research Critique Guide below). </w:t>
      </w:r>
    </w:p>
    <w:p w14:paraId="3C33AD73" w14:textId="77777777" w:rsidR="00CC04EE" w:rsidRPr="007F05DF" w:rsidRDefault="009B4002" w:rsidP="007135A1">
      <w:pPr>
        <w:numPr>
          <w:ilvl w:val="0"/>
          <w:numId w:val="2"/>
        </w:numPr>
        <w:jc w:val="both"/>
        <w:rPr>
          <w:sz w:val="22"/>
          <w:szCs w:val="22"/>
        </w:rPr>
      </w:pPr>
      <w:r w:rsidRPr="007F05DF">
        <w:rPr>
          <w:sz w:val="22"/>
          <w:szCs w:val="22"/>
        </w:rPr>
        <w:t xml:space="preserve">Preliminary proposal – Time-permitting, the committee and student will discuss the student’s proposal for a dissertation topic. </w:t>
      </w:r>
      <w:r w:rsidR="00955602" w:rsidRPr="007F05DF">
        <w:rPr>
          <w:sz w:val="22"/>
          <w:szCs w:val="22"/>
        </w:rPr>
        <w:t>This component is not scored.</w:t>
      </w:r>
    </w:p>
    <w:p w14:paraId="2591DD63" w14:textId="77777777" w:rsidR="009B4002" w:rsidRPr="007F05DF" w:rsidRDefault="009B4002" w:rsidP="007135A1">
      <w:pPr>
        <w:jc w:val="both"/>
        <w:rPr>
          <w:sz w:val="22"/>
          <w:szCs w:val="22"/>
        </w:rPr>
      </w:pPr>
    </w:p>
    <w:p w14:paraId="67E6D2D0" w14:textId="77777777" w:rsidR="00D40E82" w:rsidRPr="007F05DF" w:rsidRDefault="009B4002" w:rsidP="00A63F0B">
      <w:pPr>
        <w:numPr>
          <w:ilvl w:val="0"/>
          <w:numId w:val="20"/>
        </w:numPr>
        <w:ind w:left="0"/>
        <w:jc w:val="both"/>
        <w:rPr>
          <w:sz w:val="22"/>
          <w:szCs w:val="22"/>
        </w:rPr>
      </w:pPr>
      <w:r w:rsidRPr="007F05DF">
        <w:rPr>
          <w:sz w:val="22"/>
          <w:szCs w:val="22"/>
        </w:rPr>
        <w:t>Oral examinations will be scored using the attached Oral Comprehensive Examination Scoring Sheet. For a score of “</w:t>
      </w:r>
      <w:r w:rsidR="00E62136" w:rsidRPr="007F05DF">
        <w:rPr>
          <w:sz w:val="22"/>
          <w:szCs w:val="22"/>
        </w:rPr>
        <w:t>P</w:t>
      </w:r>
      <w:r w:rsidRPr="007F05DF">
        <w:rPr>
          <w:sz w:val="22"/>
          <w:szCs w:val="22"/>
        </w:rPr>
        <w:t>ass,” students must have no more than one criterion scored 1, and must have a 3 or better on 4</w:t>
      </w:r>
      <w:r w:rsidR="00D453E5" w:rsidRPr="007F05DF">
        <w:rPr>
          <w:sz w:val="22"/>
          <w:szCs w:val="22"/>
        </w:rPr>
        <w:t xml:space="preserve"> </w:t>
      </w:r>
      <w:r w:rsidRPr="007F05DF">
        <w:rPr>
          <w:sz w:val="22"/>
          <w:szCs w:val="22"/>
        </w:rPr>
        <w:t xml:space="preserve">of 5 “Question” items and 3 of 4 “Article Critique” items. </w:t>
      </w:r>
      <w:r w:rsidR="00272232" w:rsidRPr="007F05DF">
        <w:rPr>
          <w:sz w:val="22"/>
          <w:szCs w:val="22"/>
        </w:rPr>
        <w:t xml:space="preserve"> Sometimes a student may “</w:t>
      </w:r>
      <w:r w:rsidR="00E62136" w:rsidRPr="007F05DF">
        <w:rPr>
          <w:sz w:val="22"/>
          <w:szCs w:val="22"/>
        </w:rPr>
        <w:t>P</w:t>
      </w:r>
      <w:r w:rsidR="00272232" w:rsidRPr="007F05DF">
        <w:rPr>
          <w:sz w:val="22"/>
          <w:szCs w:val="22"/>
        </w:rPr>
        <w:t>ass,” but concerns are present or the item missed reflects a critical misconception. In those instances, the student may be give a rating of “</w:t>
      </w:r>
      <w:r w:rsidR="00E62136" w:rsidRPr="007F05DF">
        <w:rPr>
          <w:sz w:val="22"/>
          <w:szCs w:val="22"/>
        </w:rPr>
        <w:t>W</w:t>
      </w:r>
      <w:r w:rsidR="00D40E82" w:rsidRPr="007F05DF">
        <w:rPr>
          <w:sz w:val="22"/>
          <w:szCs w:val="22"/>
        </w:rPr>
        <w:t xml:space="preserve">ill </w:t>
      </w:r>
      <w:r w:rsidR="00E62136" w:rsidRPr="007F05DF">
        <w:rPr>
          <w:sz w:val="22"/>
          <w:szCs w:val="22"/>
        </w:rPr>
        <w:t>P</w:t>
      </w:r>
      <w:r w:rsidR="00D40E82" w:rsidRPr="007F05DF">
        <w:rPr>
          <w:sz w:val="22"/>
          <w:szCs w:val="22"/>
        </w:rPr>
        <w:t xml:space="preserve">ass </w:t>
      </w:r>
      <w:r w:rsidR="00E62136" w:rsidRPr="007F05DF">
        <w:rPr>
          <w:sz w:val="22"/>
          <w:szCs w:val="22"/>
        </w:rPr>
        <w:t>W</w:t>
      </w:r>
      <w:r w:rsidR="00D40E82" w:rsidRPr="007F05DF">
        <w:rPr>
          <w:sz w:val="22"/>
          <w:szCs w:val="22"/>
        </w:rPr>
        <w:t xml:space="preserve">hen </w:t>
      </w:r>
      <w:r w:rsidR="00E62136" w:rsidRPr="007F05DF">
        <w:rPr>
          <w:sz w:val="22"/>
          <w:szCs w:val="22"/>
        </w:rPr>
        <w:t>C</w:t>
      </w:r>
      <w:r w:rsidR="00D40E82" w:rsidRPr="007F05DF">
        <w:rPr>
          <w:sz w:val="22"/>
          <w:szCs w:val="22"/>
        </w:rPr>
        <w:t xml:space="preserve">onditions are </w:t>
      </w:r>
      <w:r w:rsidR="00E62136" w:rsidRPr="007F05DF">
        <w:rPr>
          <w:sz w:val="22"/>
          <w:szCs w:val="22"/>
        </w:rPr>
        <w:t>M</w:t>
      </w:r>
      <w:r w:rsidR="00D40E82" w:rsidRPr="007F05DF">
        <w:rPr>
          <w:sz w:val="22"/>
          <w:szCs w:val="22"/>
        </w:rPr>
        <w:t>et</w:t>
      </w:r>
      <w:r w:rsidR="00E62136" w:rsidRPr="007F05DF">
        <w:rPr>
          <w:sz w:val="22"/>
          <w:szCs w:val="22"/>
        </w:rPr>
        <w:t>”</w:t>
      </w:r>
      <w:r w:rsidR="00D40E82" w:rsidRPr="007F05DF">
        <w:rPr>
          <w:sz w:val="22"/>
          <w:szCs w:val="22"/>
        </w:rPr>
        <w:t xml:space="preserve"> (conditions must be recorded on the </w:t>
      </w:r>
      <w:r w:rsidR="00D40E82" w:rsidRPr="007F05DF">
        <w:rPr>
          <w:i/>
          <w:iCs/>
          <w:sz w:val="22"/>
          <w:szCs w:val="22"/>
        </w:rPr>
        <w:t>Results of the Oral Comprehensive Examination</w:t>
      </w:r>
      <w:r w:rsidR="00272232" w:rsidRPr="007F05DF">
        <w:rPr>
          <w:sz w:val="22"/>
          <w:szCs w:val="22"/>
        </w:rPr>
        <w:t xml:space="preserve"> </w:t>
      </w:r>
      <w:r w:rsidR="00D40E82" w:rsidRPr="007F05DF">
        <w:rPr>
          <w:sz w:val="22"/>
          <w:szCs w:val="22"/>
        </w:rPr>
        <w:t>form before turning in to the Graduate School</w:t>
      </w:r>
      <w:r w:rsidR="00E62136" w:rsidRPr="007F05DF">
        <w:rPr>
          <w:sz w:val="22"/>
          <w:szCs w:val="22"/>
        </w:rPr>
        <w:t>.</w:t>
      </w:r>
      <w:r w:rsidR="00272232" w:rsidRPr="007F05DF">
        <w:rPr>
          <w:sz w:val="22"/>
          <w:szCs w:val="22"/>
        </w:rPr>
        <w:t xml:space="preserve">  In these instances, the committee will determine an appropriate plan for addressing the specific conditions (e.g., critiquing another article, writing a paper related to the area of weakness). If a student does not meet the minimum competencies </w:t>
      </w:r>
      <w:r w:rsidR="00272232" w:rsidRPr="007F05DF">
        <w:rPr>
          <w:sz w:val="22"/>
          <w:szCs w:val="22"/>
        </w:rPr>
        <w:lastRenderedPageBreak/>
        <w:t xml:space="preserve">outlined above, the oral exam will be scored as a </w:t>
      </w:r>
      <w:r w:rsidR="00E62136" w:rsidRPr="007F05DF">
        <w:rPr>
          <w:sz w:val="22"/>
          <w:szCs w:val="22"/>
        </w:rPr>
        <w:t>F</w:t>
      </w:r>
      <w:r w:rsidR="00272232" w:rsidRPr="007F05DF">
        <w:rPr>
          <w:sz w:val="22"/>
          <w:szCs w:val="22"/>
        </w:rPr>
        <w:t>ail and the student will be permitted to re-take the exam in the following semester.  If the student does not pass the retake, the student’s program will be terminated.</w:t>
      </w:r>
    </w:p>
    <w:p w14:paraId="1D326A14" w14:textId="77777777" w:rsidR="00272232" w:rsidRPr="007F05DF" w:rsidRDefault="00272232" w:rsidP="007135A1">
      <w:pPr>
        <w:jc w:val="both"/>
        <w:rPr>
          <w:sz w:val="22"/>
          <w:szCs w:val="22"/>
        </w:rPr>
      </w:pPr>
    </w:p>
    <w:p w14:paraId="321C460D" w14:textId="77777777" w:rsidR="00272232" w:rsidRPr="007F05DF" w:rsidRDefault="00D40E82" w:rsidP="00A63F0B">
      <w:pPr>
        <w:pStyle w:val="fmbodyjustify"/>
        <w:numPr>
          <w:ilvl w:val="0"/>
          <w:numId w:val="20"/>
        </w:numPr>
        <w:spacing w:before="0" w:beforeAutospacing="0" w:after="0" w:afterAutospacing="0"/>
        <w:ind w:left="0"/>
        <w:jc w:val="both"/>
        <w:rPr>
          <w:sz w:val="22"/>
          <w:szCs w:val="22"/>
        </w:rPr>
      </w:pPr>
      <w:r w:rsidRPr="007F05DF">
        <w:rPr>
          <w:sz w:val="22"/>
          <w:szCs w:val="22"/>
        </w:rPr>
        <w:t>At least three-fourths of the committee members must agree on the final evaluation.</w:t>
      </w:r>
    </w:p>
    <w:p w14:paraId="01B830D3" w14:textId="77777777" w:rsidR="00272232" w:rsidRPr="007F05DF" w:rsidRDefault="00272232" w:rsidP="007135A1">
      <w:pPr>
        <w:pStyle w:val="LightGrid-Accent31"/>
        <w:spacing w:after="0" w:line="240" w:lineRule="auto"/>
        <w:ind w:left="0"/>
        <w:jc w:val="both"/>
        <w:rPr>
          <w:sz w:val="22"/>
          <w:szCs w:val="22"/>
        </w:rPr>
      </w:pPr>
    </w:p>
    <w:p w14:paraId="1235C8CD" w14:textId="77777777" w:rsidR="00272232" w:rsidRPr="007F05DF" w:rsidRDefault="00D40E82" w:rsidP="00A63F0B">
      <w:pPr>
        <w:pStyle w:val="fmbodyjustify"/>
        <w:numPr>
          <w:ilvl w:val="0"/>
          <w:numId w:val="20"/>
        </w:numPr>
        <w:spacing w:before="0" w:beforeAutospacing="0" w:after="0" w:afterAutospacing="0"/>
        <w:ind w:left="0"/>
        <w:jc w:val="both"/>
        <w:rPr>
          <w:sz w:val="22"/>
          <w:szCs w:val="22"/>
        </w:rPr>
      </w:pPr>
      <w:r w:rsidRPr="007F05DF">
        <w:rPr>
          <w:sz w:val="22"/>
          <w:szCs w:val="22"/>
        </w:rPr>
        <w:t>All members of the UNC faculty are invited to attend and may ask questions of the student after the committee members finish their questioning. Other graduate students may also attend with permission from the chairperson of the committee.</w:t>
      </w:r>
    </w:p>
    <w:p w14:paraId="34651227" w14:textId="77777777" w:rsidR="00272232" w:rsidRPr="007F05DF" w:rsidRDefault="00272232" w:rsidP="007135A1">
      <w:pPr>
        <w:pStyle w:val="LightGrid-Accent31"/>
        <w:spacing w:after="0" w:line="240" w:lineRule="auto"/>
        <w:ind w:left="0"/>
        <w:jc w:val="both"/>
        <w:rPr>
          <w:sz w:val="22"/>
          <w:szCs w:val="22"/>
        </w:rPr>
      </w:pPr>
    </w:p>
    <w:p w14:paraId="24763D0F" w14:textId="77777777" w:rsidR="00D40E82" w:rsidRPr="007F05DF" w:rsidRDefault="00D40E82" w:rsidP="00A63F0B">
      <w:pPr>
        <w:pStyle w:val="fmbodyjustify"/>
        <w:numPr>
          <w:ilvl w:val="0"/>
          <w:numId w:val="20"/>
        </w:numPr>
        <w:spacing w:before="0" w:beforeAutospacing="0" w:after="0" w:afterAutospacing="0"/>
        <w:ind w:left="0"/>
        <w:jc w:val="both"/>
        <w:rPr>
          <w:sz w:val="22"/>
          <w:szCs w:val="22"/>
        </w:rPr>
      </w:pPr>
      <w:r w:rsidRPr="007F05DF">
        <w:rPr>
          <w:sz w:val="22"/>
          <w:szCs w:val="22"/>
        </w:rPr>
        <w:t>The results of the comprehensive examinations, proposals and defenses must be reported to the Graduate School no later than the semester following the examination or defense or the Graduate School may require a repeat of the examination.</w:t>
      </w:r>
    </w:p>
    <w:p w14:paraId="67112896" w14:textId="77777777" w:rsidR="00D40E82" w:rsidRPr="007F05DF" w:rsidRDefault="00D40E82" w:rsidP="00D1062C">
      <w:pPr>
        <w:tabs>
          <w:tab w:val="left" w:pos="0"/>
        </w:tabs>
        <w:rPr>
          <w:sz w:val="22"/>
          <w:szCs w:val="22"/>
        </w:rPr>
      </w:pPr>
    </w:p>
    <w:p w14:paraId="184EEEEB" w14:textId="77777777" w:rsidR="009B4002" w:rsidRPr="007F05DF" w:rsidRDefault="009B4002" w:rsidP="00D1062C">
      <w:pPr>
        <w:jc w:val="center"/>
        <w:rPr>
          <w:sz w:val="22"/>
          <w:szCs w:val="22"/>
        </w:rPr>
      </w:pPr>
    </w:p>
    <w:p w14:paraId="27305A7B" w14:textId="77777777" w:rsidR="009B4002" w:rsidRDefault="009B4002" w:rsidP="00FA268A">
      <w:pPr>
        <w:rPr>
          <w:sz w:val="22"/>
          <w:szCs w:val="22"/>
        </w:rPr>
      </w:pPr>
      <w:r w:rsidRPr="007F05DF">
        <w:rPr>
          <w:sz w:val="22"/>
          <w:szCs w:val="22"/>
        </w:rPr>
        <w:t>Amended Fall 201</w:t>
      </w:r>
      <w:r w:rsidR="00E62136" w:rsidRPr="007F05DF">
        <w:rPr>
          <w:sz w:val="22"/>
          <w:szCs w:val="22"/>
        </w:rPr>
        <w:t>4</w:t>
      </w:r>
    </w:p>
    <w:p w14:paraId="050BE180" w14:textId="77777777" w:rsidR="00333C37" w:rsidRDefault="0091025B" w:rsidP="00D1062C">
      <w:r>
        <w:rPr>
          <w:sz w:val="22"/>
          <w:szCs w:val="22"/>
        </w:rPr>
        <w:t>Amended Spring 2017</w:t>
      </w:r>
      <w:r w:rsidR="009B4002" w:rsidRPr="00E4428A">
        <w:br w:type="page"/>
      </w:r>
    </w:p>
    <w:p w14:paraId="33D6A38C" w14:textId="77777777" w:rsidR="009B4002" w:rsidRPr="008A4F86" w:rsidRDefault="009B4002" w:rsidP="008A4F86">
      <w:pPr>
        <w:pStyle w:val="Heading3"/>
      </w:pPr>
      <w:bookmarkStart w:id="46" w:name="_Quantitative_Research_Critique"/>
      <w:bookmarkEnd w:id="46"/>
      <w:r w:rsidRPr="008A4F86">
        <w:lastRenderedPageBreak/>
        <w:t>Quantitative Research Critique Guide (for Orals preparation)</w:t>
      </w:r>
    </w:p>
    <w:p w14:paraId="4C4D069A" w14:textId="77777777" w:rsidR="009B4002" w:rsidRPr="00926D91" w:rsidRDefault="009B4002" w:rsidP="00D1062C">
      <w:pPr>
        <w:jc w:val="center"/>
        <w:rPr>
          <w:sz w:val="22"/>
          <w:szCs w:val="22"/>
        </w:rPr>
      </w:pPr>
    </w:p>
    <w:p w14:paraId="42032C7E" w14:textId="77777777" w:rsidR="009B4002" w:rsidRPr="00926D91" w:rsidRDefault="009B4002" w:rsidP="00A54E90">
      <w:pPr>
        <w:jc w:val="both"/>
        <w:rPr>
          <w:sz w:val="22"/>
          <w:szCs w:val="22"/>
        </w:rPr>
      </w:pPr>
      <w:r w:rsidRPr="00926D91">
        <w:rPr>
          <w:sz w:val="22"/>
          <w:szCs w:val="22"/>
        </w:rPr>
        <w:t>1. Do the authors provide a good justification for the need to conduct the study? i.e., will the results have apparent practical or theoretical importance? Or will the study address some limitation or weakness in prior research?</w:t>
      </w:r>
    </w:p>
    <w:p w14:paraId="0ECEC2DB" w14:textId="77777777" w:rsidR="009B4002" w:rsidRPr="00926D91" w:rsidRDefault="009B4002" w:rsidP="00A54E90">
      <w:pPr>
        <w:jc w:val="both"/>
        <w:rPr>
          <w:sz w:val="22"/>
          <w:szCs w:val="22"/>
        </w:rPr>
      </w:pPr>
    </w:p>
    <w:p w14:paraId="2D16004F" w14:textId="77777777" w:rsidR="009B4002" w:rsidRPr="00926D91" w:rsidRDefault="009B4002" w:rsidP="00A54E90">
      <w:pPr>
        <w:jc w:val="both"/>
        <w:rPr>
          <w:sz w:val="22"/>
          <w:szCs w:val="22"/>
        </w:rPr>
      </w:pPr>
      <w:r w:rsidRPr="00926D91">
        <w:rPr>
          <w:sz w:val="22"/>
          <w:szCs w:val="22"/>
        </w:rPr>
        <w:t>2. Is the problem addressed by the study stated clearly? Or is it difficult to determine exactly what the purpose of the study is?</w:t>
      </w:r>
    </w:p>
    <w:p w14:paraId="4016ABBE" w14:textId="77777777" w:rsidR="009B4002" w:rsidRPr="00926D91" w:rsidRDefault="009B4002" w:rsidP="00A54E90">
      <w:pPr>
        <w:jc w:val="both"/>
        <w:rPr>
          <w:sz w:val="22"/>
          <w:szCs w:val="22"/>
        </w:rPr>
      </w:pPr>
    </w:p>
    <w:p w14:paraId="40C77815" w14:textId="77777777" w:rsidR="009B4002" w:rsidRPr="00926D91" w:rsidRDefault="009B4002" w:rsidP="00A54E90">
      <w:pPr>
        <w:jc w:val="both"/>
        <w:rPr>
          <w:sz w:val="22"/>
          <w:szCs w:val="22"/>
        </w:rPr>
      </w:pPr>
      <w:r w:rsidRPr="00926D91">
        <w:rPr>
          <w:sz w:val="22"/>
          <w:szCs w:val="22"/>
        </w:rPr>
        <w:t>3. Does the review of literature seem comprehensive and up to date?</w:t>
      </w:r>
    </w:p>
    <w:p w14:paraId="3F569239" w14:textId="77777777" w:rsidR="009B4002" w:rsidRPr="00926D91" w:rsidRDefault="009B4002" w:rsidP="00A54E90">
      <w:pPr>
        <w:jc w:val="both"/>
        <w:rPr>
          <w:sz w:val="22"/>
          <w:szCs w:val="22"/>
        </w:rPr>
      </w:pPr>
    </w:p>
    <w:p w14:paraId="77347151" w14:textId="77777777" w:rsidR="009B4002" w:rsidRPr="00926D91" w:rsidRDefault="009B4002" w:rsidP="00A54E90">
      <w:pPr>
        <w:jc w:val="both"/>
        <w:rPr>
          <w:sz w:val="22"/>
          <w:szCs w:val="22"/>
        </w:rPr>
      </w:pPr>
      <w:r w:rsidRPr="00926D91">
        <w:rPr>
          <w:sz w:val="22"/>
          <w:szCs w:val="22"/>
        </w:rPr>
        <w:t xml:space="preserve">4. Do the authors critically evaluate the studies in their review of literature? Do they </w:t>
      </w:r>
      <w:r w:rsidR="003D40E3">
        <w:rPr>
          <w:sz w:val="22"/>
          <w:szCs w:val="22"/>
        </w:rPr>
        <w:t>address gaps</w:t>
      </w:r>
      <w:r w:rsidRPr="00926D91">
        <w:rPr>
          <w:sz w:val="22"/>
          <w:szCs w:val="22"/>
        </w:rPr>
        <w:t xml:space="preserve"> and limitations in the prior research? Or do they merely list previous research?</w:t>
      </w:r>
    </w:p>
    <w:p w14:paraId="31EC1DBF" w14:textId="77777777" w:rsidR="009B4002" w:rsidRPr="00926D91" w:rsidRDefault="009B4002" w:rsidP="00A54E90">
      <w:pPr>
        <w:jc w:val="both"/>
        <w:rPr>
          <w:sz w:val="22"/>
          <w:szCs w:val="22"/>
        </w:rPr>
      </w:pPr>
    </w:p>
    <w:p w14:paraId="4A3E02D3" w14:textId="77777777" w:rsidR="009B4002" w:rsidRPr="00926D91" w:rsidRDefault="009B4002" w:rsidP="00A54E90">
      <w:pPr>
        <w:jc w:val="both"/>
        <w:rPr>
          <w:sz w:val="22"/>
          <w:szCs w:val="22"/>
        </w:rPr>
      </w:pPr>
      <w:r w:rsidRPr="00926D91">
        <w:rPr>
          <w:sz w:val="22"/>
          <w:szCs w:val="22"/>
        </w:rPr>
        <w:t>5. Do the authors connect the literature to the current study? For example, do they use the literature to establish their research questions, hypotheses, target groups, variables, etc.?</w:t>
      </w:r>
    </w:p>
    <w:p w14:paraId="47FF3BB5" w14:textId="77777777" w:rsidR="009B4002" w:rsidRPr="00926D91" w:rsidRDefault="009B4002" w:rsidP="00A54E90">
      <w:pPr>
        <w:jc w:val="both"/>
        <w:rPr>
          <w:sz w:val="22"/>
          <w:szCs w:val="22"/>
        </w:rPr>
      </w:pPr>
    </w:p>
    <w:p w14:paraId="25A26D8A" w14:textId="77777777" w:rsidR="009B4002" w:rsidRPr="00926D91" w:rsidRDefault="009B4002" w:rsidP="00A54E90">
      <w:pPr>
        <w:jc w:val="both"/>
        <w:rPr>
          <w:sz w:val="22"/>
          <w:szCs w:val="22"/>
        </w:rPr>
      </w:pPr>
      <w:r w:rsidRPr="00926D91">
        <w:rPr>
          <w:sz w:val="22"/>
          <w:szCs w:val="22"/>
        </w:rPr>
        <w:t>6. Are there explicitly stated research hypotheses or does the reader have to infer what the hypotheses might be?</w:t>
      </w:r>
    </w:p>
    <w:p w14:paraId="6351185A" w14:textId="77777777" w:rsidR="009B4002" w:rsidRPr="00926D91" w:rsidRDefault="009B4002" w:rsidP="00A54E90">
      <w:pPr>
        <w:jc w:val="both"/>
        <w:rPr>
          <w:sz w:val="22"/>
          <w:szCs w:val="22"/>
        </w:rPr>
      </w:pPr>
    </w:p>
    <w:p w14:paraId="39203101" w14:textId="77777777" w:rsidR="009B4002" w:rsidRPr="00926D91" w:rsidRDefault="009B4002" w:rsidP="00A54E90">
      <w:pPr>
        <w:jc w:val="both"/>
        <w:rPr>
          <w:sz w:val="22"/>
          <w:szCs w:val="22"/>
        </w:rPr>
      </w:pPr>
      <w:r w:rsidRPr="00926D91">
        <w:rPr>
          <w:sz w:val="22"/>
          <w:szCs w:val="22"/>
        </w:rPr>
        <w:t xml:space="preserve">7. In the methods section are the </w:t>
      </w:r>
      <w:r w:rsidR="003D40E3">
        <w:rPr>
          <w:sz w:val="22"/>
          <w:szCs w:val="22"/>
        </w:rPr>
        <w:t>participants</w:t>
      </w:r>
      <w:r w:rsidRPr="00926D91">
        <w:rPr>
          <w:sz w:val="22"/>
          <w:szCs w:val="22"/>
        </w:rPr>
        <w:t xml:space="preserve"> clearly described? Do the authors provide sufficient information about the </w:t>
      </w:r>
      <w:r w:rsidR="003D40E3">
        <w:rPr>
          <w:sz w:val="22"/>
          <w:szCs w:val="22"/>
        </w:rPr>
        <w:t>participants</w:t>
      </w:r>
      <w:r w:rsidRPr="00926D91">
        <w:rPr>
          <w:sz w:val="22"/>
          <w:szCs w:val="22"/>
        </w:rPr>
        <w:t xml:space="preserve"> that you have a good understanding of the population being represented? Or is the description vague and limited?</w:t>
      </w:r>
    </w:p>
    <w:p w14:paraId="2304B3F4" w14:textId="77777777" w:rsidR="009B4002" w:rsidRPr="00926D91" w:rsidRDefault="009B4002" w:rsidP="00A54E90">
      <w:pPr>
        <w:jc w:val="both"/>
        <w:rPr>
          <w:sz w:val="22"/>
          <w:szCs w:val="22"/>
        </w:rPr>
      </w:pPr>
    </w:p>
    <w:p w14:paraId="06786126" w14:textId="77777777" w:rsidR="009B4002" w:rsidRPr="00926D91" w:rsidRDefault="009B4002" w:rsidP="00A54E90">
      <w:pPr>
        <w:jc w:val="both"/>
        <w:rPr>
          <w:sz w:val="22"/>
          <w:szCs w:val="22"/>
        </w:rPr>
      </w:pPr>
      <w:r w:rsidRPr="00926D91">
        <w:rPr>
          <w:sz w:val="22"/>
          <w:szCs w:val="22"/>
        </w:rPr>
        <w:t>8. Is the sa</w:t>
      </w:r>
      <w:r w:rsidR="003D40E3">
        <w:rPr>
          <w:sz w:val="22"/>
          <w:szCs w:val="22"/>
        </w:rPr>
        <w:t>mpling method clearly described</w:t>
      </w:r>
      <w:r w:rsidRPr="00926D91">
        <w:rPr>
          <w:sz w:val="22"/>
          <w:szCs w:val="22"/>
        </w:rPr>
        <w:t xml:space="preserve"> </w:t>
      </w:r>
      <w:r w:rsidR="003D40E3">
        <w:rPr>
          <w:sz w:val="22"/>
          <w:szCs w:val="22"/>
        </w:rPr>
        <w:t>(</w:t>
      </w:r>
      <w:r w:rsidRPr="00926D91">
        <w:rPr>
          <w:sz w:val="22"/>
          <w:szCs w:val="22"/>
        </w:rPr>
        <w:t xml:space="preserve">i.e., do you have a good idea about how the </w:t>
      </w:r>
      <w:r w:rsidR="003D40E3">
        <w:rPr>
          <w:sz w:val="22"/>
          <w:szCs w:val="22"/>
        </w:rPr>
        <w:t>participants</w:t>
      </w:r>
      <w:r w:rsidRPr="00926D91">
        <w:rPr>
          <w:sz w:val="22"/>
          <w:szCs w:val="22"/>
        </w:rPr>
        <w:t xml:space="preserve"> were selected and where they came from</w:t>
      </w:r>
      <w:r w:rsidR="003D40E3">
        <w:rPr>
          <w:sz w:val="22"/>
          <w:szCs w:val="22"/>
        </w:rPr>
        <w:t>)</w:t>
      </w:r>
      <w:r w:rsidRPr="00926D91">
        <w:rPr>
          <w:sz w:val="22"/>
          <w:szCs w:val="22"/>
        </w:rPr>
        <w:t>? Was sampling done randomly, were volunteers used, etc.?</w:t>
      </w:r>
    </w:p>
    <w:p w14:paraId="5333A98C" w14:textId="77777777" w:rsidR="009B4002" w:rsidRPr="00926D91" w:rsidRDefault="009B4002" w:rsidP="00A54E90">
      <w:pPr>
        <w:jc w:val="both"/>
        <w:rPr>
          <w:sz w:val="22"/>
          <w:szCs w:val="22"/>
        </w:rPr>
      </w:pPr>
    </w:p>
    <w:p w14:paraId="7FFC4948" w14:textId="77777777" w:rsidR="009B4002" w:rsidRPr="00926D91" w:rsidRDefault="009B4002" w:rsidP="00A54E90">
      <w:pPr>
        <w:jc w:val="both"/>
        <w:rPr>
          <w:sz w:val="22"/>
          <w:szCs w:val="22"/>
        </w:rPr>
      </w:pPr>
      <w:r w:rsidRPr="00926D91">
        <w:rPr>
          <w:sz w:val="22"/>
          <w:szCs w:val="22"/>
        </w:rPr>
        <w:t>9. If a survey was used, is the response rate given? Do they describe procedures used to improve response rate such as follow</w:t>
      </w:r>
      <w:r w:rsidR="003D40E3">
        <w:rPr>
          <w:sz w:val="22"/>
          <w:szCs w:val="22"/>
        </w:rPr>
        <w:t>-</w:t>
      </w:r>
      <w:r w:rsidRPr="00926D91">
        <w:rPr>
          <w:sz w:val="22"/>
          <w:szCs w:val="22"/>
        </w:rPr>
        <w:t xml:space="preserve">up reminders, etc.? If there is a &lt; 100% response rate do the authors discuss methods for determining if </w:t>
      </w:r>
      <w:r w:rsidR="003D40E3">
        <w:rPr>
          <w:sz w:val="22"/>
          <w:szCs w:val="22"/>
        </w:rPr>
        <w:t>participants</w:t>
      </w:r>
      <w:r w:rsidRPr="00926D91">
        <w:rPr>
          <w:sz w:val="22"/>
          <w:szCs w:val="22"/>
        </w:rPr>
        <w:t xml:space="preserve"> are representative of the population? Do they discuss possible problems with nonresponse bias? </w:t>
      </w:r>
    </w:p>
    <w:p w14:paraId="0C943ECE" w14:textId="77777777" w:rsidR="009B4002" w:rsidRPr="00926D91" w:rsidRDefault="009B4002" w:rsidP="00A54E90">
      <w:pPr>
        <w:jc w:val="both"/>
        <w:rPr>
          <w:sz w:val="22"/>
          <w:szCs w:val="22"/>
        </w:rPr>
      </w:pPr>
    </w:p>
    <w:p w14:paraId="2E3A0AD3" w14:textId="77777777" w:rsidR="009B4002" w:rsidRPr="00926D91" w:rsidRDefault="003D40E3" w:rsidP="00A54E90">
      <w:pPr>
        <w:jc w:val="both"/>
        <w:rPr>
          <w:sz w:val="22"/>
          <w:szCs w:val="22"/>
        </w:rPr>
      </w:pPr>
      <w:r>
        <w:rPr>
          <w:sz w:val="22"/>
          <w:szCs w:val="22"/>
        </w:rPr>
        <w:t xml:space="preserve">10. </w:t>
      </w:r>
      <w:r w:rsidR="009B4002" w:rsidRPr="00926D91">
        <w:rPr>
          <w:sz w:val="22"/>
          <w:szCs w:val="22"/>
        </w:rPr>
        <w:t xml:space="preserve">Is there an adequate number of </w:t>
      </w:r>
      <w:r>
        <w:rPr>
          <w:sz w:val="22"/>
          <w:szCs w:val="22"/>
        </w:rPr>
        <w:t>participants</w:t>
      </w:r>
      <w:r w:rsidR="009B4002" w:rsidRPr="00926D91">
        <w:rPr>
          <w:sz w:val="22"/>
          <w:szCs w:val="22"/>
        </w:rPr>
        <w:t xml:space="preserve"> for this study? Do the authors provide information justifying the sample size?</w:t>
      </w:r>
    </w:p>
    <w:p w14:paraId="03BE1E04" w14:textId="77777777" w:rsidR="009B4002" w:rsidRPr="00926D91" w:rsidRDefault="009B4002" w:rsidP="00A54E90">
      <w:pPr>
        <w:jc w:val="both"/>
        <w:rPr>
          <w:sz w:val="22"/>
          <w:szCs w:val="22"/>
        </w:rPr>
      </w:pPr>
    </w:p>
    <w:p w14:paraId="2F923F5E" w14:textId="77777777" w:rsidR="009B4002" w:rsidRPr="00926D91" w:rsidRDefault="009B4002" w:rsidP="00A54E90">
      <w:pPr>
        <w:jc w:val="both"/>
        <w:rPr>
          <w:sz w:val="22"/>
          <w:szCs w:val="22"/>
        </w:rPr>
      </w:pPr>
      <w:r w:rsidRPr="00926D91">
        <w:rPr>
          <w:sz w:val="22"/>
          <w:szCs w:val="22"/>
        </w:rPr>
        <w:t xml:space="preserve">11. In the instrumentation section do the authors clearly describe any scales or instruments they have used? Do they discuss reliability and validity of their measures? </w:t>
      </w:r>
    </w:p>
    <w:p w14:paraId="1895D0AB" w14:textId="77777777" w:rsidR="009B4002" w:rsidRPr="00926D91" w:rsidRDefault="009B4002" w:rsidP="00A54E90">
      <w:pPr>
        <w:jc w:val="both"/>
        <w:rPr>
          <w:sz w:val="22"/>
          <w:szCs w:val="22"/>
        </w:rPr>
      </w:pPr>
    </w:p>
    <w:p w14:paraId="4672E997" w14:textId="77777777" w:rsidR="009B4002" w:rsidRPr="00926D91" w:rsidRDefault="009B4002" w:rsidP="00A54E90">
      <w:pPr>
        <w:jc w:val="both"/>
        <w:rPr>
          <w:sz w:val="22"/>
          <w:szCs w:val="22"/>
        </w:rPr>
      </w:pPr>
      <w:r w:rsidRPr="00926D91">
        <w:rPr>
          <w:sz w:val="22"/>
          <w:szCs w:val="22"/>
        </w:rPr>
        <w:t>12. Do they clearly describe how they measured each of the variables in their study?</w:t>
      </w:r>
    </w:p>
    <w:p w14:paraId="41782BE8" w14:textId="77777777" w:rsidR="009B4002" w:rsidRPr="00926D91" w:rsidRDefault="009B4002" w:rsidP="00A54E90">
      <w:pPr>
        <w:jc w:val="both"/>
        <w:rPr>
          <w:sz w:val="22"/>
          <w:szCs w:val="22"/>
        </w:rPr>
      </w:pPr>
    </w:p>
    <w:p w14:paraId="3A394C42" w14:textId="77777777" w:rsidR="009B4002" w:rsidRPr="00926D91" w:rsidRDefault="009B4002" w:rsidP="00A54E90">
      <w:pPr>
        <w:jc w:val="both"/>
        <w:rPr>
          <w:sz w:val="22"/>
          <w:szCs w:val="22"/>
        </w:rPr>
      </w:pPr>
      <w:r w:rsidRPr="00926D91">
        <w:rPr>
          <w:sz w:val="22"/>
          <w:szCs w:val="22"/>
        </w:rPr>
        <w:t xml:space="preserve">13. Do the authors clearly describe the design they used? </w:t>
      </w:r>
    </w:p>
    <w:p w14:paraId="432F45CF" w14:textId="77777777" w:rsidR="009B4002" w:rsidRPr="00926D91" w:rsidRDefault="009B4002" w:rsidP="00A54E90">
      <w:pPr>
        <w:jc w:val="both"/>
        <w:rPr>
          <w:sz w:val="22"/>
          <w:szCs w:val="22"/>
        </w:rPr>
      </w:pPr>
    </w:p>
    <w:p w14:paraId="0795FB22" w14:textId="77777777" w:rsidR="009B4002" w:rsidRPr="00926D91" w:rsidRDefault="009B4002" w:rsidP="00A54E90">
      <w:pPr>
        <w:jc w:val="both"/>
        <w:rPr>
          <w:sz w:val="22"/>
          <w:szCs w:val="22"/>
        </w:rPr>
      </w:pPr>
      <w:r w:rsidRPr="00926D91">
        <w:rPr>
          <w:sz w:val="22"/>
          <w:szCs w:val="22"/>
        </w:rPr>
        <w:t xml:space="preserve">14. If an experimental design is used do they clearly describe the conditions being manipulated and the procedures used to carry out the study? </w:t>
      </w:r>
    </w:p>
    <w:p w14:paraId="1FCFEE2B" w14:textId="77777777" w:rsidR="009B4002" w:rsidRPr="00926D91" w:rsidRDefault="009B4002" w:rsidP="00A54E90">
      <w:pPr>
        <w:jc w:val="both"/>
        <w:rPr>
          <w:sz w:val="22"/>
          <w:szCs w:val="22"/>
        </w:rPr>
      </w:pPr>
    </w:p>
    <w:p w14:paraId="06F09E8C" w14:textId="77777777" w:rsidR="009B4002" w:rsidRPr="00926D91" w:rsidRDefault="009B4002" w:rsidP="00A54E90">
      <w:pPr>
        <w:jc w:val="both"/>
        <w:rPr>
          <w:sz w:val="22"/>
          <w:szCs w:val="22"/>
        </w:rPr>
      </w:pPr>
      <w:r w:rsidRPr="00926D91">
        <w:rPr>
          <w:sz w:val="22"/>
          <w:szCs w:val="22"/>
        </w:rPr>
        <w:t>15. Regardless of the design of the study, do the authors present sufficient detail about the procedures used to conduct the study that you could possibly replicate the study? If procedures are not clear, what aspects of the design would require additional information?</w:t>
      </w:r>
    </w:p>
    <w:p w14:paraId="57FF19CE" w14:textId="77777777" w:rsidR="009B4002" w:rsidRPr="00926D91" w:rsidRDefault="009B4002" w:rsidP="00A54E90">
      <w:pPr>
        <w:jc w:val="both"/>
        <w:rPr>
          <w:sz w:val="22"/>
          <w:szCs w:val="22"/>
        </w:rPr>
      </w:pPr>
    </w:p>
    <w:p w14:paraId="708DCF78" w14:textId="77777777" w:rsidR="009B4002" w:rsidRPr="00926D91" w:rsidRDefault="009B4002" w:rsidP="00A54E90">
      <w:pPr>
        <w:jc w:val="both"/>
        <w:rPr>
          <w:sz w:val="22"/>
          <w:szCs w:val="22"/>
        </w:rPr>
      </w:pPr>
      <w:r w:rsidRPr="00926D91">
        <w:rPr>
          <w:sz w:val="22"/>
          <w:szCs w:val="22"/>
        </w:rPr>
        <w:t>16. In presenting the results do the authors present them clearly enough that you can easily determine which result answers which research question?</w:t>
      </w:r>
    </w:p>
    <w:p w14:paraId="0B5D346B" w14:textId="77777777" w:rsidR="009B4002" w:rsidRPr="00926D91" w:rsidRDefault="009B4002" w:rsidP="00A54E90">
      <w:pPr>
        <w:jc w:val="both"/>
        <w:rPr>
          <w:sz w:val="22"/>
          <w:szCs w:val="22"/>
        </w:rPr>
      </w:pPr>
    </w:p>
    <w:p w14:paraId="11B0B03C" w14:textId="77777777" w:rsidR="009B4002" w:rsidRPr="00926D91" w:rsidRDefault="009B4002" w:rsidP="00A54E90">
      <w:pPr>
        <w:jc w:val="both"/>
        <w:rPr>
          <w:sz w:val="22"/>
          <w:szCs w:val="22"/>
        </w:rPr>
      </w:pPr>
      <w:r w:rsidRPr="00926D91">
        <w:rPr>
          <w:sz w:val="22"/>
          <w:szCs w:val="22"/>
        </w:rPr>
        <w:t>17. Where statistical tests are used, do the authors discuss assumptions prior to reporting results? If not, is there information in the paper that might suggest possible problems with assumptions, e.g., small N, dramatically unequal standard deviations, etc.?</w:t>
      </w:r>
    </w:p>
    <w:p w14:paraId="4265AC96" w14:textId="77777777" w:rsidR="009B4002" w:rsidRPr="00926D91" w:rsidRDefault="009B4002" w:rsidP="00A54E90">
      <w:pPr>
        <w:jc w:val="both"/>
        <w:rPr>
          <w:sz w:val="22"/>
          <w:szCs w:val="22"/>
        </w:rPr>
      </w:pPr>
    </w:p>
    <w:p w14:paraId="519AD893" w14:textId="77777777" w:rsidR="009B4002" w:rsidRPr="00926D91" w:rsidRDefault="009B4002" w:rsidP="00A54E90">
      <w:pPr>
        <w:pStyle w:val="BodyTextIndent3"/>
        <w:tabs>
          <w:tab w:val="clear" w:pos="360"/>
          <w:tab w:val="clear" w:pos="1440"/>
          <w:tab w:val="clear" w:pos="2160"/>
          <w:tab w:val="clear" w:pos="2880"/>
          <w:tab w:val="clear" w:pos="3600"/>
          <w:tab w:val="clear" w:pos="7200"/>
          <w:tab w:val="clear" w:pos="7920"/>
          <w:tab w:val="clear" w:pos="8640"/>
        </w:tabs>
        <w:ind w:left="0" w:firstLine="0"/>
        <w:rPr>
          <w:rFonts w:ascii="Times New Roman" w:hAnsi="Times New Roman"/>
          <w:sz w:val="22"/>
          <w:szCs w:val="22"/>
        </w:rPr>
      </w:pPr>
      <w:r w:rsidRPr="00926D91">
        <w:rPr>
          <w:rFonts w:ascii="Times New Roman" w:hAnsi="Times New Roman"/>
          <w:sz w:val="22"/>
          <w:szCs w:val="22"/>
        </w:rPr>
        <w:t xml:space="preserve">18. Do the authors present appropriate descriptive statistics, such as means and standard deviations? </w:t>
      </w:r>
    </w:p>
    <w:p w14:paraId="3C735053" w14:textId="77777777" w:rsidR="009B4002" w:rsidRPr="00926D91" w:rsidRDefault="009B4002" w:rsidP="00A54E90">
      <w:pPr>
        <w:jc w:val="both"/>
        <w:rPr>
          <w:sz w:val="22"/>
          <w:szCs w:val="22"/>
        </w:rPr>
      </w:pPr>
    </w:p>
    <w:p w14:paraId="2EDD6096" w14:textId="77777777" w:rsidR="009B4002" w:rsidRPr="00926D91" w:rsidRDefault="009B4002" w:rsidP="00A54E90">
      <w:pPr>
        <w:jc w:val="both"/>
        <w:rPr>
          <w:sz w:val="22"/>
          <w:szCs w:val="22"/>
        </w:rPr>
      </w:pPr>
      <w:r w:rsidRPr="00926D91">
        <w:rPr>
          <w:sz w:val="22"/>
          <w:szCs w:val="22"/>
        </w:rPr>
        <w:t>19. If tables or graphs are used are they clearly labeled and easy to follow?</w:t>
      </w:r>
    </w:p>
    <w:p w14:paraId="7DCF2B90" w14:textId="77777777" w:rsidR="009B4002" w:rsidRPr="00926D91" w:rsidRDefault="009B4002" w:rsidP="00A54E90">
      <w:pPr>
        <w:jc w:val="both"/>
        <w:rPr>
          <w:sz w:val="22"/>
          <w:szCs w:val="22"/>
        </w:rPr>
      </w:pPr>
    </w:p>
    <w:p w14:paraId="0FC721AF" w14:textId="77777777" w:rsidR="009B4002" w:rsidRPr="00926D91" w:rsidRDefault="009B4002" w:rsidP="00A54E90">
      <w:pPr>
        <w:jc w:val="both"/>
        <w:rPr>
          <w:sz w:val="22"/>
          <w:szCs w:val="22"/>
        </w:rPr>
      </w:pPr>
      <w:r w:rsidRPr="00926D91">
        <w:rPr>
          <w:sz w:val="22"/>
          <w:szCs w:val="22"/>
        </w:rPr>
        <w:t xml:space="preserve">20. Are statements regarding statistical significance interpreted correctly? </w:t>
      </w:r>
    </w:p>
    <w:p w14:paraId="6563FF7A" w14:textId="77777777" w:rsidR="009B4002" w:rsidRPr="00926D91" w:rsidRDefault="009B4002" w:rsidP="00A54E90">
      <w:pPr>
        <w:jc w:val="both"/>
        <w:rPr>
          <w:sz w:val="22"/>
          <w:szCs w:val="22"/>
        </w:rPr>
      </w:pPr>
    </w:p>
    <w:p w14:paraId="484CE168" w14:textId="77777777" w:rsidR="009B4002" w:rsidRPr="00926D91" w:rsidRDefault="009B4002" w:rsidP="00A54E90">
      <w:pPr>
        <w:jc w:val="both"/>
        <w:rPr>
          <w:sz w:val="22"/>
          <w:szCs w:val="22"/>
        </w:rPr>
      </w:pPr>
      <w:r w:rsidRPr="00926D91">
        <w:rPr>
          <w:sz w:val="22"/>
          <w:szCs w:val="22"/>
        </w:rPr>
        <w:t xml:space="preserve">21. For nonsignificant results, does lack of statistical power seem to be the problem or do the authors discuss other possible reasons for the results? </w:t>
      </w:r>
    </w:p>
    <w:p w14:paraId="487036CF" w14:textId="77777777" w:rsidR="009B4002" w:rsidRPr="00926D91" w:rsidRDefault="009B4002" w:rsidP="00A54E90">
      <w:pPr>
        <w:jc w:val="both"/>
        <w:rPr>
          <w:sz w:val="22"/>
          <w:szCs w:val="22"/>
        </w:rPr>
      </w:pPr>
    </w:p>
    <w:p w14:paraId="13F38FD9" w14:textId="77777777" w:rsidR="009B4002" w:rsidRPr="00926D91" w:rsidRDefault="009B4002" w:rsidP="00A54E90">
      <w:pPr>
        <w:jc w:val="both"/>
        <w:rPr>
          <w:sz w:val="22"/>
          <w:szCs w:val="22"/>
        </w:rPr>
      </w:pPr>
      <w:r w:rsidRPr="00926D91">
        <w:rPr>
          <w:sz w:val="22"/>
          <w:szCs w:val="22"/>
        </w:rPr>
        <w:t xml:space="preserve">22. In the discussion or conclusions section do the authors appear to correctly interpret the results? Do the conclusions seem to match the results? </w:t>
      </w:r>
    </w:p>
    <w:p w14:paraId="01E239D9" w14:textId="77777777" w:rsidR="009B4002" w:rsidRPr="00926D91" w:rsidRDefault="009B4002" w:rsidP="00A54E90">
      <w:pPr>
        <w:jc w:val="both"/>
        <w:rPr>
          <w:sz w:val="22"/>
          <w:szCs w:val="22"/>
        </w:rPr>
      </w:pPr>
    </w:p>
    <w:p w14:paraId="5ED1EE48" w14:textId="77777777" w:rsidR="009B4002" w:rsidRPr="00926D91" w:rsidRDefault="009B4002" w:rsidP="00A54E90">
      <w:pPr>
        <w:jc w:val="both"/>
        <w:rPr>
          <w:sz w:val="22"/>
          <w:szCs w:val="22"/>
        </w:rPr>
      </w:pPr>
      <w:r w:rsidRPr="00926D91">
        <w:rPr>
          <w:sz w:val="22"/>
          <w:szCs w:val="22"/>
        </w:rPr>
        <w:t>23. Are the results discussed in terms of previous research? And are the results linked back to the original research questions or hypotheses?</w:t>
      </w:r>
    </w:p>
    <w:p w14:paraId="36AF1FB1" w14:textId="77777777" w:rsidR="009B4002" w:rsidRPr="00926D91" w:rsidRDefault="009B4002" w:rsidP="00A54E90">
      <w:pPr>
        <w:jc w:val="both"/>
        <w:rPr>
          <w:sz w:val="22"/>
          <w:szCs w:val="22"/>
        </w:rPr>
      </w:pPr>
    </w:p>
    <w:p w14:paraId="775FAA7B" w14:textId="77777777" w:rsidR="009B4002" w:rsidRPr="00926D91" w:rsidRDefault="009B4002" w:rsidP="00A54E90">
      <w:pPr>
        <w:jc w:val="both"/>
        <w:rPr>
          <w:sz w:val="22"/>
          <w:szCs w:val="22"/>
        </w:rPr>
      </w:pPr>
      <w:r w:rsidRPr="00926D91">
        <w:rPr>
          <w:sz w:val="22"/>
          <w:szCs w:val="22"/>
        </w:rPr>
        <w:t>24. Do the authors discuss possible problems or limitations with their study in terms of design, sampling, the measures, they used, etc.?</w:t>
      </w:r>
    </w:p>
    <w:p w14:paraId="2C1C2114" w14:textId="77777777" w:rsidR="009B4002" w:rsidRPr="00926D91" w:rsidRDefault="009B4002" w:rsidP="00A54E90">
      <w:pPr>
        <w:jc w:val="both"/>
        <w:rPr>
          <w:sz w:val="22"/>
          <w:szCs w:val="22"/>
        </w:rPr>
      </w:pPr>
    </w:p>
    <w:p w14:paraId="4E2DC16D" w14:textId="77777777" w:rsidR="009B4002" w:rsidRPr="00926D91" w:rsidRDefault="009B4002" w:rsidP="00A54E90">
      <w:pPr>
        <w:rPr>
          <w:sz w:val="22"/>
          <w:szCs w:val="22"/>
        </w:rPr>
      </w:pPr>
      <w:r w:rsidRPr="00926D91">
        <w:rPr>
          <w:sz w:val="22"/>
          <w:szCs w:val="22"/>
        </w:rPr>
        <w:t>25. Do they appropriately limit their conclusions in terms of the sample used, the measures, etc. Or do they tend to "go beyond the data" in generalizing the results of the study?</w:t>
      </w:r>
    </w:p>
    <w:p w14:paraId="4C623F2D" w14:textId="77777777" w:rsidR="009B4002" w:rsidRPr="00926D91" w:rsidRDefault="009B4002" w:rsidP="00D1062C">
      <w:pPr>
        <w:ind w:hanging="360"/>
        <w:jc w:val="center"/>
        <w:rPr>
          <w:sz w:val="22"/>
          <w:szCs w:val="22"/>
        </w:rPr>
      </w:pPr>
    </w:p>
    <w:p w14:paraId="6CE4ACE2" w14:textId="77777777" w:rsidR="00424EB5" w:rsidRDefault="009B4002" w:rsidP="00424EB5">
      <w:pPr>
        <w:pStyle w:val="Heading1"/>
        <w:rPr>
          <w:bCs/>
          <w:sz w:val="24"/>
        </w:rPr>
      </w:pPr>
      <w:r w:rsidRPr="00926D91">
        <w:rPr>
          <w:sz w:val="22"/>
          <w:szCs w:val="22"/>
        </w:rPr>
        <w:br w:type="page"/>
      </w:r>
      <w:r w:rsidR="00424EB5">
        <w:rPr>
          <w:noProof/>
        </w:rPr>
        <w:lastRenderedPageBreak/>
        <w:drawing>
          <wp:inline distT="0" distB="0" distL="0" distR="0" wp14:anchorId="7FA4FE08" wp14:editId="77B2652D">
            <wp:extent cx="516255" cy="516255"/>
            <wp:effectExtent l="0" t="0" r="0" b="0"/>
            <wp:docPr id="17" name="Picture 2" descr="Description: Image result for un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unco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16255" cy="516255"/>
                    </a:xfrm>
                    <a:prstGeom prst="rect">
                      <a:avLst/>
                    </a:prstGeom>
                    <a:noFill/>
                    <a:ln>
                      <a:noFill/>
                    </a:ln>
                  </pic:spPr>
                </pic:pic>
              </a:graphicData>
            </a:graphic>
          </wp:inline>
        </w:drawing>
      </w:r>
    </w:p>
    <w:p w14:paraId="1BC93C1C" w14:textId="77777777" w:rsidR="00424EB5" w:rsidRPr="00EC012B" w:rsidRDefault="00424EB5" w:rsidP="00424EB5">
      <w:pPr>
        <w:jc w:val="center"/>
        <w:rPr>
          <w:b/>
        </w:rPr>
      </w:pPr>
      <w:r w:rsidRPr="00EC012B">
        <w:rPr>
          <w:b/>
        </w:rPr>
        <w:t>University of Northern Colorado</w:t>
      </w:r>
    </w:p>
    <w:p w14:paraId="1213C821" w14:textId="77777777" w:rsidR="00424EB5" w:rsidRDefault="00424EB5" w:rsidP="00424EB5">
      <w:pPr>
        <w:jc w:val="center"/>
        <w:rPr>
          <w:b/>
          <w:sz w:val="28"/>
          <w:szCs w:val="28"/>
        </w:rPr>
      </w:pPr>
      <w:r>
        <w:rPr>
          <w:sz w:val="22"/>
        </w:rPr>
        <w:t>Department of School Psychology</w:t>
      </w:r>
    </w:p>
    <w:p w14:paraId="1BF1582E" w14:textId="77777777" w:rsidR="00424EB5" w:rsidRPr="005A1140" w:rsidRDefault="00424EB5" w:rsidP="00424EB5">
      <w:pPr>
        <w:jc w:val="center"/>
        <w:rPr>
          <w:b/>
          <w:sz w:val="28"/>
          <w:szCs w:val="28"/>
        </w:rPr>
      </w:pPr>
      <w:r w:rsidRPr="005A1140">
        <w:rPr>
          <w:b/>
          <w:sz w:val="28"/>
          <w:szCs w:val="28"/>
        </w:rPr>
        <w:t>Oral Comprehensive Examination</w:t>
      </w:r>
    </w:p>
    <w:p w14:paraId="14D0AD69" w14:textId="77777777" w:rsidR="00424EB5" w:rsidRPr="005A1140" w:rsidRDefault="00424EB5" w:rsidP="00424EB5">
      <w:pPr>
        <w:pStyle w:val="Heading3"/>
        <w:ind w:left="450"/>
      </w:pPr>
      <w:bookmarkStart w:id="47" w:name="_Scoring_Sheet"/>
      <w:bookmarkEnd w:id="47"/>
      <w:r>
        <w:rPr>
          <w:lang w:val="en-US"/>
        </w:rPr>
        <w:t xml:space="preserve">         </w:t>
      </w:r>
      <w:r w:rsidRPr="005A1140">
        <w:t>Scoring Sheet</w:t>
      </w:r>
    </w:p>
    <w:p w14:paraId="249960AD" w14:textId="77777777" w:rsidR="00424EB5" w:rsidRDefault="00424EB5" w:rsidP="00424EB5">
      <w:pPr>
        <w:rPr>
          <w:sz w:val="23"/>
          <w:szCs w:val="23"/>
        </w:rPr>
      </w:pPr>
    </w:p>
    <w:p w14:paraId="2B1E83EC" w14:textId="77777777" w:rsidR="00424EB5" w:rsidRPr="00E4428A" w:rsidRDefault="00424EB5" w:rsidP="00424EB5">
      <w:pPr>
        <w:rPr>
          <w:sz w:val="23"/>
          <w:szCs w:val="23"/>
        </w:rPr>
      </w:pPr>
    </w:p>
    <w:p w14:paraId="4CB7BB9E" w14:textId="77777777" w:rsidR="00424EB5" w:rsidRPr="00E4428A" w:rsidRDefault="00424EB5" w:rsidP="00424EB5">
      <w:pPr>
        <w:rPr>
          <w:sz w:val="23"/>
          <w:szCs w:val="23"/>
        </w:rPr>
      </w:pPr>
      <w:r w:rsidRPr="00E4428A">
        <w:rPr>
          <w:sz w:val="23"/>
          <w:szCs w:val="23"/>
        </w:rPr>
        <w:t>Student ________________</w:t>
      </w:r>
      <w:r>
        <w:rPr>
          <w:sz w:val="23"/>
          <w:szCs w:val="23"/>
        </w:rPr>
        <w:t>____________________</w:t>
      </w:r>
      <w:r w:rsidRPr="00E4428A">
        <w:rPr>
          <w:sz w:val="23"/>
          <w:szCs w:val="23"/>
        </w:rPr>
        <w:t>__</w:t>
      </w:r>
      <w:r w:rsidRPr="00E4428A">
        <w:rPr>
          <w:sz w:val="23"/>
          <w:szCs w:val="23"/>
        </w:rPr>
        <w:tab/>
      </w:r>
      <w:r w:rsidRPr="00E4428A">
        <w:rPr>
          <w:sz w:val="23"/>
          <w:szCs w:val="23"/>
        </w:rPr>
        <w:tab/>
        <w:t>Semester _________  20 ___</w:t>
      </w:r>
    </w:p>
    <w:p w14:paraId="3FA56FCB" w14:textId="77777777" w:rsidR="00424EB5" w:rsidRPr="00E4428A" w:rsidRDefault="00424EB5" w:rsidP="00424EB5">
      <w:pPr>
        <w:rPr>
          <w:sz w:val="23"/>
          <w:szCs w:val="23"/>
        </w:rPr>
      </w:pPr>
    </w:p>
    <w:p w14:paraId="48BE9EF4" w14:textId="77777777" w:rsidR="00424EB5" w:rsidRPr="00E4428A" w:rsidRDefault="00424EB5" w:rsidP="00424EB5">
      <w:pPr>
        <w:rPr>
          <w:sz w:val="23"/>
          <w:szCs w:val="23"/>
        </w:rPr>
      </w:pPr>
      <w:r w:rsidRPr="00E4428A">
        <w:rPr>
          <w:sz w:val="23"/>
          <w:szCs w:val="23"/>
        </w:rPr>
        <w:t xml:space="preserve">Score each item on a </w:t>
      </w:r>
      <w:r>
        <w:rPr>
          <w:sz w:val="23"/>
          <w:szCs w:val="23"/>
        </w:rPr>
        <w:t>scale of 1 to 5, with 1 being “Unsatisfactory,” 3 being “Satisfactory,” and 5 being “O</w:t>
      </w:r>
      <w:r w:rsidRPr="00E4428A">
        <w:rPr>
          <w:sz w:val="23"/>
          <w:szCs w:val="23"/>
        </w:rPr>
        <w:t>utstanding</w:t>
      </w:r>
      <w:r>
        <w:rPr>
          <w:sz w:val="23"/>
          <w:szCs w:val="23"/>
        </w:rPr>
        <w:t>.</w:t>
      </w:r>
      <w:r w:rsidRPr="00E4428A">
        <w:rPr>
          <w:sz w:val="23"/>
          <w:szCs w:val="23"/>
        </w:rPr>
        <w:t>”</w:t>
      </w:r>
    </w:p>
    <w:p w14:paraId="53E4D92C" w14:textId="77777777" w:rsidR="00424EB5" w:rsidRDefault="00424EB5" w:rsidP="00424EB5">
      <w:pPr>
        <w:rPr>
          <w:sz w:val="23"/>
          <w:szCs w:val="23"/>
        </w:rPr>
      </w:pPr>
    </w:p>
    <w:tbl>
      <w:tblPr>
        <w:tblStyle w:val="TableGrid"/>
        <w:tblW w:w="0" w:type="auto"/>
        <w:tblLook w:val="04A0" w:firstRow="1" w:lastRow="0" w:firstColumn="1" w:lastColumn="0" w:noHBand="0" w:noVBand="1"/>
      </w:tblPr>
      <w:tblGrid>
        <w:gridCol w:w="8185"/>
        <w:gridCol w:w="1165"/>
      </w:tblGrid>
      <w:tr w:rsidR="00424EB5" w14:paraId="547ABD86" w14:textId="77777777" w:rsidTr="00D038B2">
        <w:tc>
          <w:tcPr>
            <w:tcW w:w="8185" w:type="dxa"/>
          </w:tcPr>
          <w:p w14:paraId="0D6C415B" w14:textId="77777777" w:rsidR="00424EB5" w:rsidRPr="003C5F3D" w:rsidRDefault="00424EB5" w:rsidP="00D038B2">
            <w:pPr>
              <w:jc w:val="center"/>
              <w:rPr>
                <w:b/>
                <w:sz w:val="23"/>
                <w:szCs w:val="23"/>
              </w:rPr>
            </w:pPr>
            <w:r w:rsidRPr="003C5F3D">
              <w:rPr>
                <w:b/>
                <w:sz w:val="23"/>
                <w:szCs w:val="23"/>
              </w:rPr>
              <w:t>SCHOOL PSYCHOLOGY CONTENT</w:t>
            </w:r>
          </w:p>
        </w:tc>
        <w:tc>
          <w:tcPr>
            <w:tcW w:w="1165" w:type="dxa"/>
          </w:tcPr>
          <w:p w14:paraId="0D1407C5" w14:textId="77777777" w:rsidR="00424EB5" w:rsidRPr="003C5F3D" w:rsidRDefault="00424EB5" w:rsidP="00D038B2">
            <w:pPr>
              <w:jc w:val="center"/>
              <w:rPr>
                <w:b/>
                <w:sz w:val="23"/>
                <w:szCs w:val="23"/>
              </w:rPr>
            </w:pPr>
            <w:r>
              <w:rPr>
                <w:b/>
                <w:sz w:val="23"/>
                <w:szCs w:val="23"/>
              </w:rPr>
              <w:t>Score</w:t>
            </w:r>
          </w:p>
        </w:tc>
      </w:tr>
      <w:tr w:rsidR="00424EB5" w14:paraId="4BA59793" w14:textId="77777777" w:rsidTr="00D038B2">
        <w:tc>
          <w:tcPr>
            <w:tcW w:w="8185" w:type="dxa"/>
            <w:vAlign w:val="center"/>
          </w:tcPr>
          <w:p w14:paraId="03C596EC" w14:textId="77777777" w:rsidR="00424EB5" w:rsidRDefault="00424EB5" w:rsidP="00D038B2">
            <w:pPr>
              <w:rPr>
                <w:sz w:val="23"/>
                <w:szCs w:val="23"/>
              </w:rPr>
            </w:pPr>
            <w:r w:rsidRPr="007708CD">
              <w:rPr>
                <w:sz w:val="23"/>
                <w:szCs w:val="23"/>
              </w:rPr>
              <w:t>Student’s answer</w:t>
            </w:r>
            <w:r>
              <w:rPr>
                <w:sz w:val="23"/>
                <w:szCs w:val="23"/>
              </w:rPr>
              <w:t>s were thorough and addressed</w:t>
            </w:r>
            <w:r w:rsidRPr="007708CD">
              <w:rPr>
                <w:sz w:val="23"/>
                <w:szCs w:val="23"/>
              </w:rPr>
              <w:t xml:space="preserve"> all parts of the question</w:t>
            </w:r>
          </w:p>
          <w:p w14:paraId="4E3B9C06" w14:textId="77777777" w:rsidR="00424EB5" w:rsidRDefault="00424EB5" w:rsidP="00D038B2">
            <w:pPr>
              <w:rPr>
                <w:sz w:val="23"/>
                <w:szCs w:val="23"/>
              </w:rPr>
            </w:pPr>
          </w:p>
        </w:tc>
        <w:tc>
          <w:tcPr>
            <w:tcW w:w="1165" w:type="dxa"/>
          </w:tcPr>
          <w:p w14:paraId="5FDD662C" w14:textId="77777777" w:rsidR="00424EB5" w:rsidRDefault="00424EB5" w:rsidP="00D038B2">
            <w:pPr>
              <w:rPr>
                <w:sz w:val="23"/>
                <w:szCs w:val="23"/>
              </w:rPr>
            </w:pPr>
          </w:p>
        </w:tc>
      </w:tr>
      <w:tr w:rsidR="00424EB5" w14:paraId="59EA3F01" w14:textId="77777777" w:rsidTr="00D038B2">
        <w:tc>
          <w:tcPr>
            <w:tcW w:w="8185" w:type="dxa"/>
            <w:vAlign w:val="center"/>
          </w:tcPr>
          <w:p w14:paraId="2AB4CA54" w14:textId="77777777" w:rsidR="00424EB5" w:rsidRDefault="00424EB5" w:rsidP="00D038B2">
            <w:pPr>
              <w:rPr>
                <w:sz w:val="23"/>
                <w:szCs w:val="23"/>
              </w:rPr>
            </w:pPr>
            <w:r w:rsidRPr="007708CD">
              <w:rPr>
                <w:sz w:val="23"/>
                <w:szCs w:val="23"/>
              </w:rPr>
              <w:t>Student demonstrated knowledge of relevant literature</w:t>
            </w:r>
          </w:p>
          <w:p w14:paraId="74C2CFE1" w14:textId="77777777" w:rsidR="00424EB5" w:rsidRDefault="00424EB5" w:rsidP="00D038B2">
            <w:pPr>
              <w:rPr>
                <w:sz w:val="23"/>
                <w:szCs w:val="23"/>
              </w:rPr>
            </w:pPr>
          </w:p>
        </w:tc>
        <w:tc>
          <w:tcPr>
            <w:tcW w:w="1165" w:type="dxa"/>
          </w:tcPr>
          <w:p w14:paraId="70ADE2FF" w14:textId="77777777" w:rsidR="00424EB5" w:rsidRDefault="00424EB5" w:rsidP="00D038B2">
            <w:pPr>
              <w:rPr>
                <w:sz w:val="23"/>
                <w:szCs w:val="23"/>
              </w:rPr>
            </w:pPr>
          </w:p>
        </w:tc>
      </w:tr>
      <w:tr w:rsidR="00424EB5" w14:paraId="574AE59B" w14:textId="77777777" w:rsidTr="00D038B2">
        <w:tc>
          <w:tcPr>
            <w:tcW w:w="8185" w:type="dxa"/>
            <w:vAlign w:val="center"/>
          </w:tcPr>
          <w:p w14:paraId="0A7FF8A3" w14:textId="2846A713" w:rsidR="00424EB5" w:rsidRDefault="00424EB5" w:rsidP="00D038B2">
            <w:pPr>
              <w:rPr>
                <w:sz w:val="23"/>
                <w:szCs w:val="23"/>
              </w:rPr>
            </w:pPr>
            <w:r w:rsidRPr="00E4428A">
              <w:rPr>
                <w:sz w:val="23"/>
                <w:szCs w:val="23"/>
              </w:rPr>
              <w:t xml:space="preserve">Student’s responses indicated sufficient </w:t>
            </w:r>
            <w:r w:rsidR="00DD603E">
              <w:rPr>
                <w:sz w:val="23"/>
                <w:szCs w:val="23"/>
              </w:rPr>
              <w:t xml:space="preserve">depth </w:t>
            </w:r>
            <w:r w:rsidRPr="00E4428A">
              <w:rPr>
                <w:sz w:val="23"/>
                <w:szCs w:val="23"/>
              </w:rPr>
              <w:t>of knowledge</w:t>
            </w:r>
          </w:p>
          <w:p w14:paraId="6A722E93" w14:textId="77777777" w:rsidR="00424EB5" w:rsidRDefault="00424EB5" w:rsidP="00D038B2">
            <w:pPr>
              <w:rPr>
                <w:sz w:val="23"/>
                <w:szCs w:val="23"/>
              </w:rPr>
            </w:pPr>
          </w:p>
        </w:tc>
        <w:tc>
          <w:tcPr>
            <w:tcW w:w="1165" w:type="dxa"/>
          </w:tcPr>
          <w:p w14:paraId="3971A16F" w14:textId="77777777" w:rsidR="00424EB5" w:rsidRDefault="00424EB5" w:rsidP="00D038B2">
            <w:pPr>
              <w:rPr>
                <w:sz w:val="23"/>
                <w:szCs w:val="23"/>
              </w:rPr>
            </w:pPr>
          </w:p>
        </w:tc>
      </w:tr>
      <w:tr w:rsidR="00424EB5" w14:paraId="770E0CAD" w14:textId="77777777" w:rsidTr="00D038B2">
        <w:tc>
          <w:tcPr>
            <w:tcW w:w="8185" w:type="dxa"/>
            <w:vAlign w:val="center"/>
          </w:tcPr>
          <w:p w14:paraId="6F5753AE" w14:textId="77777777" w:rsidR="00424EB5" w:rsidRDefault="00424EB5" w:rsidP="00D038B2">
            <w:pPr>
              <w:rPr>
                <w:sz w:val="23"/>
                <w:szCs w:val="23"/>
              </w:rPr>
            </w:pPr>
            <w:r w:rsidRPr="00E4428A">
              <w:rPr>
                <w:sz w:val="23"/>
                <w:szCs w:val="23"/>
              </w:rPr>
              <w:t>Student’s responses indicated sufficient breadth of knowledge</w:t>
            </w:r>
          </w:p>
          <w:p w14:paraId="04323B64" w14:textId="77777777" w:rsidR="00424EB5" w:rsidRDefault="00424EB5" w:rsidP="00D038B2">
            <w:pPr>
              <w:rPr>
                <w:sz w:val="23"/>
                <w:szCs w:val="23"/>
              </w:rPr>
            </w:pPr>
          </w:p>
        </w:tc>
        <w:tc>
          <w:tcPr>
            <w:tcW w:w="1165" w:type="dxa"/>
          </w:tcPr>
          <w:p w14:paraId="161D2480" w14:textId="77777777" w:rsidR="00424EB5" w:rsidRDefault="00424EB5" w:rsidP="00D038B2">
            <w:pPr>
              <w:rPr>
                <w:sz w:val="23"/>
                <w:szCs w:val="23"/>
              </w:rPr>
            </w:pPr>
          </w:p>
        </w:tc>
      </w:tr>
      <w:tr w:rsidR="00424EB5" w14:paraId="6399E85D" w14:textId="77777777" w:rsidTr="00D038B2">
        <w:tc>
          <w:tcPr>
            <w:tcW w:w="8185" w:type="dxa"/>
            <w:vAlign w:val="center"/>
          </w:tcPr>
          <w:p w14:paraId="7109424E" w14:textId="77777777" w:rsidR="00424EB5" w:rsidRDefault="00424EB5" w:rsidP="00D038B2">
            <w:pPr>
              <w:numPr>
                <w:ilvl w:val="0"/>
                <w:numId w:val="3"/>
              </w:numPr>
              <w:ind w:left="0"/>
              <w:rPr>
                <w:sz w:val="23"/>
                <w:szCs w:val="23"/>
              </w:rPr>
            </w:pPr>
            <w:r w:rsidRPr="00E4428A">
              <w:rPr>
                <w:sz w:val="23"/>
                <w:szCs w:val="23"/>
              </w:rPr>
              <w:t>Student displayed aw</w:t>
            </w:r>
            <w:r>
              <w:rPr>
                <w:sz w:val="23"/>
                <w:szCs w:val="23"/>
              </w:rPr>
              <w:t xml:space="preserve">areness of professional issues </w:t>
            </w:r>
            <w:r w:rsidRPr="00E4428A">
              <w:rPr>
                <w:sz w:val="23"/>
                <w:szCs w:val="23"/>
              </w:rPr>
              <w:t>and current</w:t>
            </w:r>
            <w:r>
              <w:rPr>
                <w:sz w:val="23"/>
                <w:szCs w:val="23"/>
              </w:rPr>
              <w:t xml:space="preserve"> </w:t>
            </w:r>
            <w:r w:rsidRPr="003C5F3D">
              <w:rPr>
                <w:sz w:val="23"/>
                <w:szCs w:val="23"/>
              </w:rPr>
              <w:t>trends in the field</w:t>
            </w:r>
          </w:p>
          <w:p w14:paraId="0B41951D" w14:textId="77777777" w:rsidR="00424EB5" w:rsidRPr="003C5F3D" w:rsidRDefault="00424EB5" w:rsidP="00D038B2">
            <w:pPr>
              <w:numPr>
                <w:ilvl w:val="0"/>
                <w:numId w:val="3"/>
              </w:numPr>
              <w:ind w:left="0"/>
              <w:rPr>
                <w:sz w:val="23"/>
                <w:szCs w:val="23"/>
              </w:rPr>
            </w:pPr>
          </w:p>
        </w:tc>
        <w:tc>
          <w:tcPr>
            <w:tcW w:w="1165" w:type="dxa"/>
          </w:tcPr>
          <w:p w14:paraId="6E0226DD" w14:textId="77777777" w:rsidR="00424EB5" w:rsidRDefault="00424EB5" w:rsidP="00D038B2">
            <w:pPr>
              <w:rPr>
                <w:sz w:val="23"/>
                <w:szCs w:val="23"/>
              </w:rPr>
            </w:pPr>
          </w:p>
        </w:tc>
      </w:tr>
      <w:tr w:rsidR="00424EB5" w14:paraId="1A9246E4" w14:textId="77777777" w:rsidTr="00D038B2">
        <w:tc>
          <w:tcPr>
            <w:tcW w:w="8185" w:type="dxa"/>
          </w:tcPr>
          <w:p w14:paraId="22743032" w14:textId="77777777" w:rsidR="00424EB5" w:rsidRPr="003C5F3D" w:rsidRDefault="00424EB5" w:rsidP="00D038B2">
            <w:pPr>
              <w:jc w:val="center"/>
              <w:rPr>
                <w:b/>
                <w:sz w:val="23"/>
                <w:szCs w:val="23"/>
              </w:rPr>
            </w:pPr>
            <w:r w:rsidRPr="003C5F3D">
              <w:rPr>
                <w:b/>
                <w:sz w:val="23"/>
                <w:szCs w:val="23"/>
              </w:rPr>
              <w:t>ARTICLE CRITIQUE</w:t>
            </w:r>
            <w:r>
              <w:rPr>
                <w:b/>
                <w:sz w:val="23"/>
                <w:szCs w:val="23"/>
              </w:rPr>
              <w:t xml:space="preserve"> </w:t>
            </w:r>
            <w:r w:rsidRPr="003C5F3D">
              <w:rPr>
                <w:sz w:val="23"/>
                <w:szCs w:val="23"/>
              </w:rPr>
              <w:t>(Used to assess PWC: Research)</w:t>
            </w:r>
          </w:p>
        </w:tc>
        <w:tc>
          <w:tcPr>
            <w:tcW w:w="1165" w:type="dxa"/>
          </w:tcPr>
          <w:p w14:paraId="5E69C408" w14:textId="77777777" w:rsidR="00424EB5" w:rsidRDefault="00424EB5" w:rsidP="00D038B2">
            <w:pPr>
              <w:rPr>
                <w:sz w:val="23"/>
                <w:szCs w:val="23"/>
              </w:rPr>
            </w:pPr>
          </w:p>
        </w:tc>
      </w:tr>
      <w:tr w:rsidR="00424EB5" w14:paraId="28AFDFC3" w14:textId="77777777" w:rsidTr="00D038B2">
        <w:tc>
          <w:tcPr>
            <w:tcW w:w="8185" w:type="dxa"/>
            <w:vAlign w:val="center"/>
          </w:tcPr>
          <w:p w14:paraId="78B66673" w14:textId="77777777" w:rsidR="00424EB5" w:rsidRDefault="00424EB5" w:rsidP="00D038B2">
            <w:pPr>
              <w:rPr>
                <w:sz w:val="23"/>
                <w:szCs w:val="23"/>
              </w:rPr>
            </w:pPr>
            <w:r>
              <w:rPr>
                <w:sz w:val="23"/>
                <w:szCs w:val="23"/>
              </w:rPr>
              <w:t>Student provided adequate critique of the</w:t>
            </w:r>
            <w:r w:rsidRPr="00E4428A">
              <w:rPr>
                <w:sz w:val="23"/>
                <w:szCs w:val="23"/>
              </w:rPr>
              <w:t xml:space="preserve"> literature review</w:t>
            </w:r>
          </w:p>
          <w:p w14:paraId="088550E0" w14:textId="77777777" w:rsidR="00424EB5" w:rsidRDefault="00424EB5" w:rsidP="00D038B2">
            <w:pPr>
              <w:rPr>
                <w:sz w:val="23"/>
                <w:szCs w:val="23"/>
              </w:rPr>
            </w:pPr>
          </w:p>
        </w:tc>
        <w:tc>
          <w:tcPr>
            <w:tcW w:w="1165" w:type="dxa"/>
          </w:tcPr>
          <w:p w14:paraId="7D7C6807" w14:textId="77777777" w:rsidR="00424EB5" w:rsidRDefault="00424EB5" w:rsidP="00D038B2">
            <w:pPr>
              <w:rPr>
                <w:sz w:val="23"/>
                <w:szCs w:val="23"/>
              </w:rPr>
            </w:pPr>
          </w:p>
        </w:tc>
      </w:tr>
      <w:tr w:rsidR="00424EB5" w14:paraId="4AD3E305" w14:textId="77777777" w:rsidTr="00D038B2">
        <w:tc>
          <w:tcPr>
            <w:tcW w:w="8185" w:type="dxa"/>
            <w:vAlign w:val="center"/>
          </w:tcPr>
          <w:p w14:paraId="7E280232" w14:textId="77777777" w:rsidR="00424EB5" w:rsidRDefault="00424EB5" w:rsidP="00D038B2">
            <w:pPr>
              <w:numPr>
                <w:ilvl w:val="0"/>
                <w:numId w:val="4"/>
              </w:numPr>
              <w:ind w:left="0"/>
              <w:rPr>
                <w:sz w:val="23"/>
                <w:szCs w:val="23"/>
              </w:rPr>
            </w:pPr>
            <w:r>
              <w:rPr>
                <w:sz w:val="23"/>
                <w:szCs w:val="23"/>
              </w:rPr>
              <w:t>Student provided adequate critique of the study</w:t>
            </w:r>
            <w:r w:rsidRPr="00E4428A">
              <w:rPr>
                <w:sz w:val="23"/>
                <w:szCs w:val="23"/>
              </w:rPr>
              <w:t xml:space="preserve"> methodology</w:t>
            </w:r>
            <w:r>
              <w:rPr>
                <w:sz w:val="23"/>
                <w:szCs w:val="23"/>
              </w:rPr>
              <w:t xml:space="preserve"> </w:t>
            </w:r>
            <w:r w:rsidRPr="003C5F3D">
              <w:rPr>
                <w:sz w:val="23"/>
                <w:szCs w:val="23"/>
              </w:rPr>
              <w:t>and statistics</w:t>
            </w:r>
          </w:p>
          <w:p w14:paraId="5FE92782" w14:textId="77777777" w:rsidR="00424EB5" w:rsidRPr="003C5F3D" w:rsidRDefault="00424EB5" w:rsidP="00D038B2">
            <w:pPr>
              <w:numPr>
                <w:ilvl w:val="0"/>
                <w:numId w:val="4"/>
              </w:numPr>
              <w:ind w:left="0"/>
              <w:rPr>
                <w:sz w:val="23"/>
                <w:szCs w:val="23"/>
              </w:rPr>
            </w:pPr>
          </w:p>
        </w:tc>
        <w:tc>
          <w:tcPr>
            <w:tcW w:w="1165" w:type="dxa"/>
          </w:tcPr>
          <w:p w14:paraId="0E9D7D12" w14:textId="77777777" w:rsidR="00424EB5" w:rsidRDefault="00424EB5" w:rsidP="00D038B2">
            <w:pPr>
              <w:rPr>
                <w:sz w:val="23"/>
                <w:szCs w:val="23"/>
              </w:rPr>
            </w:pPr>
          </w:p>
        </w:tc>
      </w:tr>
      <w:tr w:rsidR="00424EB5" w14:paraId="1BCB8C7D" w14:textId="77777777" w:rsidTr="00D038B2">
        <w:tc>
          <w:tcPr>
            <w:tcW w:w="8185" w:type="dxa"/>
            <w:vAlign w:val="center"/>
          </w:tcPr>
          <w:p w14:paraId="3DB91B98" w14:textId="77777777" w:rsidR="00424EB5" w:rsidRDefault="00424EB5" w:rsidP="00D038B2">
            <w:pPr>
              <w:rPr>
                <w:sz w:val="23"/>
                <w:szCs w:val="23"/>
              </w:rPr>
            </w:pPr>
            <w:r>
              <w:rPr>
                <w:sz w:val="23"/>
                <w:szCs w:val="23"/>
              </w:rPr>
              <w:t>Student provided adequate critique of</w:t>
            </w:r>
            <w:r w:rsidRPr="00E4428A">
              <w:rPr>
                <w:sz w:val="23"/>
                <w:szCs w:val="23"/>
              </w:rPr>
              <w:t xml:space="preserve"> c</w:t>
            </w:r>
            <w:r>
              <w:rPr>
                <w:sz w:val="23"/>
                <w:szCs w:val="23"/>
              </w:rPr>
              <w:t>onclusions drawn by study authors</w:t>
            </w:r>
          </w:p>
          <w:p w14:paraId="01647BD3" w14:textId="77777777" w:rsidR="00424EB5" w:rsidRDefault="00424EB5" w:rsidP="00D038B2">
            <w:pPr>
              <w:rPr>
                <w:sz w:val="23"/>
                <w:szCs w:val="23"/>
              </w:rPr>
            </w:pPr>
          </w:p>
        </w:tc>
        <w:tc>
          <w:tcPr>
            <w:tcW w:w="1165" w:type="dxa"/>
          </w:tcPr>
          <w:p w14:paraId="06EF0CD2" w14:textId="77777777" w:rsidR="00424EB5" w:rsidRDefault="00424EB5" w:rsidP="00D038B2">
            <w:pPr>
              <w:rPr>
                <w:sz w:val="23"/>
                <w:szCs w:val="23"/>
              </w:rPr>
            </w:pPr>
          </w:p>
        </w:tc>
      </w:tr>
      <w:tr w:rsidR="00424EB5" w14:paraId="4B768905" w14:textId="77777777" w:rsidTr="00D038B2">
        <w:tc>
          <w:tcPr>
            <w:tcW w:w="8185" w:type="dxa"/>
            <w:vAlign w:val="center"/>
          </w:tcPr>
          <w:p w14:paraId="6AD95F3A" w14:textId="77777777" w:rsidR="00424EB5" w:rsidRDefault="00424EB5" w:rsidP="00D038B2">
            <w:pPr>
              <w:rPr>
                <w:sz w:val="23"/>
                <w:szCs w:val="23"/>
              </w:rPr>
            </w:pPr>
            <w:r>
              <w:rPr>
                <w:sz w:val="23"/>
                <w:szCs w:val="23"/>
              </w:rPr>
              <w:t>Student was able to address potential strategies for improving the study</w:t>
            </w:r>
          </w:p>
          <w:p w14:paraId="30272507" w14:textId="77777777" w:rsidR="00424EB5" w:rsidRDefault="00424EB5" w:rsidP="00D038B2">
            <w:pPr>
              <w:rPr>
                <w:sz w:val="23"/>
                <w:szCs w:val="23"/>
              </w:rPr>
            </w:pPr>
          </w:p>
        </w:tc>
        <w:tc>
          <w:tcPr>
            <w:tcW w:w="1165" w:type="dxa"/>
          </w:tcPr>
          <w:p w14:paraId="68C43D74" w14:textId="77777777" w:rsidR="00424EB5" w:rsidRDefault="00424EB5" w:rsidP="00D038B2">
            <w:pPr>
              <w:rPr>
                <w:sz w:val="23"/>
                <w:szCs w:val="23"/>
              </w:rPr>
            </w:pPr>
          </w:p>
        </w:tc>
      </w:tr>
    </w:tbl>
    <w:p w14:paraId="1D7364A7" w14:textId="77777777" w:rsidR="00424EB5" w:rsidRPr="00E4428A" w:rsidRDefault="00424EB5" w:rsidP="00424EB5">
      <w:pPr>
        <w:rPr>
          <w:sz w:val="23"/>
          <w:szCs w:val="23"/>
        </w:rPr>
      </w:pP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p>
    <w:p w14:paraId="6EE91A5B" w14:textId="77777777" w:rsidR="00424EB5" w:rsidRPr="00E4428A" w:rsidRDefault="00424EB5" w:rsidP="00424EB5">
      <w:pPr>
        <w:rPr>
          <w:sz w:val="19"/>
          <w:szCs w:val="19"/>
        </w:rPr>
      </w:pPr>
      <w:r w:rsidRPr="00E4428A">
        <w:rPr>
          <w:sz w:val="19"/>
          <w:szCs w:val="19"/>
        </w:rPr>
        <w:t xml:space="preserve">Note: For a score of “pass,” the student must have no more than one criterion scored 1, and they must have a 3 or better on </w:t>
      </w:r>
      <w:r>
        <w:rPr>
          <w:sz w:val="19"/>
          <w:szCs w:val="19"/>
        </w:rPr>
        <w:t>4 of 5 “Question” items and 3 of 4 “Article Critique” items.</w:t>
      </w:r>
    </w:p>
    <w:p w14:paraId="0F49E241" w14:textId="241FA409" w:rsidR="009B4002" w:rsidRDefault="009B4002" w:rsidP="00424EB5">
      <w:pPr>
        <w:jc w:val="center"/>
      </w:pPr>
    </w:p>
    <w:p w14:paraId="20798399" w14:textId="77777777" w:rsidR="008A4F86" w:rsidRDefault="008A4F86" w:rsidP="008A4F86"/>
    <w:p w14:paraId="70BA4FF5" w14:textId="77777777" w:rsidR="0025306F" w:rsidRDefault="0025306F" w:rsidP="008A4F86"/>
    <w:p w14:paraId="369A5FDE" w14:textId="77777777" w:rsidR="0025306F" w:rsidRDefault="0025306F" w:rsidP="008A4F86"/>
    <w:p w14:paraId="5B5C96D9" w14:textId="77777777" w:rsidR="0025306F" w:rsidRDefault="0025306F" w:rsidP="008A4F86"/>
    <w:p w14:paraId="0A13DC73" w14:textId="77777777" w:rsidR="0025306F" w:rsidRDefault="0025306F" w:rsidP="008A4F86"/>
    <w:p w14:paraId="36FCE48C" w14:textId="77777777" w:rsidR="0025306F" w:rsidRDefault="0025306F" w:rsidP="008A4F86"/>
    <w:p w14:paraId="1ED88E40" w14:textId="77777777" w:rsidR="0025306F" w:rsidRDefault="0025306F" w:rsidP="008A4F86"/>
    <w:p w14:paraId="74D5FA59" w14:textId="77777777" w:rsidR="0025306F" w:rsidRDefault="0025306F" w:rsidP="008A4F86"/>
    <w:p w14:paraId="4FF22503" w14:textId="77777777" w:rsidR="0025306F" w:rsidRDefault="0025306F" w:rsidP="008A4F86"/>
    <w:p w14:paraId="0F2D1495" w14:textId="12600763" w:rsidR="0025306F" w:rsidRDefault="0025306F" w:rsidP="008A4F86"/>
    <w:p w14:paraId="4F7B54BF" w14:textId="77777777" w:rsidR="00CE03F0" w:rsidRPr="003D7F75" w:rsidRDefault="00CE03F0" w:rsidP="008A4F86">
      <w:pPr>
        <w:pStyle w:val="Heading3"/>
        <w:rPr>
          <w:sz w:val="28"/>
          <w:szCs w:val="28"/>
        </w:rPr>
      </w:pPr>
      <w:bookmarkStart w:id="48" w:name="_Dissertation_Proposal_Process"/>
      <w:bookmarkEnd w:id="48"/>
      <w:r w:rsidRPr="003D7F75">
        <w:rPr>
          <w:sz w:val="28"/>
          <w:szCs w:val="28"/>
        </w:rPr>
        <w:lastRenderedPageBreak/>
        <w:t xml:space="preserve">Dissertation Proposal </w:t>
      </w:r>
      <w:r w:rsidR="00A62DA8" w:rsidRPr="003D7F75">
        <w:rPr>
          <w:sz w:val="28"/>
          <w:szCs w:val="28"/>
        </w:rPr>
        <w:t>Process</w:t>
      </w:r>
    </w:p>
    <w:p w14:paraId="496EFB34" w14:textId="77777777" w:rsidR="00056A6D" w:rsidRDefault="00056A6D" w:rsidP="00D1062C">
      <w:pPr>
        <w:jc w:val="center"/>
        <w:rPr>
          <w:b/>
        </w:rPr>
      </w:pPr>
    </w:p>
    <w:p w14:paraId="41A7CF3C" w14:textId="77777777" w:rsidR="00056A6D" w:rsidRDefault="007F4269" w:rsidP="007135A1">
      <w:pPr>
        <w:jc w:val="both"/>
        <w:rPr>
          <w:sz w:val="22"/>
          <w:szCs w:val="22"/>
        </w:rPr>
      </w:pPr>
      <w:r>
        <w:rPr>
          <w:sz w:val="22"/>
          <w:szCs w:val="22"/>
        </w:rPr>
        <w:t>The University does not set a specific timeline for completing dissertation proposal</w:t>
      </w:r>
      <w:r w:rsidR="00F33EE4">
        <w:rPr>
          <w:sz w:val="22"/>
          <w:szCs w:val="22"/>
        </w:rPr>
        <w:t>s</w:t>
      </w:r>
      <w:r>
        <w:rPr>
          <w:sz w:val="22"/>
          <w:szCs w:val="22"/>
        </w:rPr>
        <w:t>.</w:t>
      </w:r>
      <w:r w:rsidR="00EE2AA9">
        <w:rPr>
          <w:sz w:val="22"/>
          <w:szCs w:val="22"/>
        </w:rPr>
        <w:t xml:space="preserve"> </w:t>
      </w:r>
      <w:r w:rsidR="009D7E25">
        <w:rPr>
          <w:sz w:val="22"/>
          <w:szCs w:val="22"/>
        </w:rPr>
        <w:t xml:space="preserve"> </w:t>
      </w:r>
      <w:r w:rsidR="00EE2AA9">
        <w:rPr>
          <w:sz w:val="22"/>
          <w:szCs w:val="22"/>
        </w:rPr>
        <w:t>The</w:t>
      </w:r>
      <w:r>
        <w:rPr>
          <w:sz w:val="22"/>
          <w:szCs w:val="22"/>
        </w:rPr>
        <w:t xml:space="preserve"> Department of School Psychology </w:t>
      </w:r>
      <w:r w:rsidRPr="009913EB">
        <w:rPr>
          <w:sz w:val="22"/>
          <w:szCs w:val="22"/>
        </w:rPr>
        <w:t>recommends that students have passed their written comprehensives prior to defending their dissertation proposals</w:t>
      </w:r>
      <w:r>
        <w:rPr>
          <w:sz w:val="22"/>
          <w:szCs w:val="22"/>
        </w:rPr>
        <w:t xml:space="preserve">. </w:t>
      </w:r>
    </w:p>
    <w:p w14:paraId="5DC6065D" w14:textId="77777777" w:rsidR="00955602" w:rsidRDefault="00955602" w:rsidP="007135A1">
      <w:pPr>
        <w:jc w:val="both"/>
        <w:rPr>
          <w:sz w:val="22"/>
          <w:szCs w:val="22"/>
        </w:rPr>
      </w:pPr>
    </w:p>
    <w:p w14:paraId="10EF0843" w14:textId="033E898A" w:rsidR="009D7E25" w:rsidRDefault="00955602" w:rsidP="007135A1">
      <w:pPr>
        <w:numPr>
          <w:ilvl w:val="0"/>
          <w:numId w:val="18"/>
        </w:numPr>
        <w:ind w:left="0"/>
        <w:jc w:val="both"/>
        <w:rPr>
          <w:sz w:val="22"/>
          <w:szCs w:val="22"/>
        </w:rPr>
      </w:pPr>
      <w:r w:rsidRPr="009D7E25">
        <w:rPr>
          <w:sz w:val="22"/>
          <w:szCs w:val="22"/>
        </w:rPr>
        <w:t xml:space="preserve">When </w:t>
      </w:r>
      <w:r w:rsidR="00EE2AA9" w:rsidRPr="009D7E25">
        <w:rPr>
          <w:sz w:val="22"/>
          <w:szCs w:val="22"/>
        </w:rPr>
        <w:t>the student is</w:t>
      </w:r>
      <w:r w:rsidRPr="009D7E25">
        <w:rPr>
          <w:sz w:val="22"/>
          <w:szCs w:val="22"/>
        </w:rPr>
        <w:t xml:space="preserve"> ready to begin work on </w:t>
      </w:r>
      <w:r w:rsidR="00846B47">
        <w:rPr>
          <w:sz w:val="22"/>
          <w:szCs w:val="22"/>
        </w:rPr>
        <w:t>the</w:t>
      </w:r>
      <w:r w:rsidRPr="009D7E25">
        <w:rPr>
          <w:sz w:val="22"/>
          <w:szCs w:val="22"/>
        </w:rPr>
        <w:t xml:space="preserve"> proposal, </w:t>
      </w:r>
      <w:r w:rsidR="00EE2AA9" w:rsidRPr="009D7E25">
        <w:rPr>
          <w:sz w:val="22"/>
          <w:szCs w:val="22"/>
        </w:rPr>
        <w:t xml:space="preserve">a meeting should be set with the research </w:t>
      </w:r>
      <w:r w:rsidRPr="009D7E25">
        <w:rPr>
          <w:sz w:val="22"/>
          <w:szCs w:val="22"/>
        </w:rPr>
        <w:t xml:space="preserve">advisor to discuss </w:t>
      </w:r>
      <w:r w:rsidR="00EE2AA9" w:rsidRPr="009D7E25">
        <w:rPr>
          <w:sz w:val="22"/>
          <w:szCs w:val="22"/>
        </w:rPr>
        <w:t>a</w:t>
      </w:r>
      <w:r w:rsidRPr="009D7E25">
        <w:rPr>
          <w:sz w:val="22"/>
          <w:szCs w:val="22"/>
        </w:rPr>
        <w:t xml:space="preserve"> timeline. </w:t>
      </w:r>
      <w:r w:rsidR="00EE2AA9" w:rsidRPr="009D7E25">
        <w:rPr>
          <w:sz w:val="22"/>
          <w:szCs w:val="22"/>
        </w:rPr>
        <w:t xml:space="preserve">Students </w:t>
      </w:r>
      <w:r w:rsidRPr="009D7E25">
        <w:rPr>
          <w:sz w:val="22"/>
          <w:szCs w:val="22"/>
        </w:rPr>
        <w:t xml:space="preserve">will only be released for </w:t>
      </w:r>
      <w:r w:rsidR="009D3077">
        <w:rPr>
          <w:sz w:val="22"/>
          <w:szCs w:val="22"/>
        </w:rPr>
        <w:t>SPSY</w:t>
      </w:r>
      <w:r w:rsidRPr="009D7E25">
        <w:rPr>
          <w:sz w:val="22"/>
          <w:szCs w:val="22"/>
        </w:rPr>
        <w:t xml:space="preserve"> 797 Dissertation Proposal credits during the semesters in which </w:t>
      </w:r>
      <w:r w:rsidR="00EE2AA9" w:rsidRPr="009D7E25">
        <w:rPr>
          <w:sz w:val="22"/>
          <w:szCs w:val="22"/>
        </w:rPr>
        <w:t>they</w:t>
      </w:r>
      <w:r w:rsidRPr="009D7E25">
        <w:rPr>
          <w:sz w:val="22"/>
          <w:szCs w:val="22"/>
        </w:rPr>
        <w:t xml:space="preserve"> are actively working on </w:t>
      </w:r>
      <w:r w:rsidR="00EE2AA9" w:rsidRPr="009D7E25">
        <w:rPr>
          <w:sz w:val="22"/>
          <w:szCs w:val="22"/>
        </w:rPr>
        <w:t>the</w:t>
      </w:r>
      <w:r w:rsidRPr="009D7E25">
        <w:rPr>
          <w:sz w:val="22"/>
          <w:szCs w:val="22"/>
        </w:rPr>
        <w:t xml:space="preserve"> proposal.  </w:t>
      </w:r>
    </w:p>
    <w:p w14:paraId="3D1CAA16" w14:textId="77777777" w:rsidR="009D7E25" w:rsidRDefault="009D7E25" w:rsidP="007135A1">
      <w:pPr>
        <w:jc w:val="both"/>
        <w:rPr>
          <w:sz w:val="22"/>
          <w:szCs w:val="22"/>
        </w:rPr>
      </w:pPr>
    </w:p>
    <w:p w14:paraId="0FB5ED3B" w14:textId="74C9B959" w:rsidR="001E5B55" w:rsidRDefault="009D7E25" w:rsidP="007135A1">
      <w:pPr>
        <w:numPr>
          <w:ilvl w:val="0"/>
          <w:numId w:val="18"/>
        </w:numPr>
        <w:ind w:left="0"/>
        <w:jc w:val="both"/>
        <w:rPr>
          <w:sz w:val="22"/>
          <w:szCs w:val="22"/>
        </w:rPr>
      </w:pPr>
      <w:r w:rsidRPr="00A62DA8">
        <w:rPr>
          <w:sz w:val="22"/>
          <w:szCs w:val="22"/>
        </w:rPr>
        <w:t xml:space="preserve">A dissertation proposal should be developed pertaining to a significant topic </w:t>
      </w:r>
      <w:r w:rsidR="00A62DA8" w:rsidRPr="00A62DA8">
        <w:rPr>
          <w:sz w:val="22"/>
          <w:szCs w:val="22"/>
        </w:rPr>
        <w:t>related to</w:t>
      </w:r>
      <w:r w:rsidRPr="00A62DA8">
        <w:rPr>
          <w:sz w:val="22"/>
          <w:szCs w:val="22"/>
        </w:rPr>
        <w:t xml:space="preserve"> </w:t>
      </w:r>
      <w:r w:rsidR="00F33EE4">
        <w:rPr>
          <w:sz w:val="22"/>
          <w:szCs w:val="22"/>
        </w:rPr>
        <w:t>s</w:t>
      </w:r>
      <w:r w:rsidR="00A62DA8" w:rsidRPr="00A62DA8">
        <w:rPr>
          <w:sz w:val="22"/>
          <w:szCs w:val="22"/>
        </w:rPr>
        <w:t xml:space="preserve">chool </w:t>
      </w:r>
      <w:r w:rsidR="00F33EE4">
        <w:rPr>
          <w:sz w:val="22"/>
          <w:szCs w:val="22"/>
        </w:rPr>
        <w:t>p</w:t>
      </w:r>
      <w:r w:rsidR="00A62DA8" w:rsidRPr="00A62DA8">
        <w:rPr>
          <w:sz w:val="22"/>
          <w:szCs w:val="22"/>
        </w:rPr>
        <w:t>sychology</w:t>
      </w:r>
      <w:r w:rsidRPr="00A62DA8">
        <w:rPr>
          <w:sz w:val="22"/>
          <w:szCs w:val="22"/>
        </w:rPr>
        <w:t xml:space="preserve">. </w:t>
      </w:r>
      <w:r w:rsidR="00A62DA8" w:rsidRPr="00A62DA8">
        <w:rPr>
          <w:sz w:val="22"/>
          <w:szCs w:val="22"/>
        </w:rPr>
        <w:t>A dissertation proposal includes three completed chapters of the dissertation.  The chapt</w:t>
      </w:r>
      <w:r w:rsidR="00846B47">
        <w:rPr>
          <w:sz w:val="22"/>
          <w:szCs w:val="22"/>
        </w:rPr>
        <w:t>ers are expected to be in final</w:t>
      </w:r>
      <w:r w:rsidR="00A62DA8" w:rsidRPr="00A62DA8">
        <w:rPr>
          <w:sz w:val="22"/>
          <w:szCs w:val="22"/>
        </w:rPr>
        <w:t xml:space="preserve"> </w:t>
      </w:r>
      <w:r w:rsidR="00846B47">
        <w:rPr>
          <w:sz w:val="22"/>
          <w:szCs w:val="22"/>
        </w:rPr>
        <w:t>(or</w:t>
      </w:r>
      <w:r w:rsidR="00A62DA8" w:rsidRPr="00A62DA8">
        <w:rPr>
          <w:sz w:val="22"/>
          <w:szCs w:val="22"/>
        </w:rPr>
        <w:t xml:space="preserve"> near final</w:t>
      </w:r>
      <w:r w:rsidR="00846B47">
        <w:rPr>
          <w:sz w:val="22"/>
          <w:szCs w:val="22"/>
        </w:rPr>
        <w:t>)</w:t>
      </w:r>
      <w:r w:rsidR="00A62DA8" w:rsidRPr="00A62DA8">
        <w:rPr>
          <w:sz w:val="22"/>
          <w:szCs w:val="22"/>
        </w:rPr>
        <w:t xml:space="preserve"> form</w:t>
      </w:r>
      <w:r w:rsidR="00E07F3D">
        <w:rPr>
          <w:sz w:val="22"/>
          <w:szCs w:val="22"/>
        </w:rPr>
        <w:t>,</w:t>
      </w:r>
      <w:r w:rsidR="00A62DA8" w:rsidRPr="00A62DA8">
        <w:rPr>
          <w:sz w:val="22"/>
          <w:szCs w:val="22"/>
        </w:rPr>
        <w:t xml:space="preserve"> including all references. </w:t>
      </w:r>
      <w:r w:rsidRPr="00A62DA8">
        <w:rPr>
          <w:sz w:val="22"/>
          <w:szCs w:val="22"/>
        </w:rPr>
        <w:t>Minimum credit for the dissertation prop</w:t>
      </w:r>
      <w:r w:rsidR="00A62DA8">
        <w:rPr>
          <w:sz w:val="22"/>
          <w:szCs w:val="22"/>
        </w:rPr>
        <w:t xml:space="preserve">osal (797) is 4 semester hours. Generally, students may not take Dissertation credits until they have completed their dissertation proposals.  In some </w:t>
      </w:r>
      <w:r w:rsidR="00F30919">
        <w:rPr>
          <w:sz w:val="22"/>
          <w:szCs w:val="22"/>
        </w:rPr>
        <w:t>instances,</w:t>
      </w:r>
      <w:r w:rsidR="00A62DA8">
        <w:rPr>
          <w:sz w:val="22"/>
          <w:szCs w:val="22"/>
        </w:rPr>
        <w:t xml:space="preserve"> and with the approval of the advisor, the student may be allowed to register for dissertation credits the same semester as the Dissertation Proposal Defense.</w:t>
      </w:r>
    </w:p>
    <w:p w14:paraId="515A9EBD" w14:textId="77777777" w:rsidR="00A62DA8" w:rsidRPr="00A62DA8" w:rsidRDefault="00A62DA8" w:rsidP="007135A1">
      <w:pPr>
        <w:jc w:val="both"/>
        <w:rPr>
          <w:sz w:val="22"/>
          <w:szCs w:val="22"/>
        </w:rPr>
      </w:pPr>
    </w:p>
    <w:p w14:paraId="1C889C3E" w14:textId="77777777" w:rsidR="001E5B55" w:rsidRDefault="009D7E25" w:rsidP="007135A1">
      <w:pPr>
        <w:numPr>
          <w:ilvl w:val="0"/>
          <w:numId w:val="18"/>
        </w:numPr>
        <w:ind w:left="0"/>
        <w:jc w:val="both"/>
        <w:rPr>
          <w:sz w:val="22"/>
          <w:szCs w:val="22"/>
        </w:rPr>
      </w:pPr>
      <w:r w:rsidRPr="009D7E25">
        <w:rPr>
          <w:sz w:val="22"/>
          <w:szCs w:val="22"/>
        </w:rPr>
        <w:t xml:space="preserve"> </w:t>
      </w:r>
      <w:r w:rsidR="001E5B55">
        <w:rPr>
          <w:sz w:val="22"/>
          <w:szCs w:val="22"/>
        </w:rPr>
        <w:t>It is recommended that students meet with their advisors at least monthly to discuss progress, provide chapters for advisor review, and to help keep progress on track. Advisors differ in their working styles, so be sure that you and your advisor have discussed and agreed on expectations.</w:t>
      </w:r>
    </w:p>
    <w:p w14:paraId="3FDEB95C" w14:textId="77777777" w:rsidR="009D7E25" w:rsidRDefault="009D7E25" w:rsidP="007135A1">
      <w:pPr>
        <w:pStyle w:val="fmbodyjustify"/>
        <w:spacing w:before="0" w:beforeAutospacing="0" w:after="0" w:afterAutospacing="0"/>
        <w:jc w:val="both"/>
        <w:rPr>
          <w:sz w:val="22"/>
          <w:szCs w:val="22"/>
        </w:rPr>
      </w:pPr>
    </w:p>
    <w:p w14:paraId="5E79D929" w14:textId="77777777" w:rsidR="00B8310C" w:rsidRPr="007F05DF" w:rsidRDefault="001E5B55" w:rsidP="007135A1">
      <w:pPr>
        <w:numPr>
          <w:ilvl w:val="0"/>
          <w:numId w:val="18"/>
        </w:numPr>
        <w:ind w:left="0"/>
        <w:jc w:val="both"/>
        <w:rPr>
          <w:sz w:val="22"/>
          <w:szCs w:val="22"/>
        </w:rPr>
      </w:pPr>
      <w:r w:rsidRPr="00B8310C">
        <w:rPr>
          <w:sz w:val="22"/>
          <w:szCs w:val="22"/>
        </w:rPr>
        <w:t xml:space="preserve">When the student has a complete draft of the dissertation proposal that has been accepted by the advisor, the student may schedule the dissertation proposal defense. Students will email committee members to find a mutually </w:t>
      </w:r>
      <w:r w:rsidRPr="007F05DF">
        <w:rPr>
          <w:sz w:val="22"/>
          <w:szCs w:val="22"/>
        </w:rPr>
        <w:t xml:space="preserve">agreeable time. </w:t>
      </w:r>
      <w:r w:rsidR="005A4518" w:rsidRPr="007F05DF">
        <w:rPr>
          <w:sz w:val="22"/>
          <w:szCs w:val="22"/>
        </w:rPr>
        <w:t>Note that faculty members are not required to attend committee meetings during finals week</w:t>
      </w:r>
      <w:r w:rsidR="00DD2720">
        <w:rPr>
          <w:sz w:val="22"/>
          <w:szCs w:val="22"/>
        </w:rPr>
        <w:t xml:space="preserve"> or during the summer months.</w:t>
      </w:r>
    </w:p>
    <w:p w14:paraId="038CD277" w14:textId="77777777" w:rsidR="00B8310C" w:rsidRPr="00B8310C" w:rsidRDefault="00B8310C" w:rsidP="007135A1">
      <w:pPr>
        <w:jc w:val="both"/>
        <w:rPr>
          <w:sz w:val="22"/>
          <w:szCs w:val="22"/>
        </w:rPr>
      </w:pPr>
    </w:p>
    <w:p w14:paraId="4C72C72B" w14:textId="0902D907" w:rsidR="00B8310C" w:rsidRDefault="00B8310C" w:rsidP="007135A1">
      <w:pPr>
        <w:pStyle w:val="fmbodyjustify"/>
        <w:numPr>
          <w:ilvl w:val="0"/>
          <w:numId w:val="18"/>
        </w:numPr>
        <w:spacing w:before="0" w:beforeAutospacing="0" w:after="0" w:afterAutospacing="0"/>
        <w:ind w:left="0"/>
        <w:jc w:val="both"/>
        <w:rPr>
          <w:sz w:val="22"/>
          <w:szCs w:val="22"/>
        </w:rPr>
      </w:pPr>
      <w:r w:rsidRPr="00722FDF">
        <w:rPr>
          <w:sz w:val="22"/>
          <w:szCs w:val="22"/>
        </w:rPr>
        <w:t xml:space="preserve">The dissertation proposal is crucial in the dissertation process and should culminate with a formal and public dissertation proposal hearing with the full committee present. Approval of the dissertation proposal establishes the expectations for the final dissertation and assures agreement among the committee with the student’s methods and research strategy prior to proceeding to the final stages of the dissertation. The proposal hearing also allows the committee to introduce required changes or additions to a student’s proposed project while changes are still possible. The student should work with his/her committee to establish an agreed upon date.  Plan on two hours for the proposal defense. Once the date and time is set, the student will work with </w:t>
      </w:r>
      <w:r w:rsidR="001259EA">
        <w:rPr>
          <w:sz w:val="22"/>
          <w:szCs w:val="22"/>
        </w:rPr>
        <w:t>ASC</w:t>
      </w:r>
      <w:r w:rsidRPr="00722FDF">
        <w:rPr>
          <w:sz w:val="22"/>
          <w:szCs w:val="22"/>
        </w:rPr>
        <w:t xml:space="preserve"> staf</w:t>
      </w:r>
      <w:r>
        <w:rPr>
          <w:sz w:val="22"/>
          <w:szCs w:val="22"/>
        </w:rPr>
        <w:t>f to book a room for the meeting.</w:t>
      </w:r>
    </w:p>
    <w:p w14:paraId="6A4F8F57" w14:textId="77777777" w:rsidR="00453FA9" w:rsidRDefault="00453FA9" w:rsidP="007135A1">
      <w:pPr>
        <w:pStyle w:val="fmbodyjustify"/>
        <w:spacing w:before="0" w:beforeAutospacing="0" w:after="0" w:afterAutospacing="0"/>
        <w:jc w:val="both"/>
        <w:rPr>
          <w:sz w:val="22"/>
          <w:szCs w:val="22"/>
        </w:rPr>
      </w:pPr>
    </w:p>
    <w:p w14:paraId="093AEAD4" w14:textId="77777777" w:rsidR="00453FA9" w:rsidRPr="006F6487" w:rsidRDefault="00453FA9" w:rsidP="007135A1">
      <w:pPr>
        <w:pStyle w:val="fmbodyjustify"/>
        <w:numPr>
          <w:ilvl w:val="0"/>
          <w:numId w:val="18"/>
        </w:numPr>
        <w:spacing w:before="0" w:beforeAutospacing="0" w:after="0" w:afterAutospacing="0"/>
        <w:ind w:left="0"/>
        <w:jc w:val="both"/>
        <w:rPr>
          <w:sz w:val="22"/>
          <w:szCs w:val="22"/>
        </w:rPr>
      </w:pPr>
      <w:r w:rsidRPr="006F6487">
        <w:rPr>
          <w:b/>
          <w:sz w:val="22"/>
          <w:szCs w:val="22"/>
        </w:rPr>
        <w:t>Two weeks</w:t>
      </w:r>
      <w:r w:rsidRPr="006F6487">
        <w:rPr>
          <w:sz w:val="22"/>
          <w:szCs w:val="22"/>
        </w:rPr>
        <w:t xml:space="preserve"> prior to the dissertation proposal meeting, the student should supply the committee members with an electronic or paper copy (whichever is preferred by the committee members) of the proposal. </w:t>
      </w:r>
    </w:p>
    <w:p w14:paraId="344F81E9" w14:textId="77777777" w:rsidR="00453FA9" w:rsidRPr="006F6487" w:rsidRDefault="00453FA9" w:rsidP="007135A1">
      <w:pPr>
        <w:pStyle w:val="LightGrid-Accent31"/>
        <w:spacing w:after="0" w:line="240" w:lineRule="auto"/>
        <w:ind w:left="0"/>
        <w:jc w:val="both"/>
        <w:rPr>
          <w:sz w:val="22"/>
          <w:szCs w:val="22"/>
        </w:rPr>
      </w:pPr>
    </w:p>
    <w:p w14:paraId="14E7B2FB" w14:textId="38060C42" w:rsidR="00A43A31" w:rsidRPr="00626F2E" w:rsidRDefault="00453FA9" w:rsidP="007135A1">
      <w:pPr>
        <w:pStyle w:val="fmbodyjustify"/>
        <w:numPr>
          <w:ilvl w:val="0"/>
          <w:numId w:val="18"/>
        </w:numPr>
        <w:spacing w:before="0" w:beforeAutospacing="0" w:after="0" w:afterAutospacing="0"/>
        <w:ind w:left="0"/>
        <w:jc w:val="both"/>
        <w:rPr>
          <w:rStyle w:val="Hyperlink"/>
          <w:color w:val="auto"/>
          <w:sz w:val="22"/>
          <w:szCs w:val="22"/>
          <w:u w:val="none"/>
        </w:rPr>
      </w:pPr>
      <w:r w:rsidRPr="00626F2E">
        <w:rPr>
          <w:sz w:val="22"/>
          <w:szCs w:val="22"/>
        </w:rPr>
        <w:t xml:space="preserve">The student should send out a reminder to committee members a few days in advance of the meeting to reaffirm time, date, and place. Students should also meet with their advisors to discuss the presentation format (e.g., PowerPoints, handouts).  Students should also prepare 2-3 title pages for signing in accordance with the Doctoral Dissertation Format Manual </w:t>
      </w:r>
      <w:hyperlink r:id="rId45" w:history="1">
        <w:r w:rsidR="00626F2E">
          <w:rPr>
            <w:rStyle w:val="Hyperlink"/>
          </w:rPr>
          <w:t>https://www.unco.edu/graduate-school/pdf/thesis-capstone-dissertation/Dissertation-Capstone-Format-Manual.pdf</w:t>
        </w:r>
      </w:hyperlink>
      <w:r w:rsidR="00626F2E">
        <w:t xml:space="preserve"> </w:t>
      </w:r>
    </w:p>
    <w:p w14:paraId="5B111D30" w14:textId="77777777" w:rsidR="00626F2E" w:rsidRPr="00626F2E" w:rsidRDefault="00626F2E" w:rsidP="00626F2E">
      <w:pPr>
        <w:pStyle w:val="fmbodyjustify"/>
        <w:spacing w:before="0" w:beforeAutospacing="0" w:after="0" w:afterAutospacing="0"/>
        <w:jc w:val="both"/>
        <w:rPr>
          <w:sz w:val="22"/>
          <w:szCs w:val="22"/>
        </w:rPr>
      </w:pPr>
    </w:p>
    <w:p w14:paraId="17CA1423" w14:textId="77777777" w:rsidR="006F6487" w:rsidRPr="00A43A31" w:rsidRDefault="009D7E25" w:rsidP="007135A1">
      <w:pPr>
        <w:pStyle w:val="fmbodyjustify"/>
        <w:numPr>
          <w:ilvl w:val="0"/>
          <w:numId w:val="18"/>
        </w:numPr>
        <w:spacing w:before="0" w:beforeAutospacing="0" w:after="0" w:afterAutospacing="0"/>
        <w:ind w:left="0"/>
        <w:jc w:val="both"/>
        <w:rPr>
          <w:sz w:val="22"/>
          <w:szCs w:val="22"/>
        </w:rPr>
      </w:pPr>
      <w:r w:rsidRPr="00A43A31">
        <w:rPr>
          <w:sz w:val="22"/>
          <w:szCs w:val="22"/>
        </w:rPr>
        <w:t xml:space="preserve">The faculty representative must be present at the proposal </w:t>
      </w:r>
      <w:r w:rsidR="006F6487" w:rsidRPr="00A43A31">
        <w:rPr>
          <w:sz w:val="22"/>
          <w:szCs w:val="22"/>
        </w:rPr>
        <w:t>defense</w:t>
      </w:r>
      <w:r w:rsidRPr="00A43A31">
        <w:rPr>
          <w:sz w:val="22"/>
          <w:szCs w:val="22"/>
        </w:rPr>
        <w:t>.</w:t>
      </w:r>
      <w:r w:rsidR="006F6487" w:rsidRPr="00A43A31">
        <w:rPr>
          <w:sz w:val="22"/>
          <w:szCs w:val="22"/>
        </w:rPr>
        <w:t xml:space="preserve"> During the proposal defense, committee members will direct questions to the student and point out concerns regarding the proposed project. It is a good idea for the student (or the student’s advisor) to take careful notes of all comments and concerns made and then review the notes with the committee before the meeting is over to </w:t>
      </w:r>
      <w:r w:rsidR="000479B2" w:rsidRPr="00A43A31">
        <w:rPr>
          <w:sz w:val="22"/>
          <w:szCs w:val="22"/>
        </w:rPr>
        <w:t xml:space="preserve">ensure </w:t>
      </w:r>
      <w:r w:rsidR="006F6487" w:rsidRPr="00A43A31">
        <w:rPr>
          <w:sz w:val="22"/>
          <w:szCs w:val="22"/>
        </w:rPr>
        <w:t xml:space="preserve">that all the requested changes are included. It will be the student’s responsibility, in consultation with the research advisor, to address those concerns in a revised proposal. If the changes are relatively minor, the committee may agree </w:t>
      </w:r>
      <w:r w:rsidR="006F6487" w:rsidRPr="00A43A31">
        <w:rPr>
          <w:sz w:val="22"/>
          <w:szCs w:val="22"/>
        </w:rPr>
        <w:lastRenderedPageBreak/>
        <w:t>to sign off on the title page with the understanding that the advisor will oversee the recommended changes. If the revisions are more substantial, the signatures of one or more committee members may be withheld until all revisions are complete. In those instances, it is recommended that the student summarize the changes that have been incorporated into the revised proposal to assist the committee in identifying and locating the changes that have been made.</w:t>
      </w:r>
      <w:r w:rsidR="001E5B55" w:rsidRPr="00A43A31">
        <w:rPr>
          <w:sz w:val="22"/>
          <w:szCs w:val="22"/>
        </w:rPr>
        <w:t xml:space="preserve">  In some instances, a second committee meeting may be required due to the extensive nature of the expected changes.  All committee members’ signatures are required.</w:t>
      </w:r>
    </w:p>
    <w:p w14:paraId="3E734B19" w14:textId="77777777" w:rsidR="006F6487" w:rsidRPr="006F6487" w:rsidRDefault="006F6487" w:rsidP="007135A1">
      <w:pPr>
        <w:pStyle w:val="fmbodyjustify"/>
        <w:spacing w:before="0" w:beforeAutospacing="0" w:after="0" w:afterAutospacing="0"/>
        <w:jc w:val="both"/>
        <w:rPr>
          <w:sz w:val="22"/>
          <w:szCs w:val="22"/>
        </w:rPr>
      </w:pPr>
    </w:p>
    <w:p w14:paraId="6814C363" w14:textId="0FD1774C" w:rsidR="009D7E25" w:rsidRDefault="009D7E25" w:rsidP="007135A1">
      <w:pPr>
        <w:pStyle w:val="fmbodyjustify"/>
        <w:numPr>
          <w:ilvl w:val="0"/>
          <w:numId w:val="18"/>
        </w:numPr>
        <w:spacing w:before="0" w:beforeAutospacing="0" w:after="0" w:afterAutospacing="0"/>
        <w:ind w:left="0"/>
        <w:jc w:val="both"/>
        <w:rPr>
          <w:sz w:val="22"/>
          <w:szCs w:val="22"/>
        </w:rPr>
      </w:pPr>
      <w:r w:rsidRPr="007F05DF">
        <w:rPr>
          <w:b/>
          <w:sz w:val="22"/>
          <w:szCs w:val="22"/>
        </w:rPr>
        <w:t>Filing Proposal</w:t>
      </w:r>
      <w:r w:rsidRPr="007F05DF">
        <w:rPr>
          <w:sz w:val="22"/>
          <w:szCs w:val="22"/>
        </w:rPr>
        <w:t xml:space="preserve">. </w:t>
      </w:r>
      <w:r w:rsidR="000E207B">
        <w:rPr>
          <w:sz w:val="22"/>
          <w:szCs w:val="22"/>
        </w:rPr>
        <w:t>Evidence</w:t>
      </w:r>
      <w:r w:rsidR="005A4518" w:rsidRPr="007F05DF">
        <w:rPr>
          <w:sz w:val="22"/>
          <w:szCs w:val="22"/>
        </w:rPr>
        <w:t xml:space="preserve"> of IRB approval must be submitted along with the dissertation proposal. This means that the IRB proposal should be complete at the time of the proposal defense. Changes to the IRB proposal might be required after the proposal defense, depending upon committee feedback. Students are encouraged to file for IRB approval as soon after the proposal defense as possible, to ensure timely filing of the proposal in the Graduate School. </w:t>
      </w:r>
      <w:r w:rsidRPr="007F05DF">
        <w:rPr>
          <w:sz w:val="22"/>
          <w:szCs w:val="22"/>
        </w:rPr>
        <w:t>An electronic copy of the approved proposal, signed signature page and signed non-plagiarism affirmation</w:t>
      </w:r>
      <w:r w:rsidRPr="001E5B55">
        <w:rPr>
          <w:sz w:val="22"/>
          <w:szCs w:val="22"/>
        </w:rPr>
        <w:t xml:space="preserve"> shall be submitted to the Graduate School. The student shall sign the non-plagiarism affirmation when the proposal is filed with the Graduate School Office. All doctoral students must submit a paper copy of the signature page with signatures of all committee members. Students must also assume responsibility for maintaining their own paper copy of the entire proposal in a secure location until the time of their graduation. </w:t>
      </w:r>
    </w:p>
    <w:p w14:paraId="7F98ADD7" w14:textId="77777777" w:rsidR="001E5B55" w:rsidRDefault="001E5B55" w:rsidP="007135A1">
      <w:pPr>
        <w:pStyle w:val="LightGrid-Accent31"/>
        <w:spacing w:after="0"/>
        <w:ind w:left="0"/>
        <w:jc w:val="both"/>
        <w:rPr>
          <w:sz w:val="22"/>
          <w:szCs w:val="22"/>
        </w:rPr>
      </w:pPr>
    </w:p>
    <w:p w14:paraId="1F51FB22" w14:textId="77777777" w:rsidR="00CF1C2A" w:rsidRDefault="001E5B55" w:rsidP="007135A1">
      <w:pPr>
        <w:pStyle w:val="fmbodyjustify"/>
        <w:numPr>
          <w:ilvl w:val="0"/>
          <w:numId w:val="18"/>
        </w:numPr>
        <w:spacing w:before="0" w:beforeAutospacing="0" w:after="0" w:afterAutospacing="0"/>
        <w:ind w:left="0"/>
        <w:jc w:val="both"/>
        <w:rPr>
          <w:sz w:val="22"/>
          <w:szCs w:val="22"/>
        </w:rPr>
      </w:pPr>
      <w:r w:rsidRPr="00CF1C2A">
        <w:rPr>
          <w:sz w:val="22"/>
          <w:szCs w:val="22"/>
        </w:rPr>
        <w:t xml:space="preserve">The </w:t>
      </w:r>
      <w:r w:rsidR="005A4518">
        <w:rPr>
          <w:sz w:val="22"/>
          <w:szCs w:val="22"/>
        </w:rPr>
        <w:t xml:space="preserve">final </w:t>
      </w:r>
      <w:r w:rsidRPr="00CF1C2A">
        <w:rPr>
          <w:sz w:val="22"/>
          <w:szCs w:val="22"/>
        </w:rPr>
        <w:t xml:space="preserve">dissertation proposal should be </w:t>
      </w:r>
      <w:r w:rsidR="005A4518">
        <w:rPr>
          <w:sz w:val="22"/>
          <w:szCs w:val="22"/>
        </w:rPr>
        <w:t xml:space="preserve">filed in </w:t>
      </w:r>
      <w:r w:rsidRPr="00CF1C2A">
        <w:rPr>
          <w:sz w:val="22"/>
          <w:szCs w:val="22"/>
        </w:rPr>
        <w:t>the Graduate School for approval prior to engaging in final data collection. Preliminary data collection prior to approval of the proposal is acceptable only for the purposes of conducting pilot studies, and typically a</w:t>
      </w:r>
      <w:r w:rsidR="00AD3D4D">
        <w:rPr>
          <w:sz w:val="22"/>
          <w:szCs w:val="22"/>
        </w:rPr>
        <w:t xml:space="preserve">s part of </w:t>
      </w:r>
      <w:r w:rsidRPr="00CF1C2A">
        <w:rPr>
          <w:sz w:val="22"/>
          <w:szCs w:val="22"/>
        </w:rPr>
        <w:t xml:space="preserve">SRM 700. All 797 (proposal) hours will result in a grade of "NR" until the final proposal has been approved and is on file at the Graduate School. </w:t>
      </w:r>
    </w:p>
    <w:p w14:paraId="271BFBBA" w14:textId="77777777" w:rsidR="00CF1C2A" w:rsidRPr="00CF1C2A" w:rsidRDefault="00CF1C2A" w:rsidP="007135A1">
      <w:pPr>
        <w:pStyle w:val="fmbodyjustify"/>
        <w:spacing w:before="0" w:beforeAutospacing="0" w:after="0" w:afterAutospacing="0"/>
        <w:jc w:val="both"/>
        <w:rPr>
          <w:sz w:val="22"/>
          <w:szCs w:val="22"/>
        </w:rPr>
      </w:pPr>
    </w:p>
    <w:p w14:paraId="7794E722" w14:textId="77777777" w:rsidR="009D7E25" w:rsidRPr="00CF1C2A" w:rsidRDefault="009D7E25" w:rsidP="007135A1">
      <w:pPr>
        <w:pStyle w:val="fmbodyjustify"/>
        <w:numPr>
          <w:ilvl w:val="0"/>
          <w:numId w:val="18"/>
        </w:numPr>
        <w:spacing w:before="0" w:beforeAutospacing="0" w:after="0" w:afterAutospacing="0"/>
        <w:ind w:left="0"/>
        <w:jc w:val="both"/>
        <w:rPr>
          <w:sz w:val="22"/>
          <w:szCs w:val="22"/>
        </w:rPr>
      </w:pPr>
      <w:r w:rsidRPr="00CF1C2A">
        <w:rPr>
          <w:b/>
          <w:sz w:val="22"/>
          <w:szCs w:val="22"/>
        </w:rPr>
        <w:t>Doctoral Candidacy</w:t>
      </w:r>
      <w:r w:rsidRPr="00CF1C2A">
        <w:rPr>
          <w:sz w:val="22"/>
          <w:szCs w:val="22"/>
        </w:rPr>
        <w:t>. Doctoral students advance to candidacy upon passing the written and oral comprehensive examinations and filing an approved dissertation proposal in the Graduate School. Upon meeting all requirements of the Registrar’s Office is authorized to change all prior grades for 797 hours to "S".</w:t>
      </w:r>
      <w:r w:rsidR="001E5B55" w:rsidRPr="00CF1C2A">
        <w:rPr>
          <w:sz w:val="22"/>
          <w:szCs w:val="22"/>
        </w:rPr>
        <w:t xml:space="preserve"> </w:t>
      </w:r>
    </w:p>
    <w:p w14:paraId="2673F804" w14:textId="77777777" w:rsidR="001E5B55" w:rsidRPr="00CF1C2A" w:rsidRDefault="001E5B55" w:rsidP="007135A1">
      <w:pPr>
        <w:pStyle w:val="fmbodyjustify"/>
        <w:spacing w:before="0" w:beforeAutospacing="0" w:after="0" w:afterAutospacing="0"/>
        <w:jc w:val="both"/>
        <w:rPr>
          <w:sz w:val="22"/>
          <w:szCs w:val="22"/>
        </w:rPr>
      </w:pPr>
    </w:p>
    <w:p w14:paraId="49FE8440" w14:textId="77777777" w:rsidR="000D2413" w:rsidRPr="000D2413" w:rsidRDefault="009D7E25" w:rsidP="007135A1">
      <w:pPr>
        <w:pStyle w:val="fmbodyjustify"/>
        <w:numPr>
          <w:ilvl w:val="0"/>
          <w:numId w:val="18"/>
        </w:numPr>
        <w:spacing w:before="0" w:beforeAutospacing="0" w:after="0" w:afterAutospacing="0"/>
        <w:ind w:left="0"/>
        <w:jc w:val="both"/>
        <w:rPr>
          <w:b/>
        </w:rPr>
      </w:pPr>
      <w:r w:rsidRPr="007353BA">
        <w:rPr>
          <w:sz w:val="22"/>
          <w:szCs w:val="22"/>
        </w:rPr>
        <w:t xml:space="preserve">The Graduate School will consider the proposal to be accepted unless the Graduate School Dean objects to the proposal. If the Dean objects, the proposal should be sent to the student and research advisor with specific written request for revisions. </w:t>
      </w:r>
    </w:p>
    <w:p w14:paraId="44245A13" w14:textId="77777777" w:rsidR="000D2413" w:rsidRDefault="000D2413" w:rsidP="00E97BAD">
      <w:pPr>
        <w:pStyle w:val="LightGrid-Accent31"/>
        <w:ind w:left="0"/>
        <w:rPr>
          <w:sz w:val="23"/>
          <w:szCs w:val="23"/>
        </w:rPr>
      </w:pPr>
    </w:p>
    <w:p w14:paraId="41A0680A" w14:textId="77777777" w:rsidR="000C2F28" w:rsidRDefault="000C2F28" w:rsidP="00E97BAD"/>
    <w:p w14:paraId="41C41901" w14:textId="77777777" w:rsidR="002A5301" w:rsidRDefault="002A5301" w:rsidP="00E97BAD"/>
    <w:p w14:paraId="1B001F3F" w14:textId="77777777" w:rsidR="002A5301" w:rsidRDefault="002A5301" w:rsidP="00E97BAD"/>
    <w:p w14:paraId="6EBB6C3B" w14:textId="77777777" w:rsidR="002A5301" w:rsidRDefault="002A5301" w:rsidP="00E97BAD"/>
    <w:p w14:paraId="2734040D" w14:textId="77777777" w:rsidR="002A5301" w:rsidRDefault="002A5301" w:rsidP="00E97BAD"/>
    <w:p w14:paraId="118C40DD" w14:textId="77777777" w:rsidR="002A5301" w:rsidRDefault="002A5301" w:rsidP="00E97BAD"/>
    <w:p w14:paraId="4CA12577" w14:textId="77777777" w:rsidR="002A5301" w:rsidRDefault="002A5301" w:rsidP="00E97BAD"/>
    <w:p w14:paraId="5D27357F" w14:textId="77777777" w:rsidR="002A5301" w:rsidRDefault="002A5301" w:rsidP="00E97BAD"/>
    <w:p w14:paraId="443C3F39" w14:textId="77777777" w:rsidR="002A5301" w:rsidRDefault="002A5301" w:rsidP="00E97BAD"/>
    <w:p w14:paraId="565251BC" w14:textId="77777777" w:rsidR="002A5301" w:rsidRDefault="002A5301" w:rsidP="00E97BAD"/>
    <w:p w14:paraId="2F1685F2" w14:textId="77777777" w:rsidR="002A5301" w:rsidRDefault="002A5301" w:rsidP="00E97BAD"/>
    <w:p w14:paraId="0E1D56EE" w14:textId="77777777" w:rsidR="002A5301" w:rsidRDefault="002A5301" w:rsidP="00E97BAD"/>
    <w:p w14:paraId="169C9CEA" w14:textId="77777777" w:rsidR="002A5301" w:rsidRDefault="002A5301" w:rsidP="00E97BAD"/>
    <w:p w14:paraId="113C762E" w14:textId="77777777" w:rsidR="002A5301" w:rsidRDefault="002A5301" w:rsidP="00E97BAD"/>
    <w:p w14:paraId="578E8CE4" w14:textId="77777777" w:rsidR="002A5301" w:rsidRDefault="002A5301" w:rsidP="00E97BAD"/>
    <w:p w14:paraId="12BFD9ED" w14:textId="77777777" w:rsidR="00F31C41" w:rsidRPr="003D7F75" w:rsidRDefault="00F31C41" w:rsidP="003D7F75">
      <w:pPr>
        <w:pStyle w:val="Heading3"/>
        <w:rPr>
          <w:sz w:val="28"/>
          <w:szCs w:val="28"/>
        </w:rPr>
      </w:pPr>
      <w:bookmarkStart w:id="49" w:name="_Dissertation_Completion_Guidelines"/>
      <w:bookmarkEnd w:id="49"/>
      <w:r w:rsidRPr="003D7F75">
        <w:rPr>
          <w:sz w:val="28"/>
          <w:szCs w:val="28"/>
        </w:rPr>
        <w:lastRenderedPageBreak/>
        <w:t xml:space="preserve">Dissertation </w:t>
      </w:r>
      <w:r w:rsidR="00361089" w:rsidRPr="003D7F75">
        <w:rPr>
          <w:sz w:val="28"/>
          <w:szCs w:val="28"/>
        </w:rPr>
        <w:t>Completion Guidelines</w:t>
      </w:r>
    </w:p>
    <w:p w14:paraId="65181D6E" w14:textId="77777777" w:rsidR="00F31C41" w:rsidRDefault="00F31C41" w:rsidP="00E97BAD"/>
    <w:p w14:paraId="692DF7F9" w14:textId="588D047C" w:rsidR="00361089" w:rsidRDefault="00361089" w:rsidP="00E97BAD">
      <w:pPr>
        <w:rPr>
          <w:sz w:val="22"/>
          <w:szCs w:val="22"/>
        </w:rPr>
      </w:pPr>
      <w:r>
        <w:rPr>
          <w:sz w:val="22"/>
          <w:szCs w:val="22"/>
        </w:rPr>
        <w:t>Students are required to complete 12 credit hours of Dissertation Research hours (</w:t>
      </w:r>
      <w:r w:rsidR="009D3077">
        <w:rPr>
          <w:sz w:val="22"/>
          <w:szCs w:val="22"/>
        </w:rPr>
        <w:t>SPSY</w:t>
      </w:r>
      <w:r>
        <w:rPr>
          <w:sz w:val="22"/>
          <w:szCs w:val="22"/>
        </w:rPr>
        <w:t xml:space="preserve"> 799).  These hours must be planned out carefully</w:t>
      </w:r>
      <w:r w:rsidR="00D15CDE">
        <w:rPr>
          <w:sz w:val="22"/>
          <w:szCs w:val="22"/>
        </w:rPr>
        <w:t>,</w:t>
      </w:r>
      <w:r>
        <w:rPr>
          <w:sz w:val="22"/>
          <w:szCs w:val="22"/>
        </w:rPr>
        <w:t xml:space="preserve"> as students may not enroll in an unlimited number of dissertation credit hours in order to continue receiving financial aid.  Additionally, students must be enrolled in at least 3 credits the semester they wish to graduate. </w:t>
      </w:r>
    </w:p>
    <w:p w14:paraId="238F04B1" w14:textId="77777777" w:rsidR="00847A80" w:rsidRDefault="00847A80" w:rsidP="00E97BAD">
      <w:pPr>
        <w:rPr>
          <w:sz w:val="22"/>
          <w:szCs w:val="22"/>
        </w:rPr>
      </w:pPr>
    </w:p>
    <w:p w14:paraId="40B3D018" w14:textId="3EBF4E75" w:rsidR="00045DE2" w:rsidRDefault="007353BA" w:rsidP="00A63F0B">
      <w:pPr>
        <w:pStyle w:val="fmbodyjustify"/>
        <w:numPr>
          <w:ilvl w:val="0"/>
          <w:numId w:val="19"/>
        </w:numPr>
        <w:spacing w:before="0" w:beforeAutospacing="0" w:after="0" w:afterAutospacing="0"/>
        <w:ind w:left="0"/>
        <w:rPr>
          <w:sz w:val="22"/>
          <w:szCs w:val="22"/>
        </w:rPr>
      </w:pPr>
      <w:r w:rsidRPr="00CF1C2A">
        <w:rPr>
          <w:sz w:val="22"/>
          <w:szCs w:val="22"/>
        </w:rPr>
        <w:t xml:space="preserve">Students register for </w:t>
      </w:r>
      <w:r w:rsidR="009D3077">
        <w:rPr>
          <w:sz w:val="22"/>
          <w:szCs w:val="22"/>
        </w:rPr>
        <w:t>SPSY</w:t>
      </w:r>
      <w:r w:rsidRPr="00CF1C2A">
        <w:rPr>
          <w:sz w:val="22"/>
          <w:szCs w:val="22"/>
        </w:rPr>
        <w:t xml:space="preserve"> 799, Doctoral Dissertation hours with the approval of their research advisor. </w:t>
      </w:r>
    </w:p>
    <w:p w14:paraId="4D4301BC" w14:textId="77777777" w:rsidR="00045DE2" w:rsidRPr="00CF1C2A" w:rsidRDefault="00045DE2" w:rsidP="00E97BAD">
      <w:pPr>
        <w:pStyle w:val="fmbodyjustify"/>
        <w:spacing w:before="0" w:beforeAutospacing="0" w:after="0" w:afterAutospacing="0"/>
        <w:rPr>
          <w:sz w:val="22"/>
          <w:szCs w:val="22"/>
        </w:rPr>
      </w:pPr>
    </w:p>
    <w:p w14:paraId="1EA65B0C" w14:textId="77777777" w:rsidR="00847A80" w:rsidRDefault="00045DE2" w:rsidP="00A63F0B">
      <w:pPr>
        <w:numPr>
          <w:ilvl w:val="0"/>
          <w:numId w:val="19"/>
        </w:numPr>
        <w:ind w:left="0"/>
        <w:rPr>
          <w:sz w:val="22"/>
          <w:szCs w:val="22"/>
        </w:rPr>
      </w:pPr>
      <w:r>
        <w:rPr>
          <w:sz w:val="22"/>
          <w:szCs w:val="22"/>
        </w:rPr>
        <w:t>The</w:t>
      </w:r>
      <w:r w:rsidR="00847A80">
        <w:rPr>
          <w:sz w:val="22"/>
          <w:szCs w:val="22"/>
        </w:rPr>
        <w:t xml:space="preserve"> dissertation proposal </w:t>
      </w:r>
      <w:r w:rsidR="000E3AB7">
        <w:rPr>
          <w:sz w:val="22"/>
          <w:szCs w:val="22"/>
        </w:rPr>
        <w:t>i</w:t>
      </w:r>
      <w:r w:rsidR="00847A80">
        <w:rPr>
          <w:sz w:val="22"/>
          <w:szCs w:val="22"/>
        </w:rPr>
        <w:t>s a contract</w:t>
      </w:r>
      <w:r>
        <w:rPr>
          <w:sz w:val="22"/>
          <w:szCs w:val="22"/>
        </w:rPr>
        <w:t xml:space="preserve"> between the student and his or her dissertation committee</w:t>
      </w:r>
      <w:r w:rsidR="00847A80">
        <w:rPr>
          <w:sz w:val="22"/>
          <w:szCs w:val="22"/>
        </w:rPr>
        <w:t xml:space="preserve">. Students are expected to carry out all aspects of the proposed study. Any significant deviation </w:t>
      </w:r>
      <w:r w:rsidR="00D15CDE">
        <w:rPr>
          <w:sz w:val="22"/>
          <w:szCs w:val="22"/>
        </w:rPr>
        <w:t xml:space="preserve">from the proposal </w:t>
      </w:r>
      <w:r w:rsidR="00847A80">
        <w:rPr>
          <w:sz w:val="22"/>
          <w:szCs w:val="22"/>
        </w:rPr>
        <w:t xml:space="preserve">should be cleared with the advisor and the committee.  If the change is significant enough, another proposal meeting may be required. </w:t>
      </w:r>
    </w:p>
    <w:p w14:paraId="6EFF955A" w14:textId="77777777" w:rsidR="00045DE2" w:rsidRDefault="00045DE2" w:rsidP="00E97BAD">
      <w:pPr>
        <w:rPr>
          <w:sz w:val="22"/>
          <w:szCs w:val="22"/>
        </w:rPr>
      </w:pPr>
    </w:p>
    <w:p w14:paraId="5E118E29" w14:textId="77777777" w:rsidR="00847A80" w:rsidRDefault="00847A80" w:rsidP="00A63F0B">
      <w:pPr>
        <w:numPr>
          <w:ilvl w:val="0"/>
          <w:numId w:val="19"/>
        </w:numPr>
        <w:ind w:left="0"/>
        <w:rPr>
          <w:sz w:val="22"/>
          <w:szCs w:val="22"/>
        </w:rPr>
      </w:pPr>
      <w:r>
        <w:rPr>
          <w:sz w:val="22"/>
          <w:szCs w:val="22"/>
        </w:rPr>
        <w:t xml:space="preserve">Students should provide updates to their advisors (recommended monthly).  These updates help advisors in tracking </w:t>
      </w:r>
      <w:r w:rsidR="00D15CDE">
        <w:rPr>
          <w:sz w:val="22"/>
          <w:szCs w:val="22"/>
        </w:rPr>
        <w:t>students’</w:t>
      </w:r>
      <w:r>
        <w:rPr>
          <w:sz w:val="22"/>
          <w:szCs w:val="22"/>
        </w:rPr>
        <w:t xml:space="preserve"> progress and may be used as an opportunity to set small goals toward completion.</w:t>
      </w:r>
    </w:p>
    <w:p w14:paraId="6287AD75" w14:textId="77777777" w:rsidR="00045DE2" w:rsidRDefault="00045DE2" w:rsidP="00E97BAD">
      <w:pPr>
        <w:rPr>
          <w:sz w:val="22"/>
          <w:szCs w:val="22"/>
        </w:rPr>
      </w:pPr>
    </w:p>
    <w:p w14:paraId="0A16574B" w14:textId="77777777" w:rsidR="00847A80" w:rsidRDefault="00847A80" w:rsidP="00A63F0B">
      <w:pPr>
        <w:numPr>
          <w:ilvl w:val="0"/>
          <w:numId w:val="19"/>
        </w:numPr>
        <w:ind w:left="0"/>
        <w:rPr>
          <w:sz w:val="22"/>
          <w:szCs w:val="22"/>
        </w:rPr>
      </w:pPr>
      <w:r>
        <w:rPr>
          <w:sz w:val="22"/>
          <w:szCs w:val="22"/>
        </w:rPr>
        <w:t xml:space="preserve">Students are encouraged to seek assistance for </w:t>
      </w:r>
      <w:r w:rsidR="00045DE2">
        <w:rPr>
          <w:sz w:val="22"/>
          <w:szCs w:val="22"/>
        </w:rPr>
        <w:t xml:space="preserve">any </w:t>
      </w:r>
      <w:r>
        <w:rPr>
          <w:sz w:val="22"/>
          <w:szCs w:val="22"/>
        </w:rPr>
        <w:t>problems</w:t>
      </w:r>
      <w:r w:rsidR="00045DE2">
        <w:rPr>
          <w:sz w:val="22"/>
          <w:szCs w:val="22"/>
        </w:rPr>
        <w:t xml:space="preserve"> encountered during their dissertation research</w:t>
      </w:r>
      <w:r>
        <w:rPr>
          <w:sz w:val="22"/>
          <w:szCs w:val="22"/>
        </w:rPr>
        <w:t xml:space="preserve">. For example, if a student is unclear </w:t>
      </w:r>
      <w:r w:rsidR="00D15CDE">
        <w:rPr>
          <w:sz w:val="22"/>
          <w:szCs w:val="22"/>
        </w:rPr>
        <w:t>about</w:t>
      </w:r>
      <w:r>
        <w:rPr>
          <w:sz w:val="22"/>
          <w:szCs w:val="22"/>
        </w:rPr>
        <w:t xml:space="preserve"> a statistical issue, it is permitted and encouraged to consult with the research lab or one of the ASRM faculty. If</w:t>
      </w:r>
      <w:r w:rsidR="000E3AB7">
        <w:rPr>
          <w:sz w:val="22"/>
          <w:szCs w:val="22"/>
        </w:rPr>
        <w:t xml:space="preserve"> student</w:t>
      </w:r>
      <w:r w:rsidR="005223B5">
        <w:rPr>
          <w:sz w:val="22"/>
          <w:szCs w:val="22"/>
        </w:rPr>
        <w:t>s</w:t>
      </w:r>
      <w:r w:rsidR="000E3AB7">
        <w:rPr>
          <w:sz w:val="22"/>
          <w:szCs w:val="22"/>
        </w:rPr>
        <w:t xml:space="preserve"> </w:t>
      </w:r>
      <w:r w:rsidR="005223B5">
        <w:rPr>
          <w:sz w:val="22"/>
          <w:szCs w:val="22"/>
        </w:rPr>
        <w:t xml:space="preserve">are </w:t>
      </w:r>
      <w:r w:rsidR="000E3AB7">
        <w:rPr>
          <w:sz w:val="22"/>
          <w:szCs w:val="22"/>
        </w:rPr>
        <w:t xml:space="preserve">having difficulty </w:t>
      </w:r>
      <w:r>
        <w:rPr>
          <w:sz w:val="22"/>
          <w:szCs w:val="22"/>
        </w:rPr>
        <w:t xml:space="preserve">recruiting participants, </w:t>
      </w:r>
      <w:r w:rsidR="005223B5">
        <w:rPr>
          <w:sz w:val="22"/>
          <w:szCs w:val="22"/>
        </w:rPr>
        <w:t xml:space="preserve">they </w:t>
      </w:r>
      <w:r w:rsidR="00D15CDE">
        <w:rPr>
          <w:sz w:val="22"/>
          <w:szCs w:val="22"/>
        </w:rPr>
        <w:t xml:space="preserve">can </w:t>
      </w:r>
      <w:r>
        <w:rPr>
          <w:sz w:val="22"/>
          <w:szCs w:val="22"/>
        </w:rPr>
        <w:t xml:space="preserve">check with </w:t>
      </w:r>
      <w:r w:rsidR="00D15CDE">
        <w:rPr>
          <w:sz w:val="22"/>
          <w:szCs w:val="22"/>
        </w:rPr>
        <w:t>the</w:t>
      </w:r>
      <w:r w:rsidR="005223B5">
        <w:rPr>
          <w:sz w:val="22"/>
          <w:szCs w:val="22"/>
        </w:rPr>
        <w:t>ir</w:t>
      </w:r>
      <w:r>
        <w:rPr>
          <w:sz w:val="22"/>
          <w:szCs w:val="22"/>
        </w:rPr>
        <w:t xml:space="preserve"> advisor for additional ideas. </w:t>
      </w:r>
      <w:r w:rsidR="00045DE2">
        <w:rPr>
          <w:sz w:val="22"/>
          <w:szCs w:val="22"/>
        </w:rPr>
        <w:t>S</w:t>
      </w:r>
      <w:r>
        <w:rPr>
          <w:sz w:val="22"/>
          <w:szCs w:val="22"/>
        </w:rPr>
        <w:t xml:space="preserve">ometimes </w:t>
      </w:r>
      <w:r w:rsidR="00045DE2">
        <w:rPr>
          <w:sz w:val="22"/>
          <w:szCs w:val="22"/>
        </w:rPr>
        <w:t>students require assistance in data collection.  T</w:t>
      </w:r>
      <w:r>
        <w:rPr>
          <w:sz w:val="22"/>
          <w:szCs w:val="22"/>
        </w:rPr>
        <w:t xml:space="preserve">here are </w:t>
      </w:r>
      <w:r w:rsidR="00D15CDE">
        <w:rPr>
          <w:sz w:val="22"/>
          <w:szCs w:val="22"/>
        </w:rPr>
        <w:t xml:space="preserve">typically more junior </w:t>
      </w:r>
      <w:r>
        <w:rPr>
          <w:sz w:val="22"/>
          <w:szCs w:val="22"/>
        </w:rPr>
        <w:t xml:space="preserve">students who are eager to gain more research </w:t>
      </w:r>
      <w:r w:rsidR="00045DE2">
        <w:rPr>
          <w:sz w:val="22"/>
          <w:szCs w:val="22"/>
        </w:rPr>
        <w:t>experience</w:t>
      </w:r>
      <w:r>
        <w:rPr>
          <w:sz w:val="22"/>
          <w:szCs w:val="22"/>
        </w:rPr>
        <w:t xml:space="preserve"> and may be able to help with data collection.</w:t>
      </w:r>
    </w:p>
    <w:p w14:paraId="161FA068" w14:textId="77777777" w:rsidR="00045DE2" w:rsidRDefault="00045DE2" w:rsidP="00E97BAD">
      <w:pPr>
        <w:rPr>
          <w:sz w:val="22"/>
          <w:szCs w:val="22"/>
        </w:rPr>
      </w:pPr>
    </w:p>
    <w:p w14:paraId="5659662F" w14:textId="77777777" w:rsidR="00847A80" w:rsidRDefault="00D15CDE" w:rsidP="00A63F0B">
      <w:pPr>
        <w:numPr>
          <w:ilvl w:val="0"/>
          <w:numId w:val="19"/>
        </w:numPr>
        <w:ind w:left="0"/>
        <w:rPr>
          <w:sz w:val="22"/>
          <w:szCs w:val="22"/>
        </w:rPr>
      </w:pPr>
      <w:r>
        <w:rPr>
          <w:sz w:val="22"/>
          <w:szCs w:val="22"/>
        </w:rPr>
        <w:t>Students should b</w:t>
      </w:r>
      <w:r w:rsidR="00847A80">
        <w:rPr>
          <w:sz w:val="22"/>
          <w:szCs w:val="22"/>
        </w:rPr>
        <w:t xml:space="preserve">e realistic </w:t>
      </w:r>
      <w:r>
        <w:rPr>
          <w:sz w:val="22"/>
          <w:szCs w:val="22"/>
        </w:rPr>
        <w:t>about</w:t>
      </w:r>
      <w:r w:rsidR="00847A80">
        <w:rPr>
          <w:sz w:val="22"/>
          <w:szCs w:val="22"/>
        </w:rPr>
        <w:t xml:space="preserve"> timelines. Dissertations usually require a year to a year and a half for completion after the proposal</w:t>
      </w:r>
      <w:r w:rsidR="00A83742">
        <w:rPr>
          <w:sz w:val="22"/>
          <w:szCs w:val="22"/>
        </w:rPr>
        <w:t xml:space="preserve"> has been accepted</w:t>
      </w:r>
      <w:r w:rsidR="00847A80">
        <w:rPr>
          <w:sz w:val="22"/>
          <w:szCs w:val="22"/>
        </w:rPr>
        <w:t>.</w:t>
      </w:r>
    </w:p>
    <w:p w14:paraId="3EB1FFF3" w14:textId="77777777" w:rsidR="00045DE2" w:rsidRDefault="00045DE2" w:rsidP="00E97BAD">
      <w:pPr>
        <w:rPr>
          <w:sz w:val="22"/>
          <w:szCs w:val="22"/>
        </w:rPr>
      </w:pPr>
    </w:p>
    <w:p w14:paraId="4C2716FC" w14:textId="77777777" w:rsidR="009C3A2F" w:rsidRPr="00FC38A6" w:rsidRDefault="00D15CDE" w:rsidP="009C3A2F">
      <w:pPr>
        <w:numPr>
          <w:ilvl w:val="0"/>
          <w:numId w:val="19"/>
        </w:numPr>
        <w:ind w:left="0"/>
        <w:rPr>
          <w:sz w:val="22"/>
          <w:szCs w:val="22"/>
        </w:rPr>
      </w:pPr>
      <w:r w:rsidRPr="00FC38A6">
        <w:rPr>
          <w:sz w:val="22"/>
          <w:szCs w:val="22"/>
        </w:rPr>
        <w:t>The</w:t>
      </w:r>
      <w:r w:rsidR="00045DE2" w:rsidRPr="00FC38A6">
        <w:rPr>
          <w:sz w:val="22"/>
          <w:szCs w:val="22"/>
        </w:rPr>
        <w:t xml:space="preserve"> Graduate School Dissertation Manual </w:t>
      </w:r>
      <w:r w:rsidRPr="00FC38A6">
        <w:rPr>
          <w:sz w:val="22"/>
          <w:szCs w:val="22"/>
        </w:rPr>
        <w:t>should be used for guidance on formatting the</w:t>
      </w:r>
      <w:r w:rsidR="00045DE2" w:rsidRPr="00FC38A6">
        <w:rPr>
          <w:sz w:val="22"/>
          <w:szCs w:val="22"/>
        </w:rPr>
        <w:t xml:space="preserve"> dissertation. </w:t>
      </w:r>
      <w:hyperlink r:id="rId46" w:history="1">
        <w:r w:rsidR="00626F2E" w:rsidRPr="00FC38A6">
          <w:rPr>
            <w:rStyle w:val="Hyperlink"/>
            <w:sz w:val="22"/>
            <w:szCs w:val="22"/>
          </w:rPr>
          <w:t>https://www.unco.edu/graduate-school/pdf/thesis-capstone-dissertation/Dissertation-Capstone-Format-Manual.pdf</w:t>
        </w:r>
      </w:hyperlink>
      <w:r w:rsidR="00626F2E" w:rsidRPr="00FC38A6">
        <w:rPr>
          <w:sz w:val="22"/>
          <w:szCs w:val="22"/>
        </w:rPr>
        <w:t xml:space="preserve">. </w:t>
      </w:r>
      <w:r w:rsidR="00DD2720" w:rsidRPr="00FC38A6">
        <w:rPr>
          <w:sz w:val="22"/>
          <w:szCs w:val="22"/>
        </w:rPr>
        <w:t>When information is not available in this document, students should use the APA publication manual.</w:t>
      </w:r>
    </w:p>
    <w:p w14:paraId="12A98FED" w14:textId="77777777" w:rsidR="009C3A2F" w:rsidRDefault="009C3A2F" w:rsidP="009C3A2F">
      <w:pPr>
        <w:pStyle w:val="ListParagraph"/>
        <w:rPr>
          <w:sz w:val="22"/>
          <w:szCs w:val="22"/>
        </w:rPr>
      </w:pPr>
    </w:p>
    <w:p w14:paraId="4994336D" w14:textId="583C778F" w:rsidR="008E6DAF" w:rsidRPr="001B6F32" w:rsidRDefault="008644F6" w:rsidP="004F11FE">
      <w:pPr>
        <w:numPr>
          <w:ilvl w:val="0"/>
          <w:numId w:val="19"/>
        </w:numPr>
        <w:ind w:left="0"/>
        <w:rPr>
          <w:sz w:val="22"/>
          <w:szCs w:val="22"/>
        </w:rPr>
      </w:pPr>
      <w:r w:rsidRPr="001B6F32">
        <w:rPr>
          <w:sz w:val="22"/>
          <w:szCs w:val="22"/>
        </w:rPr>
        <w:t xml:space="preserve">Once all data are collected and analysis is complete, </w:t>
      </w:r>
      <w:r w:rsidR="00D15CDE" w:rsidRPr="001B6F32">
        <w:rPr>
          <w:sz w:val="22"/>
          <w:szCs w:val="22"/>
        </w:rPr>
        <w:t xml:space="preserve">students should </w:t>
      </w:r>
      <w:r w:rsidRPr="001B6F32">
        <w:rPr>
          <w:sz w:val="22"/>
          <w:szCs w:val="22"/>
        </w:rPr>
        <w:t>prepare a final draft of Chapters 4</w:t>
      </w:r>
      <w:r w:rsidR="00B403C8" w:rsidRPr="001B6F32">
        <w:rPr>
          <w:sz w:val="22"/>
          <w:szCs w:val="22"/>
        </w:rPr>
        <w:t xml:space="preserve"> and</w:t>
      </w:r>
      <w:r w:rsidRPr="001B6F32">
        <w:rPr>
          <w:sz w:val="22"/>
          <w:szCs w:val="22"/>
        </w:rPr>
        <w:t xml:space="preserve"> 5</w:t>
      </w:r>
      <w:r w:rsidR="00B403C8" w:rsidRPr="001B6F32">
        <w:rPr>
          <w:sz w:val="22"/>
          <w:szCs w:val="22"/>
        </w:rPr>
        <w:t xml:space="preserve">. </w:t>
      </w:r>
      <w:r w:rsidR="00D15CDE" w:rsidRPr="001B6F32">
        <w:rPr>
          <w:sz w:val="22"/>
          <w:szCs w:val="22"/>
        </w:rPr>
        <w:t>They</w:t>
      </w:r>
      <w:r w:rsidR="00B403C8" w:rsidRPr="001B6F32">
        <w:rPr>
          <w:sz w:val="22"/>
          <w:szCs w:val="22"/>
        </w:rPr>
        <w:t xml:space="preserve"> </w:t>
      </w:r>
      <w:r w:rsidR="007F57B4" w:rsidRPr="001B6F32">
        <w:rPr>
          <w:sz w:val="22"/>
          <w:szCs w:val="22"/>
        </w:rPr>
        <w:t>will need to review all chapters to ensure that the presentation has been switched to past tense and to make changes to</w:t>
      </w:r>
      <w:r w:rsidR="00B403C8" w:rsidRPr="001B6F32">
        <w:rPr>
          <w:sz w:val="22"/>
          <w:szCs w:val="22"/>
        </w:rPr>
        <w:t xml:space="preserve"> Chapter 3 if any modifications were made to data collection or </w:t>
      </w:r>
      <w:r w:rsidR="00D15CDE" w:rsidRPr="001B6F32">
        <w:rPr>
          <w:sz w:val="22"/>
          <w:szCs w:val="22"/>
        </w:rPr>
        <w:t>procedures</w:t>
      </w:r>
      <w:r w:rsidR="00B403C8" w:rsidRPr="001B6F32">
        <w:rPr>
          <w:sz w:val="22"/>
          <w:szCs w:val="22"/>
        </w:rPr>
        <w:t xml:space="preserve">. </w:t>
      </w:r>
      <w:r w:rsidR="008E6DAF" w:rsidRPr="001B6F32">
        <w:rPr>
          <w:sz w:val="22"/>
          <w:szCs w:val="22"/>
        </w:rPr>
        <w:t xml:space="preserve">When the research advisor has approved the final draft of the dissertation, the student may set the dissertation defense date according to the availability of the entire committee.  </w:t>
      </w:r>
      <w:r w:rsidR="008E6DAF" w:rsidRPr="001B6F32">
        <w:rPr>
          <w:b/>
          <w:sz w:val="22"/>
          <w:szCs w:val="22"/>
        </w:rPr>
        <w:t>Please note</w:t>
      </w:r>
      <w:r w:rsidR="008E6DAF" w:rsidRPr="001B6F32">
        <w:rPr>
          <w:sz w:val="22"/>
          <w:szCs w:val="22"/>
        </w:rPr>
        <w:t>: students must be enrolled during the semester in which they defend their dissertations.</w:t>
      </w:r>
    </w:p>
    <w:p w14:paraId="0830063F" w14:textId="77777777" w:rsidR="001B6F32" w:rsidRDefault="001B6F32" w:rsidP="001B6F32">
      <w:pPr>
        <w:pStyle w:val="ListParagraph"/>
      </w:pPr>
    </w:p>
    <w:p w14:paraId="19F7D098" w14:textId="77777777" w:rsidR="009D128B" w:rsidRDefault="003A0E7F" w:rsidP="009D128B">
      <w:pPr>
        <w:numPr>
          <w:ilvl w:val="0"/>
          <w:numId w:val="19"/>
        </w:numPr>
        <w:ind w:left="0"/>
        <w:rPr>
          <w:sz w:val="22"/>
          <w:szCs w:val="22"/>
        </w:rPr>
      </w:pPr>
      <w:r w:rsidRPr="003A0E7F">
        <w:rPr>
          <w:b/>
          <w:sz w:val="22"/>
          <w:szCs w:val="22"/>
        </w:rPr>
        <w:t>Two weeks</w:t>
      </w:r>
      <w:r>
        <w:rPr>
          <w:sz w:val="22"/>
          <w:szCs w:val="22"/>
        </w:rPr>
        <w:t xml:space="preserve"> prior to the dissertation defense date, </w:t>
      </w:r>
      <w:r w:rsidR="00D15CDE">
        <w:rPr>
          <w:sz w:val="22"/>
          <w:szCs w:val="22"/>
        </w:rPr>
        <w:t xml:space="preserve">students should </w:t>
      </w:r>
      <w:r>
        <w:rPr>
          <w:sz w:val="22"/>
          <w:szCs w:val="22"/>
        </w:rPr>
        <w:t>submit</w:t>
      </w:r>
      <w:r w:rsidR="00F62474" w:rsidRPr="00F62474">
        <w:rPr>
          <w:sz w:val="22"/>
          <w:szCs w:val="22"/>
        </w:rPr>
        <w:t xml:space="preserve"> the Request to </w:t>
      </w:r>
      <w:r w:rsidR="00032B5E" w:rsidRPr="00F62474">
        <w:rPr>
          <w:sz w:val="22"/>
          <w:szCs w:val="22"/>
        </w:rPr>
        <w:t xml:space="preserve">Schedule </w:t>
      </w:r>
      <w:r w:rsidR="00F62474" w:rsidRPr="00F62474">
        <w:rPr>
          <w:sz w:val="22"/>
          <w:szCs w:val="22"/>
        </w:rPr>
        <w:t xml:space="preserve">Doctoral Examination with the Graduate School. The final draft should be submitted to your committee members AT LEAST 2 weeks prior to the requested date as well. </w:t>
      </w:r>
      <w:r w:rsidR="00032B5E" w:rsidRPr="00F62474">
        <w:rPr>
          <w:sz w:val="22"/>
          <w:szCs w:val="22"/>
        </w:rPr>
        <w:t xml:space="preserve"> </w:t>
      </w:r>
      <w:r w:rsidR="00F62474" w:rsidRPr="00F62474">
        <w:rPr>
          <w:sz w:val="22"/>
          <w:szCs w:val="22"/>
        </w:rPr>
        <w:t xml:space="preserve">The dissertation defense date will be </w:t>
      </w:r>
      <w:r w:rsidR="00032B5E" w:rsidRPr="00F62474">
        <w:rPr>
          <w:sz w:val="22"/>
          <w:szCs w:val="22"/>
        </w:rPr>
        <w:t>publish</w:t>
      </w:r>
      <w:r w:rsidR="00F62474" w:rsidRPr="00F62474">
        <w:rPr>
          <w:sz w:val="22"/>
          <w:szCs w:val="22"/>
        </w:rPr>
        <w:t>ed</w:t>
      </w:r>
      <w:r w:rsidR="00032B5E" w:rsidRPr="00F62474">
        <w:rPr>
          <w:sz w:val="22"/>
          <w:szCs w:val="22"/>
        </w:rPr>
        <w:t xml:space="preserve"> </w:t>
      </w:r>
      <w:r w:rsidR="00D15CDE">
        <w:rPr>
          <w:sz w:val="22"/>
          <w:szCs w:val="22"/>
        </w:rPr>
        <w:t xml:space="preserve">in </w:t>
      </w:r>
      <w:r w:rsidR="00032B5E" w:rsidRPr="00F62474">
        <w:rPr>
          <w:sz w:val="22"/>
          <w:szCs w:val="22"/>
        </w:rPr>
        <w:t>UNC Today</w:t>
      </w:r>
      <w:r w:rsidR="00F62474" w:rsidRPr="00F62474">
        <w:rPr>
          <w:sz w:val="22"/>
          <w:szCs w:val="22"/>
        </w:rPr>
        <w:t xml:space="preserve"> and is open to the public</w:t>
      </w:r>
      <w:r w:rsidR="00032B5E" w:rsidRPr="00F62474">
        <w:rPr>
          <w:sz w:val="22"/>
          <w:szCs w:val="22"/>
        </w:rPr>
        <w:t xml:space="preserve">. </w:t>
      </w:r>
    </w:p>
    <w:p w14:paraId="530A0526" w14:textId="77777777" w:rsidR="009D128B" w:rsidRDefault="009D128B" w:rsidP="009D128B">
      <w:pPr>
        <w:pStyle w:val="ListParagraph"/>
        <w:rPr>
          <w:sz w:val="22"/>
          <w:szCs w:val="22"/>
        </w:rPr>
      </w:pPr>
    </w:p>
    <w:p w14:paraId="55EDA871" w14:textId="1963C880" w:rsidR="00E2416D" w:rsidRDefault="003A0E7F" w:rsidP="00E2416D">
      <w:pPr>
        <w:numPr>
          <w:ilvl w:val="0"/>
          <w:numId w:val="19"/>
        </w:numPr>
        <w:ind w:left="0"/>
        <w:rPr>
          <w:sz w:val="22"/>
          <w:szCs w:val="22"/>
        </w:rPr>
      </w:pPr>
      <w:r w:rsidRPr="009D128B">
        <w:rPr>
          <w:sz w:val="22"/>
          <w:szCs w:val="22"/>
        </w:rPr>
        <w:t>The faculty representative must be present at the dissertation defense</w:t>
      </w:r>
      <w:r w:rsidR="009D128B">
        <w:rPr>
          <w:sz w:val="22"/>
          <w:szCs w:val="22"/>
        </w:rPr>
        <w:t>, and one committee member may attend electronically</w:t>
      </w:r>
      <w:r w:rsidRPr="009D128B">
        <w:rPr>
          <w:sz w:val="22"/>
          <w:szCs w:val="22"/>
        </w:rPr>
        <w:t xml:space="preserve">. During the defense, committee members will direct questions to the student about the project and will request revisions. It is a good idea for the student (or the student’s advisor) to take careful notes of all comments and concerns made and then review the notes with the committee before the meeting is over to </w:t>
      </w:r>
      <w:r w:rsidR="00D15CDE" w:rsidRPr="009D128B">
        <w:rPr>
          <w:sz w:val="22"/>
          <w:szCs w:val="22"/>
        </w:rPr>
        <w:t>e</w:t>
      </w:r>
      <w:r w:rsidRPr="009D128B">
        <w:rPr>
          <w:sz w:val="22"/>
          <w:szCs w:val="22"/>
        </w:rPr>
        <w:t xml:space="preserve">nsure that all the requested changes are included. It will be the student’s responsibility, in consultation with the research advisor, to address those concerns in a revised dissertation. If the changes </w:t>
      </w:r>
      <w:r w:rsidRPr="009D128B">
        <w:rPr>
          <w:sz w:val="22"/>
          <w:szCs w:val="22"/>
        </w:rPr>
        <w:lastRenderedPageBreak/>
        <w:t>are relatively minor, the committee may agree to sign off on the title page with the understanding that the advisor will oversee the recommended changes. Bring multiple copies of the signature pages (</w:t>
      </w:r>
      <w:r w:rsidR="00D15CDE" w:rsidRPr="009D128B">
        <w:rPr>
          <w:sz w:val="22"/>
          <w:szCs w:val="22"/>
        </w:rPr>
        <w:t>i.e</w:t>
      </w:r>
      <w:r w:rsidRPr="009D128B">
        <w:rPr>
          <w:sz w:val="22"/>
          <w:szCs w:val="22"/>
        </w:rPr>
        <w:t xml:space="preserve">., </w:t>
      </w:r>
      <w:r w:rsidR="00E2416D">
        <w:rPr>
          <w:sz w:val="22"/>
          <w:szCs w:val="22"/>
        </w:rPr>
        <w:t>3-4</w:t>
      </w:r>
      <w:r w:rsidRPr="009D128B">
        <w:rPr>
          <w:sz w:val="22"/>
          <w:szCs w:val="22"/>
        </w:rPr>
        <w:t>) for your committee to sign.  If the revisions are more substantial, the signatures of one or more committee members may be withheld until all revisions are complete. In those instances, it is recommended that the student summarize the changes that have been incorporated into the revised proposal to assist the committee in identifying and locating the changes that have been made.  It is also possible if there are substantial problems with the dissertation that the student’s project will not be supported and his or her program will be terminated.</w:t>
      </w:r>
    </w:p>
    <w:p w14:paraId="240F9AFD" w14:textId="77777777" w:rsidR="00E2416D" w:rsidRDefault="00E2416D" w:rsidP="00E2416D">
      <w:pPr>
        <w:ind w:left="-360"/>
        <w:rPr>
          <w:sz w:val="22"/>
          <w:szCs w:val="22"/>
        </w:rPr>
      </w:pPr>
    </w:p>
    <w:p w14:paraId="2958FA50" w14:textId="2DCABCDC" w:rsidR="00E2416D" w:rsidRDefault="003A0E7F" w:rsidP="00E2416D">
      <w:pPr>
        <w:numPr>
          <w:ilvl w:val="0"/>
          <w:numId w:val="19"/>
        </w:numPr>
        <w:ind w:left="0"/>
        <w:rPr>
          <w:sz w:val="22"/>
          <w:szCs w:val="22"/>
        </w:rPr>
      </w:pPr>
      <w:r w:rsidRPr="00E2416D">
        <w:rPr>
          <w:sz w:val="22"/>
          <w:szCs w:val="22"/>
        </w:rPr>
        <w:t xml:space="preserve">Once all revisions are made and have been approved by the research advisor (and other committee members as appropriate), </w:t>
      </w:r>
      <w:r w:rsidR="00D15CDE" w:rsidRPr="00E2416D">
        <w:rPr>
          <w:sz w:val="22"/>
          <w:szCs w:val="22"/>
        </w:rPr>
        <w:t xml:space="preserve">students should </w:t>
      </w:r>
      <w:r w:rsidRPr="00E2416D">
        <w:rPr>
          <w:rFonts w:hAnsi="Symbol"/>
          <w:sz w:val="22"/>
          <w:szCs w:val="22"/>
        </w:rPr>
        <w:t>submit</w:t>
      </w:r>
      <w:r w:rsidR="00032B5E" w:rsidRPr="00E2416D">
        <w:rPr>
          <w:sz w:val="22"/>
          <w:szCs w:val="22"/>
        </w:rPr>
        <w:t xml:space="preserve"> </w:t>
      </w:r>
      <w:r w:rsidRPr="00E2416D">
        <w:rPr>
          <w:sz w:val="22"/>
          <w:szCs w:val="22"/>
        </w:rPr>
        <w:t xml:space="preserve">the </w:t>
      </w:r>
      <w:r w:rsidR="00032B5E" w:rsidRPr="00E2416D">
        <w:rPr>
          <w:sz w:val="22"/>
          <w:szCs w:val="22"/>
        </w:rPr>
        <w:t>signed sig</w:t>
      </w:r>
      <w:r w:rsidR="00143164" w:rsidRPr="00E2416D">
        <w:rPr>
          <w:sz w:val="22"/>
          <w:szCs w:val="22"/>
        </w:rPr>
        <w:t xml:space="preserve">nature pages to Graduate School, along with an electronic copy of the dissertation manuscript </w:t>
      </w:r>
      <w:r w:rsidR="00032B5E" w:rsidRPr="00E2416D">
        <w:rPr>
          <w:sz w:val="22"/>
          <w:szCs w:val="22"/>
        </w:rPr>
        <w:t xml:space="preserve">for final approval, </w:t>
      </w:r>
      <w:r w:rsidR="005079B1">
        <w:rPr>
          <w:sz w:val="22"/>
          <w:szCs w:val="22"/>
        </w:rPr>
        <w:t xml:space="preserve">a non-plagiarism statement, and an acknowledgement that IRB policy was followed </w:t>
      </w:r>
      <w:r w:rsidR="00032B5E" w:rsidRPr="00E2416D">
        <w:rPr>
          <w:sz w:val="22"/>
          <w:szCs w:val="22"/>
        </w:rPr>
        <w:t xml:space="preserve">(allow 2 weeks to receive edits.) All committee signatures must be obtained before </w:t>
      </w:r>
      <w:r w:rsidR="00D15CDE" w:rsidRPr="00E2416D">
        <w:rPr>
          <w:sz w:val="22"/>
          <w:szCs w:val="22"/>
        </w:rPr>
        <w:t>the</w:t>
      </w:r>
      <w:r w:rsidR="00032B5E" w:rsidRPr="00E2416D">
        <w:rPr>
          <w:sz w:val="22"/>
          <w:szCs w:val="22"/>
        </w:rPr>
        <w:t xml:space="preserve"> dissertation </w:t>
      </w:r>
      <w:r w:rsidR="00D15CDE" w:rsidRPr="00E2416D">
        <w:rPr>
          <w:sz w:val="22"/>
          <w:szCs w:val="22"/>
        </w:rPr>
        <w:t xml:space="preserve">is turned </w:t>
      </w:r>
      <w:r w:rsidR="00032B5E" w:rsidRPr="00E2416D">
        <w:rPr>
          <w:sz w:val="22"/>
          <w:szCs w:val="22"/>
        </w:rPr>
        <w:t>in for final review.</w:t>
      </w:r>
    </w:p>
    <w:p w14:paraId="558784EF" w14:textId="77777777" w:rsidR="00E2416D" w:rsidRDefault="00E2416D" w:rsidP="00E2416D">
      <w:pPr>
        <w:pStyle w:val="ListParagraph"/>
        <w:rPr>
          <w:sz w:val="22"/>
          <w:szCs w:val="22"/>
        </w:rPr>
      </w:pPr>
    </w:p>
    <w:p w14:paraId="5DC5C72A" w14:textId="1D23AB0D" w:rsidR="001B6F32" w:rsidRPr="00E2416D" w:rsidRDefault="001B6F32" w:rsidP="00E2416D">
      <w:pPr>
        <w:numPr>
          <w:ilvl w:val="0"/>
          <w:numId w:val="19"/>
        </w:numPr>
        <w:ind w:left="0"/>
        <w:rPr>
          <w:sz w:val="22"/>
          <w:szCs w:val="22"/>
        </w:rPr>
      </w:pPr>
      <w:r w:rsidRPr="00E2416D">
        <w:rPr>
          <w:sz w:val="22"/>
          <w:szCs w:val="22"/>
        </w:rPr>
        <w:t xml:space="preserve">Those who have not submitted a manuscript for publication prior to the completion of the dissertation will be required to write and submit a summary of their doctoral dissertation, or portions thereof, for publication. Students will work with their advisors to plan for the development and submission of the manuscript (e.g., type of manuscript, publication venue, timelines). This summary will be written in manuscript format and should be suitable for submission to a professional journal, newsletter, or other scholarly outlet.  This manuscript will be submitted prior to submitting the final dissertation manuscript to the Graduate School.  </w:t>
      </w:r>
      <w:r w:rsidR="0085524D">
        <w:rPr>
          <w:sz w:val="22"/>
          <w:szCs w:val="22"/>
        </w:rPr>
        <w:t>Final signatures verify</w:t>
      </w:r>
      <w:r w:rsidR="00FC38A6">
        <w:rPr>
          <w:sz w:val="22"/>
          <w:szCs w:val="22"/>
        </w:rPr>
        <w:t>i</w:t>
      </w:r>
      <w:r w:rsidR="0085524D">
        <w:rPr>
          <w:sz w:val="22"/>
          <w:szCs w:val="22"/>
        </w:rPr>
        <w:t>ng program completion will be withheld pending proof that the article was submitted.</w:t>
      </w:r>
      <w:r w:rsidRPr="00E2416D">
        <w:rPr>
          <w:sz w:val="22"/>
          <w:szCs w:val="22"/>
        </w:rPr>
        <w:t xml:space="preserve">  </w:t>
      </w:r>
    </w:p>
    <w:p w14:paraId="5CD12002" w14:textId="77777777" w:rsidR="001B6F32" w:rsidRPr="003A0E7F" w:rsidRDefault="001B6F32" w:rsidP="005079B1">
      <w:pPr>
        <w:rPr>
          <w:sz w:val="22"/>
          <w:szCs w:val="22"/>
        </w:rPr>
      </w:pPr>
    </w:p>
    <w:p w14:paraId="15ECD02B" w14:textId="77777777" w:rsidR="003A0E7F" w:rsidRPr="003A0E7F" w:rsidRDefault="003A0E7F" w:rsidP="00E97BAD">
      <w:pPr>
        <w:rPr>
          <w:sz w:val="22"/>
          <w:szCs w:val="22"/>
        </w:rPr>
      </w:pPr>
    </w:p>
    <w:p w14:paraId="38FAAEA8" w14:textId="77777777" w:rsidR="009B4002" w:rsidRPr="005A1140" w:rsidRDefault="00F31C41" w:rsidP="00E97BAD">
      <w:pPr>
        <w:rPr>
          <w:b/>
          <w:sz w:val="32"/>
          <w:szCs w:val="32"/>
        </w:rPr>
      </w:pPr>
      <w:r>
        <w:rPr>
          <w:sz w:val="23"/>
          <w:szCs w:val="23"/>
        </w:rPr>
        <w:br w:type="page"/>
      </w:r>
      <w:r w:rsidR="009B4002" w:rsidRPr="005A1140">
        <w:rPr>
          <w:b/>
          <w:sz w:val="32"/>
          <w:szCs w:val="32"/>
        </w:rPr>
        <w:lastRenderedPageBreak/>
        <w:t>SCHOOL PSYCHOLOGY PRACTICA AND INTERNSHIP</w:t>
      </w:r>
    </w:p>
    <w:p w14:paraId="040B2862" w14:textId="77777777" w:rsidR="009B4002" w:rsidRDefault="009B4002" w:rsidP="000C2F28"/>
    <w:p w14:paraId="3B18DC04" w14:textId="77777777" w:rsidR="009B4002" w:rsidRPr="000C2F28" w:rsidRDefault="009B4002" w:rsidP="000C2F28">
      <w:pPr>
        <w:pStyle w:val="Heading3"/>
      </w:pPr>
      <w:bookmarkStart w:id="50" w:name="_Introduction_to_Practica"/>
      <w:bookmarkEnd w:id="50"/>
      <w:r w:rsidRPr="000C2F28">
        <w:t>Introduction to Practica and Internship Requirements</w:t>
      </w:r>
    </w:p>
    <w:p w14:paraId="43BD69EF" w14:textId="77777777" w:rsidR="009B4002" w:rsidRPr="00E4428A" w:rsidRDefault="009B4002" w:rsidP="00D1062C">
      <w:pPr>
        <w:pStyle w:val="BodyText"/>
        <w:rPr>
          <w:b/>
          <w:sz w:val="22"/>
          <w:szCs w:val="22"/>
        </w:rPr>
      </w:pPr>
    </w:p>
    <w:p w14:paraId="5495BF8D" w14:textId="77777777" w:rsidR="009B4002" w:rsidRPr="00926D91" w:rsidRDefault="009B4002" w:rsidP="00D1062C">
      <w:pPr>
        <w:pStyle w:val="BodyText"/>
        <w:jc w:val="left"/>
        <w:rPr>
          <w:sz w:val="22"/>
          <w:szCs w:val="22"/>
        </w:rPr>
      </w:pPr>
      <w:r w:rsidRPr="00926D91">
        <w:rPr>
          <w:sz w:val="22"/>
          <w:szCs w:val="22"/>
        </w:rPr>
        <w:t>All students are required to complete numerous practicum courses prior to graduation. Each course is designed to provide “hands on” experiences related to skills-based competencies (see attached model). The practica curriculum consists of the following:</w:t>
      </w:r>
    </w:p>
    <w:p w14:paraId="0FE27A3D" w14:textId="77777777" w:rsidR="009B4002" w:rsidRPr="00926D91" w:rsidRDefault="009B4002" w:rsidP="00D1062C">
      <w:pPr>
        <w:pStyle w:val="BodyText"/>
        <w:jc w:val="left"/>
        <w:rPr>
          <w:sz w:val="22"/>
          <w:szCs w:val="22"/>
        </w:rPr>
      </w:pPr>
    </w:p>
    <w:p w14:paraId="7E782CDB" w14:textId="77777777" w:rsidR="006C74D7" w:rsidRDefault="009B4002" w:rsidP="00D1062C">
      <w:pPr>
        <w:pStyle w:val="BodyText"/>
        <w:jc w:val="left"/>
        <w:rPr>
          <w:sz w:val="22"/>
          <w:szCs w:val="22"/>
        </w:rPr>
      </w:pPr>
      <w:r w:rsidRPr="00926D91">
        <w:rPr>
          <w:sz w:val="22"/>
          <w:szCs w:val="22"/>
        </w:rPr>
        <w:t xml:space="preserve">Practicum in Child, Adolescent &amp; Family </w:t>
      </w:r>
    </w:p>
    <w:p w14:paraId="635DBE53" w14:textId="282114AC" w:rsidR="009B4002" w:rsidRPr="00926D91" w:rsidRDefault="009B4002" w:rsidP="006C74D7">
      <w:pPr>
        <w:pStyle w:val="BodyText"/>
        <w:ind w:firstLine="720"/>
        <w:jc w:val="left"/>
        <w:rPr>
          <w:sz w:val="22"/>
          <w:szCs w:val="22"/>
        </w:rPr>
      </w:pPr>
      <w:r w:rsidRPr="00926D91">
        <w:rPr>
          <w:sz w:val="22"/>
          <w:szCs w:val="22"/>
        </w:rPr>
        <w:t>Interventions (</w:t>
      </w:r>
      <w:r w:rsidR="009D3077">
        <w:rPr>
          <w:sz w:val="22"/>
          <w:szCs w:val="22"/>
        </w:rPr>
        <w:t>SPSY</w:t>
      </w:r>
      <w:r w:rsidRPr="00926D91">
        <w:rPr>
          <w:sz w:val="22"/>
          <w:szCs w:val="22"/>
        </w:rPr>
        <w:t xml:space="preserve"> 618)    </w:t>
      </w:r>
      <w:r w:rsidRPr="00926D91">
        <w:rPr>
          <w:sz w:val="22"/>
          <w:szCs w:val="22"/>
        </w:rPr>
        <w:tab/>
      </w:r>
      <w:r w:rsidR="006C74D7">
        <w:rPr>
          <w:sz w:val="22"/>
          <w:szCs w:val="22"/>
        </w:rPr>
        <w:tab/>
      </w:r>
      <w:r w:rsidR="006C74D7">
        <w:rPr>
          <w:sz w:val="22"/>
          <w:szCs w:val="22"/>
        </w:rPr>
        <w:tab/>
      </w:r>
      <w:r w:rsidR="006C74D7">
        <w:rPr>
          <w:sz w:val="22"/>
          <w:szCs w:val="22"/>
        </w:rPr>
        <w:tab/>
      </w:r>
      <w:r w:rsidR="00EE2AA9">
        <w:rPr>
          <w:sz w:val="22"/>
          <w:szCs w:val="22"/>
          <w:lang w:val="en-US"/>
        </w:rPr>
        <w:t>50-60</w:t>
      </w:r>
      <w:r w:rsidRPr="00926D91">
        <w:rPr>
          <w:sz w:val="22"/>
          <w:szCs w:val="22"/>
        </w:rPr>
        <w:t xml:space="preserve"> hours</w:t>
      </w:r>
    </w:p>
    <w:p w14:paraId="1E5B5E3B" w14:textId="0A651AF2" w:rsidR="009B4002" w:rsidRPr="00926D91" w:rsidRDefault="009B4002" w:rsidP="00D1062C">
      <w:pPr>
        <w:pStyle w:val="BodyText"/>
        <w:jc w:val="left"/>
        <w:rPr>
          <w:sz w:val="22"/>
          <w:szCs w:val="22"/>
        </w:rPr>
      </w:pPr>
      <w:r w:rsidRPr="00926D91">
        <w:rPr>
          <w:sz w:val="22"/>
          <w:szCs w:val="22"/>
        </w:rPr>
        <w:t>Supervision of Psychological Testing (</w:t>
      </w:r>
      <w:r w:rsidR="009D3077">
        <w:rPr>
          <w:sz w:val="22"/>
          <w:szCs w:val="22"/>
        </w:rPr>
        <w:t>SPSY</w:t>
      </w:r>
      <w:r w:rsidR="006C74D7">
        <w:rPr>
          <w:sz w:val="22"/>
          <w:szCs w:val="22"/>
        </w:rPr>
        <w:t xml:space="preserve"> 775)                        5</w:t>
      </w:r>
      <w:r w:rsidRPr="00926D91">
        <w:rPr>
          <w:sz w:val="22"/>
          <w:szCs w:val="22"/>
        </w:rPr>
        <w:t>0-60 hours</w:t>
      </w:r>
    </w:p>
    <w:p w14:paraId="323ABC60" w14:textId="73179F06" w:rsidR="009B4002" w:rsidRPr="00786485" w:rsidRDefault="009B4002" w:rsidP="006C74D7">
      <w:pPr>
        <w:pStyle w:val="BodyText"/>
        <w:ind w:left="5760" w:hanging="5760"/>
        <w:jc w:val="left"/>
        <w:rPr>
          <w:sz w:val="22"/>
          <w:szCs w:val="22"/>
          <w:lang w:val="en-US"/>
        </w:rPr>
      </w:pPr>
      <w:r w:rsidRPr="00926D91">
        <w:rPr>
          <w:sz w:val="22"/>
          <w:szCs w:val="22"/>
        </w:rPr>
        <w:t>Externship in School Psychology (</w:t>
      </w:r>
      <w:r w:rsidR="009D3077">
        <w:rPr>
          <w:sz w:val="22"/>
          <w:szCs w:val="22"/>
        </w:rPr>
        <w:t>SPSY</w:t>
      </w:r>
      <w:r w:rsidRPr="00926D91">
        <w:rPr>
          <w:sz w:val="22"/>
          <w:szCs w:val="22"/>
        </w:rPr>
        <w:t xml:space="preserve"> 776</w:t>
      </w:r>
      <w:r w:rsidR="006C74D7">
        <w:rPr>
          <w:sz w:val="22"/>
          <w:szCs w:val="22"/>
        </w:rPr>
        <w:t>)</w:t>
      </w:r>
      <w:r w:rsidR="006C74D7">
        <w:rPr>
          <w:sz w:val="22"/>
          <w:szCs w:val="22"/>
        </w:rPr>
        <w:tab/>
      </w:r>
      <w:r w:rsidR="006C74D7" w:rsidRPr="00786485">
        <w:rPr>
          <w:sz w:val="22"/>
          <w:szCs w:val="22"/>
          <w:lang w:val="en-US"/>
        </w:rPr>
        <w:t>~10-20 hours per week</w:t>
      </w:r>
      <w:r w:rsidR="006C74D7" w:rsidRPr="00786485">
        <w:rPr>
          <w:sz w:val="22"/>
          <w:szCs w:val="22"/>
        </w:rPr>
        <w:t>/</w:t>
      </w:r>
      <w:r w:rsidR="006C74D7" w:rsidRPr="00786485">
        <w:rPr>
          <w:sz w:val="22"/>
          <w:szCs w:val="22"/>
          <w:lang w:val="en-US"/>
        </w:rPr>
        <w:t>150-300 per semester (the number of hours differs based on site)</w:t>
      </w:r>
    </w:p>
    <w:p w14:paraId="12597888" w14:textId="6E1B47B2" w:rsidR="00B4781C" w:rsidRPr="00786485" w:rsidRDefault="00B4781C" w:rsidP="00B4781C">
      <w:pPr>
        <w:pStyle w:val="BodyText"/>
        <w:jc w:val="left"/>
        <w:rPr>
          <w:sz w:val="22"/>
          <w:szCs w:val="22"/>
          <w:lang w:val="en-US"/>
        </w:rPr>
      </w:pPr>
      <w:r w:rsidRPr="00786485">
        <w:rPr>
          <w:sz w:val="22"/>
          <w:szCs w:val="22"/>
        </w:rPr>
        <w:t>Practicum in School Psychology (</w:t>
      </w:r>
      <w:r w:rsidR="009D3077">
        <w:rPr>
          <w:sz w:val="22"/>
          <w:szCs w:val="22"/>
        </w:rPr>
        <w:t>SPSY</w:t>
      </w:r>
      <w:r w:rsidRPr="00786485">
        <w:rPr>
          <w:sz w:val="22"/>
          <w:szCs w:val="22"/>
        </w:rPr>
        <w:t xml:space="preserve"> 779)         </w:t>
      </w:r>
      <w:r w:rsidR="006C74D7" w:rsidRPr="00786485">
        <w:rPr>
          <w:sz w:val="22"/>
          <w:szCs w:val="22"/>
        </w:rPr>
        <w:t xml:space="preserve">                       </w:t>
      </w:r>
      <w:r w:rsidR="00BF0F93" w:rsidRPr="00786485">
        <w:rPr>
          <w:sz w:val="22"/>
          <w:szCs w:val="22"/>
        </w:rPr>
        <w:t>500</w:t>
      </w:r>
      <w:r w:rsidRPr="00786485">
        <w:rPr>
          <w:sz w:val="22"/>
          <w:szCs w:val="22"/>
        </w:rPr>
        <w:t xml:space="preserve"> hours</w:t>
      </w:r>
      <w:r w:rsidRPr="00786485">
        <w:rPr>
          <w:sz w:val="22"/>
          <w:szCs w:val="22"/>
          <w:lang w:val="en-US"/>
        </w:rPr>
        <w:t xml:space="preserve"> </w:t>
      </w:r>
    </w:p>
    <w:p w14:paraId="0D71C217" w14:textId="77777777" w:rsidR="009B4002" w:rsidRPr="00786485" w:rsidRDefault="009B4002" w:rsidP="00D1062C">
      <w:pPr>
        <w:pStyle w:val="BodyText"/>
        <w:jc w:val="left"/>
        <w:rPr>
          <w:sz w:val="22"/>
          <w:szCs w:val="22"/>
          <w:lang w:val="en-US"/>
        </w:rPr>
      </w:pPr>
      <w:r w:rsidRPr="00786485">
        <w:rPr>
          <w:sz w:val="22"/>
          <w:szCs w:val="22"/>
        </w:rPr>
        <w:t xml:space="preserve">Elective Practicum                                               </w:t>
      </w:r>
      <w:r w:rsidR="006C74D7" w:rsidRPr="00786485">
        <w:rPr>
          <w:sz w:val="22"/>
          <w:szCs w:val="22"/>
        </w:rPr>
        <w:t xml:space="preserve">                            </w:t>
      </w:r>
      <w:r w:rsidR="00EE2AA9" w:rsidRPr="00786485">
        <w:rPr>
          <w:sz w:val="22"/>
          <w:szCs w:val="22"/>
          <w:lang w:val="en-US"/>
        </w:rPr>
        <w:t>50-60 hours</w:t>
      </w:r>
    </w:p>
    <w:p w14:paraId="602FA72C" w14:textId="77777777" w:rsidR="006C74D7" w:rsidRPr="00786485" w:rsidRDefault="009B4002" w:rsidP="00D1062C">
      <w:pPr>
        <w:pStyle w:val="BodyText"/>
        <w:jc w:val="left"/>
        <w:rPr>
          <w:sz w:val="22"/>
          <w:szCs w:val="22"/>
        </w:rPr>
      </w:pPr>
      <w:r w:rsidRPr="00786485">
        <w:rPr>
          <w:sz w:val="22"/>
          <w:szCs w:val="22"/>
        </w:rPr>
        <w:t xml:space="preserve">                                                                     </w:t>
      </w:r>
      <w:r w:rsidR="00EE2AA9" w:rsidRPr="00786485">
        <w:rPr>
          <w:sz w:val="22"/>
          <w:szCs w:val="22"/>
        </w:rPr>
        <w:t xml:space="preserve">       </w:t>
      </w:r>
    </w:p>
    <w:p w14:paraId="1F2D3361" w14:textId="77777777" w:rsidR="009B4002" w:rsidRPr="00926D91" w:rsidRDefault="00EE2AA9" w:rsidP="006C74D7">
      <w:pPr>
        <w:pStyle w:val="BodyText"/>
        <w:ind w:left="2880" w:firstLine="720"/>
        <w:jc w:val="left"/>
        <w:rPr>
          <w:sz w:val="22"/>
          <w:szCs w:val="22"/>
        </w:rPr>
      </w:pPr>
      <w:r w:rsidRPr="00786485">
        <w:rPr>
          <w:sz w:val="22"/>
          <w:szCs w:val="22"/>
        </w:rPr>
        <w:t xml:space="preserve">Total Practica Hours   </w:t>
      </w:r>
      <w:r w:rsidRPr="00786485">
        <w:rPr>
          <w:sz w:val="22"/>
          <w:szCs w:val="22"/>
          <w:lang w:val="en-US"/>
        </w:rPr>
        <w:tab/>
      </w:r>
      <w:r w:rsidR="006C74D7" w:rsidRPr="00786485">
        <w:rPr>
          <w:sz w:val="22"/>
          <w:szCs w:val="22"/>
        </w:rPr>
        <w:t>800-980</w:t>
      </w:r>
      <w:r w:rsidR="009B4002" w:rsidRPr="00786485">
        <w:rPr>
          <w:sz w:val="22"/>
          <w:szCs w:val="22"/>
        </w:rPr>
        <w:t xml:space="preserve"> hours</w:t>
      </w:r>
    </w:p>
    <w:p w14:paraId="2418D566" w14:textId="77777777" w:rsidR="009B4002" w:rsidRPr="00926D91" w:rsidRDefault="009B4002" w:rsidP="00D1062C">
      <w:pPr>
        <w:pStyle w:val="BodyText"/>
        <w:jc w:val="left"/>
        <w:rPr>
          <w:sz w:val="22"/>
          <w:szCs w:val="22"/>
        </w:rPr>
      </w:pPr>
    </w:p>
    <w:p w14:paraId="67BF76A1" w14:textId="75B296DA" w:rsidR="00154285" w:rsidRPr="000273C1" w:rsidRDefault="00DD2720" w:rsidP="007135A1">
      <w:pPr>
        <w:pStyle w:val="BodyText"/>
        <w:jc w:val="both"/>
        <w:rPr>
          <w:sz w:val="22"/>
          <w:szCs w:val="22"/>
          <w:lang w:val="en-US"/>
        </w:rPr>
      </w:pPr>
      <w:r>
        <w:rPr>
          <w:sz w:val="22"/>
          <w:szCs w:val="22"/>
          <w:lang w:val="en-US"/>
        </w:rPr>
        <w:t>An e</w:t>
      </w:r>
      <w:r w:rsidR="00154285">
        <w:rPr>
          <w:sz w:val="22"/>
          <w:szCs w:val="22"/>
          <w:lang w:val="en-US"/>
        </w:rPr>
        <w:t>lective</w:t>
      </w:r>
      <w:r w:rsidR="00154285" w:rsidRPr="00926D91">
        <w:rPr>
          <w:sz w:val="22"/>
          <w:szCs w:val="22"/>
        </w:rPr>
        <w:t xml:space="preserve"> practicum may be taken in </w:t>
      </w:r>
      <w:r w:rsidR="00154285">
        <w:rPr>
          <w:sz w:val="22"/>
          <w:szCs w:val="22"/>
          <w:lang w:val="en-US"/>
        </w:rPr>
        <w:t xml:space="preserve">one of </w:t>
      </w:r>
      <w:r w:rsidR="00154285" w:rsidRPr="00926D91">
        <w:rPr>
          <w:sz w:val="22"/>
          <w:szCs w:val="22"/>
        </w:rPr>
        <w:t>the areas of</w:t>
      </w:r>
      <w:r w:rsidR="007F24FD">
        <w:rPr>
          <w:sz w:val="22"/>
          <w:szCs w:val="22"/>
          <w:lang w:val="en-US"/>
        </w:rPr>
        <w:t xml:space="preserve"> supervision and leadership in school psychology (</w:t>
      </w:r>
      <w:r w:rsidR="009D3077">
        <w:rPr>
          <w:sz w:val="22"/>
          <w:szCs w:val="22"/>
          <w:lang w:val="en-US"/>
        </w:rPr>
        <w:t>SPSY</w:t>
      </w:r>
      <w:r w:rsidR="007F24FD">
        <w:rPr>
          <w:sz w:val="22"/>
          <w:szCs w:val="22"/>
          <w:lang w:val="en-US"/>
        </w:rPr>
        <w:t xml:space="preserve"> 749),</w:t>
      </w:r>
      <w:r w:rsidR="00154285" w:rsidRPr="00926D91">
        <w:rPr>
          <w:sz w:val="22"/>
          <w:szCs w:val="22"/>
        </w:rPr>
        <w:t xml:space="preserve"> </w:t>
      </w:r>
      <w:r w:rsidR="00867377">
        <w:rPr>
          <w:sz w:val="22"/>
          <w:szCs w:val="22"/>
          <w:lang w:val="en-US"/>
        </w:rPr>
        <w:t xml:space="preserve">clinical </w:t>
      </w:r>
      <w:r w:rsidR="00154285" w:rsidRPr="00926D91">
        <w:rPr>
          <w:sz w:val="22"/>
          <w:szCs w:val="22"/>
        </w:rPr>
        <w:t>neuropsycholog</w:t>
      </w:r>
      <w:r w:rsidR="00154285">
        <w:rPr>
          <w:sz w:val="22"/>
          <w:szCs w:val="22"/>
          <w:lang w:val="en-US"/>
        </w:rPr>
        <w:t>ical assessment</w:t>
      </w:r>
      <w:r w:rsidR="00867377">
        <w:rPr>
          <w:sz w:val="22"/>
          <w:szCs w:val="22"/>
          <w:lang w:val="en-US"/>
        </w:rPr>
        <w:t xml:space="preserve"> (</w:t>
      </w:r>
      <w:r w:rsidR="009D3077">
        <w:rPr>
          <w:sz w:val="22"/>
          <w:szCs w:val="22"/>
          <w:lang w:val="en-US"/>
        </w:rPr>
        <w:t>SPSY</w:t>
      </w:r>
      <w:r w:rsidR="00867377">
        <w:rPr>
          <w:sz w:val="22"/>
          <w:szCs w:val="22"/>
          <w:lang w:val="en-US"/>
        </w:rPr>
        <w:t xml:space="preserve"> 778)</w:t>
      </w:r>
      <w:r w:rsidR="00154285" w:rsidRPr="00926D91">
        <w:rPr>
          <w:sz w:val="22"/>
          <w:szCs w:val="22"/>
        </w:rPr>
        <w:t xml:space="preserve">, </w:t>
      </w:r>
      <w:r w:rsidR="00154285">
        <w:rPr>
          <w:sz w:val="22"/>
          <w:szCs w:val="22"/>
          <w:lang w:val="en-US"/>
        </w:rPr>
        <w:t>or</w:t>
      </w:r>
      <w:r w:rsidR="00154285" w:rsidRPr="00926D91">
        <w:rPr>
          <w:sz w:val="22"/>
          <w:szCs w:val="22"/>
        </w:rPr>
        <w:t xml:space="preserve"> play therapy</w:t>
      </w:r>
      <w:r w:rsidR="005B428B">
        <w:rPr>
          <w:sz w:val="22"/>
          <w:szCs w:val="22"/>
          <w:lang w:val="en-US"/>
        </w:rPr>
        <w:t xml:space="preserve"> (APCE 617)</w:t>
      </w:r>
      <w:r w:rsidR="00154285" w:rsidRPr="00926D91">
        <w:rPr>
          <w:sz w:val="22"/>
          <w:szCs w:val="22"/>
        </w:rPr>
        <w:t>.</w:t>
      </w:r>
      <w:r w:rsidR="007F24FD">
        <w:rPr>
          <w:sz w:val="22"/>
          <w:szCs w:val="22"/>
          <w:lang w:val="en-US"/>
        </w:rPr>
        <w:t xml:space="preserve">  </w:t>
      </w:r>
    </w:p>
    <w:p w14:paraId="3736F0C1" w14:textId="77777777" w:rsidR="00154285" w:rsidRDefault="00154285" w:rsidP="007135A1">
      <w:pPr>
        <w:pStyle w:val="BodyText"/>
        <w:jc w:val="both"/>
        <w:rPr>
          <w:sz w:val="22"/>
          <w:szCs w:val="22"/>
        </w:rPr>
      </w:pPr>
    </w:p>
    <w:p w14:paraId="51BEF607" w14:textId="3A0E19A9" w:rsidR="00154285" w:rsidRPr="00926D91" w:rsidRDefault="00154285" w:rsidP="007135A1">
      <w:pPr>
        <w:pStyle w:val="BodyText"/>
        <w:jc w:val="both"/>
        <w:rPr>
          <w:sz w:val="22"/>
          <w:szCs w:val="22"/>
        </w:rPr>
      </w:pPr>
      <w:r>
        <w:rPr>
          <w:sz w:val="22"/>
          <w:szCs w:val="22"/>
        </w:rPr>
        <w:t xml:space="preserve">Students are required to submit a proposal for all hours completed as part of </w:t>
      </w:r>
      <w:r w:rsidR="009D3077">
        <w:rPr>
          <w:sz w:val="22"/>
          <w:szCs w:val="22"/>
        </w:rPr>
        <w:t>SPSY</w:t>
      </w:r>
      <w:r>
        <w:rPr>
          <w:sz w:val="22"/>
          <w:szCs w:val="22"/>
        </w:rPr>
        <w:t xml:space="preserve"> 763 (Legal and Professional Foundations of School Psychology), </w:t>
      </w:r>
      <w:r w:rsidR="009D3077">
        <w:rPr>
          <w:sz w:val="22"/>
          <w:szCs w:val="22"/>
        </w:rPr>
        <w:t>SPSY</w:t>
      </w:r>
      <w:r>
        <w:rPr>
          <w:sz w:val="22"/>
          <w:szCs w:val="22"/>
        </w:rPr>
        <w:t xml:space="preserve"> 779 (Practicum in School Psychology)</w:t>
      </w:r>
      <w:r>
        <w:rPr>
          <w:sz w:val="22"/>
          <w:szCs w:val="22"/>
          <w:lang w:val="en-US"/>
        </w:rPr>
        <w:t xml:space="preserve">, </w:t>
      </w:r>
      <w:r w:rsidR="009D3077">
        <w:rPr>
          <w:sz w:val="22"/>
          <w:szCs w:val="22"/>
          <w:lang w:val="en-US"/>
        </w:rPr>
        <w:t>SPSY</w:t>
      </w:r>
      <w:r>
        <w:rPr>
          <w:sz w:val="22"/>
          <w:szCs w:val="22"/>
          <w:lang w:val="en-US"/>
        </w:rPr>
        <w:t xml:space="preserve"> 776 (Externship in School Psychology)</w:t>
      </w:r>
      <w:r>
        <w:rPr>
          <w:sz w:val="22"/>
          <w:szCs w:val="22"/>
        </w:rPr>
        <w:t xml:space="preserve"> and </w:t>
      </w:r>
      <w:r w:rsidR="009D3077">
        <w:rPr>
          <w:sz w:val="22"/>
          <w:szCs w:val="22"/>
        </w:rPr>
        <w:t>SPSY</w:t>
      </w:r>
      <w:r>
        <w:rPr>
          <w:sz w:val="22"/>
          <w:szCs w:val="22"/>
        </w:rPr>
        <w:t xml:space="preserve"> 789 Internship in School Psychology. A form for the proposal can be found on p. </w:t>
      </w:r>
      <w:r w:rsidR="00FF0D76">
        <w:rPr>
          <w:sz w:val="22"/>
          <w:szCs w:val="22"/>
        </w:rPr>
        <w:t>8</w:t>
      </w:r>
      <w:r w:rsidR="00825DCA">
        <w:rPr>
          <w:sz w:val="22"/>
          <w:szCs w:val="22"/>
          <w:lang w:val="en-US"/>
        </w:rPr>
        <w:t>1</w:t>
      </w:r>
      <w:r>
        <w:rPr>
          <w:sz w:val="22"/>
          <w:szCs w:val="22"/>
        </w:rPr>
        <w:t>.</w:t>
      </w:r>
    </w:p>
    <w:p w14:paraId="25F1432F" w14:textId="77777777" w:rsidR="00154285" w:rsidRPr="00926D91" w:rsidRDefault="00154285" w:rsidP="007135A1">
      <w:pPr>
        <w:pStyle w:val="BodyText"/>
        <w:tabs>
          <w:tab w:val="left" w:pos="2043"/>
        </w:tabs>
        <w:jc w:val="both"/>
        <w:rPr>
          <w:sz w:val="22"/>
          <w:szCs w:val="22"/>
        </w:rPr>
      </w:pPr>
      <w:r w:rsidRPr="00926D91">
        <w:rPr>
          <w:sz w:val="22"/>
          <w:szCs w:val="22"/>
        </w:rPr>
        <w:tab/>
      </w:r>
    </w:p>
    <w:p w14:paraId="33AB3758" w14:textId="39AD4E64" w:rsidR="00154285" w:rsidRDefault="00154285" w:rsidP="007135A1">
      <w:pPr>
        <w:pStyle w:val="BodyText"/>
        <w:jc w:val="both"/>
        <w:rPr>
          <w:sz w:val="22"/>
          <w:szCs w:val="22"/>
        </w:rPr>
      </w:pPr>
      <w:r w:rsidRPr="00926D91">
        <w:rPr>
          <w:sz w:val="22"/>
          <w:szCs w:val="22"/>
        </w:rPr>
        <w:t xml:space="preserve">Students are </w:t>
      </w:r>
      <w:r>
        <w:rPr>
          <w:sz w:val="22"/>
          <w:szCs w:val="22"/>
          <w:lang w:val="en-US"/>
        </w:rPr>
        <w:t>required to</w:t>
      </w:r>
      <w:r w:rsidRPr="00926D91">
        <w:rPr>
          <w:sz w:val="22"/>
          <w:szCs w:val="22"/>
        </w:rPr>
        <w:t xml:space="preserve"> document their hours </w:t>
      </w:r>
      <w:r w:rsidR="00786485">
        <w:rPr>
          <w:sz w:val="22"/>
          <w:szCs w:val="22"/>
          <w:lang w:val="en-US"/>
        </w:rPr>
        <w:t xml:space="preserve">for </w:t>
      </w:r>
      <w:r w:rsidR="009D3077">
        <w:rPr>
          <w:sz w:val="22"/>
          <w:szCs w:val="22"/>
          <w:lang w:val="en-US"/>
        </w:rPr>
        <w:t>SPSY</w:t>
      </w:r>
      <w:r w:rsidR="00786485">
        <w:rPr>
          <w:sz w:val="22"/>
          <w:szCs w:val="22"/>
          <w:lang w:val="en-US"/>
        </w:rPr>
        <w:t xml:space="preserve"> 763, </w:t>
      </w:r>
      <w:r w:rsidRPr="002C3B29">
        <w:rPr>
          <w:sz w:val="22"/>
          <w:szCs w:val="22"/>
          <w:lang w:val="en-US"/>
        </w:rPr>
        <w:t>779</w:t>
      </w:r>
      <w:r w:rsidR="00786485">
        <w:rPr>
          <w:sz w:val="22"/>
          <w:szCs w:val="22"/>
          <w:lang w:val="en-US"/>
        </w:rPr>
        <w:t xml:space="preserve"> and 789</w:t>
      </w:r>
      <w:r w:rsidRPr="002C3B29">
        <w:rPr>
          <w:sz w:val="22"/>
          <w:szCs w:val="22"/>
        </w:rPr>
        <w:t xml:space="preserve">. </w:t>
      </w:r>
      <w:r w:rsidRPr="002C3B29">
        <w:rPr>
          <w:sz w:val="22"/>
          <w:szCs w:val="22"/>
          <w:lang w:val="en-US"/>
        </w:rPr>
        <w:t xml:space="preserve">A sample log for </w:t>
      </w:r>
      <w:r w:rsidR="009D3077">
        <w:rPr>
          <w:sz w:val="22"/>
          <w:szCs w:val="22"/>
          <w:lang w:val="en-US"/>
        </w:rPr>
        <w:t>SPSY</w:t>
      </w:r>
      <w:r w:rsidRPr="002C3B29">
        <w:rPr>
          <w:sz w:val="22"/>
          <w:szCs w:val="22"/>
          <w:lang w:val="en-US"/>
        </w:rPr>
        <w:t xml:space="preserve"> 763 and 779, as well as School Psychology Internship</w:t>
      </w:r>
      <w:r>
        <w:rPr>
          <w:sz w:val="22"/>
          <w:szCs w:val="22"/>
          <w:lang w:val="en-US"/>
        </w:rPr>
        <w:t xml:space="preserve"> (</w:t>
      </w:r>
      <w:r w:rsidR="009D3077">
        <w:rPr>
          <w:sz w:val="22"/>
          <w:szCs w:val="22"/>
          <w:lang w:val="en-US"/>
        </w:rPr>
        <w:t>SPSY</w:t>
      </w:r>
      <w:r>
        <w:rPr>
          <w:sz w:val="22"/>
          <w:szCs w:val="22"/>
          <w:lang w:val="en-US"/>
        </w:rPr>
        <w:t xml:space="preserve"> 789)</w:t>
      </w:r>
      <w:r w:rsidRPr="002C3B29">
        <w:rPr>
          <w:sz w:val="22"/>
          <w:szCs w:val="22"/>
          <w:lang w:val="en-US"/>
        </w:rPr>
        <w:t xml:space="preserve">, is presented on p. </w:t>
      </w:r>
      <w:r>
        <w:rPr>
          <w:sz w:val="22"/>
          <w:szCs w:val="22"/>
          <w:lang w:val="en-US"/>
        </w:rPr>
        <w:t>82</w:t>
      </w:r>
      <w:r w:rsidRPr="002C3B29">
        <w:rPr>
          <w:sz w:val="22"/>
          <w:szCs w:val="22"/>
        </w:rPr>
        <w:t xml:space="preserve">.  However, additional forms may be used and will be provided by the instructor of the </w:t>
      </w:r>
      <w:r>
        <w:rPr>
          <w:sz w:val="22"/>
          <w:szCs w:val="22"/>
          <w:lang w:val="en-US"/>
        </w:rPr>
        <w:t>field-based</w:t>
      </w:r>
      <w:r w:rsidRPr="002C3B29">
        <w:rPr>
          <w:sz w:val="22"/>
          <w:szCs w:val="22"/>
        </w:rPr>
        <w:t xml:space="preserve"> course.</w:t>
      </w:r>
    </w:p>
    <w:p w14:paraId="4A76F991" w14:textId="77777777" w:rsidR="00154285" w:rsidRDefault="00154285" w:rsidP="007135A1">
      <w:pPr>
        <w:pStyle w:val="BodyText"/>
        <w:jc w:val="both"/>
        <w:rPr>
          <w:sz w:val="22"/>
          <w:szCs w:val="22"/>
        </w:rPr>
      </w:pPr>
    </w:p>
    <w:p w14:paraId="51511E45" w14:textId="02ECE730" w:rsidR="00154285" w:rsidRPr="007A7956" w:rsidRDefault="00154285" w:rsidP="007135A1">
      <w:pPr>
        <w:pStyle w:val="BodyText"/>
        <w:jc w:val="both"/>
        <w:rPr>
          <w:sz w:val="22"/>
          <w:szCs w:val="22"/>
        </w:rPr>
      </w:pPr>
      <w:r w:rsidRPr="007F05DF">
        <w:rPr>
          <w:sz w:val="22"/>
          <w:szCs w:val="22"/>
        </w:rPr>
        <w:t>All individuals are required to complete School Psychology Practicum (</w:t>
      </w:r>
      <w:r w:rsidR="009D3077">
        <w:rPr>
          <w:sz w:val="22"/>
          <w:szCs w:val="22"/>
        </w:rPr>
        <w:t>SPSY</w:t>
      </w:r>
      <w:r w:rsidRPr="007F05DF">
        <w:rPr>
          <w:sz w:val="22"/>
          <w:szCs w:val="22"/>
        </w:rPr>
        <w:t xml:space="preserve"> 779) regardless of their previous degree (e.g., Ed.S. in School Psychology). For students who have earned an Ed.S. in school psychology, there is some flexibility in the exact setting and type of activities that will be required for this course. For example, students may be able to complete their experience in an alternative school, be part of a school-based team, or provide services to a residential treatment </w:t>
      </w:r>
      <w:r w:rsidR="00A8595C">
        <w:rPr>
          <w:sz w:val="22"/>
          <w:szCs w:val="22"/>
          <w:lang w:val="en-US"/>
        </w:rPr>
        <w:t xml:space="preserve">center </w:t>
      </w:r>
      <w:r w:rsidRPr="007F05DF">
        <w:rPr>
          <w:sz w:val="22"/>
          <w:szCs w:val="22"/>
        </w:rPr>
        <w:t>with a school. However, there must be a school element.</w:t>
      </w:r>
    </w:p>
    <w:p w14:paraId="30031ACE" w14:textId="77777777" w:rsidR="00154285" w:rsidRPr="002C3B29" w:rsidRDefault="00154285" w:rsidP="007135A1">
      <w:pPr>
        <w:pStyle w:val="BodyText"/>
        <w:jc w:val="both"/>
        <w:rPr>
          <w:sz w:val="22"/>
          <w:szCs w:val="22"/>
        </w:rPr>
      </w:pPr>
    </w:p>
    <w:p w14:paraId="02280D3B" w14:textId="09128E6C" w:rsidR="00154285" w:rsidRPr="00154285" w:rsidRDefault="001871AF" w:rsidP="007135A1">
      <w:pPr>
        <w:jc w:val="both"/>
        <w:rPr>
          <w:sz w:val="22"/>
          <w:szCs w:val="22"/>
        </w:rPr>
      </w:pPr>
      <w:r w:rsidRPr="00786485">
        <w:rPr>
          <w:sz w:val="22"/>
          <w:szCs w:val="22"/>
        </w:rPr>
        <w:t xml:space="preserve">Students are expected to strictly follow any record-keeping requirements associated with individual supervised practicum, externship, and internship experiences. It is strongly recommended that students maintain careful records of all applied activities, especially doctoral students </w:t>
      </w:r>
      <w:r w:rsidR="00B33FBC">
        <w:rPr>
          <w:sz w:val="22"/>
          <w:szCs w:val="22"/>
        </w:rPr>
        <w:t>preparing for</w:t>
      </w:r>
      <w:r w:rsidRPr="00786485">
        <w:rPr>
          <w:sz w:val="22"/>
          <w:szCs w:val="22"/>
        </w:rPr>
        <w:t xml:space="preserve"> APA-accredited internships (detailed information is required when going through the APPIC match, including but not limited to supervision hours, assessments completed, and individual client demographics). In cases where record-keeping requirements are not explicitly stated by syllabi/supervisors, students are encouraged to consult with faculty on appropriate resources. Free options include paper logs and </w:t>
      </w:r>
      <w:r w:rsidR="00EB3FC3">
        <w:rPr>
          <w:sz w:val="22"/>
          <w:szCs w:val="22"/>
        </w:rPr>
        <w:t>Time2</w:t>
      </w:r>
      <w:r w:rsidRPr="00786485">
        <w:rPr>
          <w:sz w:val="22"/>
          <w:szCs w:val="22"/>
        </w:rPr>
        <w:t xml:space="preserve">Track online. </w:t>
      </w:r>
    </w:p>
    <w:p w14:paraId="55905358" w14:textId="77777777" w:rsidR="00154285" w:rsidRPr="00E4428A" w:rsidRDefault="00154285" w:rsidP="00154285">
      <w:pPr>
        <w:rPr>
          <w:sz w:val="22"/>
          <w:szCs w:val="22"/>
        </w:rPr>
      </w:pPr>
    </w:p>
    <w:p w14:paraId="1CDA38AE" w14:textId="77777777" w:rsidR="00C61E9A" w:rsidRDefault="00154285" w:rsidP="00FA268A">
      <w:pPr>
        <w:rPr>
          <w:sz w:val="22"/>
          <w:szCs w:val="22"/>
        </w:rPr>
      </w:pPr>
      <w:r w:rsidRPr="00E4428A">
        <w:rPr>
          <w:sz w:val="22"/>
          <w:szCs w:val="22"/>
        </w:rPr>
        <w:t>Revis</w:t>
      </w:r>
      <w:r>
        <w:rPr>
          <w:sz w:val="22"/>
          <w:szCs w:val="22"/>
        </w:rPr>
        <w:t>ed</w:t>
      </w:r>
      <w:r w:rsidRPr="00E4428A">
        <w:rPr>
          <w:sz w:val="22"/>
          <w:szCs w:val="22"/>
        </w:rPr>
        <w:t xml:space="preserve"> </w:t>
      </w:r>
      <w:r>
        <w:rPr>
          <w:sz w:val="22"/>
          <w:szCs w:val="22"/>
        </w:rPr>
        <w:t>Fall 2016</w:t>
      </w:r>
    </w:p>
    <w:p w14:paraId="7ABD304B" w14:textId="71DA5FDF" w:rsidR="00C61E9A" w:rsidRDefault="00C61E9A" w:rsidP="00D1062C">
      <w:pPr>
        <w:jc w:val="right"/>
        <w:rPr>
          <w:sz w:val="22"/>
          <w:szCs w:val="22"/>
        </w:rPr>
      </w:pPr>
    </w:p>
    <w:p w14:paraId="619CCFDE" w14:textId="27EE8A9F" w:rsidR="000E207B" w:rsidRDefault="000E207B" w:rsidP="00D1062C">
      <w:pPr>
        <w:jc w:val="right"/>
        <w:rPr>
          <w:sz w:val="22"/>
          <w:szCs w:val="22"/>
        </w:rPr>
      </w:pPr>
    </w:p>
    <w:p w14:paraId="0548B0E2" w14:textId="77777777" w:rsidR="00EB3FC3" w:rsidRDefault="00EB3FC3" w:rsidP="00D1062C">
      <w:pPr>
        <w:jc w:val="right"/>
        <w:rPr>
          <w:sz w:val="22"/>
          <w:szCs w:val="22"/>
        </w:rPr>
      </w:pPr>
    </w:p>
    <w:p w14:paraId="46F29938" w14:textId="77777777" w:rsidR="00C61E9A" w:rsidRPr="008257C2" w:rsidRDefault="00C61E9A" w:rsidP="00D1062C">
      <w:pPr>
        <w:jc w:val="center"/>
        <w:rPr>
          <w:b/>
          <w:sz w:val="22"/>
          <w:szCs w:val="22"/>
        </w:rPr>
      </w:pPr>
      <w:r w:rsidRPr="0000390B">
        <w:rPr>
          <w:b/>
          <w:sz w:val="22"/>
          <w:szCs w:val="22"/>
        </w:rPr>
        <w:lastRenderedPageBreak/>
        <w:t>Practicum Placements</w:t>
      </w:r>
    </w:p>
    <w:p w14:paraId="63ECC971" w14:textId="77777777" w:rsidR="00C61E9A" w:rsidRDefault="00C61E9A" w:rsidP="00D1062C">
      <w:pPr>
        <w:jc w:val="center"/>
        <w:rPr>
          <w:sz w:val="22"/>
          <w:szCs w:val="22"/>
        </w:rPr>
      </w:pPr>
    </w:p>
    <w:p w14:paraId="0DF8D490" w14:textId="40AF55A3" w:rsidR="00C61E9A" w:rsidRDefault="00C61E9A" w:rsidP="00671382">
      <w:pPr>
        <w:jc w:val="both"/>
        <w:rPr>
          <w:sz w:val="22"/>
          <w:szCs w:val="22"/>
        </w:rPr>
      </w:pPr>
      <w:r>
        <w:rPr>
          <w:sz w:val="22"/>
          <w:szCs w:val="22"/>
        </w:rPr>
        <w:t>Certain practica will take place in the Psychological Services Clinic</w:t>
      </w:r>
      <w:r w:rsidR="00A8595C">
        <w:rPr>
          <w:sz w:val="22"/>
          <w:szCs w:val="22"/>
        </w:rPr>
        <w:t xml:space="preserve"> (PSC)</w:t>
      </w:r>
      <w:r>
        <w:rPr>
          <w:sz w:val="22"/>
          <w:szCs w:val="22"/>
        </w:rPr>
        <w:t xml:space="preserve">. These include </w:t>
      </w:r>
      <w:r w:rsidR="009D3077">
        <w:rPr>
          <w:sz w:val="22"/>
          <w:szCs w:val="22"/>
        </w:rPr>
        <w:t>SPSY</w:t>
      </w:r>
      <w:r>
        <w:rPr>
          <w:sz w:val="22"/>
          <w:szCs w:val="22"/>
        </w:rPr>
        <w:t xml:space="preserve"> 618, </w:t>
      </w:r>
      <w:r w:rsidR="009D3077">
        <w:rPr>
          <w:sz w:val="22"/>
          <w:szCs w:val="22"/>
        </w:rPr>
        <w:t>SPSY</w:t>
      </w:r>
      <w:r>
        <w:rPr>
          <w:sz w:val="22"/>
          <w:szCs w:val="22"/>
        </w:rPr>
        <w:t xml:space="preserve"> 775, and all but one of the elective practica. Practicum in School Psychology (</w:t>
      </w:r>
      <w:r w:rsidR="009D3077">
        <w:rPr>
          <w:sz w:val="22"/>
          <w:szCs w:val="22"/>
        </w:rPr>
        <w:t>SPSY</w:t>
      </w:r>
      <w:r>
        <w:rPr>
          <w:sz w:val="22"/>
          <w:szCs w:val="22"/>
        </w:rPr>
        <w:t xml:space="preserve"> 779) take</w:t>
      </w:r>
      <w:r w:rsidR="007C4AE7">
        <w:rPr>
          <w:sz w:val="22"/>
          <w:szCs w:val="22"/>
        </w:rPr>
        <w:t>s</w:t>
      </w:r>
      <w:r>
        <w:rPr>
          <w:sz w:val="22"/>
          <w:szCs w:val="22"/>
        </w:rPr>
        <w:t xml:space="preserve"> place in school-based settings.  The </w:t>
      </w:r>
      <w:r w:rsidR="008257C2">
        <w:rPr>
          <w:sz w:val="22"/>
          <w:szCs w:val="22"/>
        </w:rPr>
        <w:t>course instructor</w:t>
      </w:r>
      <w:r>
        <w:rPr>
          <w:sz w:val="22"/>
          <w:szCs w:val="22"/>
        </w:rPr>
        <w:t xml:space="preserve"> is responsible for arranging those placements.  Students are not allowed to make thes</w:t>
      </w:r>
      <w:r w:rsidR="007C4AE7">
        <w:rPr>
          <w:sz w:val="22"/>
          <w:szCs w:val="22"/>
        </w:rPr>
        <w:t xml:space="preserve">e arrangements themselves as it: 1) </w:t>
      </w:r>
      <w:r>
        <w:rPr>
          <w:sz w:val="22"/>
          <w:szCs w:val="22"/>
        </w:rPr>
        <w:t>reduces university control over the quality of supervision</w:t>
      </w:r>
      <w:r w:rsidR="007C4AE7">
        <w:rPr>
          <w:sz w:val="22"/>
          <w:szCs w:val="22"/>
        </w:rPr>
        <w:t>;</w:t>
      </w:r>
      <w:r>
        <w:rPr>
          <w:sz w:val="22"/>
          <w:szCs w:val="22"/>
        </w:rPr>
        <w:t xml:space="preserve"> and </w:t>
      </w:r>
      <w:r w:rsidR="007C4AE7">
        <w:rPr>
          <w:sz w:val="22"/>
          <w:szCs w:val="22"/>
        </w:rPr>
        <w:t xml:space="preserve">2) </w:t>
      </w:r>
      <w:r>
        <w:rPr>
          <w:sz w:val="22"/>
          <w:szCs w:val="22"/>
        </w:rPr>
        <w:t xml:space="preserve">multiple students calling the same site </w:t>
      </w:r>
      <w:r w:rsidR="008257C2">
        <w:rPr>
          <w:sz w:val="22"/>
          <w:szCs w:val="22"/>
        </w:rPr>
        <w:t>can be</w:t>
      </w:r>
      <w:r>
        <w:rPr>
          <w:sz w:val="22"/>
          <w:szCs w:val="22"/>
        </w:rPr>
        <w:t xml:space="preserve"> burdensome to districts. </w:t>
      </w:r>
      <w:r w:rsidR="008257C2">
        <w:rPr>
          <w:sz w:val="22"/>
          <w:szCs w:val="22"/>
        </w:rPr>
        <w:t>In some cases, the student may help facilitate a contact with the desired district, but the course instructor must approve the site and the site supervisor.</w:t>
      </w:r>
      <w:r w:rsidR="00307BF1">
        <w:rPr>
          <w:sz w:val="22"/>
          <w:szCs w:val="22"/>
        </w:rPr>
        <w:t xml:space="preserve">  For the most part, students will be placed with doctoral level licensed psychologists/school psychologists.  In some instances, if this is not available, the student may be placed with a doctoral level licensed school psychologist, with additional supervision from a core faculty member who is </w:t>
      </w:r>
      <w:r w:rsidR="007C4AE7">
        <w:rPr>
          <w:sz w:val="22"/>
          <w:szCs w:val="22"/>
        </w:rPr>
        <w:t xml:space="preserve">a </w:t>
      </w:r>
      <w:r w:rsidR="00307BF1">
        <w:rPr>
          <w:sz w:val="22"/>
          <w:szCs w:val="22"/>
        </w:rPr>
        <w:t>licensed</w:t>
      </w:r>
      <w:r w:rsidR="007C4AE7">
        <w:rPr>
          <w:sz w:val="22"/>
          <w:szCs w:val="22"/>
        </w:rPr>
        <w:t xml:space="preserve"> psychologist</w:t>
      </w:r>
      <w:r w:rsidR="00307BF1">
        <w:rPr>
          <w:sz w:val="22"/>
          <w:szCs w:val="22"/>
        </w:rPr>
        <w:t>.</w:t>
      </w:r>
    </w:p>
    <w:p w14:paraId="1DFF49FE" w14:textId="77777777" w:rsidR="008257C2" w:rsidRDefault="008257C2" w:rsidP="00671382">
      <w:pPr>
        <w:jc w:val="both"/>
        <w:rPr>
          <w:sz w:val="22"/>
          <w:szCs w:val="22"/>
        </w:rPr>
      </w:pPr>
    </w:p>
    <w:p w14:paraId="65C65928" w14:textId="554DF4E6" w:rsidR="00D15A7A" w:rsidRPr="00786485" w:rsidRDefault="00A8595C" w:rsidP="00671382">
      <w:pPr>
        <w:jc w:val="both"/>
        <w:rPr>
          <w:sz w:val="22"/>
          <w:szCs w:val="22"/>
        </w:rPr>
      </w:pPr>
      <w:r w:rsidRPr="00756116">
        <w:rPr>
          <w:sz w:val="22"/>
          <w:szCs w:val="22"/>
        </w:rPr>
        <w:t xml:space="preserve">For </w:t>
      </w:r>
      <w:r w:rsidR="009D3077">
        <w:rPr>
          <w:sz w:val="22"/>
          <w:szCs w:val="22"/>
        </w:rPr>
        <w:t>SPSY</w:t>
      </w:r>
      <w:r w:rsidRPr="00756116">
        <w:rPr>
          <w:sz w:val="22"/>
          <w:szCs w:val="22"/>
        </w:rPr>
        <w:t xml:space="preserve"> 775</w:t>
      </w:r>
      <w:r w:rsidR="00D15A7A" w:rsidRPr="00756116">
        <w:rPr>
          <w:sz w:val="22"/>
          <w:szCs w:val="22"/>
        </w:rPr>
        <w:t xml:space="preserve">, </w:t>
      </w:r>
      <w:r w:rsidR="00786485" w:rsidRPr="00756116">
        <w:rPr>
          <w:sz w:val="22"/>
          <w:szCs w:val="22"/>
        </w:rPr>
        <w:t xml:space="preserve">students must complete one </w:t>
      </w:r>
      <w:r w:rsidRPr="00756116">
        <w:rPr>
          <w:sz w:val="22"/>
          <w:szCs w:val="22"/>
        </w:rPr>
        <w:t>comprehensive</w:t>
      </w:r>
      <w:r w:rsidR="00DD2720" w:rsidRPr="00756116">
        <w:rPr>
          <w:sz w:val="22"/>
          <w:szCs w:val="22"/>
        </w:rPr>
        <w:t xml:space="preserve"> psychological assessments</w:t>
      </w:r>
      <w:r w:rsidRPr="00756116">
        <w:rPr>
          <w:sz w:val="22"/>
          <w:szCs w:val="22"/>
        </w:rPr>
        <w:t xml:space="preserve"> through the PSC, in addition to their supervision activities for the assessment course to which they are assigned</w:t>
      </w:r>
      <w:r w:rsidR="00786485" w:rsidRPr="00756116">
        <w:rPr>
          <w:sz w:val="22"/>
          <w:szCs w:val="22"/>
        </w:rPr>
        <w:t xml:space="preserve">. </w:t>
      </w:r>
      <w:r w:rsidRPr="00756116">
        <w:rPr>
          <w:sz w:val="22"/>
          <w:szCs w:val="22"/>
        </w:rPr>
        <w:t xml:space="preserve">To successfully complete </w:t>
      </w:r>
      <w:r w:rsidR="009D3077">
        <w:rPr>
          <w:sz w:val="22"/>
          <w:szCs w:val="22"/>
        </w:rPr>
        <w:t>SPSY</w:t>
      </w:r>
      <w:r w:rsidRPr="00756116">
        <w:rPr>
          <w:sz w:val="22"/>
          <w:szCs w:val="22"/>
        </w:rPr>
        <w:t xml:space="preserve"> 776, students are allowed to pursue external placements in a variety of different settings consistent with their career goals (e.g., school, hospital private clinics, residential treatment). </w:t>
      </w:r>
      <w:r w:rsidR="00D15A7A" w:rsidRPr="00756116">
        <w:rPr>
          <w:sz w:val="22"/>
          <w:szCs w:val="22"/>
        </w:rPr>
        <w:t xml:space="preserve"> </w:t>
      </w:r>
      <w:r w:rsidRPr="00756116">
        <w:rPr>
          <w:sz w:val="22"/>
          <w:szCs w:val="22"/>
        </w:rPr>
        <w:t xml:space="preserve">At least two semesters of </w:t>
      </w:r>
      <w:r w:rsidR="009D3077">
        <w:rPr>
          <w:sz w:val="22"/>
          <w:szCs w:val="22"/>
        </w:rPr>
        <w:t>SPSY</w:t>
      </w:r>
      <w:r w:rsidRPr="00756116">
        <w:rPr>
          <w:sz w:val="22"/>
          <w:szCs w:val="22"/>
        </w:rPr>
        <w:t xml:space="preserve"> 776 are required for a total of 2 credits. More credit hours may be taken</w:t>
      </w:r>
      <w:r w:rsidR="001A03D8" w:rsidRPr="00756116">
        <w:rPr>
          <w:sz w:val="22"/>
          <w:szCs w:val="22"/>
        </w:rPr>
        <w:t xml:space="preserve">, and in the event an individual is completing two external practica simultaneously (e.g., school and clinic hours), students must enroll in </w:t>
      </w:r>
      <w:r w:rsidR="00756116" w:rsidRPr="00756116">
        <w:rPr>
          <w:sz w:val="22"/>
          <w:szCs w:val="22"/>
        </w:rPr>
        <w:t>2</w:t>
      </w:r>
      <w:r w:rsidR="001A03D8" w:rsidRPr="00756116">
        <w:rPr>
          <w:sz w:val="22"/>
          <w:szCs w:val="22"/>
        </w:rPr>
        <w:t xml:space="preserve"> credits</w:t>
      </w:r>
      <w:r w:rsidR="00756116" w:rsidRPr="00756116">
        <w:rPr>
          <w:sz w:val="22"/>
          <w:szCs w:val="22"/>
        </w:rPr>
        <w:t xml:space="preserve"> per semester</w:t>
      </w:r>
      <w:r w:rsidRPr="00756116">
        <w:rPr>
          <w:sz w:val="22"/>
          <w:szCs w:val="22"/>
        </w:rPr>
        <w:t>. In all cases, the</w:t>
      </w:r>
      <w:r w:rsidR="00D15A7A" w:rsidRPr="00756116">
        <w:rPr>
          <w:sz w:val="22"/>
          <w:szCs w:val="22"/>
        </w:rPr>
        <w:t xml:space="preserve"> site and supervisor must be approved by the course instructor.  See the External Practicum Manual for additional information about </w:t>
      </w:r>
      <w:r w:rsidR="009D3077">
        <w:rPr>
          <w:sz w:val="22"/>
          <w:szCs w:val="22"/>
        </w:rPr>
        <w:t>SPSY</w:t>
      </w:r>
      <w:r w:rsidR="00D15A7A" w:rsidRPr="00756116">
        <w:rPr>
          <w:sz w:val="22"/>
          <w:szCs w:val="22"/>
        </w:rPr>
        <w:t xml:space="preserve"> 776.</w:t>
      </w:r>
    </w:p>
    <w:p w14:paraId="0557431A" w14:textId="77777777" w:rsidR="007605C8" w:rsidRPr="00786485" w:rsidRDefault="007605C8" w:rsidP="00671382">
      <w:pPr>
        <w:jc w:val="both"/>
        <w:rPr>
          <w:sz w:val="22"/>
          <w:szCs w:val="22"/>
        </w:rPr>
      </w:pPr>
    </w:p>
    <w:p w14:paraId="7FB601AD" w14:textId="510EE23B" w:rsidR="00B33FBC" w:rsidRDefault="00CC4695" w:rsidP="00671382">
      <w:pPr>
        <w:tabs>
          <w:tab w:val="left" w:pos="0"/>
        </w:tabs>
        <w:jc w:val="both"/>
        <w:rPr>
          <w:sz w:val="22"/>
          <w:szCs w:val="22"/>
        </w:rPr>
        <w:sectPr w:rsidR="00B33FBC" w:rsidSect="00B35BE7">
          <w:type w:val="continuous"/>
          <w:pgSz w:w="12240" w:h="15840" w:code="1"/>
          <w:pgMar w:top="1440" w:right="1440" w:bottom="1440" w:left="1350" w:header="720" w:footer="720" w:gutter="0"/>
          <w:cols w:space="720"/>
          <w:titlePg/>
          <w:docGrid w:linePitch="360"/>
        </w:sectPr>
      </w:pPr>
      <w:r>
        <w:rPr>
          <w:b/>
          <w:bCs/>
          <w:sz w:val="22"/>
          <w:szCs w:val="22"/>
        </w:rPr>
        <w:tab/>
      </w:r>
      <w:r w:rsidR="007605C8" w:rsidRPr="00786485">
        <w:rPr>
          <w:b/>
          <w:bCs/>
          <w:sz w:val="22"/>
          <w:szCs w:val="22"/>
          <w:u w:val="single"/>
        </w:rPr>
        <w:t>Legal Status of Students in Field Placements</w:t>
      </w:r>
      <w:r w:rsidR="007605C8" w:rsidRPr="00786485">
        <w:rPr>
          <w:b/>
          <w:bCs/>
          <w:sz w:val="22"/>
          <w:szCs w:val="22"/>
        </w:rPr>
        <w:t xml:space="preserve">.  </w:t>
      </w:r>
      <w:r w:rsidR="007605C8" w:rsidRPr="00786485">
        <w:rPr>
          <w:bCs/>
          <w:sz w:val="22"/>
          <w:szCs w:val="22"/>
        </w:rPr>
        <w:t>Students are required to</w:t>
      </w:r>
      <w:r w:rsidR="007605C8" w:rsidRPr="00786485">
        <w:rPr>
          <w:sz w:val="22"/>
          <w:szCs w:val="22"/>
        </w:rPr>
        <w:t xml:space="preserve"> </w:t>
      </w:r>
      <w:r w:rsidR="0003663D" w:rsidRPr="00786485">
        <w:rPr>
          <w:sz w:val="22"/>
          <w:szCs w:val="22"/>
        </w:rPr>
        <w:t>be fingerprinted</w:t>
      </w:r>
      <w:r w:rsidR="0003663D">
        <w:rPr>
          <w:sz w:val="22"/>
          <w:szCs w:val="22"/>
        </w:rPr>
        <w:t xml:space="preserve"> </w:t>
      </w:r>
      <w:r w:rsidR="00B33FBC">
        <w:rPr>
          <w:sz w:val="22"/>
          <w:szCs w:val="22"/>
        </w:rPr>
        <w:t xml:space="preserve">in their first semester in the program, </w:t>
      </w:r>
      <w:r w:rsidR="0003663D">
        <w:rPr>
          <w:sz w:val="22"/>
          <w:szCs w:val="22"/>
        </w:rPr>
        <w:t xml:space="preserve">and </w:t>
      </w:r>
      <w:r w:rsidR="007605C8" w:rsidRPr="00926D91">
        <w:rPr>
          <w:sz w:val="22"/>
          <w:szCs w:val="22"/>
        </w:rPr>
        <w:t>obtain liability insurance</w:t>
      </w:r>
      <w:r w:rsidR="007605C8">
        <w:rPr>
          <w:sz w:val="22"/>
          <w:szCs w:val="22"/>
        </w:rPr>
        <w:t xml:space="preserve"> before their first school-based practicum (typically </w:t>
      </w:r>
      <w:r w:rsidR="009D3077">
        <w:rPr>
          <w:sz w:val="22"/>
          <w:szCs w:val="22"/>
        </w:rPr>
        <w:t>SPSY</w:t>
      </w:r>
      <w:r w:rsidR="007605C8">
        <w:rPr>
          <w:sz w:val="22"/>
          <w:szCs w:val="22"/>
        </w:rPr>
        <w:t xml:space="preserve"> 779).  This can be obtained</w:t>
      </w:r>
      <w:r w:rsidR="007605C8" w:rsidRPr="00926D91">
        <w:rPr>
          <w:sz w:val="22"/>
          <w:szCs w:val="22"/>
        </w:rPr>
        <w:t xml:space="preserve"> through </w:t>
      </w:r>
      <w:r w:rsidR="0019489F">
        <w:rPr>
          <w:sz w:val="22"/>
          <w:szCs w:val="22"/>
        </w:rPr>
        <w:t>NASP (</w:t>
      </w:r>
      <w:hyperlink r:id="rId47" w:history="1">
        <w:r>
          <w:rPr>
            <w:rStyle w:val="Hyperlink"/>
          </w:rPr>
          <w:t>https://www.nasponline.org/membership-and-community/professional-liability-insurance</w:t>
        </w:r>
      </w:hyperlink>
      <w:r w:rsidR="00715044">
        <w:rPr>
          <w:sz w:val="22"/>
          <w:szCs w:val="22"/>
        </w:rPr>
        <w:t xml:space="preserve">), APA </w:t>
      </w:r>
      <w:r w:rsidR="007605C8" w:rsidRPr="00926D91">
        <w:rPr>
          <w:sz w:val="22"/>
          <w:szCs w:val="22"/>
        </w:rPr>
        <w:t>Insurance Trust (</w:t>
      </w:r>
      <w:hyperlink r:id="rId48" w:history="1">
        <w:r w:rsidRPr="00CC4695">
          <w:t xml:space="preserve"> </w:t>
        </w:r>
        <w:hyperlink r:id="rId49" w:history="1">
          <w:r>
            <w:rPr>
              <w:rStyle w:val="Hyperlink"/>
            </w:rPr>
            <w:t>https://www.trustinsurance.com/</w:t>
          </w:r>
        </w:hyperlink>
      </w:hyperlink>
      <w:r>
        <w:rPr>
          <w:rStyle w:val="Hyperlink"/>
          <w:sz w:val="22"/>
          <w:szCs w:val="22"/>
        </w:rPr>
        <w:t>)</w:t>
      </w:r>
      <w:r w:rsidR="0019489F">
        <w:rPr>
          <w:b/>
          <w:sz w:val="22"/>
          <w:szCs w:val="22"/>
        </w:rPr>
        <w:t xml:space="preserve"> </w:t>
      </w:r>
      <w:r w:rsidR="007605C8">
        <w:rPr>
          <w:sz w:val="22"/>
          <w:szCs w:val="22"/>
        </w:rPr>
        <w:t>you</w:t>
      </w:r>
      <w:r w:rsidR="007605C8" w:rsidRPr="00926D91">
        <w:rPr>
          <w:sz w:val="22"/>
          <w:szCs w:val="22"/>
        </w:rPr>
        <w:t xml:space="preserve"> must be a student member of APA)</w:t>
      </w:r>
      <w:r w:rsidR="0019489F">
        <w:rPr>
          <w:sz w:val="22"/>
          <w:szCs w:val="22"/>
        </w:rPr>
        <w:t>,</w:t>
      </w:r>
      <w:r w:rsidR="007605C8" w:rsidRPr="00926D91">
        <w:rPr>
          <w:sz w:val="22"/>
          <w:szCs w:val="22"/>
        </w:rPr>
        <w:t xml:space="preserve"> or </w:t>
      </w:r>
      <w:r w:rsidR="007605C8">
        <w:rPr>
          <w:sz w:val="22"/>
          <w:szCs w:val="22"/>
        </w:rPr>
        <w:t xml:space="preserve">from </w:t>
      </w:r>
      <w:r w:rsidR="00A32018">
        <w:rPr>
          <w:sz w:val="22"/>
          <w:szCs w:val="22"/>
        </w:rPr>
        <w:t>an</w:t>
      </w:r>
      <w:r w:rsidR="007605C8" w:rsidRPr="00926D91">
        <w:rPr>
          <w:sz w:val="22"/>
          <w:szCs w:val="22"/>
        </w:rPr>
        <w:t xml:space="preserve">other company that handles professional insurance.  You will be expected to show proof of insurance coverage prior to accruing any hours. </w:t>
      </w:r>
      <w:bookmarkStart w:id="51" w:name="_Ph.D._Clearance_Form"/>
      <w:bookmarkEnd w:id="51"/>
    </w:p>
    <w:p w14:paraId="046B43C3" w14:textId="77777777" w:rsidR="00752C51" w:rsidRDefault="00752C51" w:rsidP="00B33FBC">
      <w:pPr>
        <w:tabs>
          <w:tab w:val="left" w:pos="0"/>
        </w:tabs>
        <w:rPr>
          <w:sz w:val="22"/>
          <w:szCs w:val="22"/>
        </w:rPr>
      </w:pPr>
    </w:p>
    <w:p w14:paraId="22133156" w14:textId="0CB374E7" w:rsidR="00542846" w:rsidRPr="00674403" w:rsidRDefault="00542846" w:rsidP="00B33FBC">
      <w:pPr>
        <w:pStyle w:val="Heading2"/>
        <w:rPr>
          <w:rFonts w:ascii="Times New Roman" w:hAnsi="Times New Roman" w:cs="Times New Roman"/>
          <w:smallCaps/>
          <w:sz w:val="28"/>
          <w:szCs w:val="28"/>
        </w:rPr>
      </w:pPr>
      <w:r>
        <w:rPr>
          <w:szCs w:val="22"/>
        </w:rPr>
        <w:br w:type="page"/>
      </w:r>
      <w:bookmarkStart w:id="52" w:name="_Toc195513761"/>
      <w:bookmarkStart w:id="53" w:name="_Toc195586787"/>
      <w:r w:rsidRPr="00674403">
        <w:rPr>
          <w:rFonts w:ascii="Times New Roman" w:hAnsi="Times New Roman" w:cs="Times New Roman"/>
          <w:sz w:val="28"/>
          <w:szCs w:val="28"/>
          <w:u w:val="single"/>
        </w:rPr>
        <w:lastRenderedPageBreak/>
        <w:t xml:space="preserve">UNC Field Experience </w:t>
      </w:r>
      <w:r w:rsidR="00BC2D95" w:rsidRPr="00674403">
        <w:rPr>
          <w:rFonts w:ascii="Times New Roman" w:hAnsi="Times New Roman" w:cs="Times New Roman"/>
          <w:sz w:val="28"/>
          <w:szCs w:val="28"/>
          <w:u w:val="single"/>
        </w:rPr>
        <w:t xml:space="preserve">Proposal </w:t>
      </w:r>
      <w:r w:rsidRPr="00674403">
        <w:rPr>
          <w:rFonts w:ascii="Times New Roman" w:hAnsi="Times New Roman" w:cs="Times New Roman"/>
          <w:sz w:val="28"/>
          <w:szCs w:val="28"/>
          <w:u w:val="single"/>
        </w:rPr>
        <w:t>Form</w:t>
      </w:r>
      <w:bookmarkEnd w:id="52"/>
      <w:bookmarkEnd w:id="53"/>
      <w:r w:rsidR="009A63D2" w:rsidRPr="00674403">
        <w:rPr>
          <w:rFonts w:ascii="Times New Roman" w:hAnsi="Times New Roman" w:cs="Times New Roman"/>
          <w:sz w:val="28"/>
          <w:szCs w:val="28"/>
          <w:u w:val="single"/>
        </w:rPr>
        <w:t xml:space="preserve"> </w:t>
      </w:r>
      <w:r w:rsidR="004D676D" w:rsidRPr="00674403">
        <w:rPr>
          <w:rFonts w:ascii="Times New Roman" w:hAnsi="Times New Roman" w:cs="Times New Roman"/>
          <w:sz w:val="28"/>
          <w:szCs w:val="28"/>
          <w:u w:val="single"/>
        </w:rPr>
        <w:t>(Ph.D.)</w:t>
      </w:r>
    </w:p>
    <w:p w14:paraId="55586B23" w14:textId="77777777" w:rsidR="00542846" w:rsidRPr="005716B0" w:rsidRDefault="00542846" w:rsidP="00542846">
      <w:pPr>
        <w:jc w:val="center"/>
        <w:rPr>
          <w:b/>
          <w:szCs w:val="22"/>
        </w:rPr>
      </w:pPr>
      <w:r>
        <w:rPr>
          <w:b/>
          <w:szCs w:val="22"/>
        </w:rPr>
        <w:t>Department of</w:t>
      </w:r>
      <w:r w:rsidRPr="005716B0">
        <w:rPr>
          <w:b/>
          <w:szCs w:val="22"/>
        </w:rPr>
        <w:t xml:space="preserve"> School Psychology</w:t>
      </w:r>
    </w:p>
    <w:p w14:paraId="3C12EEB7" w14:textId="77777777" w:rsidR="00542846" w:rsidRPr="00F90B0A" w:rsidRDefault="00542846" w:rsidP="00542846">
      <w:pPr>
        <w:jc w:val="center"/>
        <w:rPr>
          <w:sz w:val="22"/>
          <w:szCs w:val="22"/>
        </w:rPr>
      </w:pPr>
      <w:r w:rsidRPr="00F90B0A">
        <w:rPr>
          <w:b/>
          <w:bCs/>
          <w:sz w:val="22"/>
          <w:szCs w:val="22"/>
        </w:rPr>
        <w:t>University of Northern Colorado</w:t>
      </w:r>
    </w:p>
    <w:p w14:paraId="3D5CA385" w14:textId="77777777" w:rsidR="00542846" w:rsidRDefault="00542846" w:rsidP="00542846">
      <w:pPr>
        <w:rPr>
          <w:smallCaps/>
          <w:sz w:val="22"/>
          <w:szCs w:val="22"/>
        </w:rPr>
      </w:pPr>
    </w:p>
    <w:p w14:paraId="25F9F245" w14:textId="77777777" w:rsidR="00542846" w:rsidRDefault="00542846" w:rsidP="00542846">
      <w:pPr>
        <w:rPr>
          <w:smallCaps/>
          <w:sz w:val="22"/>
          <w:szCs w:val="22"/>
        </w:rPr>
      </w:pPr>
      <w:r>
        <w:rPr>
          <w:smallCaps/>
          <w:sz w:val="22"/>
          <w:szCs w:val="22"/>
        </w:rPr>
        <w:t>Experience:</w:t>
      </w:r>
      <w:r w:rsidR="004144AD">
        <w:rPr>
          <w:smallCaps/>
          <w:sz w:val="22"/>
          <w:szCs w:val="22"/>
        </w:rPr>
        <w:t xml:space="preserve"> </w:t>
      </w:r>
      <w:r>
        <w:rPr>
          <w:smallCaps/>
          <w:sz w:val="22"/>
          <w:szCs w:val="22"/>
        </w:rPr>
        <w:t xml:space="preserve">763 (Shadow)____  </w:t>
      </w:r>
      <w:r w:rsidR="00DD2720">
        <w:rPr>
          <w:smallCaps/>
          <w:sz w:val="22"/>
          <w:szCs w:val="22"/>
        </w:rPr>
        <w:t>776 Externship _____</w:t>
      </w:r>
      <w:r>
        <w:rPr>
          <w:smallCaps/>
          <w:sz w:val="22"/>
          <w:szCs w:val="22"/>
        </w:rPr>
        <w:t>779 Practicum_____ 789 Internship______</w:t>
      </w:r>
    </w:p>
    <w:p w14:paraId="00D00974" w14:textId="77777777" w:rsidR="00542846" w:rsidRPr="00F90B0A" w:rsidRDefault="00542846" w:rsidP="00542846">
      <w:pPr>
        <w:rPr>
          <w:smallCaps/>
          <w:sz w:val="22"/>
          <w:szCs w:val="22"/>
        </w:rPr>
      </w:pPr>
    </w:p>
    <w:p w14:paraId="48074616" w14:textId="77777777" w:rsidR="00542846" w:rsidRPr="00F90B0A" w:rsidRDefault="00542846" w:rsidP="00542846">
      <w:pPr>
        <w:pStyle w:val="EnvelopeReturn"/>
        <w:rPr>
          <w:rFonts w:ascii="Times New Roman" w:hAnsi="Times New Roman"/>
          <w:b/>
          <w:smallCaps/>
          <w:sz w:val="22"/>
          <w:szCs w:val="22"/>
        </w:rPr>
      </w:pPr>
      <w:r w:rsidRPr="00F90B0A">
        <w:rPr>
          <w:rFonts w:ascii="Times New Roman" w:hAnsi="Times New Roman"/>
          <w:b/>
          <w:smallCaps/>
          <w:sz w:val="22"/>
          <w:szCs w:val="22"/>
        </w:rPr>
        <w:t>Student Name:</w:t>
      </w:r>
    </w:p>
    <w:p w14:paraId="5A189481" w14:textId="77777777" w:rsidR="00542846" w:rsidRPr="00F90B0A" w:rsidRDefault="00542846" w:rsidP="00542846">
      <w:pPr>
        <w:ind w:firstLine="720"/>
        <w:rPr>
          <w:smallCaps/>
          <w:sz w:val="22"/>
          <w:szCs w:val="22"/>
        </w:rPr>
      </w:pPr>
      <w:r w:rsidRPr="00F90B0A">
        <w:rPr>
          <w:smallCaps/>
          <w:sz w:val="22"/>
          <w:szCs w:val="22"/>
        </w:rPr>
        <w:t>Address:</w:t>
      </w:r>
    </w:p>
    <w:p w14:paraId="7C060E59" w14:textId="77777777" w:rsidR="00542846" w:rsidRPr="00F90B0A" w:rsidRDefault="00542846" w:rsidP="00542846">
      <w:pPr>
        <w:rPr>
          <w:smallCaps/>
          <w:sz w:val="22"/>
          <w:szCs w:val="22"/>
        </w:rPr>
      </w:pPr>
    </w:p>
    <w:p w14:paraId="0F616558" w14:textId="77777777" w:rsidR="00542846" w:rsidRPr="00F90B0A" w:rsidRDefault="00542846" w:rsidP="00542846">
      <w:pPr>
        <w:rPr>
          <w:smallCaps/>
          <w:sz w:val="22"/>
          <w:szCs w:val="22"/>
        </w:rPr>
      </w:pPr>
    </w:p>
    <w:p w14:paraId="2679A1EF" w14:textId="77777777" w:rsidR="00542846" w:rsidRPr="00F90B0A" w:rsidRDefault="00542846" w:rsidP="00542846">
      <w:pPr>
        <w:ind w:firstLine="720"/>
        <w:rPr>
          <w:smallCaps/>
          <w:sz w:val="22"/>
          <w:szCs w:val="22"/>
        </w:rPr>
      </w:pPr>
      <w:r w:rsidRPr="00F90B0A">
        <w:rPr>
          <w:smallCaps/>
          <w:sz w:val="22"/>
          <w:szCs w:val="22"/>
        </w:rPr>
        <w:t>Telephone:</w:t>
      </w:r>
    </w:p>
    <w:p w14:paraId="234613CF" w14:textId="77777777" w:rsidR="00542846" w:rsidRPr="00F90B0A" w:rsidRDefault="00542846" w:rsidP="00542846">
      <w:pPr>
        <w:ind w:firstLine="720"/>
        <w:rPr>
          <w:smallCaps/>
          <w:sz w:val="22"/>
          <w:szCs w:val="22"/>
        </w:rPr>
      </w:pPr>
      <w:r w:rsidRPr="00F90B0A">
        <w:rPr>
          <w:smallCaps/>
          <w:sz w:val="22"/>
          <w:szCs w:val="22"/>
        </w:rPr>
        <w:t>Email:</w:t>
      </w:r>
    </w:p>
    <w:p w14:paraId="5272B8B3" w14:textId="77777777" w:rsidR="00542846" w:rsidRPr="00F90B0A" w:rsidRDefault="00542846" w:rsidP="00542846">
      <w:pPr>
        <w:rPr>
          <w:smallCaps/>
          <w:sz w:val="22"/>
          <w:szCs w:val="22"/>
        </w:rPr>
      </w:pPr>
    </w:p>
    <w:p w14:paraId="16249654" w14:textId="77777777" w:rsidR="00542846" w:rsidRPr="00F90B0A" w:rsidRDefault="00542846" w:rsidP="00542846">
      <w:pPr>
        <w:rPr>
          <w:b/>
          <w:smallCaps/>
          <w:sz w:val="22"/>
          <w:szCs w:val="22"/>
        </w:rPr>
      </w:pPr>
      <w:r>
        <w:rPr>
          <w:b/>
          <w:smallCaps/>
          <w:sz w:val="22"/>
          <w:szCs w:val="22"/>
        </w:rPr>
        <w:t>district/school(s)</w:t>
      </w:r>
      <w:r w:rsidRPr="00F90B0A">
        <w:rPr>
          <w:b/>
          <w:smallCaps/>
          <w:sz w:val="22"/>
          <w:szCs w:val="22"/>
        </w:rPr>
        <w:t>:</w:t>
      </w:r>
    </w:p>
    <w:p w14:paraId="14A7CC31" w14:textId="77777777" w:rsidR="00542846" w:rsidRPr="00F90B0A" w:rsidRDefault="00542846" w:rsidP="00542846">
      <w:pPr>
        <w:rPr>
          <w:smallCaps/>
          <w:sz w:val="22"/>
          <w:szCs w:val="22"/>
        </w:rPr>
      </w:pPr>
    </w:p>
    <w:p w14:paraId="045125B5" w14:textId="77777777" w:rsidR="00542846" w:rsidRPr="00F90B0A" w:rsidRDefault="00542846" w:rsidP="00542846">
      <w:pPr>
        <w:rPr>
          <w:b/>
          <w:smallCaps/>
          <w:sz w:val="22"/>
          <w:szCs w:val="22"/>
        </w:rPr>
      </w:pPr>
      <w:r w:rsidRPr="00F90B0A">
        <w:rPr>
          <w:b/>
          <w:smallCaps/>
          <w:sz w:val="22"/>
          <w:szCs w:val="22"/>
        </w:rPr>
        <w:t>Supervisor Name:</w:t>
      </w:r>
    </w:p>
    <w:p w14:paraId="3820432E" w14:textId="77777777" w:rsidR="00542846" w:rsidRPr="00F90B0A" w:rsidRDefault="00542846" w:rsidP="00542846">
      <w:pPr>
        <w:ind w:firstLine="720"/>
        <w:rPr>
          <w:smallCaps/>
          <w:sz w:val="22"/>
          <w:szCs w:val="22"/>
        </w:rPr>
      </w:pPr>
      <w:r w:rsidRPr="00F90B0A">
        <w:rPr>
          <w:smallCaps/>
          <w:sz w:val="22"/>
          <w:szCs w:val="22"/>
        </w:rPr>
        <w:t>Degree/Licensure:</w:t>
      </w:r>
    </w:p>
    <w:p w14:paraId="48BE1EEA" w14:textId="77777777" w:rsidR="00542846" w:rsidRPr="00F90B0A" w:rsidRDefault="00542846" w:rsidP="00542846">
      <w:pPr>
        <w:ind w:firstLine="720"/>
        <w:rPr>
          <w:smallCaps/>
          <w:sz w:val="22"/>
          <w:szCs w:val="22"/>
        </w:rPr>
      </w:pPr>
      <w:r w:rsidRPr="00F90B0A">
        <w:rPr>
          <w:smallCaps/>
          <w:sz w:val="22"/>
          <w:szCs w:val="22"/>
        </w:rPr>
        <w:t>Address:</w:t>
      </w:r>
    </w:p>
    <w:p w14:paraId="40B4E3BB" w14:textId="77777777" w:rsidR="00542846" w:rsidRPr="00F90B0A" w:rsidRDefault="00542846" w:rsidP="00542846">
      <w:pPr>
        <w:rPr>
          <w:smallCaps/>
          <w:sz w:val="22"/>
          <w:szCs w:val="22"/>
        </w:rPr>
      </w:pPr>
    </w:p>
    <w:p w14:paraId="769145E9" w14:textId="77777777" w:rsidR="00542846" w:rsidRPr="00F90B0A" w:rsidRDefault="00542846" w:rsidP="00542846">
      <w:pPr>
        <w:rPr>
          <w:smallCaps/>
          <w:sz w:val="22"/>
          <w:szCs w:val="22"/>
        </w:rPr>
      </w:pPr>
    </w:p>
    <w:p w14:paraId="3E33F8B3" w14:textId="77777777" w:rsidR="00542846" w:rsidRPr="00F90B0A" w:rsidRDefault="00542846" w:rsidP="00542846">
      <w:pPr>
        <w:ind w:firstLine="720"/>
        <w:rPr>
          <w:smallCaps/>
          <w:sz w:val="22"/>
          <w:szCs w:val="22"/>
        </w:rPr>
      </w:pPr>
      <w:r w:rsidRPr="00F90B0A">
        <w:rPr>
          <w:smallCaps/>
          <w:sz w:val="22"/>
          <w:szCs w:val="22"/>
        </w:rPr>
        <w:t>Phone:</w:t>
      </w:r>
    </w:p>
    <w:p w14:paraId="6AD8CB02" w14:textId="77777777" w:rsidR="00542846" w:rsidRPr="00F90B0A" w:rsidRDefault="00542846" w:rsidP="00542846">
      <w:pPr>
        <w:ind w:firstLine="720"/>
        <w:rPr>
          <w:smallCaps/>
          <w:sz w:val="22"/>
          <w:szCs w:val="22"/>
        </w:rPr>
      </w:pPr>
      <w:r w:rsidRPr="00F90B0A">
        <w:rPr>
          <w:smallCaps/>
          <w:sz w:val="22"/>
          <w:szCs w:val="22"/>
        </w:rPr>
        <w:t>Email:</w:t>
      </w:r>
    </w:p>
    <w:p w14:paraId="19F0FFB8" w14:textId="77777777" w:rsidR="00542846" w:rsidRDefault="00542846" w:rsidP="00542846">
      <w:pPr>
        <w:rPr>
          <w:smallCaps/>
          <w:sz w:val="22"/>
          <w:szCs w:val="22"/>
        </w:rPr>
      </w:pPr>
    </w:p>
    <w:p w14:paraId="4D8EF036" w14:textId="77777777" w:rsidR="00542846" w:rsidRDefault="00542846" w:rsidP="00542846">
      <w:pPr>
        <w:rPr>
          <w:smallCaps/>
          <w:sz w:val="22"/>
          <w:szCs w:val="22"/>
        </w:rPr>
      </w:pPr>
    </w:p>
    <w:p w14:paraId="7FA2348F" w14:textId="77777777" w:rsidR="00542846" w:rsidRPr="00F90B0A" w:rsidRDefault="00542846" w:rsidP="00542846">
      <w:pPr>
        <w:rPr>
          <w:smallCaps/>
          <w:sz w:val="22"/>
          <w:szCs w:val="22"/>
        </w:rPr>
      </w:pPr>
    </w:p>
    <w:p w14:paraId="0CC75633" w14:textId="77777777" w:rsidR="00542846" w:rsidRDefault="00542846" w:rsidP="00542846">
      <w:pPr>
        <w:pStyle w:val="EnvelopeReturn"/>
        <w:rPr>
          <w:rFonts w:ascii="Times New Roman" w:hAnsi="Times New Roman"/>
          <w:b/>
          <w:smallCaps/>
          <w:sz w:val="22"/>
          <w:szCs w:val="22"/>
        </w:rPr>
      </w:pPr>
      <w:r>
        <w:rPr>
          <w:rFonts w:ascii="Times New Roman" w:hAnsi="Times New Roman"/>
          <w:b/>
          <w:smallCaps/>
          <w:sz w:val="22"/>
          <w:szCs w:val="22"/>
        </w:rPr>
        <w:t>school Information (if more than one schools, list for each):</w:t>
      </w:r>
    </w:p>
    <w:p w14:paraId="5642ACEE" w14:textId="77777777" w:rsidR="00542846" w:rsidRDefault="00542846" w:rsidP="00542846">
      <w:pPr>
        <w:pStyle w:val="EnvelopeReturn"/>
        <w:rPr>
          <w:rFonts w:ascii="Times New Roman" w:hAnsi="Times New Roman"/>
          <w:smallCaps/>
          <w:sz w:val="22"/>
          <w:szCs w:val="22"/>
        </w:rPr>
      </w:pPr>
      <w:r>
        <w:rPr>
          <w:rFonts w:ascii="Times New Roman" w:hAnsi="Times New Roman"/>
          <w:b/>
          <w:smallCaps/>
          <w:sz w:val="22"/>
          <w:szCs w:val="22"/>
        </w:rPr>
        <w:tab/>
      </w:r>
      <w:r>
        <w:rPr>
          <w:rFonts w:ascii="Times New Roman" w:hAnsi="Times New Roman"/>
          <w:smallCaps/>
          <w:sz w:val="22"/>
          <w:szCs w:val="22"/>
        </w:rPr>
        <w:t xml:space="preserve">Ethnicity/Race percentages: </w:t>
      </w:r>
    </w:p>
    <w:p w14:paraId="56F10E76" w14:textId="77777777" w:rsidR="00542846" w:rsidRDefault="00542846" w:rsidP="00542846">
      <w:pPr>
        <w:pStyle w:val="EnvelopeReturn"/>
        <w:rPr>
          <w:rFonts w:ascii="Times New Roman" w:hAnsi="Times New Roman"/>
          <w:smallCaps/>
          <w:sz w:val="22"/>
          <w:szCs w:val="22"/>
        </w:rPr>
      </w:pPr>
      <w:r>
        <w:rPr>
          <w:rFonts w:ascii="Times New Roman" w:hAnsi="Times New Roman"/>
          <w:smallCaps/>
          <w:sz w:val="22"/>
          <w:szCs w:val="22"/>
        </w:rPr>
        <w:tab/>
        <w:t>Percentage of English language learners:</w:t>
      </w:r>
    </w:p>
    <w:p w14:paraId="78C4A333" w14:textId="77777777" w:rsidR="00542846" w:rsidRDefault="00542846" w:rsidP="00542846">
      <w:pPr>
        <w:pStyle w:val="EnvelopeReturn"/>
        <w:rPr>
          <w:rFonts w:ascii="Times New Roman" w:hAnsi="Times New Roman"/>
          <w:smallCaps/>
          <w:sz w:val="22"/>
          <w:szCs w:val="22"/>
        </w:rPr>
      </w:pPr>
      <w:r>
        <w:rPr>
          <w:rFonts w:ascii="Times New Roman" w:hAnsi="Times New Roman"/>
          <w:smallCaps/>
          <w:sz w:val="22"/>
          <w:szCs w:val="22"/>
        </w:rPr>
        <w:tab/>
        <w:t xml:space="preserve">percentage of students on free or reduced lunch: </w:t>
      </w:r>
    </w:p>
    <w:p w14:paraId="2AB5CFAB" w14:textId="77777777" w:rsidR="00542846" w:rsidRPr="00F8488A" w:rsidRDefault="00542846" w:rsidP="00542846">
      <w:pPr>
        <w:pStyle w:val="EnvelopeReturn"/>
        <w:rPr>
          <w:rFonts w:ascii="Times New Roman" w:hAnsi="Times New Roman"/>
          <w:smallCaps/>
          <w:sz w:val="22"/>
          <w:szCs w:val="22"/>
        </w:rPr>
      </w:pPr>
      <w:r>
        <w:rPr>
          <w:rFonts w:ascii="Times New Roman" w:hAnsi="Times New Roman"/>
          <w:smallCaps/>
          <w:sz w:val="22"/>
          <w:szCs w:val="22"/>
        </w:rPr>
        <w:tab/>
        <w:t>Percentage of students on IEPS:</w:t>
      </w:r>
    </w:p>
    <w:p w14:paraId="1BEC9B94" w14:textId="77777777" w:rsidR="00542846" w:rsidRDefault="00542846" w:rsidP="00542846">
      <w:pPr>
        <w:rPr>
          <w:smallCaps/>
          <w:sz w:val="22"/>
          <w:szCs w:val="22"/>
        </w:rPr>
      </w:pPr>
    </w:p>
    <w:p w14:paraId="5F19490B" w14:textId="77777777" w:rsidR="00542846" w:rsidRDefault="00542846" w:rsidP="00542846">
      <w:pPr>
        <w:rPr>
          <w:smallCaps/>
          <w:sz w:val="22"/>
          <w:szCs w:val="22"/>
        </w:rPr>
      </w:pPr>
    </w:p>
    <w:p w14:paraId="68140163" w14:textId="77777777" w:rsidR="00542846" w:rsidRDefault="00542846" w:rsidP="00542846">
      <w:pPr>
        <w:rPr>
          <w:smallCaps/>
          <w:sz w:val="22"/>
          <w:szCs w:val="22"/>
        </w:rPr>
      </w:pPr>
    </w:p>
    <w:p w14:paraId="62861D5C" w14:textId="77777777" w:rsidR="00542846" w:rsidRDefault="00542846" w:rsidP="00542846">
      <w:pPr>
        <w:rPr>
          <w:smallCaps/>
          <w:sz w:val="22"/>
          <w:szCs w:val="22"/>
        </w:rPr>
      </w:pPr>
    </w:p>
    <w:p w14:paraId="4E214FED" w14:textId="77777777" w:rsidR="00542846" w:rsidRPr="00AF244C" w:rsidRDefault="00542846" w:rsidP="00542846">
      <w:pPr>
        <w:rPr>
          <w:b/>
          <w:smallCaps/>
          <w:sz w:val="22"/>
          <w:szCs w:val="22"/>
        </w:rPr>
      </w:pPr>
      <w:r w:rsidRPr="00AF244C">
        <w:rPr>
          <w:b/>
          <w:smallCaps/>
          <w:sz w:val="22"/>
          <w:szCs w:val="22"/>
        </w:rPr>
        <w:t>School Psychology Internship Only:</w:t>
      </w:r>
    </w:p>
    <w:p w14:paraId="6F041A73" w14:textId="77777777" w:rsidR="00542846" w:rsidRDefault="00542846" w:rsidP="00542846">
      <w:pPr>
        <w:ind w:firstLine="720"/>
        <w:rPr>
          <w:b/>
        </w:rPr>
      </w:pPr>
      <w:bookmarkStart w:id="54" w:name="_Toc195513762"/>
    </w:p>
    <w:p w14:paraId="0B77A870" w14:textId="77777777" w:rsidR="00542846" w:rsidRDefault="00542846" w:rsidP="00542846">
      <w:pPr>
        <w:ind w:firstLine="720"/>
        <w:rPr>
          <w:b/>
        </w:rPr>
      </w:pPr>
      <w:r>
        <w:rPr>
          <w:b/>
        </w:rPr>
        <w:t>Contract Term:</w:t>
      </w:r>
      <w:r>
        <w:rPr>
          <w:b/>
        </w:rPr>
        <w:tab/>
      </w:r>
      <w:r>
        <w:rPr>
          <w:b/>
        </w:rPr>
        <w:tab/>
      </w:r>
      <w:r>
        <w:rPr>
          <w:b/>
        </w:rPr>
        <w:tab/>
      </w:r>
      <w:r>
        <w:rPr>
          <w:b/>
        </w:rPr>
        <w:tab/>
      </w:r>
      <w:bookmarkEnd w:id="54"/>
    </w:p>
    <w:p w14:paraId="08859181" w14:textId="77777777" w:rsidR="00542846" w:rsidRDefault="00542846" w:rsidP="00542846">
      <w:pPr>
        <w:rPr>
          <w:smallCaps/>
          <w:sz w:val="22"/>
          <w:szCs w:val="22"/>
        </w:rPr>
      </w:pPr>
      <w:r w:rsidRPr="00F90B0A">
        <w:rPr>
          <w:sz w:val="22"/>
          <w:szCs w:val="22"/>
        </w:rPr>
        <w:tab/>
      </w:r>
      <w:r w:rsidRPr="00F90B0A">
        <w:rPr>
          <w:smallCaps/>
          <w:sz w:val="22"/>
          <w:szCs w:val="22"/>
        </w:rPr>
        <w:t>Starting Date:</w:t>
      </w:r>
      <w:r>
        <w:rPr>
          <w:smallCaps/>
          <w:sz w:val="22"/>
          <w:szCs w:val="22"/>
        </w:rPr>
        <w:tab/>
      </w:r>
      <w:r>
        <w:rPr>
          <w:smallCaps/>
          <w:sz w:val="22"/>
          <w:szCs w:val="22"/>
        </w:rPr>
        <w:tab/>
      </w:r>
      <w:r>
        <w:rPr>
          <w:smallCaps/>
          <w:sz w:val="22"/>
          <w:szCs w:val="22"/>
        </w:rPr>
        <w:tab/>
      </w:r>
      <w:r>
        <w:rPr>
          <w:smallCaps/>
          <w:sz w:val="22"/>
          <w:szCs w:val="22"/>
        </w:rPr>
        <w:tab/>
        <w:t>Ending Date:</w:t>
      </w:r>
    </w:p>
    <w:p w14:paraId="072BB9EA" w14:textId="77777777" w:rsidR="00542846" w:rsidRPr="00AF244C" w:rsidRDefault="00542846" w:rsidP="00542846">
      <w:pPr>
        <w:rPr>
          <w:b/>
          <w:smallCaps/>
          <w:sz w:val="22"/>
          <w:szCs w:val="22"/>
        </w:rPr>
      </w:pPr>
      <w:r w:rsidRPr="00AF244C">
        <w:rPr>
          <w:b/>
          <w:smallCaps/>
          <w:sz w:val="22"/>
          <w:szCs w:val="22"/>
        </w:rPr>
        <w:tab/>
        <w:t>PAY:</w:t>
      </w:r>
    </w:p>
    <w:p w14:paraId="3387F464" w14:textId="77777777" w:rsidR="00542846" w:rsidRDefault="00542846" w:rsidP="00542846">
      <w:pPr>
        <w:pStyle w:val="EnvelopeReturn"/>
        <w:rPr>
          <w:rFonts w:ascii="Times New Roman" w:hAnsi="Times New Roman"/>
          <w:smallCaps/>
          <w:sz w:val="22"/>
          <w:szCs w:val="22"/>
        </w:rPr>
      </w:pPr>
    </w:p>
    <w:p w14:paraId="01B76484" w14:textId="77777777" w:rsidR="00542846" w:rsidRPr="00F90B0A" w:rsidRDefault="00542846" w:rsidP="00542846">
      <w:pPr>
        <w:pStyle w:val="EnvelopeReturn"/>
        <w:rPr>
          <w:rFonts w:ascii="Times New Roman" w:hAnsi="Times New Roman"/>
          <w:smallCaps/>
          <w:sz w:val="22"/>
          <w:szCs w:val="22"/>
        </w:rPr>
      </w:pPr>
      <w:r w:rsidRPr="00F90B0A">
        <w:rPr>
          <w:rFonts w:ascii="Times New Roman" w:hAnsi="Times New Roman"/>
          <w:smallCaps/>
          <w:sz w:val="22"/>
          <w:szCs w:val="22"/>
        </w:rPr>
        <w:t>Responsibilities commensurate with University of Northern Colorado Internship Guidelines?</w:t>
      </w:r>
      <w:r w:rsidRPr="00F90B0A">
        <w:rPr>
          <w:rFonts w:ascii="Times New Roman" w:hAnsi="Times New Roman"/>
          <w:smallCaps/>
          <w:sz w:val="22"/>
          <w:szCs w:val="22"/>
        </w:rPr>
        <w:tab/>
      </w:r>
      <w:r w:rsidRPr="00F90B0A">
        <w:rPr>
          <w:rFonts w:ascii="Times New Roman" w:hAnsi="Times New Roman"/>
          <w:smallCaps/>
          <w:sz w:val="22"/>
          <w:szCs w:val="22"/>
        </w:rPr>
        <w:tab/>
      </w:r>
      <w:r w:rsidRPr="00F90B0A">
        <w:rPr>
          <w:rFonts w:ascii="Times New Roman" w:hAnsi="Times New Roman"/>
          <w:smallCaps/>
          <w:sz w:val="22"/>
          <w:szCs w:val="22"/>
        </w:rPr>
        <w:tab/>
      </w:r>
      <w:r w:rsidRPr="00F90B0A">
        <w:rPr>
          <w:rFonts w:ascii="Times New Roman" w:hAnsi="Times New Roman"/>
          <w:smallCaps/>
          <w:sz w:val="22"/>
          <w:szCs w:val="22"/>
        </w:rPr>
        <w:tab/>
      </w:r>
      <w:r w:rsidRPr="00F90B0A">
        <w:rPr>
          <w:rFonts w:ascii="Times New Roman" w:hAnsi="Times New Roman"/>
          <w:smallCaps/>
          <w:sz w:val="22"/>
          <w:szCs w:val="22"/>
        </w:rPr>
        <w:tab/>
        <w:t>Yes</w:t>
      </w:r>
      <w:r w:rsidRPr="00F90B0A">
        <w:rPr>
          <w:rFonts w:ascii="Times New Roman" w:hAnsi="Times New Roman"/>
          <w:smallCaps/>
          <w:sz w:val="22"/>
          <w:szCs w:val="22"/>
        </w:rPr>
        <w:tab/>
        <w:t>No</w:t>
      </w:r>
    </w:p>
    <w:p w14:paraId="7397DAAA" w14:textId="77777777" w:rsidR="00542846" w:rsidRPr="00F90B0A" w:rsidRDefault="00542846" w:rsidP="00542846">
      <w:pPr>
        <w:pStyle w:val="EnvelopeReturn"/>
        <w:rPr>
          <w:rFonts w:ascii="Times New Roman" w:hAnsi="Times New Roman"/>
          <w:smallCaps/>
          <w:sz w:val="22"/>
          <w:szCs w:val="22"/>
        </w:rPr>
      </w:pPr>
    </w:p>
    <w:p w14:paraId="23ACAD3D" w14:textId="77777777" w:rsidR="00542846" w:rsidRPr="00E4428A" w:rsidRDefault="00542846" w:rsidP="00542846">
      <w:pPr>
        <w:pStyle w:val="EnvelopeReturn"/>
        <w:rPr>
          <w:rFonts w:ascii="Times New Roman" w:hAnsi="Times New Roman"/>
          <w:smallCaps/>
          <w:sz w:val="22"/>
          <w:szCs w:val="22"/>
        </w:rPr>
      </w:pPr>
      <w:r w:rsidRPr="00E4428A">
        <w:rPr>
          <w:rFonts w:ascii="Times New Roman" w:hAnsi="Times New Roman"/>
          <w:smallCaps/>
          <w:sz w:val="22"/>
          <w:szCs w:val="22"/>
        </w:rPr>
        <w:t>APA – Accredited Internship?</w:t>
      </w:r>
      <w:r w:rsidRPr="00E4428A">
        <w:rPr>
          <w:rFonts w:ascii="Times New Roman" w:hAnsi="Times New Roman"/>
          <w:smallCaps/>
          <w:sz w:val="22"/>
          <w:szCs w:val="22"/>
        </w:rPr>
        <w:tab/>
      </w:r>
      <w:r w:rsidRPr="00E4428A">
        <w:rPr>
          <w:rFonts w:ascii="Times New Roman" w:hAnsi="Times New Roman"/>
          <w:smallCaps/>
          <w:sz w:val="22"/>
          <w:szCs w:val="22"/>
        </w:rPr>
        <w:tab/>
        <w:t>Yes</w:t>
      </w:r>
      <w:r w:rsidRPr="00E4428A">
        <w:rPr>
          <w:rFonts w:ascii="Times New Roman" w:hAnsi="Times New Roman"/>
          <w:smallCaps/>
          <w:sz w:val="22"/>
          <w:szCs w:val="22"/>
        </w:rPr>
        <w:tab/>
        <w:t>No</w:t>
      </w:r>
    </w:p>
    <w:p w14:paraId="327EC2EB" w14:textId="77777777" w:rsidR="00542846" w:rsidRPr="00F90B0A" w:rsidRDefault="00542846" w:rsidP="00542846">
      <w:pPr>
        <w:pStyle w:val="EnvelopeReturn"/>
        <w:rPr>
          <w:rFonts w:ascii="Times New Roman" w:hAnsi="Times New Roman"/>
          <w:smallCaps/>
          <w:sz w:val="22"/>
          <w:szCs w:val="22"/>
        </w:rPr>
      </w:pPr>
    </w:p>
    <w:p w14:paraId="44088F55" w14:textId="77777777" w:rsidR="00542846" w:rsidRPr="00F90B0A" w:rsidRDefault="00542846" w:rsidP="00542846">
      <w:pPr>
        <w:pStyle w:val="EnvelopeReturn"/>
        <w:rPr>
          <w:rFonts w:ascii="Times New Roman" w:hAnsi="Times New Roman"/>
          <w:smallCaps/>
          <w:sz w:val="22"/>
          <w:szCs w:val="22"/>
        </w:rPr>
      </w:pPr>
      <w:r w:rsidRPr="00F90B0A">
        <w:rPr>
          <w:rFonts w:ascii="Times New Roman" w:hAnsi="Times New Roman"/>
          <w:smallCaps/>
          <w:sz w:val="22"/>
          <w:szCs w:val="22"/>
        </w:rPr>
        <w:t>Approved By:</w:t>
      </w:r>
    </w:p>
    <w:p w14:paraId="176F812E" w14:textId="77777777" w:rsidR="00542846" w:rsidRPr="00F90B0A" w:rsidRDefault="00542846" w:rsidP="00542846">
      <w:pPr>
        <w:pStyle w:val="EnvelopeReturn"/>
        <w:rPr>
          <w:rFonts w:ascii="Times New Roman" w:hAnsi="Times New Roman"/>
          <w:smallCaps/>
          <w:sz w:val="22"/>
          <w:szCs w:val="22"/>
        </w:rPr>
      </w:pPr>
    </w:p>
    <w:p w14:paraId="2BBB7843" w14:textId="11B4D22E" w:rsidR="00542846" w:rsidRPr="00F90B0A" w:rsidRDefault="00542846" w:rsidP="00542846">
      <w:pPr>
        <w:pStyle w:val="EnvelopeReturn"/>
        <w:rPr>
          <w:rFonts w:ascii="Times New Roman" w:hAnsi="Times New Roman"/>
          <w:smallCaps/>
          <w:sz w:val="22"/>
          <w:szCs w:val="22"/>
        </w:rPr>
      </w:pPr>
      <w:r w:rsidRPr="00F90B0A">
        <w:rPr>
          <w:rFonts w:ascii="Times New Roman" w:hAnsi="Times New Roman"/>
          <w:smallCaps/>
          <w:sz w:val="22"/>
          <w:szCs w:val="22"/>
        </w:rPr>
        <w:t>_______________</w:t>
      </w:r>
      <w:r w:rsidR="005E2E06">
        <w:rPr>
          <w:rFonts w:ascii="Times New Roman" w:hAnsi="Times New Roman"/>
          <w:smallCaps/>
          <w:sz w:val="22"/>
          <w:szCs w:val="22"/>
        </w:rPr>
        <w:t>__________</w:t>
      </w:r>
      <w:r w:rsidRPr="00F90B0A">
        <w:rPr>
          <w:rFonts w:ascii="Times New Roman" w:hAnsi="Times New Roman"/>
          <w:smallCaps/>
          <w:sz w:val="22"/>
          <w:szCs w:val="22"/>
        </w:rPr>
        <w:t>_____</w:t>
      </w:r>
      <w:r>
        <w:rPr>
          <w:rFonts w:ascii="Times New Roman" w:hAnsi="Times New Roman"/>
          <w:smallCaps/>
          <w:sz w:val="22"/>
          <w:szCs w:val="22"/>
        </w:rPr>
        <w:t>___</w:t>
      </w:r>
      <w:r>
        <w:rPr>
          <w:rFonts w:ascii="Times New Roman" w:hAnsi="Times New Roman"/>
          <w:smallCaps/>
          <w:sz w:val="22"/>
          <w:szCs w:val="22"/>
        </w:rPr>
        <w:tab/>
      </w:r>
      <w:r>
        <w:rPr>
          <w:rFonts w:ascii="Times New Roman" w:hAnsi="Times New Roman"/>
          <w:smallCaps/>
          <w:sz w:val="22"/>
          <w:szCs w:val="22"/>
        </w:rPr>
        <w:tab/>
      </w:r>
      <w:r>
        <w:rPr>
          <w:rFonts w:ascii="Times New Roman" w:hAnsi="Times New Roman"/>
          <w:smallCaps/>
          <w:sz w:val="22"/>
          <w:szCs w:val="22"/>
        </w:rPr>
        <w:tab/>
      </w:r>
    </w:p>
    <w:p w14:paraId="467100DA" w14:textId="06E4C70C" w:rsidR="00F16222" w:rsidRDefault="005E2E06" w:rsidP="00F16222">
      <w:pPr>
        <w:tabs>
          <w:tab w:val="left" w:pos="0"/>
        </w:tabs>
        <w:rPr>
          <w:smallCaps/>
          <w:sz w:val="22"/>
          <w:szCs w:val="22"/>
        </w:rPr>
        <w:sectPr w:rsidR="00F16222" w:rsidSect="005F7C02">
          <w:type w:val="continuous"/>
          <w:pgSz w:w="12240" w:h="15840" w:code="1"/>
          <w:pgMar w:top="1440" w:right="1440" w:bottom="1440" w:left="1440" w:header="720" w:footer="720" w:gutter="0"/>
          <w:cols w:space="720"/>
          <w:titlePg/>
          <w:docGrid w:linePitch="360"/>
        </w:sectPr>
      </w:pPr>
      <w:r>
        <w:rPr>
          <w:smallCaps/>
          <w:sz w:val="22"/>
          <w:szCs w:val="22"/>
        </w:rPr>
        <w:t>FIELD EXPERIENCE COORDINATOR</w:t>
      </w:r>
    </w:p>
    <w:p w14:paraId="30504133" w14:textId="77777777" w:rsidR="00773D19" w:rsidRDefault="00773D19" w:rsidP="00F16222">
      <w:pPr>
        <w:tabs>
          <w:tab w:val="left" w:pos="0"/>
        </w:tabs>
        <w:rPr>
          <w:smallCaps/>
          <w:sz w:val="22"/>
          <w:szCs w:val="22"/>
        </w:rPr>
      </w:pPr>
    </w:p>
    <w:tbl>
      <w:tblPr>
        <w:tblpPr w:leftFromText="180" w:rightFromText="180" w:vertAnchor="text" w:horzAnchor="margin" w:tblpY="2112"/>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1333"/>
        <w:gridCol w:w="432"/>
        <w:gridCol w:w="2196"/>
        <w:gridCol w:w="1782"/>
        <w:gridCol w:w="861"/>
        <w:gridCol w:w="39"/>
        <w:gridCol w:w="720"/>
      </w:tblGrid>
      <w:tr w:rsidR="00E07A36" w:rsidRPr="00216D64" w14:paraId="50C82096" w14:textId="77777777" w:rsidTr="00E07A36">
        <w:trPr>
          <w:trHeight w:val="474"/>
        </w:trPr>
        <w:tc>
          <w:tcPr>
            <w:tcW w:w="3528" w:type="dxa"/>
            <w:gridSpan w:val="2"/>
            <w:shd w:val="clear" w:color="auto" w:fill="D9D9D9"/>
            <w:vAlign w:val="center"/>
          </w:tcPr>
          <w:p w14:paraId="76BFF57D" w14:textId="77777777" w:rsidR="00E07A36" w:rsidRPr="00A1533E" w:rsidRDefault="00E07A36" w:rsidP="00E07A36">
            <w:pPr>
              <w:rPr>
                <w:b/>
                <w:sz w:val="20"/>
                <w:szCs w:val="20"/>
              </w:rPr>
            </w:pPr>
            <w:r w:rsidRPr="00A1533E">
              <w:rPr>
                <w:b/>
                <w:sz w:val="20"/>
                <w:szCs w:val="20"/>
              </w:rPr>
              <w:lastRenderedPageBreak/>
              <w:t>Domain</w:t>
            </w:r>
            <w:r>
              <w:rPr>
                <w:b/>
                <w:sz w:val="20"/>
                <w:szCs w:val="20"/>
              </w:rPr>
              <w:t>/Activity</w:t>
            </w:r>
          </w:p>
        </w:tc>
        <w:tc>
          <w:tcPr>
            <w:tcW w:w="4410" w:type="dxa"/>
            <w:gridSpan w:val="3"/>
            <w:shd w:val="clear" w:color="auto" w:fill="D9D9D9"/>
            <w:vAlign w:val="center"/>
          </w:tcPr>
          <w:p w14:paraId="3D39BBCA" w14:textId="77777777" w:rsidR="00E07A36" w:rsidRPr="00A1533E" w:rsidRDefault="00E07A36" w:rsidP="00E07A36">
            <w:pPr>
              <w:rPr>
                <w:b/>
                <w:sz w:val="20"/>
                <w:szCs w:val="20"/>
              </w:rPr>
            </w:pPr>
            <w:r w:rsidRPr="00A1533E">
              <w:rPr>
                <w:b/>
                <w:sz w:val="20"/>
                <w:szCs w:val="20"/>
              </w:rPr>
              <w:t>Description of Activities</w:t>
            </w:r>
          </w:p>
        </w:tc>
        <w:tc>
          <w:tcPr>
            <w:tcW w:w="861" w:type="dxa"/>
            <w:shd w:val="clear" w:color="auto" w:fill="D9D9D9"/>
            <w:vAlign w:val="center"/>
          </w:tcPr>
          <w:p w14:paraId="6AE60621" w14:textId="77777777" w:rsidR="00E07A36" w:rsidRPr="00A1533E" w:rsidRDefault="00E07A36" w:rsidP="00E07A36">
            <w:pPr>
              <w:rPr>
                <w:b/>
                <w:sz w:val="20"/>
                <w:szCs w:val="20"/>
              </w:rPr>
            </w:pPr>
            <w:r w:rsidRPr="00A1533E">
              <w:rPr>
                <w:b/>
                <w:sz w:val="20"/>
                <w:szCs w:val="20"/>
              </w:rPr>
              <w:t>Weekly hours</w:t>
            </w:r>
          </w:p>
        </w:tc>
        <w:tc>
          <w:tcPr>
            <w:tcW w:w="759" w:type="dxa"/>
            <w:gridSpan w:val="2"/>
            <w:shd w:val="clear" w:color="auto" w:fill="D9D9D9"/>
            <w:vAlign w:val="center"/>
          </w:tcPr>
          <w:p w14:paraId="15860059" w14:textId="77777777" w:rsidR="00E07A36" w:rsidRPr="00A1533E" w:rsidRDefault="00E07A36" w:rsidP="00E07A36">
            <w:pPr>
              <w:rPr>
                <w:b/>
                <w:sz w:val="20"/>
                <w:szCs w:val="20"/>
              </w:rPr>
            </w:pPr>
            <w:r w:rsidRPr="00A1533E">
              <w:rPr>
                <w:b/>
                <w:sz w:val="20"/>
                <w:szCs w:val="20"/>
              </w:rPr>
              <w:t>Total hours</w:t>
            </w:r>
          </w:p>
        </w:tc>
      </w:tr>
      <w:tr w:rsidR="00E07A36" w:rsidRPr="00216D64" w14:paraId="4230D22A" w14:textId="77777777" w:rsidTr="00E07A36">
        <w:trPr>
          <w:trHeight w:val="199"/>
        </w:trPr>
        <w:tc>
          <w:tcPr>
            <w:tcW w:w="9558" w:type="dxa"/>
            <w:gridSpan w:val="8"/>
            <w:shd w:val="clear" w:color="auto" w:fill="D9D9D9"/>
            <w:vAlign w:val="center"/>
          </w:tcPr>
          <w:p w14:paraId="2896F48F" w14:textId="77777777" w:rsidR="00E07A36" w:rsidRPr="00A1533E" w:rsidRDefault="00E07A36" w:rsidP="00E07A36">
            <w:pPr>
              <w:tabs>
                <w:tab w:val="left" w:pos="3105"/>
              </w:tabs>
              <w:jc w:val="center"/>
              <w:rPr>
                <w:b/>
                <w:sz w:val="20"/>
                <w:szCs w:val="20"/>
              </w:rPr>
            </w:pPr>
            <w:r>
              <w:rPr>
                <w:b/>
                <w:sz w:val="20"/>
                <w:szCs w:val="20"/>
              </w:rPr>
              <w:t>Consultation and Interprofessional/Interdisciplinary Skills</w:t>
            </w:r>
          </w:p>
        </w:tc>
      </w:tr>
      <w:tr w:rsidR="00E07A36" w:rsidRPr="00216D64" w14:paraId="6682F4C0" w14:textId="77777777" w:rsidTr="00E07A36">
        <w:trPr>
          <w:trHeight w:val="434"/>
        </w:trPr>
        <w:tc>
          <w:tcPr>
            <w:tcW w:w="3528" w:type="dxa"/>
            <w:gridSpan w:val="2"/>
            <w:shd w:val="clear" w:color="auto" w:fill="D9D9D9"/>
            <w:vAlign w:val="center"/>
          </w:tcPr>
          <w:p w14:paraId="65FB6248" w14:textId="77777777" w:rsidR="00E07A36" w:rsidRPr="00A1533E" w:rsidRDefault="00E07A36" w:rsidP="00E07A36">
            <w:pPr>
              <w:tabs>
                <w:tab w:val="left" w:pos="3105"/>
              </w:tabs>
              <w:rPr>
                <w:b/>
                <w:sz w:val="20"/>
                <w:szCs w:val="20"/>
              </w:rPr>
            </w:pPr>
            <w:r w:rsidRPr="00A1533E">
              <w:rPr>
                <w:b/>
                <w:sz w:val="20"/>
                <w:szCs w:val="20"/>
              </w:rPr>
              <w:t>Consultation, collaboration, and team meetings</w:t>
            </w:r>
          </w:p>
        </w:tc>
        <w:tc>
          <w:tcPr>
            <w:tcW w:w="4410" w:type="dxa"/>
            <w:gridSpan w:val="3"/>
            <w:vAlign w:val="center"/>
          </w:tcPr>
          <w:p w14:paraId="77F659DE" w14:textId="77777777" w:rsidR="00E07A36" w:rsidRPr="00A1533E" w:rsidRDefault="00E07A36" w:rsidP="00E07A36">
            <w:pPr>
              <w:tabs>
                <w:tab w:val="left" w:pos="3105"/>
              </w:tabs>
              <w:rPr>
                <w:b/>
                <w:sz w:val="20"/>
                <w:szCs w:val="20"/>
              </w:rPr>
            </w:pPr>
          </w:p>
        </w:tc>
        <w:tc>
          <w:tcPr>
            <w:tcW w:w="900" w:type="dxa"/>
            <w:gridSpan w:val="2"/>
            <w:vAlign w:val="center"/>
          </w:tcPr>
          <w:p w14:paraId="40E28133" w14:textId="77777777" w:rsidR="00E07A36" w:rsidRPr="00A1533E" w:rsidRDefault="00E07A36" w:rsidP="00E07A36">
            <w:pPr>
              <w:tabs>
                <w:tab w:val="left" w:pos="3105"/>
              </w:tabs>
              <w:rPr>
                <w:sz w:val="20"/>
                <w:szCs w:val="20"/>
              </w:rPr>
            </w:pPr>
          </w:p>
        </w:tc>
        <w:tc>
          <w:tcPr>
            <w:tcW w:w="720" w:type="dxa"/>
            <w:vAlign w:val="center"/>
          </w:tcPr>
          <w:p w14:paraId="4C835C91" w14:textId="77777777" w:rsidR="00E07A36" w:rsidRPr="00A1533E" w:rsidRDefault="00E07A36" w:rsidP="00E07A36">
            <w:pPr>
              <w:tabs>
                <w:tab w:val="left" w:pos="3105"/>
              </w:tabs>
              <w:rPr>
                <w:sz w:val="20"/>
                <w:szCs w:val="20"/>
              </w:rPr>
            </w:pPr>
          </w:p>
        </w:tc>
      </w:tr>
      <w:tr w:rsidR="00E07A36" w:rsidRPr="00216D64" w14:paraId="700556E5" w14:textId="77777777" w:rsidTr="00E07A36">
        <w:trPr>
          <w:trHeight w:val="238"/>
        </w:trPr>
        <w:tc>
          <w:tcPr>
            <w:tcW w:w="3528" w:type="dxa"/>
            <w:gridSpan w:val="2"/>
            <w:shd w:val="clear" w:color="auto" w:fill="D9D9D9"/>
            <w:vAlign w:val="center"/>
          </w:tcPr>
          <w:p w14:paraId="48F44DEE" w14:textId="77777777" w:rsidR="00E07A36" w:rsidRPr="00A1533E" w:rsidRDefault="00E07A36" w:rsidP="00E07A36">
            <w:pPr>
              <w:tabs>
                <w:tab w:val="left" w:pos="3105"/>
              </w:tabs>
              <w:rPr>
                <w:b/>
                <w:sz w:val="20"/>
                <w:szCs w:val="20"/>
              </w:rPr>
            </w:pPr>
            <w:r w:rsidRPr="00A1533E">
              <w:rPr>
                <w:b/>
                <w:sz w:val="20"/>
                <w:szCs w:val="20"/>
              </w:rPr>
              <w:t>Connecting with community resources</w:t>
            </w:r>
          </w:p>
        </w:tc>
        <w:tc>
          <w:tcPr>
            <w:tcW w:w="4410" w:type="dxa"/>
            <w:gridSpan w:val="3"/>
            <w:vAlign w:val="center"/>
          </w:tcPr>
          <w:p w14:paraId="5F5E77AE" w14:textId="77777777" w:rsidR="00E07A36" w:rsidRPr="00A1533E" w:rsidRDefault="00E07A36" w:rsidP="00E07A36">
            <w:pPr>
              <w:tabs>
                <w:tab w:val="left" w:pos="3105"/>
              </w:tabs>
              <w:rPr>
                <w:b/>
                <w:sz w:val="20"/>
                <w:szCs w:val="20"/>
              </w:rPr>
            </w:pPr>
          </w:p>
        </w:tc>
        <w:tc>
          <w:tcPr>
            <w:tcW w:w="900" w:type="dxa"/>
            <w:gridSpan w:val="2"/>
            <w:vAlign w:val="center"/>
          </w:tcPr>
          <w:p w14:paraId="46222E58" w14:textId="77777777" w:rsidR="00E07A36" w:rsidRPr="00A1533E" w:rsidRDefault="00E07A36" w:rsidP="00E07A36">
            <w:pPr>
              <w:tabs>
                <w:tab w:val="left" w:pos="3105"/>
              </w:tabs>
              <w:rPr>
                <w:sz w:val="20"/>
                <w:szCs w:val="20"/>
              </w:rPr>
            </w:pPr>
          </w:p>
        </w:tc>
        <w:tc>
          <w:tcPr>
            <w:tcW w:w="720" w:type="dxa"/>
            <w:vAlign w:val="center"/>
          </w:tcPr>
          <w:p w14:paraId="2858C188" w14:textId="77777777" w:rsidR="00E07A36" w:rsidRPr="00A1533E" w:rsidRDefault="00E07A36" w:rsidP="00E07A36">
            <w:pPr>
              <w:tabs>
                <w:tab w:val="left" w:pos="3105"/>
              </w:tabs>
              <w:rPr>
                <w:sz w:val="20"/>
                <w:szCs w:val="20"/>
              </w:rPr>
            </w:pPr>
          </w:p>
        </w:tc>
      </w:tr>
      <w:tr w:rsidR="00E07A36" w:rsidRPr="00216D64" w14:paraId="61BE3703" w14:textId="77777777" w:rsidTr="00E07A36">
        <w:trPr>
          <w:trHeight w:val="217"/>
        </w:trPr>
        <w:tc>
          <w:tcPr>
            <w:tcW w:w="3528" w:type="dxa"/>
            <w:gridSpan w:val="2"/>
            <w:shd w:val="clear" w:color="auto" w:fill="D9D9D9"/>
            <w:vAlign w:val="center"/>
          </w:tcPr>
          <w:p w14:paraId="17E37CE4" w14:textId="77777777" w:rsidR="00E07A36" w:rsidRPr="00A1533E" w:rsidRDefault="00E07A36" w:rsidP="00E07A36">
            <w:pPr>
              <w:tabs>
                <w:tab w:val="left" w:pos="3105"/>
              </w:tabs>
              <w:rPr>
                <w:b/>
                <w:sz w:val="20"/>
                <w:szCs w:val="20"/>
              </w:rPr>
            </w:pPr>
            <w:r w:rsidRPr="00A1533E">
              <w:rPr>
                <w:b/>
                <w:sz w:val="20"/>
                <w:szCs w:val="20"/>
              </w:rPr>
              <w:t>Systemic programming</w:t>
            </w:r>
          </w:p>
        </w:tc>
        <w:tc>
          <w:tcPr>
            <w:tcW w:w="4410" w:type="dxa"/>
            <w:gridSpan w:val="3"/>
            <w:vAlign w:val="center"/>
          </w:tcPr>
          <w:p w14:paraId="0D3AE74F" w14:textId="77777777" w:rsidR="00E07A36" w:rsidRPr="00A1533E" w:rsidRDefault="00E07A36" w:rsidP="00E07A36">
            <w:pPr>
              <w:tabs>
                <w:tab w:val="left" w:pos="3105"/>
              </w:tabs>
              <w:rPr>
                <w:b/>
                <w:sz w:val="20"/>
                <w:szCs w:val="20"/>
              </w:rPr>
            </w:pPr>
          </w:p>
        </w:tc>
        <w:tc>
          <w:tcPr>
            <w:tcW w:w="900" w:type="dxa"/>
            <w:gridSpan w:val="2"/>
            <w:vAlign w:val="center"/>
          </w:tcPr>
          <w:p w14:paraId="27C8892F" w14:textId="77777777" w:rsidR="00E07A36" w:rsidRPr="00A1533E" w:rsidRDefault="00E07A36" w:rsidP="00E07A36">
            <w:pPr>
              <w:tabs>
                <w:tab w:val="left" w:pos="3105"/>
              </w:tabs>
              <w:rPr>
                <w:sz w:val="20"/>
                <w:szCs w:val="20"/>
              </w:rPr>
            </w:pPr>
          </w:p>
        </w:tc>
        <w:tc>
          <w:tcPr>
            <w:tcW w:w="720" w:type="dxa"/>
            <w:vAlign w:val="center"/>
          </w:tcPr>
          <w:p w14:paraId="53438E7D" w14:textId="77777777" w:rsidR="00E07A36" w:rsidRPr="00A1533E" w:rsidRDefault="00E07A36" w:rsidP="00E07A36">
            <w:pPr>
              <w:tabs>
                <w:tab w:val="left" w:pos="3105"/>
              </w:tabs>
              <w:rPr>
                <w:sz w:val="20"/>
                <w:szCs w:val="20"/>
              </w:rPr>
            </w:pPr>
          </w:p>
        </w:tc>
      </w:tr>
      <w:tr w:rsidR="00E07A36" w:rsidRPr="00216D64" w14:paraId="0E640792" w14:textId="77777777" w:rsidTr="00E07A36">
        <w:trPr>
          <w:trHeight w:val="217"/>
        </w:trPr>
        <w:tc>
          <w:tcPr>
            <w:tcW w:w="3528" w:type="dxa"/>
            <w:gridSpan w:val="2"/>
            <w:shd w:val="clear" w:color="auto" w:fill="D9D9D9"/>
            <w:vAlign w:val="center"/>
          </w:tcPr>
          <w:p w14:paraId="5951539E" w14:textId="77777777" w:rsidR="00E07A36" w:rsidRPr="00A1533E" w:rsidRDefault="00E07A36" w:rsidP="00E07A36">
            <w:pPr>
              <w:tabs>
                <w:tab w:val="left" w:pos="3105"/>
              </w:tabs>
              <w:rPr>
                <w:b/>
                <w:sz w:val="20"/>
                <w:szCs w:val="20"/>
              </w:rPr>
            </w:pPr>
            <w:r w:rsidRPr="00A1533E">
              <w:rPr>
                <w:b/>
                <w:sz w:val="20"/>
                <w:szCs w:val="20"/>
              </w:rPr>
              <w:t>Collaborative problem-solving (RTI)</w:t>
            </w:r>
          </w:p>
        </w:tc>
        <w:tc>
          <w:tcPr>
            <w:tcW w:w="4410" w:type="dxa"/>
            <w:gridSpan w:val="3"/>
            <w:vAlign w:val="center"/>
          </w:tcPr>
          <w:p w14:paraId="2001B2F6" w14:textId="77777777" w:rsidR="00E07A36" w:rsidRPr="00A1533E" w:rsidRDefault="00E07A36" w:rsidP="00E07A36">
            <w:pPr>
              <w:tabs>
                <w:tab w:val="left" w:pos="3105"/>
              </w:tabs>
              <w:rPr>
                <w:b/>
                <w:sz w:val="20"/>
                <w:szCs w:val="20"/>
              </w:rPr>
            </w:pPr>
          </w:p>
        </w:tc>
        <w:tc>
          <w:tcPr>
            <w:tcW w:w="900" w:type="dxa"/>
            <w:gridSpan w:val="2"/>
            <w:vAlign w:val="center"/>
          </w:tcPr>
          <w:p w14:paraId="7C3B43AE" w14:textId="77777777" w:rsidR="00E07A36" w:rsidRPr="00A1533E" w:rsidRDefault="00E07A36" w:rsidP="00E07A36">
            <w:pPr>
              <w:tabs>
                <w:tab w:val="left" w:pos="3105"/>
              </w:tabs>
              <w:rPr>
                <w:sz w:val="20"/>
                <w:szCs w:val="20"/>
              </w:rPr>
            </w:pPr>
          </w:p>
        </w:tc>
        <w:tc>
          <w:tcPr>
            <w:tcW w:w="720" w:type="dxa"/>
            <w:vAlign w:val="center"/>
          </w:tcPr>
          <w:p w14:paraId="08A072E2" w14:textId="77777777" w:rsidR="00E07A36" w:rsidRPr="00A1533E" w:rsidRDefault="00E07A36" w:rsidP="00E07A36">
            <w:pPr>
              <w:tabs>
                <w:tab w:val="left" w:pos="3105"/>
              </w:tabs>
              <w:rPr>
                <w:sz w:val="20"/>
                <w:szCs w:val="20"/>
              </w:rPr>
            </w:pPr>
          </w:p>
        </w:tc>
      </w:tr>
      <w:tr w:rsidR="00E07A36" w:rsidRPr="00216D64" w14:paraId="6F2E5E0C" w14:textId="77777777" w:rsidTr="00E07A36">
        <w:trPr>
          <w:trHeight w:val="455"/>
        </w:trPr>
        <w:tc>
          <w:tcPr>
            <w:tcW w:w="3528" w:type="dxa"/>
            <w:gridSpan w:val="2"/>
            <w:shd w:val="clear" w:color="auto" w:fill="D9D9D9"/>
            <w:vAlign w:val="center"/>
          </w:tcPr>
          <w:p w14:paraId="2E8319BF" w14:textId="77777777" w:rsidR="00E07A36" w:rsidRPr="00A1533E" w:rsidRDefault="00E07A36" w:rsidP="00E07A36">
            <w:pPr>
              <w:tabs>
                <w:tab w:val="left" w:pos="3105"/>
              </w:tabs>
              <w:rPr>
                <w:b/>
                <w:sz w:val="20"/>
                <w:szCs w:val="20"/>
              </w:rPr>
            </w:pPr>
            <w:r w:rsidRPr="00A1533E">
              <w:rPr>
                <w:b/>
                <w:sz w:val="20"/>
                <w:szCs w:val="20"/>
              </w:rPr>
              <w:t>Policies and practices to create effective learning environments</w:t>
            </w:r>
          </w:p>
        </w:tc>
        <w:tc>
          <w:tcPr>
            <w:tcW w:w="4410" w:type="dxa"/>
            <w:gridSpan w:val="3"/>
            <w:vAlign w:val="center"/>
          </w:tcPr>
          <w:p w14:paraId="767F8694" w14:textId="77777777" w:rsidR="00E07A36" w:rsidRPr="00A1533E" w:rsidRDefault="00E07A36" w:rsidP="00E07A36">
            <w:pPr>
              <w:tabs>
                <w:tab w:val="left" w:pos="3105"/>
              </w:tabs>
              <w:rPr>
                <w:b/>
                <w:sz w:val="20"/>
                <w:szCs w:val="20"/>
              </w:rPr>
            </w:pPr>
          </w:p>
        </w:tc>
        <w:tc>
          <w:tcPr>
            <w:tcW w:w="900" w:type="dxa"/>
            <w:gridSpan w:val="2"/>
            <w:vAlign w:val="center"/>
          </w:tcPr>
          <w:p w14:paraId="155AE5F0" w14:textId="77777777" w:rsidR="00E07A36" w:rsidRPr="00A1533E" w:rsidRDefault="00E07A36" w:rsidP="00E07A36">
            <w:pPr>
              <w:tabs>
                <w:tab w:val="left" w:pos="3105"/>
              </w:tabs>
              <w:rPr>
                <w:sz w:val="20"/>
                <w:szCs w:val="20"/>
              </w:rPr>
            </w:pPr>
          </w:p>
        </w:tc>
        <w:tc>
          <w:tcPr>
            <w:tcW w:w="720" w:type="dxa"/>
            <w:vAlign w:val="center"/>
          </w:tcPr>
          <w:p w14:paraId="5B33D990" w14:textId="77777777" w:rsidR="00E07A36" w:rsidRPr="00A1533E" w:rsidRDefault="00E07A36" w:rsidP="00E07A36">
            <w:pPr>
              <w:tabs>
                <w:tab w:val="left" w:pos="3105"/>
              </w:tabs>
              <w:rPr>
                <w:sz w:val="20"/>
                <w:szCs w:val="20"/>
              </w:rPr>
            </w:pPr>
          </w:p>
        </w:tc>
      </w:tr>
      <w:tr w:rsidR="00E07A36" w:rsidRPr="00216D64" w14:paraId="5AB6E7CC" w14:textId="77777777" w:rsidTr="00E07A36">
        <w:trPr>
          <w:trHeight w:val="455"/>
        </w:trPr>
        <w:tc>
          <w:tcPr>
            <w:tcW w:w="3528" w:type="dxa"/>
            <w:gridSpan w:val="2"/>
            <w:shd w:val="clear" w:color="auto" w:fill="D9D9D9"/>
            <w:vAlign w:val="center"/>
          </w:tcPr>
          <w:p w14:paraId="60DAF269" w14:textId="77777777" w:rsidR="00E07A36" w:rsidRPr="00A1533E" w:rsidRDefault="00E07A36" w:rsidP="00E07A36">
            <w:pPr>
              <w:tabs>
                <w:tab w:val="left" w:pos="3105"/>
              </w:tabs>
              <w:rPr>
                <w:b/>
                <w:sz w:val="20"/>
                <w:szCs w:val="20"/>
              </w:rPr>
            </w:pPr>
            <w:r w:rsidRPr="00A1533E">
              <w:rPr>
                <w:b/>
                <w:sz w:val="20"/>
                <w:szCs w:val="20"/>
              </w:rPr>
              <w:t>Risk assessments and crisis response planning</w:t>
            </w:r>
          </w:p>
        </w:tc>
        <w:tc>
          <w:tcPr>
            <w:tcW w:w="4410" w:type="dxa"/>
            <w:gridSpan w:val="3"/>
            <w:vAlign w:val="center"/>
          </w:tcPr>
          <w:p w14:paraId="4A929051" w14:textId="77777777" w:rsidR="00E07A36" w:rsidRPr="00A1533E" w:rsidRDefault="00E07A36" w:rsidP="00E07A36">
            <w:pPr>
              <w:tabs>
                <w:tab w:val="left" w:pos="3105"/>
              </w:tabs>
              <w:rPr>
                <w:b/>
                <w:sz w:val="20"/>
                <w:szCs w:val="20"/>
              </w:rPr>
            </w:pPr>
          </w:p>
        </w:tc>
        <w:tc>
          <w:tcPr>
            <w:tcW w:w="900" w:type="dxa"/>
            <w:gridSpan w:val="2"/>
            <w:vAlign w:val="center"/>
          </w:tcPr>
          <w:p w14:paraId="73B75C06" w14:textId="77777777" w:rsidR="00E07A36" w:rsidRPr="00A1533E" w:rsidRDefault="00E07A36" w:rsidP="00E07A36">
            <w:pPr>
              <w:tabs>
                <w:tab w:val="left" w:pos="3105"/>
              </w:tabs>
              <w:rPr>
                <w:sz w:val="20"/>
                <w:szCs w:val="20"/>
              </w:rPr>
            </w:pPr>
          </w:p>
        </w:tc>
        <w:tc>
          <w:tcPr>
            <w:tcW w:w="720" w:type="dxa"/>
            <w:vAlign w:val="center"/>
          </w:tcPr>
          <w:p w14:paraId="5C5241E5" w14:textId="77777777" w:rsidR="00E07A36" w:rsidRPr="00A1533E" w:rsidRDefault="00E07A36" w:rsidP="00E07A36">
            <w:pPr>
              <w:tabs>
                <w:tab w:val="left" w:pos="3105"/>
              </w:tabs>
              <w:rPr>
                <w:sz w:val="20"/>
                <w:szCs w:val="20"/>
              </w:rPr>
            </w:pPr>
          </w:p>
        </w:tc>
      </w:tr>
      <w:tr w:rsidR="00E07A36" w:rsidRPr="00216D64" w14:paraId="7A47D4BD" w14:textId="77777777" w:rsidTr="00E07A36">
        <w:trPr>
          <w:trHeight w:val="217"/>
        </w:trPr>
        <w:tc>
          <w:tcPr>
            <w:tcW w:w="3528" w:type="dxa"/>
            <w:gridSpan w:val="2"/>
            <w:shd w:val="clear" w:color="auto" w:fill="D9D9D9"/>
            <w:vAlign w:val="center"/>
          </w:tcPr>
          <w:p w14:paraId="35E775BF" w14:textId="77777777" w:rsidR="00E07A36" w:rsidRPr="00A1533E" w:rsidRDefault="00E07A36" w:rsidP="00E07A36">
            <w:pPr>
              <w:tabs>
                <w:tab w:val="left" w:pos="3105"/>
              </w:tabs>
              <w:rPr>
                <w:b/>
                <w:sz w:val="20"/>
                <w:szCs w:val="20"/>
              </w:rPr>
            </w:pPr>
            <w:r w:rsidRPr="00A1533E">
              <w:rPr>
                <w:b/>
                <w:sz w:val="20"/>
                <w:szCs w:val="20"/>
              </w:rPr>
              <w:t>Responding to crisis situations</w:t>
            </w:r>
          </w:p>
        </w:tc>
        <w:tc>
          <w:tcPr>
            <w:tcW w:w="4410" w:type="dxa"/>
            <w:gridSpan w:val="3"/>
            <w:vAlign w:val="center"/>
          </w:tcPr>
          <w:p w14:paraId="0B9CE4CD" w14:textId="77777777" w:rsidR="00E07A36" w:rsidRPr="00A1533E" w:rsidRDefault="00E07A36" w:rsidP="00E07A36">
            <w:pPr>
              <w:tabs>
                <w:tab w:val="left" w:pos="3105"/>
              </w:tabs>
              <w:rPr>
                <w:b/>
                <w:sz w:val="20"/>
                <w:szCs w:val="20"/>
              </w:rPr>
            </w:pPr>
          </w:p>
        </w:tc>
        <w:tc>
          <w:tcPr>
            <w:tcW w:w="900" w:type="dxa"/>
            <w:gridSpan w:val="2"/>
            <w:vAlign w:val="center"/>
          </w:tcPr>
          <w:p w14:paraId="1D0239BB" w14:textId="77777777" w:rsidR="00E07A36" w:rsidRPr="00A1533E" w:rsidRDefault="00E07A36" w:rsidP="00E07A36">
            <w:pPr>
              <w:tabs>
                <w:tab w:val="left" w:pos="3105"/>
              </w:tabs>
              <w:rPr>
                <w:sz w:val="20"/>
                <w:szCs w:val="20"/>
              </w:rPr>
            </w:pPr>
          </w:p>
        </w:tc>
        <w:tc>
          <w:tcPr>
            <w:tcW w:w="720" w:type="dxa"/>
            <w:vAlign w:val="center"/>
          </w:tcPr>
          <w:p w14:paraId="796D89AE" w14:textId="77777777" w:rsidR="00E07A36" w:rsidRPr="00A1533E" w:rsidRDefault="00E07A36" w:rsidP="00E07A36">
            <w:pPr>
              <w:tabs>
                <w:tab w:val="left" w:pos="3105"/>
              </w:tabs>
              <w:rPr>
                <w:sz w:val="20"/>
                <w:szCs w:val="20"/>
              </w:rPr>
            </w:pPr>
          </w:p>
        </w:tc>
      </w:tr>
      <w:tr w:rsidR="00E07A36" w:rsidRPr="00216D64" w14:paraId="50A53546" w14:textId="77777777" w:rsidTr="00E07A36">
        <w:trPr>
          <w:trHeight w:val="217"/>
        </w:trPr>
        <w:tc>
          <w:tcPr>
            <w:tcW w:w="9558" w:type="dxa"/>
            <w:gridSpan w:val="8"/>
            <w:shd w:val="clear" w:color="auto" w:fill="D9D9D9"/>
            <w:vAlign w:val="center"/>
          </w:tcPr>
          <w:p w14:paraId="30B952AB" w14:textId="77777777" w:rsidR="00E07A36" w:rsidRPr="00A1533E" w:rsidRDefault="00E07A36" w:rsidP="00E07A36">
            <w:pPr>
              <w:tabs>
                <w:tab w:val="left" w:pos="3105"/>
              </w:tabs>
              <w:jc w:val="center"/>
              <w:rPr>
                <w:b/>
                <w:sz w:val="20"/>
                <w:szCs w:val="20"/>
              </w:rPr>
            </w:pPr>
            <w:r>
              <w:rPr>
                <w:b/>
                <w:sz w:val="20"/>
                <w:szCs w:val="20"/>
              </w:rPr>
              <w:t>Assessment</w:t>
            </w:r>
          </w:p>
        </w:tc>
      </w:tr>
      <w:tr w:rsidR="00E07A36" w:rsidRPr="00216D64" w14:paraId="0B73B7FB" w14:textId="77777777" w:rsidTr="00E07A36">
        <w:trPr>
          <w:trHeight w:val="455"/>
        </w:trPr>
        <w:tc>
          <w:tcPr>
            <w:tcW w:w="3528" w:type="dxa"/>
            <w:gridSpan w:val="2"/>
            <w:shd w:val="clear" w:color="auto" w:fill="D9D9D9"/>
            <w:vAlign w:val="center"/>
          </w:tcPr>
          <w:p w14:paraId="6CF99F62" w14:textId="77777777" w:rsidR="00E07A36" w:rsidRPr="00A1533E" w:rsidRDefault="00E07A36" w:rsidP="00E07A36">
            <w:pPr>
              <w:tabs>
                <w:tab w:val="left" w:pos="3105"/>
              </w:tabs>
              <w:rPr>
                <w:b/>
                <w:sz w:val="20"/>
                <w:szCs w:val="20"/>
              </w:rPr>
            </w:pPr>
            <w:r w:rsidRPr="00A1533E">
              <w:rPr>
                <w:b/>
                <w:sz w:val="20"/>
                <w:szCs w:val="20"/>
              </w:rPr>
              <w:t>Administering, scoring, and reporting results of  assessments</w:t>
            </w:r>
          </w:p>
        </w:tc>
        <w:tc>
          <w:tcPr>
            <w:tcW w:w="4410" w:type="dxa"/>
            <w:gridSpan w:val="3"/>
            <w:vAlign w:val="center"/>
          </w:tcPr>
          <w:p w14:paraId="3F647474" w14:textId="77777777" w:rsidR="00E07A36" w:rsidRPr="00A1533E" w:rsidRDefault="00E07A36" w:rsidP="00E07A36">
            <w:pPr>
              <w:tabs>
                <w:tab w:val="left" w:pos="3105"/>
              </w:tabs>
              <w:rPr>
                <w:b/>
                <w:sz w:val="20"/>
                <w:szCs w:val="20"/>
              </w:rPr>
            </w:pPr>
          </w:p>
        </w:tc>
        <w:tc>
          <w:tcPr>
            <w:tcW w:w="900" w:type="dxa"/>
            <w:gridSpan w:val="2"/>
            <w:vAlign w:val="center"/>
          </w:tcPr>
          <w:p w14:paraId="0BD457BE" w14:textId="77777777" w:rsidR="00E07A36" w:rsidRPr="00A1533E" w:rsidRDefault="00E07A36" w:rsidP="00E07A36">
            <w:pPr>
              <w:tabs>
                <w:tab w:val="left" w:pos="3105"/>
              </w:tabs>
              <w:rPr>
                <w:b/>
                <w:sz w:val="20"/>
                <w:szCs w:val="20"/>
              </w:rPr>
            </w:pPr>
          </w:p>
        </w:tc>
        <w:tc>
          <w:tcPr>
            <w:tcW w:w="720" w:type="dxa"/>
            <w:vAlign w:val="center"/>
          </w:tcPr>
          <w:p w14:paraId="6C36C014" w14:textId="77777777" w:rsidR="00E07A36" w:rsidRPr="00A1533E" w:rsidRDefault="00E07A36" w:rsidP="00E07A36">
            <w:pPr>
              <w:tabs>
                <w:tab w:val="left" w:pos="3105"/>
              </w:tabs>
              <w:rPr>
                <w:b/>
                <w:sz w:val="20"/>
                <w:szCs w:val="20"/>
              </w:rPr>
            </w:pPr>
          </w:p>
        </w:tc>
      </w:tr>
      <w:tr w:rsidR="00E07A36" w:rsidRPr="00216D64" w14:paraId="2EEBDF9B" w14:textId="77777777" w:rsidTr="00E07A36">
        <w:trPr>
          <w:trHeight w:val="217"/>
        </w:trPr>
        <w:tc>
          <w:tcPr>
            <w:tcW w:w="3528" w:type="dxa"/>
            <w:gridSpan w:val="2"/>
            <w:shd w:val="clear" w:color="auto" w:fill="D9D9D9"/>
            <w:vAlign w:val="center"/>
          </w:tcPr>
          <w:p w14:paraId="7165BD45" w14:textId="77777777" w:rsidR="00E07A36" w:rsidRPr="00A1533E" w:rsidRDefault="00E07A36" w:rsidP="00E07A36">
            <w:pPr>
              <w:tabs>
                <w:tab w:val="left" w:pos="3105"/>
              </w:tabs>
              <w:rPr>
                <w:b/>
                <w:sz w:val="20"/>
                <w:szCs w:val="20"/>
              </w:rPr>
            </w:pPr>
            <w:r w:rsidRPr="00A1533E">
              <w:rPr>
                <w:b/>
                <w:sz w:val="20"/>
                <w:szCs w:val="20"/>
              </w:rPr>
              <w:t>Informal data collection</w:t>
            </w:r>
          </w:p>
        </w:tc>
        <w:tc>
          <w:tcPr>
            <w:tcW w:w="4410" w:type="dxa"/>
            <w:gridSpan w:val="3"/>
            <w:vAlign w:val="center"/>
          </w:tcPr>
          <w:p w14:paraId="671AFCE5" w14:textId="77777777" w:rsidR="00E07A36" w:rsidRPr="00A1533E" w:rsidRDefault="00E07A36" w:rsidP="00E07A36">
            <w:pPr>
              <w:tabs>
                <w:tab w:val="left" w:pos="3105"/>
              </w:tabs>
              <w:rPr>
                <w:b/>
                <w:sz w:val="20"/>
                <w:szCs w:val="20"/>
              </w:rPr>
            </w:pPr>
          </w:p>
        </w:tc>
        <w:tc>
          <w:tcPr>
            <w:tcW w:w="900" w:type="dxa"/>
            <w:gridSpan w:val="2"/>
            <w:vAlign w:val="center"/>
          </w:tcPr>
          <w:p w14:paraId="1164CEB6" w14:textId="77777777" w:rsidR="00E07A36" w:rsidRPr="00A1533E" w:rsidRDefault="00E07A36" w:rsidP="00E07A36">
            <w:pPr>
              <w:tabs>
                <w:tab w:val="left" w:pos="3105"/>
              </w:tabs>
              <w:rPr>
                <w:b/>
                <w:sz w:val="20"/>
                <w:szCs w:val="20"/>
              </w:rPr>
            </w:pPr>
          </w:p>
        </w:tc>
        <w:tc>
          <w:tcPr>
            <w:tcW w:w="720" w:type="dxa"/>
            <w:vAlign w:val="center"/>
          </w:tcPr>
          <w:p w14:paraId="635AD6B6" w14:textId="77777777" w:rsidR="00E07A36" w:rsidRPr="00A1533E" w:rsidRDefault="00E07A36" w:rsidP="00E07A36">
            <w:pPr>
              <w:tabs>
                <w:tab w:val="left" w:pos="3105"/>
              </w:tabs>
              <w:rPr>
                <w:b/>
                <w:sz w:val="20"/>
                <w:szCs w:val="20"/>
              </w:rPr>
            </w:pPr>
          </w:p>
        </w:tc>
      </w:tr>
      <w:tr w:rsidR="00E07A36" w:rsidRPr="00216D64" w14:paraId="4F081CC3" w14:textId="77777777" w:rsidTr="00E07A36">
        <w:trPr>
          <w:trHeight w:val="217"/>
        </w:trPr>
        <w:tc>
          <w:tcPr>
            <w:tcW w:w="3528" w:type="dxa"/>
            <w:gridSpan w:val="2"/>
            <w:shd w:val="clear" w:color="auto" w:fill="D9D9D9"/>
            <w:vAlign w:val="center"/>
          </w:tcPr>
          <w:p w14:paraId="29EE0ED5" w14:textId="77777777" w:rsidR="00E07A36" w:rsidRPr="00A1533E" w:rsidRDefault="00E07A36" w:rsidP="00E07A36">
            <w:pPr>
              <w:tabs>
                <w:tab w:val="left" w:pos="3105"/>
              </w:tabs>
              <w:rPr>
                <w:b/>
                <w:sz w:val="20"/>
                <w:szCs w:val="20"/>
              </w:rPr>
            </w:pPr>
            <w:r w:rsidRPr="00A1533E">
              <w:rPr>
                <w:b/>
                <w:sz w:val="20"/>
                <w:szCs w:val="20"/>
              </w:rPr>
              <w:t>Developing interventions</w:t>
            </w:r>
          </w:p>
        </w:tc>
        <w:tc>
          <w:tcPr>
            <w:tcW w:w="4410" w:type="dxa"/>
            <w:gridSpan w:val="3"/>
            <w:vAlign w:val="center"/>
          </w:tcPr>
          <w:p w14:paraId="2CBBCCD5" w14:textId="77777777" w:rsidR="00E07A36" w:rsidRPr="00A1533E" w:rsidRDefault="00E07A36" w:rsidP="00E07A36">
            <w:pPr>
              <w:tabs>
                <w:tab w:val="left" w:pos="3105"/>
              </w:tabs>
              <w:rPr>
                <w:b/>
                <w:sz w:val="20"/>
                <w:szCs w:val="20"/>
              </w:rPr>
            </w:pPr>
          </w:p>
        </w:tc>
        <w:tc>
          <w:tcPr>
            <w:tcW w:w="900" w:type="dxa"/>
            <w:gridSpan w:val="2"/>
            <w:vAlign w:val="center"/>
          </w:tcPr>
          <w:p w14:paraId="3BADDDD9" w14:textId="77777777" w:rsidR="00E07A36" w:rsidRPr="00A1533E" w:rsidRDefault="00E07A36" w:rsidP="00E07A36">
            <w:pPr>
              <w:tabs>
                <w:tab w:val="left" w:pos="3105"/>
              </w:tabs>
              <w:rPr>
                <w:b/>
                <w:sz w:val="20"/>
                <w:szCs w:val="20"/>
              </w:rPr>
            </w:pPr>
          </w:p>
        </w:tc>
        <w:tc>
          <w:tcPr>
            <w:tcW w:w="720" w:type="dxa"/>
            <w:vAlign w:val="center"/>
          </w:tcPr>
          <w:p w14:paraId="182498D7" w14:textId="77777777" w:rsidR="00E07A36" w:rsidRPr="00A1533E" w:rsidRDefault="00E07A36" w:rsidP="00E07A36">
            <w:pPr>
              <w:tabs>
                <w:tab w:val="left" w:pos="3105"/>
              </w:tabs>
              <w:rPr>
                <w:b/>
                <w:sz w:val="20"/>
                <w:szCs w:val="20"/>
              </w:rPr>
            </w:pPr>
          </w:p>
        </w:tc>
      </w:tr>
      <w:tr w:rsidR="00E07A36" w:rsidRPr="00216D64" w14:paraId="49F28976" w14:textId="77777777" w:rsidTr="00E07A36">
        <w:trPr>
          <w:trHeight w:val="217"/>
        </w:trPr>
        <w:tc>
          <w:tcPr>
            <w:tcW w:w="3528" w:type="dxa"/>
            <w:gridSpan w:val="2"/>
            <w:shd w:val="clear" w:color="auto" w:fill="D9D9D9"/>
            <w:vAlign w:val="center"/>
          </w:tcPr>
          <w:p w14:paraId="05444893" w14:textId="77777777" w:rsidR="00E07A36" w:rsidRPr="00A1533E" w:rsidRDefault="00E07A36" w:rsidP="00E07A36">
            <w:pPr>
              <w:tabs>
                <w:tab w:val="left" w:pos="3105"/>
              </w:tabs>
              <w:rPr>
                <w:b/>
                <w:sz w:val="20"/>
                <w:szCs w:val="20"/>
              </w:rPr>
            </w:pPr>
            <w:r w:rsidRPr="00A1533E">
              <w:rPr>
                <w:b/>
                <w:sz w:val="20"/>
                <w:szCs w:val="20"/>
              </w:rPr>
              <w:t>Facilitating individualized interventions</w:t>
            </w:r>
          </w:p>
        </w:tc>
        <w:tc>
          <w:tcPr>
            <w:tcW w:w="4410" w:type="dxa"/>
            <w:gridSpan w:val="3"/>
            <w:vAlign w:val="center"/>
          </w:tcPr>
          <w:p w14:paraId="27A0D9D0" w14:textId="77777777" w:rsidR="00E07A36" w:rsidRPr="00A1533E" w:rsidRDefault="00E07A36" w:rsidP="00E07A36">
            <w:pPr>
              <w:tabs>
                <w:tab w:val="left" w:pos="3105"/>
              </w:tabs>
              <w:rPr>
                <w:b/>
                <w:sz w:val="20"/>
                <w:szCs w:val="20"/>
              </w:rPr>
            </w:pPr>
          </w:p>
        </w:tc>
        <w:tc>
          <w:tcPr>
            <w:tcW w:w="900" w:type="dxa"/>
            <w:gridSpan w:val="2"/>
            <w:vAlign w:val="center"/>
          </w:tcPr>
          <w:p w14:paraId="60D0D30F" w14:textId="77777777" w:rsidR="00E07A36" w:rsidRPr="00A1533E" w:rsidRDefault="00E07A36" w:rsidP="00E07A36">
            <w:pPr>
              <w:tabs>
                <w:tab w:val="left" w:pos="3105"/>
              </w:tabs>
              <w:rPr>
                <w:b/>
                <w:sz w:val="20"/>
                <w:szCs w:val="20"/>
              </w:rPr>
            </w:pPr>
          </w:p>
        </w:tc>
        <w:tc>
          <w:tcPr>
            <w:tcW w:w="720" w:type="dxa"/>
            <w:vAlign w:val="center"/>
          </w:tcPr>
          <w:p w14:paraId="463DBFC4" w14:textId="77777777" w:rsidR="00E07A36" w:rsidRPr="00A1533E" w:rsidRDefault="00E07A36" w:rsidP="00E07A36">
            <w:pPr>
              <w:tabs>
                <w:tab w:val="left" w:pos="3105"/>
              </w:tabs>
              <w:rPr>
                <w:b/>
                <w:sz w:val="20"/>
                <w:szCs w:val="20"/>
              </w:rPr>
            </w:pPr>
          </w:p>
        </w:tc>
      </w:tr>
      <w:tr w:rsidR="00E07A36" w:rsidRPr="00216D64" w14:paraId="233E1849" w14:textId="77777777" w:rsidTr="00E07A36">
        <w:trPr>
          <w:trHeight w:val="238"/>
        </w:trPr>
        <w:tc>
          <w:tcPr>
            <w:tcW w:w="3528" w:type="dxa"/>
            <w:gridSpan w:val="2"/>
            <w:shd w:val="clear" w:color="auto" w:fill="D9D9D9"/>
            <w:vAlign w:val="center"/>
          </w:tcPr>
          <w:p w14:paraId="789043BD" w14:textId="77777777" w:rsidR="00E07A36" w:rsidRPr="00A1533E" w:rsidRDefault="00E07A36" w:rsidP="00E07A36">
            <w:pPr>
              <w:tabs>
                <w:tab w:val="left" w:pos="3105"/>
              </w:tabs>
              <w:rPr>
                <w:b/>
                <w:sz w:val="20"/>
                <w:szCs w:val="20"/>
              </w:rPr>
            </w:pPr>
            <w:r w:rsidRPr="00A1533E">
              <w:rPr>
                <w:b/>
                <w:sz w:val="20"/>
                <w:szCs w:val="20"/>
              </w:rPr>
              <w:t>Evaluating and modifying interventions</w:t>
            </w:r>
          </w:p>
        </w:tc>
        <w:tc>
          <w:tcPr>
            <w:tcW w:w="4410" w:type="dxa"/>
            <w:gridSpan w:val="3"/>
            <w:vAlign w:val="center"/>
          </w:tcPr>
          <w:p w14:paraId="51839BA0" w14:textId="77777777" w:rsidR="00E07A36" w:rsidRPr="00A1533E" w:rsidRDefault="00E07A36" w:rsidP="00E07A36">
            <w:pPr>
              <w:tabs>
                <w:tab w:val="left" w:pos="3105"/>
              </w:tabs>
              <w:rPr>
                <w:b/>
                <w:sz w:val="20"/>
                <w:szCs w:val="20"/>
              </w:rPr>
            </w:pPr>
          </w:p>
        </w:tc>
        <w:tc>
          <w:tcPr>
            <w:tcW w:w="900" w:type="dxa"/>
            <w:gridSpan w:val="2"/>
            <w:vAlign w:val="center"/>
          </w:tcPr>
          <w:p w14:paraId="40F62D9B" w14:textId="77777777" w:rsidR="00E07A36" w:rsidRPr="00A1533E" w:rsidRDefault="00E07A36" w:rsidP="00E07A36">
            <w:pPr>
              <w:tabs>
                <w:tab w:val="left" w:pos="3105"/>
              </w:tabs>
              <w:rPr>
                <w:b/>
                <w:sz w:val="20"/>
                <w:szCs w:val="20"/>
              </w:rPr>
            </w:pPr>
          </w:p>
        </w:tc>
        <w:tc>
          <w:tcPr>
            <w:tcW w:w="720" w:type="dxa"/>
            <w:vAlign w:val="center"/>
          </w:tcPr>
          <w:p w14:paraId="3F405D0A" w14:textId="77777777" w:rsidR="00E07A36" w:rsidRPr="00A1533E" w:rsidRDefault="00E07A36" w:rsidP="00E07A36">
            <w:pPr>
              <w:tabs>
                <w:tab w:val="left" w:pos="3105"/>
              </w:tabs>
              <w:rPr>
                <w:b/>
                <w:sz w:val="20"/>
                <w:szCs w:val="20"/>
              </w:rPr>
            </w:pPr>
          </w:p>
        </w:tc>
      </w:tr>
      <w:tr w:rsidR="00E07A36" w:rsidRPr="00216D64" w14:paraId="501D2FBF" w14:textId="77777777" w:rsidTr="00E07A36">
        <w:trPr>
          <w:trHeight w:val="434"/>
        </w:trPr>
        <w:tc>
          <w:tcPr>
            <w:tcW w:w="3528" w:type="dxa"/>
            <w:gridSpan w:val="2"/>
            <w:shd w:val="clear" w:color="auto" w:fill="D9D9D9"/>
            <w:vAlign w:val="center"/>
          </w:tcPr>
          <w:p w14:paraId="20365F38" w14:textId="77777777" w:rsidR="00E07A36" w:rsidRPr="00A1533E" w:rsidRDefault="00E07A36" w:rsidP="00E07A36">
            <w:pPr>
              <w:tabs>
                <w:tab w:val="left" w:pos="3105"/>
              </w:tabs>
              <w:rPr>
                <w:b/>
                <w:sz w:val="20"/>
                <w:szCs w:val="20"/>
              </w:rPr>
            </w:pPr>
            <w:r w:rsidRPr="00A1533E">
              <w:rPr>
                <w:b/>
                <w:sz w:val="20"/>
                <w:szCs w:val="20"/>
              </w:rPr>
              <w:t>Participating in school-wide program evaluation efforts</w:t>
            </w:r>
          </w:p>
        </w:tc>
        <w:tc>
          <w:tcPr>
            <w:tcW w:w="4410" w:type="dxa"/>
            <w:gridSpan w:val="3"/>
            <w:vAlign w:val="center"/>
          </w:tcPr>
          <w:p w14:paraId="60EFB1BF" w14:textId="77777777" w:rsidR="00E07A36" w:rsidRPr="00A1533E" w:rsidRDefault="00E07A36" w:rsidP="00E07A36">
            <w:pPr>
              <w:tabs>
                <w:tab w:val="left" w:pos="3105"/>
              </w:tabs>
              <w:rPr>
                <w:b/>
                <w:sz w:val="20"/>
                <w:szCs w:val="20"/>
              </w:rPr>
            </w:pPr>
          </w:p>
        </w:tc>
        <w:tc>
          <w:tcPr>
            <w:tcW w:w="900" w:type="dxa"/>
            <w:gridSpan w:val="2"/>
            <w:vAlign w:val="center"/>
          </w:tcPr>
          <w:p w14:paraId="6682D463" w14:textId="77777777" w:rsidR="00E07A36" w:rsidRPr="00A1533E" w:rsidRDefault="00E07A36" w:rsidP="00E07A36">
            <w:pPr>
              <w:tabs>
                <w:tab w:val="left" w:pos="3105"/>
              </w:tabs>
              <w:rPr>
                <w:b/>
                <w:sz w:val="20"/>
                <w:szCs w:val="20"/>
              </w:rPr>
            </w:pPr>
          </w:p>
        </w:tc>
        <w:tc>
          <w:tcPr>
            <w:tcW w:w="720" w:type="dxa"/>
            <w:vAlign w:val="center"/>
          </w:tcPr>
          <w:p w14:paraId="441AB84D" w14:textId="77777777" w:rsidR="00E07A36" w:rsidRPr="00A1533E" w:rsidRDefault="00E07A36" w:rsidP="00E07A36">
            <w:pPr>
              <w:tabs>
                <w:tab w:val="left" w:pos="3105"/>
              </w:tabs>
              <w:rPr>
                <w:b/>
                <w:sz w:val="20"/>
                <w:szCs w:val="20"/>
              </w:rPr>
            </w:pPr>
          </w:p>
        </w:tc>
      </w:tr>
      <w:tr w:rsidR="00E07A36" w:rsidRPr="00216D64" w14:paraId="27D87ACB" w14:textId="77777777" w:rsidTr="00E07A36">
        <w:trPr>
          <w:trHeight w:val="238"/>
        </w:trPr>
        <w:tc>
          <w:tcPr>
            <w:tcW w:w="9558" w:type="dxa"/>
            <w:gridSpan w:val="8"/>
            <w:shd w:val="clear" w:color="auto" w:fill="D9D9D9"/>
            <w:vAlign w:val="center"/>
          </w:tcPr>
          <w:p w14:paraId="0ABDA10F" w14:textId="77777777" w:rsidR="00E07A36" w:rsidRPr="00A1533E" w:rsidRDefault="00E07A36" w:rsidP="00E07A36">
            <w:pPr>
              <w:tabs>
                <w:tab w:val="left" w:pos="3105"/>
              </w:tabs>
              <w:jc w:val="center"/>
              <w:rPr>
                <w:b/>
                <w:sz w:val="20"/>
                <w:szCs w:val="20"/>
              </w:rPr>
            </w:pPr>
            <w:r>
              <w:rPr>
                <w:b/>
                <w:sz w:val="20"/>
                <w:szCs w:val="20"/>
              </w:rPr>
              <w:t>Intervention</w:t>
            </w:r>
          </w:p>
        </w:tc>
      </w:tr>
      <w:tr w:rsidR="00E07A36" w:rsidRPr="00216D64" w14:paraId="74EF9BEC" w14:textId="77777777" w:rsidTr="00E07A36">
        <w:trPr>
          <w:trHeight w:val="434"/>
        </w:trPr>
        <w:tc>
          <w:tcPr>
            <w:tcW w:w="3528" w:type="dxa"/>
            <w:gridSpan w:val="2"/>
            <w:shd w:val="clear" w:color="auto" w:fill="D9D9D9"/>
            <w:vAlign w:val="center"/>
          </w:tcPr>
          <w:p w14:paraId="36EB7605" w14:textId="77777777" w:rsidR="00E07A36" w:rsidRPr="00A1533E" w:rsidRDefault="00E07A36" w:rsidP="00E07A36">
            <w:pPr>
              <w:tabs>
                <w:tab w:val="left" w:pos="3105"/>
              </w:tabs>
              <w:rPr>
                <w:b/>
                <w:sz w:val="20"/>
                <w:szCs w:val="20"/>
              </w:rPr>
            </w:pPr>
            <w:r w:rsidRPr="00A1533E">
              <w:rPr>
                <w:b/>
                <w:sz w:val="20"/>
                <w:szCs w:val="20"/>
              </w:rPr>
              <w:t>Implementing targeted interventions (e.g. individual and group counseling)</w:t>
            </w:r>
          </w:p>
        </w:tc>
        <w:tc>
          <w:tcPr>
            <w:tcW w:w="4410" w:type="dxa"/>
            <w:gridSpan w:val="3"/>
            <w:vAlign w:val="center"/>
          </w:tcPr>
          <w:p w14:paraId="021B611B" w14:textId="77777777" w:rsidR="00E07A36" w:rsidRPr="00A1533E" w:rsidRDefault="00E07A36" w:rsidP="00E07A36">
            <w:pPr>
              <w:tabs>
                <w:tab w:val="left" w:pos="3105"/>
              </w:tabs>
              <w:rPr>
                <w:b/>
                <w:sz w:val="20"/>
                <w:szCs w:val="20"/>
              </w:rPr>
            </w:pPr>
          </w:p>
        </w:tc>
        <w:tc>
          <w:tcPr>
            <w:tcW w:w="900" w:type="dxa"/>
            <w:gridSpan w:val="2"/>
            <w:vAlign w:val="center"/>
          </w:tcPr>
          <w:p w14:paraId="6F6900A1" w14:textId="77777777" w:rsidR="00E07A36" w:rsidRPr="00A1533E" w:rsidRDefault="00E07A36" w:rsidP="00E07A36">
            <w:pPr>
              <w:tabs>
                <w:tab w:val="left" w:pos="3105"/>
              </w:tabs>
              <w:rPr>
                <w:b/>
                <w:sz w:val="20"/>
                <w:szCs w:val="20"/>
              </w:rPr>
            </w:pPr>
          </w:p>
        </w:tc>
        <w:tc>
          <w:tcPr>
            <w:tcW w:w="720" w:type="dxa"/>
            <w:vAlign w:val="center"/>
          </w:tcPr>
          <w:p w14:paraId="2A4A06B2" w14:textId="77777777" w:rsidR="00E07A36" w:rsidRPr="00A1533E" w:rsidRDefault="00E07A36" w:rsidP="00E07A36">
            <w:pPr>
              <w:tabs>
                <w:tab w:val="left" w:pos="3105"/>
              </w:tabs>
              <w:rPr>
                <w:b/>
                <w:sz w:val="20"/>
                <w:szCs w:val="20"/>
              </w:rPr>
            </w:pPr>
          </w:p>
        </w:tc>
      </w:tr>
      <w:tr w:rsidR="00E07A36" w:rsidRPr="00216D64" w14:paraId="5C15B399" w14:textId="77777777" w:rsidTr="00E07A36">
        <w:trPr>
          <w:trHeight w:val="455"/>
        </w:trPr>
        <w:tc>
          <w:tcPr>
            <w:tcW w:w="3528" w:type="dxa"/>
            <w:gridSpan w:val="2"/>
            <w:shd w:val="clear" w:color="auto" w:fill="D9D9D9"/>
            <w:vAlign w:val="center"/>
          </w:tcPr>
          <w:p w14:paraId="273DB4F5" w14:textId="77777777" w:rsidR="00E07A36" w:rsidRPr="00A1533E" w:rsidRDefault="00E07A36" w:rsidP="00E07A36">
            <w:pPr>
              <w:tabs>
                <w:tab w:val="left" w:pos="3105"/>
              </w:tabs>
              <w:rPr>
                <w:b/>
                <w:sz w:val="20"/>
                <w:szCs w:val="20"/>
              </w:rPr>
            </w:pPr>
            <w:r w:rsidRPr="00A1533E">
              <w:rPr>
                <w:b/>
                <w:sz w:val="20"/>
                <w:szCs w:val="20"/>
              </w:rPr>
              <w:t>Monitoring and documenting progress of targeted interventions</w:t>
            </w:r>
          </w:p>
        </w:tc>
        <w:tc>
          <w:tcPr>
            <w:tcW w:w="4410" w:type="dxa"/>
            <w:gridSpan w:val="3"/>
            <w:vAlign w:val="center"/>
          </w:tcPr>
          <w:p w14:paraId="0553D72D" w14:textId="77777777" w:rsidR="00E07A36" w:rsidRPr="00A1533E" w:rsidRDefault="00E07A36" w:rsidP="00E07A36">
            <w:pPr>
              <w:tabs>
                <w:tab w:val="left" w:pos="3105"/>
              </w:tabs>
              <w:rPr>
                <w:b/>
                <w:sz w:val="20"/>
                <w:szCs w:val="20"/>
              </w:rPr>
            </w:pPr>
          </w:p>
        </w:tc>
        <w:tc>
          <w:tcPr>
            <w:tcW w:w="900" w:type="dxa"/>
            <w:gridSpan w:val="2"/>
            <w:vAlign w:val="center"/>
          </w:tcPr>
          <w:p w14:paraId="7C72875A" w14:textId="77777777" w:rsidR="00E07A36" w:rsidRPr="00A1533E" w:rsidRDefault="00E07A36" w:rsidP="00E07A36">
            <w:pPr>
              <w:tabs>
                <w:tab w:val="left" w:pos="3105"/>
              </w:tabs>
              <w:rPr>
                <w:b/>
                <w:sz w:val="20"/>
                <w:szCs w:val="20"/>
              </w:rPr>
            </w:pPr>
          </w:p>
        </w:tc>
        <w:tc>
          <w:tcPr>
            <w:tcW w:w="720" w:type="dxa"/>
            <w:vAlign w:val="center"/>
          </w:tcPr>
          <w:p w14:paraId="50BF75C4" w14:textId="77777777" w:rsidR="00E07A36" w:rsidRPr="00A1533E" w:rsidRDefault="00E07A36" w:rsidP="00E07A36">
            <w:pPr>
              <w:tabs>
                <w:tab w:val="left" w:pos="3105"/>
              </w:tabs>
              <w:rPr>
                <w:b/>
                <w:sz w:val="20"/>
                <w:szCs w:val="20"/>
              </w:rPr>
            </w:pPr>
          </w:p>
        </w:tc>
      </w:tr>
      <w:tr w:rsidR="00E07A36" w:rsidRPr="00216D64" w14:paraId="26CB2BEA" w14:textId="77777777" w:rsidTr="00E07A36">
        <w:trPr>
          <w:trHeight w:val="217"/>
        </w:trPr>
        <w:tc>
          <w:tcPr>
            <w:tcW w:w="9558" w:type="dxa"/>
            <w:gridSpan w:val="8"/>
            <w:shd w:val="clear" w:color="auto" w:fill="D9D9D9"/>
            <w:vAlign w:val="center"/>
          </w:tcPr>
          <w:p w14:paraId="4797D4CA" w14:textId="77777777" w:rsidR="00E07A36" w:rsidRPr="00A1533E" w:rsidRDefault="00E07A36" w:rsidP="00E07A36">
            <w:pPr>
              <w:tabs>
                <w:tab w:val="left" w:pos="3105"/>
              </w:tabs>
              <w:jc w:val="center"/>
              <w:rPr>
                <w:b/>
                <w:sz w:val="20"/>
                <w:szCs w:val="20"/>
              </w:rPr>
            </w:pPr>
            <w:r>
              <w:rPr>
                <w:b/>
                <w:sz w:val="20"/>
                <w:szCs w:val="20"/>
              </w:rPr>
              <w:t>Ethical and Legal Standards</w:t>
            </w:r>
          </w:p>
        </w:tc>
      </w:tr>
      <w:tr w:rsidR="00E07A36" w:rsidRPr="00216D64" w14:paraId="2D5DBDFF" w14:textId="77777777" w:rsidTr="00E07A36">
        <w:trPr>
          <w:trHeight w:val="455"/>
        </w:trPr>
        <w:tc>
          <w:tcPr>
            <w:tcW w:w="3528" w:type="dxa"/>
            <w:gridSpan w:val="2"/>
            <w:shd w:val="clear" w:color="auto" w:fill="D9D9D9"/>
            <w:vAlign w:val="center"/>
          </w:tcPr>
          <w:p w14:paraId="5B608460" w14:textId="77777777" w:rsidR="00E07A36" w:rsidRPr="00A1533E" w:rsidRDefault="00E07A36" w:rsidP="00E07A36">
            <w:pPr>
              <w:tabs>
                <w:tab w:val="left" w:pos="3105"/>
              </w:tabs>
              <w:rPr>
                <w:b/>
                <w:sz w:val="20"/>
                <w:szCs w:val="20"/>
              </w:rPr>
            </w:pPr>
            <w:r w:rsidRPr="00A1533E">
              <w:rPr>
                <w:b/>
                <w:sz w:val="20"/>
                <w:szCs w:val="20"/>
              </w:rPr>
              <w:t>Learning about diverse populations unique to your setting</w:t>
            </w:r>
          </w:p>
        </w:tc>
        <w:tc>
          <w:tcPr>
            <w:tcW w:w="4410" w:type="dxa"/>
            <w:gridSpan w:val="3"/>
            <w:vAlign w:val="center"/>
          </w:tcPr>
          <w:p w14:paraId="20C344F2" w14:textId="77777777" w:rsidR="00E07A36" w:rsidRPr="00A1533E" w:rsidRDefault="00E07A36" w:rsidP="00E07A36">
            <w:pPr>
              <w:tabs>
                <w:tab w:val="left" w:pos="3105"/>
              </w:tabs>
              <w:rPr>
                <w:b/>
                <w:sz w:val="20"/>
                <w:szCs w:val="20"/>
              </w:rPr>
            </w:pPr>
          </w:p>
        </w:tc>
        <w:tc>
          <w:tcPr>
            <w:tcW w:w="900" w:type="dxa"/>
            <w:gridSpan w:val="2"/>
            <w:vAlign w:val="center"/>
          </w:tcPr>
          <w:p w14:paraId="7E38CB3B" w14:textId="77777777" w:rsidR="00E07A36" w:rsidRPr="00A1533E" w:rsidRDefault="00E07A36" w:rsidP="00E07A36">
            <w:pPr>
              <w:tabs>
                <w:tab w:val="left" w:pos="3105"/>
              </w:tabs>
              <w:rPr>
                <w:b/>
                <w:sz w:val="20"/>
                <w:szCs w:val="20"/>
              </w:rPr>
            </w:pPr>
          </w:p>
        </w:tc>
        <w:tc>
          <w:tcPr>
            <w:tcW w:w="720" w:type="dxa"/>
            <w:vAlign w:val="center"/>
          </w:tcPr>
          <w:p w14:paraId="63D99609" w14:textId="77777777" w:rsidR="00E07A36" w:rsidRPr="00A1533E" w:rsidRDefault="00E07A36" w:rsidP="00E07A36">
            <w:pPr>
              <w:tabs>
                <w:tab w:val="left" w:pos="3105"/>
              </w:tabs>
              <w:rPr>
                <w:b/>
                <w:sz w:val="20"/>
                <w:szCs w:val="20"/>
              </w:rPr>
            </w:pPr>
          </w:p>
        </w:tc>
      </w:tr>
      <w:tr w:rsidR="00E07A36" w:rsidRPr="00216D64" w14:paraId="4F0E5714" w14:textId="77777777" w:rsidTr="00E07A36">
        <w:trPr>
          <w:trHeight w:val="217"/>
        </w:trPr>
        <w:tc>
          <w:tcPr>
            <w:tcW w:w="3528" w:type="dxa"/>
            <w:gridSpan w:val="2"/>
            <w:shd w:val="clear" w:color="auto" w:fill="D9D9D9"/>
            <w:vAlign w:val="center"/>
          </w:tcPr>
          <w:p w14:paraId="004EBA9B" w14:textId="77777777" w:rsidR="00E07A36" w:rsidRPr="00A1533E" w:rsidRDefault="00E07A36" w:rsidP="00E07A36">
            <w:pPr>
              <w:tabs>
                <w:tab w:val="left" w:pos="3105"/>
              </w:tabs>
              <w:rPr>
                <w:b/>
                <w:sz w:val="20"/>
                <w:szCs w:val="20"/>
              </w:rPr>
            </w:pPr>
            <w:r w:rsidRPr="00A1533E">
              <w:rPr>
                <w:b/>
                <w:sz w:val="20"/>
                <w:szCs w:val="20"/>
              </w:rPr>
              <w:t>Promoting advocacy and social justice</w:t>
            </w:r>
          </w:p>
        </w:tc>
        <w:tc>
          <w:tcPr>
            <w:tcW w:w="4410" w:type="dxa"/>
            <w:gridSpan w:val="3"/>
            <w:vAlign w:val="center"/>
          </w:tcPr>
          <w:p w14:paraId="67596D0D" w14:textId="77777777" w:rsidR="00E07A36" w:rsidRPr="00A1533E" w:rsidRDefault="00E07A36" w:rsidP="00E07A36">
            <w:pPr>
              <w:tabs>
                <w:tab w:val="left" w:pos="3105"/>
              </w:tabs>
              <w:rPr>
                <w:b/>
                <w:sz w:val="20"/>
                <w:szCs w:val="20"/>
              </w:rPr>
            </w:pPr>
          </w:p>
        </w:tc>
        <w:tc>
          <w:tcPr>
            <w:tcW w:w="900" w:type="dxa"/>
            <w:gridSpan w:val="2"/>
            <w:vAlign w:val="center"/>
          </w:tcPr>
          <w:p w14:paraId="6CB97406" w14:textId="77777777" w:rsidR="00E07A36" w:rsidRPr="00A1533E" w:rsidRDefault="00E07A36" w:rsidP="00E07A36">
            <w:pPr>
              <w:tabs>
                <w:tab w:val="left" w:pos="3105"/>
              </w:tabs>
              <w:rPr>
                <w:b/>
                <w:sz w:val="20"/>
                <w:szCs w:val="20"/>
              </w:rPr>
            </w:pPr>
          </w:p>
        </w:tc>
        <w:tc>
          <w:tcPr>
            <w:tcW w:w="720" w:type="dxa"/>
            <w:vAlign w:val="center"/>
          </w:tcPr>
          <w:p w14:paraId="21A4EC6A" w14:textId="77777777" w:rsidR="00E07A36" w:rsidRPr="00A1533E" w:rsidRDefault="00E07A36" w:rsidP="00E07A36">
            <w:pPr>
              <w:tabs>
                <w:tab w:val="left" w:pos="3105"/>
              </w:tabs>
              <w:rPr>
                <w:b/>
                <w:sz w:val="20"/>
                <w:szCs w:val="20"/>
              </w:rPr>
            </w:pPr>
          </w:p>
        </w:tc>
      </w:tr>
      <w:tr w:rsidR="00E07A36" w:rsidRPr="00216D64" w14:paraId="708B1AD4" w14:textId="77777777" w:rsidTr="00E07A36">
        <w:trPr>
          <w:trHeight w:val="455"/>
        </w:trPr>
        <w:tc>
          <w:tcPr>
            <w:tcW w:w="3528" w:type="dxa"/>
            <w:gridSpan w:val="2"/>
            <w:shd w:val="clear" w:color="auto" w:fill="D9D9D9"/>
            <w:vAlign w:val="center"/>
          </w:tcPr>
          <w:p w14:paraId="742F796C" w14:textId="77777777" w:rsidR="00E07A36" w:rsidRPr="00A1533E" w:rsidRDefault="00E07A36" w:rsidP="00E07A36">
            <w:pPr>
              <w:tabs>
                <w:tab w:val="left" w:pos="3105"/>
              </w:tabs>
              <w:rPr>
                <w:b/>
                <w:sz w:val="20"/>
                <w:szCs w:val="20"/>
              </w:rPr>
            </w:pPr>
            <w:r w:rsidRPr="00A1533E">
              <w:rPr>
                <w:b/>
                <w:sz w:val="20"/>
                <w:szCs w:val="20"/>
              </w:rPr>
              <w:t>Participating in professional development</w:t>
            </w:r>
          </w:p>
        </w:tc>
        <w:tc>
          <w:tcPr>
            <w:tcW w:w="4410" w:type="dxa"/>
            <w:gridSpan w:val="3"/>
            <w:vAlign w:val="center"/>
          </w:tcPr>
          <w:p w14:paraId="5C52184C" w14:textId="77777777" w:rsidR="00E07A36" w:rsidRPr="00A1533E" w:rsidRDefault="00E07A36" w:rsidP="00E07A36">
            <w:pPr>
              <w:tabs>
                <w:tab w:val="left" w:pos="3105"/>
              </w:tabs>
              <w:rPr>
                <w:b/>
                <w:sz w:val="20"/>
                <w:szCs w:val="20"/>
              </w:rPr>
            </w:pPr>
          </w:p>
        </w:tc>
        <w:tc>
          <w:tcPr>
            <w:tcW w:w="900" w:type="dxa"/>
            <w:gridSpan w:val="2"/>
            <w:vAlign w:val="center"/>
          </w:tcPr>
          <w:p w14:paraId="547B0362" w14:textId="77777777" w:rsidR="00E07A36" w:rsidRPr="00A1533E" w:rsidRDefault="00E07A36" w:rsidP="00E07A36">
            <w:pPr>
              <w:tabs>
                <w:tab w:val="left" w:pos="3105"/>
              </w:tabs>
              <w:rPr>
                <w:b/>
                <w:sz w:val="20"/>
                <w:szCs w:val="20"/>
              </w:rPr>
            </w:pPr>
          </w:p>
        </w:tc>
        <w:tc>
          <w:tcPr>
            <w:tcW w:w="720" w:type="dxa"/>
            <w:vAlign w:val="center"/>
          </w:tcPr>
          <w:p w14:paraId="0E3DB666" w14:textId="77777777" w:rsidR="00E07A36" w:rsidRPr="00A1533E" w:rsidRDefault="00E07A36" w:rsidP="00E07A36">
            <w:pPr>
              <w:tabs>
                <w:tab w:val="left" w:pos="3105"/>
              </w:tabs>
              <w:rPr>
                <w:b/>
                <w:sz w:val="20"/>
                <w:szCs w:val="20"/>
              </w:rPr>
            </w:pPr>
          </w:p>
        </w:tc>
      </w:tr>
      <w:tr w:rsidR="00E07A36" w:rsidRPr="00216D64" w14:paraId="6E4110F1" w14:textId="77777777" w:rsidTr="00E07A36">
        <w:trPr>
          <w:trHeight w:val="455"/>
        </w:trPr>
        <w:tc>
          <w:tcPr>
            <w:tcW w:w="3528" w:type="dxa"/>
            <w:gridSpan w:val="2"/>
            <w:shd w:val="clear" w:color="auto" w:fill="D9D9D9"/>
            <w:vAlign w:val="center"/>
          </w:tcPr>
          <w:p w14:paraId="23912490" w14:textId="77777777" w:rsidR="00E07A36" w:rsidRPr="00A1533E" w:rsidRDefault="00E07A36" w:rsidP="00E07A36">
            <w:pPr>
              <w:tabs>
                <w:tab w:val="left" w:pos="3105"/>
              </w:tabs>
              <w:rPr>
                <w:b/>
                <w:sz w:val="20"/>
                <w:szCs w:val="20"/>
              </w:rPr>
            </w:pPr>
            <w:r w:rsidRPr="00A1533E">
              <w:rPr>
                <w:b/>
                <w:sz w:val="20"/>
                <w:szCs w:val="20"/>
              </w:rPr>
              <w:t>Using technology to score tests or enter IEP information</w:t>
            </w:r>
          </w:p>
        </w:tc>
        <w:tc>
          <w:tcPr>
            <w:tcW w:w="4410" w:type="dxa"/>
            <w:gridSpan w:val="3"/>
            <w:vAlign w:val="center"/>
          </w:tcPr>
          <w:p w14:paraId="1234715F" w14:textId="77777777" w:rsidR="00E07A36" w:rsidRPr="00A1533E" w:rsidRDefault="00E07A36" w:rsidP="00E07A36">
            <w:pPr>
              <w:tabs>
                <w:tab w:val="left" w:pos="3105"/>
              </w:tabs>
              <w:rPr>
                <w:b/>
                <w:sz w:val="20"/>
                <w:szCs w:val="20"/>
              </w:rPr>
            </w:pPr>
          </w:p>
        </w:tc>
        <w:tc>
          <w:tcPr>
            <w:tcW w:w="900" w:type="dxa"/>
            <w:gridSpan w:val="2"/>
            <w:vAlign w:val="center"/>
          </w:tcPr>
          <w:p w14:paraId="00EE00D0" w14:textId="77777777" w:rsidR="00E07A36" w:rsidRPr="00A1533E" w:rsidRDefault="00E07A36" w:rsidP="00E07A36">
            <w:pPr>
              <w:tabs>
                <w:tab w:val="left" w:pos="3105"/>
              </w:tabs>
              <w:rPr>
                <w:b/>
                <w:sz w:val="20"/>
                <w:szCs w:val="20"/>
              </w:rPr>
            </w:pPr>
          </w:p>
        </w:tc>
        <w:tc>
          <w:tcPr>
            <w:tcW w:w="720" w:type="dxa"/>
            <w:vAlign w:val="center"/>
          </w:tcPr>
          <w:p w14:paraId="45A1E0FD" w14:textId="77777777" w:rsidR="00E07A36" w:rsidRPr="00A1533E" w:rsidRDefault="00E07A36" w:rsidP="00E07A36">
            <w:pPr>
              <w:tabs>
                <w:tab w:val="left" w:pos="3105"/>
              </w:tabs>
              <w:rPr>
                <w:b/>
                <w:sz w:val="20"/>
                <w:szCs w:val="20"/>
              </w:rPr>
            </w:pPr>
          </w:p>
        </w:tc>
      </w:tr>
      <w:tr w:rsidR="00E07A36" w:rsidRPr="00216D64" w14:paraId="4C482BB2" w14:textId="77777777" w:rsidTr="00E07A36">
        <w:trPr>
          <w:trHeight w:val="455"/>
        </w:trPr>
        <w:tc>
          <w:tcPr>
            <w:tcW w:w="3528" w:type="dxa"/>
            <w:gridSpan w:val="2"/>
            <w:shd w:val="clear" w:color="auto" w:fill="D9D9D9"/>
            <w:vAlign w:val="center"/>
          </w:tcPr>
          <w:p w14:paraId="5133DA59" w14:textId="77777777" w:rsidR="00E07A36" w:rsidRPr="00A1533E" w:rsidRDefault="00E07A36" w:rsidP="00E07A36">
            <w:pPr>
              <w:tabs>
                <w:tab w:val="left" w:pos="3105"/>
              </w:tabs>
              <w:rPr>
                <w:b/>
                <w:sz w:val="20"/>
                <w:szCs w:val="20"/>
              </w:rPr>
            </w:pPr>
            <w:r w:rsidRPr="00A1533E">
              <w:rPr>
                <w:b/>
                <w:sz w:val="20"/>
                <w:szCs w:val="20"/>
              </w:rPr>
              <w:t>Using technology for communication, collaboration, or service delivery</w:t>
            </w:r>
          </w:p>
        </w:tc>
        <w:tc>
          <w:tcPr>
            <w:tcW w:w="4410" w:type="dxa"/>
            <w:gridSpan w:val="3"/>
            <w:vAlign w:val="center"/>
          </w:tcPr>
          <w:p w14:paraId="4D4C5848" w14:textId="77777777" w:rsidR="00E07A36" w:rsidRPr="00A1533E" w:rsidRDefault="00E07A36" w:rsidP="00E07A36">
            <w:pPr>
              <w:tabs>
                <w:tab w:val="left" w:pos="3105"/>
              </w:tabs>
              <w:rPr>
                <w:b/>
                <w:sz w:val="20"/>
                <w:szCs w:val="20"/>
              </w:rPr>
            </w:pPr>
          </w:p>
        </w:tc>
        <w:tc>
          <w:tcPr>
            <w:tcW w:w="900" w:type="dxa"/>
            <w:gridSpan w:val="2"/>
            <w:vAlign w:val="center"/>
          </w:tcPr>
          <w:p w14:paraId="04E394BB" w14:textId="77777777" w:rsidR="00E07A36" w:rsidRPr="00A1533E" w:rsidRDefault="00E07A36" w:rsidP="00E07A36">
            <w:pPr>
              <w:tabs>
                <w:tab w:val="left" w:pos="3105"/>
              </w:tabs>
              <w:rPr>
                <w:b/>
                <w:sz w:val="20"/>
                <w:szCs w:val="20"/>
              </w:rPr>
            </w:pPr>
          </w:p>
        </w:tc>
        <w:tc>
          <w:tcPr>
            <w:tcW w:w="720" w:type="dxa"/>
            <w:vAlign w:val="center"/>
          </w:tcPr>
          <w:p w14:paraId="29CD83DB" w14:textId="77777777" w:rsidR="00E07A36" w:rsidRPr="00A1533E" w:rsidRDefault="00E07A36" w:rsidP="00E07A36">
            <w:pPr>
              <w:tabs>
                <w:tab w:val="left" w:pos="3105"/>
              </w:tabs>
              <w:rPr>
                <w:b/>
                <w:sz w:val="20"/>
                <w:szCs w:val="20"/>
              </w:rPr>
            </w:pPr>
          </w:p>
        </w:tc>
      </w:tr>
      <w:tr w:rsidR="00E07A36" w:rsidRPr="00216D64" w14:paraId="1658A817" w14:textId="77777777" w:rsidTr="00E07A36">
        <w:trPr>
          <w:trHeight w:val="217"/>
        </w:trPr>
        <w:tc>
          <w:tcPr>
            <w:tcW w:w="9558" w:type="dxa"/>
            <w:gridSpan w:val="8"/>
            <w:shd w:val="clear" w:color="auto" w:fill="D9D9D9"/>
            <w:vAlign w:val="center"/>
          </w:tcPr>
          <w:p w14:paraId="07C11BEB" w14:textId="77777777" w:rsidR="00E07A36" w:rsidRPr="00A1533E" w:rsidRDefault="00E07A36" w:rsidP="00E07A36">
            <w:pPr>
              <w:tabs>
                <w:tab w:val="left" w:pos="3105"/>
              </w:tabs>
              <w:jc w:val="center"/>
              <w:rPr>
                <w:b/>
                <w:sz w:val="20"/>
                <w:szCs w:val="20"/>
              </w:rPr>
            </w:pPr>
            <w:r w:rsidRPr="00A1533E">
              <w:rPr>
                <w:b/>
                <w:sz w:val="20"/>
                <w:szCs w:val="20"/>
              </w:rPr>
              <w:t>Research</w:t>
            </w:r>
          </w:p>
        </w:tc>
      </w:tr>
      <w:tr w:rsidR="00E07A36" w:rsidRPr="00216D64" w14:paraId="19CD6E13" w14:textId="77777777" w:rsidTr="00E07A36">
        <w:trPr>
          <w:trHeight w:val="238"/>
        </w:trPr>
        <w:tc>
          <w:tcPr>
            <w:tcW w:w="3528" w:type="dxa"/>
            <w:gridSpan w:val="2"/>
            <w:shd w:val="clear" w:color="auto" w:fill="D9D9D9"/>
            <w:vAlign w:val="center"/>
          </w:tcPr>
          <w:p w14:paraId="62354A27" w14:textId="77777777" w:rsidR="00E07A36" w:rsidRPr="00A1533E" w:rsidRDefault="00E07A36" w:rsidP="00E07A36">
            <w:pPr>
              <w:tabs>
                <w:tab w:val="left" w:pos="3105"/>
              </w:tabs>
              <w:rPr>
                <w:b/>
                <w:sz w:val="20"/>
                <w:szCs w:val="20"/>
              </w:rPr>
            </w:pPr>
            <w:r w:rsidRPr="00A1533E">
              <w:rPr>
                <w:b/>
                <w:sz w:val="20"/>
                <w:szCs w:val="20"/>
              </w:rPr>
              <w:t>Conducting or engaging in research</w:t>
            </w:r>
          </w:p>
        </w:tc>
        <w:tc>
          <w:tcPr>
            <w:tcW w:w="4410" w:type="dxa"/>
            <w:gridSpan w:val="3"/>
            <w:vAlign w:val="center"/>
          </w:tcPr>
          <w:p w14:paraId="316AA52B" w14:textId="77777777" w:rsidR="00E07A36" w:rsidRPr="00A1533E" w:rsidRDefault="00E07A36" w:rsidP="00E07A36">
            <w:pPr>
              <w:tabs>
                <w:tab w:val="left" w:pos="3105"/>
              </w:tabs>
              <w:rPr>
                <w:b/>
                <w:sz w:val="20"/>
                <w:szCs w:val="20"/>
              </w:rPr>
            </w:pPr>
          </w:p>
        </w:tc>
        <w:tc>
          <w:tcPr>
            <w:tcW w:w="900" w:type="dxa"/>
            <w:gridSpan w:val="2"/>
            <w:vAlign w:val="center"/>
          </w:tcPr>
          <w:p w14:paraId="634F24C8" w14:textId="77777777" w:rsidR="00E07A36" w:rsidRPr="00A1533E" w:rsidRDefault="00E07A36" w:rsidP="00E07A36">
            <w:pPr>
              <w:tabs>
                <w:tab w:val="left" w:pos="3105"/>
              </w:tabs>
              <w:rPr>
                <w:b/>
                <w:sz w:val="20"/>
                <w:szCs w:val="20"/>
              </w:rPr>
            </w:pPr>
          </w:p>
        </w:tc>
        <w:tc>
          <w:tcPr>
            <w:tcW w:w="720" w:type="dxa"/>
            <w:vAlign w:val="center"/>
          </w:tcPr>
          <w:p w14:paraId="6E42F567" w14:textId="77777777" w:rsidR="00E07A36" w:rsidRPr="00A1533E" w:rsidRDefault="00E07A36" w:rsidP="00E07A36">
            <w:pPr>
              <w:tabs>
                <w:tab w:val="left" w:pos="3105"/>
              </w:tabs>
              <w:rPr>
                <w:b/>
                <w:sz w:val="20"/>
                <w:szCs w:val="20"/>
              </w:rPr>
            </w:pPr>
          </w:p>
        </w:tc>
      </w:tr>
      <w:tr w:rsidR="00E07A36" w:rsidRPr="00216D64" w14:paraId="42A3F56E" w14:textId="77777777" w:rsidTr="00E07A36">
        <w:trPr>
          <w:trHeight w:val="238"/>
        </w:trPr>
        <w:tc>
          <w:tcPr>
            <w:tcW w:w="2195" w:type="dxa"/>
            <w:shd w:val="clear" w:color="auto" w:fill="D9D9D9"/>
            <w:vAlign w:val="center"/>
          </w:tcPr>
          <w:p w14:paraId="790499E7" w14:textId="77777777" w:rsidR="00E07A36" w:rsidRPr="00A1533E" w:rsidRDefault="00E07A36" w:rsidP="00E07A36">
            <w:pPr>
              <w:tabs>
                <w:tab w:val="left" w:pos="3105"/>
              </w:tabs>
              <w:jc w:val="center"/>
              <w:rPr>
                <w:b/>
                <w:sz w:val="20"/>
                <w:szCs w:val="20"/>
              </w:rPr>
            </w:pPr>
            <w:r w:rsidRPr="00A1533E">
              <w:rPr>
                <w:b/>
                <w:sz w:val="20"/>
                <w:szCs w:val="20"/>
              </w:rPr>
              <w:t>Hours</w:t>
            </w:r>
          </w:p>
        </w:tc>
        <w:tc>
          <w:tcPr>
            <w:tcW w:w="1765" w:type="dxa"/>
            <w:gridSpan w:val="2"/>
            <w:shd w:val="clear" w:color="auto" w:fill="D9D9D9"/>
            <w:vAlign w:val="center"/>
          </w:tcPr>
          <w:p w14:paraId="40912C4D" w14:textId="77777777" w:rsidR="00E07A36" w:rsidRPr="00A1533E" w:rsidRDefault="00E07A36" w:rsidP="00E07A36">
            <w:pPr>
              <w:tabs>
                <w:tab w:val="left" w:pos="3105"/>
              </w:tabs>
              <w:jc w:val="center"/>
              <w:rPr>
                <w:b/>
                <w:sz w:val="20"/>
                <w:szCs w:val="20"/>
              </w:rPr>
            </w:pPr>
            <w:r w:rsidRPr="00A1533E">
              <w:rPr>
                <w:b/>
                <w:sz w:val="20"/>
                <w:szCs w:val="20"/>
              </w:rPr>
              <w:t>In-School</w:t>
            </w:r>
          </w:p>
        </w:tc>
        <w:tc>
          <w:tcPr>
            <w:tcW w:w="2196" w:type="dxa"/>
            <w:shd w:val="clear" w:color="auto" w:fill="D9D9D9"/>
            <w:vAlign w:val="center"/>
          </w:tcPr>
          <w:p w14:paraId="1C5D69B4" w14:textId="77777777" w:rsidR="00E07A36" w:rsidRPr="00A1533E" w:rsidRDefault="00E07A36" w:rsidP="00E07A36">
            <w:pPr>
              <w:tabs>
                <w:tab w:val="left" w:pos="3105"/>
              </w:tabs>
              <w:jc w:val="center"/>
              <w:rPr>
                <w:b/>
                <w:sz w:val="20"/>
                <w:szCs w:val="20"/>
              </w:rPr>
            </w:pPr>
            <w:r w:rsidRPr="00A1533E">
              <w:rPr>
                <w:b/>
                <w:sz w:val="20"/>
                <w:szCs w:val="20"/>
              </w:rPr>
              <w:t>Out-of-School</w:t>
            </w:r>
          </w:p>
        </w:tc>
        <w:tc>
          <w:tcPr>
            <w:tcW w:w="1782" w:type="dxa"/>
            <w:shd w:val="clear" w:color="auto" w:fill="D9D9D9"/>
            <w:vAlign w:val="center"/>
          </w:tcPr>
          <w:p w14:paraId="46ACEF2A" w14:textId="77777777" w:rsidR="00E07A36" w:rsidRPr="00A1533E" w:rsidRDefault="00E07A36" w:rsidP="00E07A36">
            <w:pPr>
              <w:tabs>
                <w:tab w:val="left" w:pos="3105"/>
              </w:tabs>
              <w:jc w:val="center"/>
              <w:rPr>
                <w:b/>
                <w:sz w:val="20"/>
                <w:szCs w:val="20"/>
              </w:rPr>
            </w:pPr>
            <w:r w:rsidRPr="00A1533E">
              <w:rPr>
                <w:b/>
                <w:sz w:val="20"/>
                <w:szCs w:val="20"/>
              </w:rPr>
              <w:t>Supervision</w:t>
            </w:r>
          </w:p>
        </w:tc>
        <w:tc>
          <w:tcPr>
            <w:tcW w:w="1620" w:type="dxa"/>
            <w:gridSpan w:val="3"/>
            <w:shd w:val="clear" w:color="auto" w:fill="D9D9D9"/>
            <w:vAlign w:val="center"/>
          </w:tcPr>
          <w:p w14:paraId="735FF0C0" w14:textId="77777777" w:rsidR="00E07A36" w:rsidRPr="00A1533E" w:rsidRDefault="00E07A36" w:rsidP="00E07A36">
            <w:pPr>
              <w:tabs>
                <w:tab w:val="left" w:pos="3105"/>
              </w:tabs>
              <w:jc w:val="center"/>
              <w:rPr>
                <w:b/>
                <w:sz w:val="20"/>
                <w:szCs w:val="20"/>
              </w:rPr>
            </w:pPr>
            <w:r w:rsidRPr="00A1533E">
              <w:rPr>
                <w:b/>
                <w:sz w:val="20"/>
                <w:szCs w:val="20"/>
              </w:rPr>
              <w:t>Total</w:t>
            </w:r>
          </w:p>
        </w:tc>
      </w:tr>
      <w:tr w:rsidR="00E07A36" w:rsidRPr="00216D64" w14:paraId="2E2575E2" w14:textId="77777777" w:rsidTr="00E07A36">
        <w:trPr>
          <w:trHeight w:val="238"/>
        </w:trPr>
        <w:tc>
          <w:tcPr>
            <w:tcW w:w="2195" w:type="dxa"/>
            <w:shd w:val="clear" w:color="auto" w:fill="D9D9D9"/>
            <w:vAlign w:val="center"/>
          </w:tcPr>
          <w:p w14:paraId="270B4438" w14:textId="77777777" w:rsidR="00E07A36" w:rsidRPr="00A1533E" w:rsidRDefault="00E07A36" w:rsidP="00E07A36">
            <w:pPr>
              <w:tabs>
                <w:tab w:val="left" w:pos="3105"/>
              </w:tabs>
              <w:jc w:val="center"/>
              <w:rPr>
                <w:b/>
                <w:sz w:val="20"/>
                <w:szCs w:val="20"/>
              </w:rPr>
            </w:pPr>
          </w:p>
        </w:tc>
        <w:tc>
          <w:tcPr>
            <w:tcW w:w="1765" w:type="dxa"/>
            <w:gridSpan w:val="2"/>
            <w:shd w:val="clear" w:color="auto" w:fill="auto"/>
            <w:vAlign w:val="center"/>
          </w:tcPr>
          <w:p w14:paraId="7644E837" w14:textId="77777777" w:rsidR="00E07A36" w:rsidRPr="00A1533E" w:rsidRDefault="00E07A36" w:rsidP="00E07A36">
            <w:pPr>
              <w:tabs>
                <w:tab w:val="left" w:pos="3105"/>
              </w:tabs>
              <w:jc w:val="center"/>
              <w:rPr>
                <w:b/>
                <w:sz w:val="20"/>
                <w:szCs w:val="20"/>
              </w:rPr>
            </w:pPr>
          </w:p>
        </w:tc>
        <w:tc>
          <w:tcPr>
            <w:tcW w:w="2196" w:type="dxa"/>
            <w:shd w:val="clear" w:color="auto" w:fill="auto"/>
            <w:vAlign w:val="center"/>
          </w:tcPr>
          <w:p w14:paraId="4C8D77F2" w14:textId="77777777" w:rsidR="00E07A36" w:rsidRPr="00A1533E" w:rsidRDefault="00E07A36" w:rsidP="00E07A36">
            <w:pPr>
              <w:tabs>
                <w:tab w:val="left" w:pos="3105"/>
              </w:tabs>
              <w:jc w:val="center"/>
              <w:rPr>
                <w:b/>
                <w:sz w:val="20"/>
                <w:szCs w:val="20"/>
              </w:rPr>
            </w:pPr>
          </w:p>
        </w:tc>
        <w:tc>
          <w:tcPr>
            <w:tcW w:w="1782" w:type="dxa"/>
            <w:shd w:val="clear" w:color="auto" w:fill="auto"/>
            <w:vAlign w:val="center"/>
          </w:tcPr>
          <w:p w14:paraId="6A3F6364" w14:textId="77777777" w:rsidR="00E07A36" w:rsidRPr="00A1533E" w:rsidRDefault="00E07A36" w:rsidP="00E07A36">
            <w:pPr>
              <w:tabs>
                <w:tab w:val="left" w:pos="3105"/>
              </w:tabs>
              <w:jc w:val="center"/>
              <w:rPr>
                <w:b/>
                <w:sz w:val="20"/>
                <w:szCs w:val="20"/>
              </w:rPr>
            </w:pPr>
          </w:p>
        </w:tc>
        <w:tc>
          <w:tcPr>
            <w:tcW w:w="1620" w:type="dxa"/>
            <w:gridSpan w:val="3"/>
            <w:shd w:val="clear" w:color="auto" w:fill="auto"/>
            <w:vAlign w:val="center"/>
          </w:tcPr>
          <w:p w14:paraId="1CD4E36C" w14:textId="77777777" w:rsidR="00E07A36" w:rsidRPr="00A1533E" w:rsidRDefault="00E07A36" w:rsidP="00E07A36">
            <w:pPr>
              <w:tabs>
                <w:tab w:val="left" w:pos="3105"/>
              </w:tabs>
              <w:jc w:val="center"/>
              <w:rPr>
                <w:b/>
                <w:sz w:val="20"/>
                <w:szCs w:val="20"/>
              </w:rPr>
            </w:pPr>
          </w:p>
        </w:tc>
      </w:tr>
      <w:tr w:rsidR="00E07A36" w:rsidRPr="00216D64" w14:paraId="73B1354B" w14:textId="77777777" w:rsidTr="00E07A36">
        <w:trPr>
          <w:trHeight w:val="238"/>
        </w:trPr>
        <w:tc>
          <w:tcPr>
            <w:tcW w:w="2195" w:type="dxa"/>
            <w:shd w:val="clear" w:color="auto" w:fill="D9D9D9"/>
            <w:vAlign w:val="center"/>
          </w:tcPr>
          <w:p w14:paraId="6E283C29" w14:textId="77777777" w:rsidR="00E07A36" w:rsidRPr="00A1533E" w:rsidRDefault="00E07A36" w:rsidP="00E07A36">
            <w:pPr>
              <w:tabs>
                <w:tab w:val="left" w:pos="3105"/>
              </w:tabs>
              <w:jc w:val="center"/>
              <w:rPr>
                <w:b/>
                <w:sz w:val="20"/>
                <w:szCs w:val="20"/>
              </w:rPr>
            </w:pPr>
          </w:p>
        </w:tc>
        <w:tc>
          <w:tcPr>
            <w:tcW w:w="1765" w:type="dxa"/>
            <w:gridSpan w:val="2"/>
            <w:shd w:val="clear" w:color="auto" w:fill="auto"/>
            <w:vAlign w:val="center"/>
          </w:tcPr>
          <w:p w14:paraId="1898E1AA" w14:textId="77777777" w:rsidR="00E07A36" w:rsidRPr="00A1533E" w:rsidRDefault="00E07A36" w:rsidP="00E07A36">
            <w:pPr>
              <w:tabs>
                <w:tab w:val="left" w:pos="3105"/>
              </w:tabs>
              <w:jc w:val="center"/>
              <w:rPr>
                <w:b/>
                <w:sz w:val="20"/>
                <w:szCs w:val="20"/>
              </w:rPr>
            </w:pPr>
          </w:p>
        </w:tc>
        <w:tc>
          <w:tcPr>
            <w:tcW w:w="2196" w:type="dxa"/>
            <w:shd w:val="clear" w:color="auto" w:fill="auto"/>
            <w:vAlign w:val="center"/>
          </w:tcPr>
          <w:p w14:paraId="3C15F878" w14:textId="77777777" w:rsidR="00E07A36" w:rsidRPr="00A1533E" w:rsidRDefault="00E07A36" w:rsidP="00E07A36">
            <w:pPr>
              <w:tabs>
                <w:tab w:val="left" w:pos="3105"/>
              </w:tabs>
              <w:jc w:val="center"/>
              <w:rPr>
                <w:b/>
                <w:sz w:val="20"/>
                <w:szCs w:val="20"/>
              </w:rPr>
            </w:pPr>
          </w:p>
        </w:tc>
        <w:tc>
          <w:tcPr>
            <w:tcW w:w="1782" w:type="dxa"/>
            <w:shd w:val="clear" w:color="auto" w:fill="auto"/>
            <w:vAlign w:val="center"/>
          </w:tcPr>
          <w:p w14:paraId="31E9F8E6" w14:textId="77777777" w:rsidR="00E07A36" w:rsidRPr="00A1533E" w:rsidRDefault="00E07A36" w:rsidP="00E07A36">
            <w:pPr>
              <w:tabs>
                <w:tab w:val="left" w:pos="3105"/>
              </w:tabs>
              <w:jc w:val="center"/>
              <w:rPr>
                <w:b/>
                <w:sz w:val="20"/>
                <w:szCs w:val="20"/>
              </w:rPr>
            </w:pPr>
          </w:p>
        </w:tc>
        <w:tc>
          <w:tcPr>
            <w:tcW w:w="1620" w:type="dxa"/>
            <w:gridSpan w:val="3"/>
            <w:shd w:val="clear" w:color="auto" w:fill="auto"/>
            <w:vAlign w:val="center"/>
          </w:tcPr>
          <w:p w14:paraId="77FE5935" w14:textId="77777777" w:rsidR="00E07A36" w:rsidRPr="00A1533E" w:rsidRDefault="00E07A36" w:rsidP="00E07A36">
            <w:pPr>
              <w:tabs>
                <w:tab w:val="left" w:pos="3105"/>
              </w:tabs>
              <w:jc w:val="center"/>
              <w:rPr>
                <w:b/>
                <w:sz w:val="20"/>
                <w:szCs w:val="20"/>
              </w:rPr>
            </w:pPr>
          </w:p>
        </w:tc>
      </w:tr>
    </w:tbl>
    <w:p w14:paraId="728078FC" w14:textId="4300E8C2" w:rsidR="00773D19" w:rsidRDefault="00E07A36" w:rsidP="00F16222">
      <w:pPr>
        <w:tabs>
          <w:tab w:val="left" w:pos="0"/>
        </w:tabs>
        <w:rPr>
          <w:smallCaps/>
          <w:sz w:val="22"/>
          <w:szCs w:val="22"/>
        </w:rPr>
        <w:sectPr w:rsidR="00773D19" w:rsidSect="005F7C02">
          <w:type w:val="continuous"/>
          <w:pgSz w:w="12240" w:h="15840" w:code="1"/>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1673600" behindDoc="1" locked="0" layoutInCell="1" allowOverlap="1" wp14:anchorId="6ED44088" wp14:editId="64AA46D9">
                <wp:simplePos x="0" y="0"/>
                <wp:positionH relativeFrom="column">
                  <wp:posOffset>-24618</wp:posOffset>
                </wp:positionH>
                <wp:positionV relativeFrom="paragraph">
                  <wp:posOffset>293</wp:posOffset>
                </wp:positionV>
                <wp:extent cx="6086475" cy="1271905"/>
                <wp:effectExtent l="0" t="0" r="34925" b="27305"/>
                <wp:wrapTight wrapText="bothSides">
                  <wp:wrapPolygon edited="0">
                    <wp:start x="0" y="0"/>
                    <wp:lineTo x="0" y="21632"/>
                    <wp:lineTo x="21634" y="21632"/>
                    <wp:lineTo x="21634" y="0"/>
                    <wp:lineTo x="0" y="0"/>
                  </wp:wrapPolygon>
                </wp:wrapTight>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71905"/>
                        </a:xfrm>
                        <a:prstGeom prst="rect">
                          <a:avLst/>
                        </a:prstGeom>
                        <a:solidFill>
                          <a:srgbClr val="FFFFFF"/>
                        </a:solidFill>
                        <a:ln w="9525">
                          <a:solidFill>
                            <a:srgbClr val="000000"/>
                          </a:solidFill>
                          <a:miter lim="800000"/>
                          <a:headEnd/>
                          <a:tailEnd/>
                        </a:ln>
                      </wps:spPr>
                      <wps:txbx>
                        <w:txbxContent>
                          <w:p w14:paraId="04C019EE" w14:textId="77777777" w:rsidR="0053457D" w:rsidRPr="00365093" w:rsidRDefault="0053457D" w:rsidP="00773D19">
                            <w:pPr>
                              <w:tabs>
                                <w:tab w:val="left" w:pos="4860"/>
                              </w:tabs>
                              <w:jc w:val="center"/>
                              <w:rPr>
                                <w:b/>
                                <w:sz w:val="20"/>
                                <w:szCs w:val="20"/>
                              </w:rPr>
                            </w:pPr>
                            <w:r>
                              <w:rPr>
                                <w:noProof/>
                                <w:sz w:val="22"/>
                                <w:szCs w:val="22"/>
                              </w:rPr>
                              <w:drawing>
                                <wp:inline distT="0" distB="0" distL="0" distR="0" wp14:anchorId="4B3E264A" wp14:editId="2A4FC1DF">
                                  <wp:extent cx="1193800" cy="389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3800" cy="389255"/>
                                          </a:xfrm>
                                          <a:prstGeom prst="rect">
                                            <a:avLst/>
                                          </a:prstGeom>
                                          <a:noFill/>
                                          <a:ln>
                                            <a:noFill/>
                                          </a:ln>
                                        </pic:spPr>
                                      </pic:pic>
                                    </a:graphicData>
                                  </a:graphic>
                                </wp:inline>
                              </w:drawing>
                            </w:r>
                          </w:p>
                          <w:p w14:paraId="58AF84B2" w14:textId="77777777" w:rsidR="0053457D" w:rsidRPr="00365093" w:rsidRDefault="0053457D" w:rsidP="00773D19">
                            <w:pPr>
                              <w:pStyle w:val="Heading3"/>
                              <w:rPr>
                                <w:sz w:val="22"/>
                                <w:szCs w:val="22"/>
                              </w:rPr>
                            </w:pPr>
                            <w:r w:rsidRPr="00365093">
                              <w:rPr>
                                <w:sz w:val="22"/>
                                <w:szCs w:val="22"/>
                              </w:rPr>
                              <w:t>SCHOOL PSYCHOLOGY FIELD EXPERIENCE LOG (Ph.D.)</w:t>
                            </w:r>
                          </w:p>
                          <w:p w14:paraId="60827435" w14:textId="77777777" w:rsidR="0053457D" w:rsidRPr="00365093" w:rsidRDefault="0053457D" w:rsidP="00773D19">
                            <w:pPr>
                              <w:rPr>
                                <w:b/>
                                <w:sz w:val="22"/>
                                <w:szCs w:val="22"/>
                              </w:rPr>
                            </w:pPr>
                            <w:r w:rsidRPr="00365093">
                              <w:rPr>
                                <w:b/>
                                <w:sz w:val="22"/>
                                <w:szCs w:val="22"/>
                              </w:rPr>
                              <w:t>Name ____________________________________Week ___________________________</w:t>
                            </w:r>
                          </w:p>
                          <w:p w14:paraId="07B10367" w14:textId="77777777" w:rsidR="0053457D" w:rsidRPr="00365093" w:rsidRDefault="0053457D" w:rsidP="00773D19">
                            <w:pPr>
                              <w:rPr>
                                <w:b/>
                                <w:sz w:val="22"/>
                                <w:szCs w:val="22"/>
                              </w:rPr>
                            </w:pPr>
                          </w:p>
                          <w:p w14:paraId="2CDC3A58" w14:textId="77777777" w:rsidR="0053457D" w:rsidRPr="00365093" w:rsidRDefault="0053457D" w:rsidP="00773D19">
                            <w:pPr>
                              <w:rPr>
                                <w:b/>
                                <w:sz w:val="22"/>
                                <w:szCs w:val="22"/>
                              </w:rPr>
                            </w:pPr>
                            <w:r w:rsidRPr="00365093">
                              <w:rPr>
                                <w:b/>
                                <w:sz w:val="22"/>
                                <w:szCs w:val="22"/>
                              </w:rPr>
                              <w:t>Supervisor’s Signature ______________________________________________________</w:t>
                            </w:r>
                          </w:p>
                          <w:p w14:paraId="17B71717" w14:textId="77777777" w:rsidR="0053457D" w:rsidRPr="00365093" w:rsidRDefault="0053457D" w:rsidP="00773D19">
                            <w:pPr>
                              <w:rPr>
                                <w:b/>
                                <w:sz w:val="22"/>
                                <w:szCs w:val="22"/>
                              </w:rPr>
                            </w:pPr>
                            <w:r w:rsidRPr="00365093">
                              <w:rPr>
                                <w:b/>
                                <w:sz w:val="22"/>
                                <w:szCs w:val="22"/>
                              </w:rPr>
                              <w:t>Course</w:t>
                            </w:r>
                            <w:r w:rsidRPr="00365093">
                              <w:rPr>
                                <w:b/>
                                <w:sz w:val="22"/>
                                <w:szCs w:val="22"/>
                              </w:rPr>
                              <w:tab/>
                              <w:t>□ 763</w:t>
                            </w:r>
                            <w:r w:rsidRPr="00365093">
                              <w:rPr>
                                <w:b/>
                                <w:sz w:val="22"/>
                                <w:szCs w:val="22"/>
                              </w:rPr>
                              <w:tab/>
                              <w:t>□ 779</w:t>
                            </w:r>
                            <w:r w:rsidRPr="00365093">
                              <w:rPr>
                                <w:b/>
                                <w:sz w:val="22"/>
                                <w:szCs w:val="22"/>
                              </w:rPr>
                              <w:tab/>
                              <w:t>□789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D44088" id="Text Box 1" o:spid="_x0000_s1031" type="#_x0000_t202" style="position:absolute;margin-left:-1.95pt;margin-top:0;width:479.25pt;height:100.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">
                <v:textbox style="mso-fit-shape-to-text:t">
                  <w:txbxContent>
                    <w:p w14:paraId="04C019EE" w14:textId="77777777" w:rsidR="0053457D" w:rsidRPr="00365093" w:rsidRDefault="0053457D" w:rsidP="00773D19">
                      <w:pPr>
                        <w:tabs>
                          <w:tab w:val="left" w:pos="4860"/>
                        </w:tabs>
                        <w:jc w:val="center"/>
                        <w:rPr>
                          <w:b/>
                          <w:sz w:val="20"/>
                          <w:szCs w:val="20"/>
                        </w:rPr>
                      </w:pPr>
                      <w:r>
                        <w:rPr>
                          <w:noProof/>
                          <w:sz w:val="22"/>
                          <w:szCs w:val="22"/>
                        </w:rPr>
                        <w:drawing>
                          <wp:inline distT="0" distB="0" distL="0" distR="0" wp14:anchorId="4B3E264A" wp14:editId="2A4FC1DF">
                            <wp:extent cx="1193800" cy="389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3800" cy="389255"/>
                                    </a:xfrm>
                                    <a:prstGeom prst="rect">
                                      <a:avLst/>
                                    </a:prstGeom>
                                    <a:noFill/>
                                    <a:ln>
                                      <a:noFill/>
                                    </a:ln>
                                  </pic:spPr>
                                </pic:pic>
                              </a:graphicData>
                            </a:graphic>
                          </wp:inline>
                        </w:drawing>
                      </w:r>
                    </w:p>
                    <w:p w14:paraId="58AF84B2" w14:textId="77777777" w:rsidR="0053457D" w:rsidRPr="00365093" w:rsidRDefault="0053457D" w:rsidP="00773D19">
                      <w:pPr>
                        <w:pStyle w:val="Heading3"/>
                        <w:rPr>
                          <w:sz w:val="22"/>
                          <w:szCs w:val="22"/>
                        </w:rPr>
                      </w:pPr>
                      <w:r w:rsidRPr="00365093">
                        <w:rPr>
                          <w:sz w:val="22"/>
                          <w:szCs w:val="22"/>
                        </w:rPr>
                        <w:t>SCHOOL PSYCHOLOGY FIELD EXPERIENCE LOG (Ph.D.)</w:t>
                      </w:r>
                    </w:p>
                    <w:p w14:paraId="60827435" w14:textId="77777777" w:rsidR="0053457D" w:rsidRPr="00365093" w:rsidRDefault="0053457D" w:rsidP="00773D19">
                      <w:pPr>
                        <w:rPr>
                          <w:b/>
                          <w:sz w:val="22"/>
                          <w:szCs w:val="22"/>
                        </w:rPr>
                      </w:pPr>
                      <w:r w:rsidRPr="00365093">
                        <w:rPr>
                          <w:b/>
                          <w:sz w:val="22"/>
                          <w:szCs w:val="22"/>
                        </w:rPr>
                        <w:t>Name ____________________________________Week ___________________________</w:t>
                      </w:r>
                    </w:p>
                    <w:p w14:paraId="07B10367" w14:textId="77777777" w:rsidR="0053457D" w:rsidRPr="00365093" w:rsidRDefault="0053457D" w:rsidP="00773D19">
                      <w:pPr>
                        <w:rPr>
                          <w:b/>
                          <w:sz w:val="22"/>
                          <w:szCs w:val="22"/>
                        </w:rPr>
                      </w:pPr>
                    </w:p>
                    <w:p w14:paraId="2CDC3A58" w14:textId="77777777" w:rsidR="0053457D" w:rsidRPr="00365093" w:rsidRDefault="0053457D" w:rsidP="00773D19">
                      <w:pPr>
                        <w:rPr>
                          <w:b/>
                          <w:sz w:val="22"/>
                          <w:szCs w:val="22"/>
                        </w:rPr>
                      </w:pPr>
                      <w:r w:rsidRPr="00365093">
                        <w:rPr>
                          <w:b/>
                          <w:sz w:val="22"/>
                          <w:szCs w:val="22"/>
                        </w:rPr>
                        <w:t>Supervisor’s Signature ______________________________________________________</w:t>
                      </w:r>
                    </w:p>
                    <w:p w14:paraId="17B71717" w14:textId="77777777" w:rsidR="0053457D" w:rsidRPr="00365093" w:rsidRDefault="0053457D" w:rsidP="00773D19">
                      <w:pPr>
                        <w:rPr>
                          <w:b/>
                          <w:sz w:val="22"/>
                          <w:szCs w:val="22"/>
                        </w:rPr>
                      </w:pPr>
                      <w:r w:rsidRPr="00365093">
                        <w:rPr>
                          <w:b/>
                          <w:sz w:val="22"/>
                          <w:szCs w:val="22"/>
                        </w:rPr>
                        <w:t>Course</w:t>
                      </w:r>
                      <w:r w:rsidRPr="00365093">
                        <w:rPr>
                          <w:b/>
                          <w:sz w:val="22"/>
                          <w:szCs w:val="22"/>
                        </w:rPr>
                        <w:tab/>
                        <w:t>□ 763</w:t>
                      </w:r>
                      <w:r w:rsidRPr="00365093">
                        <w:rPr>
                          <w:b/>
                          <w:sz w:val="22"/>
                          <w:szCs w:val="22"/>
                        </w:rPr>
                        <w:tab/>
                        <w:t>□ 779</w:t>
                      </w:r>
                      <w:r w:rsidRPr="00365093">
                        <w:rPr>
                          <w:b/>
                          <w:sz w:val="22"/>
                          <w:szCs w:val="22"/>
                        </w:rPr>
                        <w:tab/>
                        <w:t>□789</w:t>
                      </w:r>
                    </w:p>
                  </w:txbxContent>
                </v:textbox>
                <w10:wrap type="tight"/>
              </v:shape>
            </w:pict>
          </mc:Fallback>
        </mc:AlternateContent>
      </w:r>
    </w:p>
    <w:p w14:paraId="52015ECE" w14:textId="7ABB4BDB" w:rsidR="00B33FBC" w:rsidRDefault="00B33FBC" w:rsidP="00542846">
      <w:pPr>
        <w:tabs>
          <w:tab w:val="left" w:pos="0"/>
        </w:tabs>
        <w:jc w:val="both"/>
        <w:rPr>
          <w:smallCaps/>
          <w:sz w:val="22"/>
          <w:szCs w:val="22"/>
        </w:rPr>
        <w:sectPr w:rsidR="00B33FBC" w:rsidSect="005F7C02">
          <w:type w:val="continuous"/>
          <w:pgSz w:w="12240" w:h="15840" w:code="1"/>
          <w:pgMar w:top="1440" w:right="1440" w:bottom="1440" w:left="1440" w:header="720" w:footer="720" w:gutter="0"/>
          <w:cols w:space="720"/>
          <w:titlePg/>
          <w:docGrid w:linePitch="360"/>
        </w:sectPr>
      </w:pPr>
    </w:p>
    <w:p w14:paraId="208181CD" w14:textId="62ACC331" w:rsidR="005E2E06" w:rsidRDefault="00C94B89" w:rsidP="005E2E06">
      <w:pPr>
        <w:tabs>
          <w:tab w:val="left" w:pos="0"/>
        </w:tabs>
        <w:jc w:val="both"/>
        <w:rPr>
          <w:sz w:val="22"/>
          <w:szCs w:val="22"/>
        </w:rPr>
        <w:sectPr w:rsidR="005E2E06" w:rsidSect="00673A93">
          <w:pgSz w:w="12240" w:h="15840" w:code="1"/>
          <w:pgMar w:top="1440" w:right="1440" w:bottom="1440" w:left="1440" w:header="720" w:footer="720" w:gutter="0"/>
          <w:cols w:space="720"/>
          <w:titlePg/>
          <w:docGrid w:linePitch="360"/>
        </w:sectPr>
      </w:pPr>
      <w:r>
        <w:rPr>
          <w:noProof/>
        </w:rPr>
        <w:lastRenderedPageBreak/>
        <w:drawing>
          <wp:anchor distT="0" distB="0" distL="114300" distR="114300" simplePos="0" relativeHeight="251665408" behindDoc="0" locked="0" layoutInCell="1" allowOverlap="1" wp14:anchorId="6F192641" wp14:editId="40E43394">
            <wp:simplePos x="0" y="0"/>
            <wp:positionH relativeFrom="column">
              <wp:posOffset>1752600</wp:posOffset>
            </wp:positionH>
            <wp:positionV relativeFrom="paragraph">
              <wp:posOffset>-326390</wp:posOffset>
            </wp:positionV>
            <wp:extent cx="2514600" cy="813435"/>
            <wp:effectExtent l="0" t="0" r="0" b="5715"/>
            <wp:wrapNone/>
            <wp:docPr id="4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81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7692E" w14:textId="01E4F226" w:rsidR="005E2E06" w:rsidRPr="005E2E06" w:rsidRDefault="005E2E06" w:rsidP="005E2E06">
      <w:pPr>
        <w:tabs>
          <w:tab w:val="left" w:pos="0"/>
        </w:tabs>
        <w:jc w:val="both"/>
        <w:rPr>
          <w:sz w:val="22"/>
          <w:szCs w:val="22"/>
        </w:rPr>
        <w:sectPr w:rsidR="005E2E06" w:rsidRPr="005E2E06" w:rsidSect="005E2E06">
          <w:type w:val="continuous"/>
          <w:pgSz w:w="12240" w:h="15840" w:code="1"/>
          <w:pgMar w:top="1440" w:right="1440" w:bottom="1440" w:left="1440" w:header="720" w:footer="720" w:gutter="0"/>
          <w:cols w:space="720"/>
          <w:titlePg/>
          <w:docGrid w:linePitch="360"/>
        </w:sectPr>
      </w:pPr>
    </w:p>
    <w:p w14:paraId="103841AB" w14:textId="52D579C1" w:rsidR="00DA4868" w:rsidRDefault="00DA4868" w:rsidP="005E2E06">
      <w:pPr>
        <w:jc w:val="center"/>
        <w:rPr>
          <w:rFonts w:ascii="Cambria" w:hAnsi="Cambria"/>
          <w:b/>
          <w:sz w:val="22"/>
          <w:szCs w:val="22"/>
        </w:rPr>
      </w:pPr>
    </w:p>
    <w:p w14:paraId="69A605A2" w14:textId="30F8C6E3" w:rsidR="003A6E0D" w:rsidRPr="003A6E0D" w:rsidRDefault="009D3077" w:rsidP="005E2E06">
      <w:pPr>
        <w:jc w:val="center"/>
        <w:rPr>
          <w:rFonts w:ascii="Cambria" w:hAnsi="Cambria"/>
          <w:b/>
          <w:sz w:val="22"/>
          <w:szCs w:val="22"/>
        </w:rPr>
      </w:pPr>
      <w:r>
        <w:rPr>
          <w:rFonts w:ascii="Cambria" w:hAnsi="Cambria"/>
          <w:b/>
          <w:sz w:val="22"/>
          <w:szCs w:val="22"/>
        </w:rPr>
        <w:t>SPSY</w:t>
      </w:r>
      <w:r w:rsidR="003A6E0D" w:rsidRPr="003A6E0D">
        <w:rPr>
          <w:rFonts w:ascii="Cambria" w:hAnsi="Cambria"/>
          <w:b/>
          <w:sz w:val="22"/>
          <w:szCs w:val="22"/>
        </w:rPr>
        <w:t xml:space="preserve"> 779</w:t>
      </w:r>
    </w:p>
    <w:p w14:paraId="213314E9" w14:textId="77777777" w:rsidR="003A6E0D" w:rsidRPr="003A6E0D" w:rsidRDefault="003A6E0D" w:rsidP="003A6E0D">
      <w:pPr>
        <w:jc w:val="center"/>
        <w:rPr>
          <w:rFonts w:ascii="Cambria" w:hAnsi="Cambria"/>
          <w:b/>
          <w:sz w:val="22"/>
          <w:szCs w:val="22"/>
        </w:rPr>
      </w:pPr>
      <w:r w:rsidRPr="003A6E0D">
        <w:rPr>
          <w:rFonts w:ascii="Cambria" w:hAnsi="Cambria"/>
          <w:b/>
          <w:sz w:val="22"/>
          <w:szCs w:val="22"/>
        </w:rPr>
        <w:t>School Psychology Practicum Evaluation, Ph.D.</w:t>
      </w:r>
    </w:p>
    <w:p w14:paraId="3FB5E831" w14:textId="77777777" w:rsidR="003A6E0D" w:rsidRPr="003A6E0D" w:rsidRDefault="003A6E0D" w:rsidP="003A6E0D">
      <w:pPr>
        <w:jc w:val="center"/>
        <w:rPr>
          <w:rFonts w:ascii="Cambria" w:hAnsi="Cambria"/>
          <w:sz w:val="22"/>
          <w:szCs w:val="22"/>
        </w:rPr>
      </w:pPr>
      <w:r w:rsidRPr="003A6E0D">
        <w:rPr>
          <w:rFonts w:ascii="Cambria" w:hAnsi="Cambria"/>
          <w:sz w:val="22"/>
          <w:szCs w:val="22"/>
        </w:rPr>
        <w:t>Department of School Psychology</w:t>
      </w:r>
    </w:p>
    <w:p w14:paraId="40996675" w14:textId="77777777" w:rsidR="003A6E0D" w:rsidRPr="003A6E0D" w:rsidRDefault="003A6E0D" w:rsidP="003A6E0D">
      <w:pPr>
        <w:jc w:val="center"/>
        <w:rPr>
          <w:rFonts w:ascii="Cambria" w:hAnsi="Cambria"/>
          <w:sz w:val="22"/>
          <w:szCs w:val="22"/>
        </w:rPr>
      </w:pPr>
      <w:r w:rsidRPr="003A6E0D">
        <w:rPr>
          <w:rFonts w:ascii="Cambria" w:hAnsi="Cambria"/>
          <w:sz w:val="22"/>
          <w:szCs w:val="22"/>
        </w:rPr>
        <w:t>University of Northern Colorado</w:t>
      </w:r>
    </w:p>
    <w:p w14:paraId="57FC7B5B" w14:textId="77777777" w:rsidR="003A6E0D" w:rsidRPr="003A6E0D" w:rsidRDefault="003A6E0D" w:rsidP="003A6E0D">
      <w:pPr>
        <w:jc w:val="center"/>
        <w:rPr>
          <w:rFonts w:ascii="Cambria" w:hAnsi="Cambria"/>
          <w:sz w:val="22"/>
          <w:szCs w:val="22"/>
        </w:rPr>
      </w:pPr>
      <w:r w:rsidRPr="003A6E0D">
        <w:rPr>
          <w:rFonts w:ascii="Cambria" w:hAnsi="Cambria"/>
          <w:sz w:val="22"/>
          <w:szCs w:val="22"/>
        </w:rPr>
        <w:t>Greeley, CO 80639</w:t>
      </w:r>
    </w:p>
    <w:p w14:paraId="0C153EA2" w14:textId="77777777" w:rsidR="003A6E0D" w:rsidRPr="003A6E0D" w:rsidRDefault="003A6E0D" w:rsidP="003A6E0D">
      <w:pPr>
        <w:jc w:val="center"/>
        <w:rPr>
          <w:sz w:val="22"/>
          <w:szCs w:val="22"/>
        </w:rPr>
      </w:pPr>
      <w:r w:rsidRPr="003A6E0D">
        <w:rPr>
          <w:rFonts w:ascii="Cambria" w:hAnsi="Cambria"/>
          <w:sz w:val="22"/>
          <w:szCs w:val="22"/>
        </w:rPr>
        <w:t>(970) 351-2731</w:t>
      </w:r>
    </w:p>
    <w:p w14:paraId="633A3B20" w14:textId="77777777" w:rsidR="003A6E0D" w:rsidRPr="003A6E0D" w:rsidRDefault="003A6E0D" w:rsidP="003A6E0D">
      <w:pPr>
        <w:rPr>
          <w:sz w:val="22"/>
          <w:szCs w:val="22"/>
        </w:rPr>
      </w:pPr>
    </w:p>
    <w:p w14:paraId="4BFB19C9" w14:textId="74CD678E" w:rsidR="003A6E0D" w:rsidRPr="00FB0F40" w:rsidRDefault="003A6E0D" w:rsidP="003A6E0D">
      <w:pPr>
        <w:spacing w:line="480" w:lineRule="auto"/>
        <w:rPr>
          <w:b/>
          <w:sz w:val="22"/>
          <w:szCs w:val="22"/>
        </w:rPr>
      </w:pPr>
      <w:r w:rsidRPr="003A6E0D">
        <w:rPr>
          <w:sz w:val="22"/>
          <w:szCs w:val="22"/>
        </w:rPr>
        <w:t xml:space="preserve">Check one:    </w:t>
      </w:r>
      <w:r w:rsidR="00FB0F40" w:rsidRPr="003A6E0D">
        <w:rPr>
          <w:b/>
          <w:sz w:val="22"/>
          <w:szCs w:val="22"/>
        </w:rPr>
        <w:t xml:space="preserve">□ </w:t>
      </w:r>
      <w:r w:rsidR="00FB0F40">
        <w:rPr>
          <w:sz w:val="22"/>
          <w:szCs w:val="22"/>
        </w:rPr>
        <w:t>Fall</w:t>
      </w:r>
      <w:r w:rsidR="00FB0F40" w:rsidRPr="003A6E0D">
        <w:rPr>
          <w:sz w:val="22"/>
          <w:szCs w:val="22"/>
        </w:rPr>
        <w:t xml:space="preserve"> Evaluation            </w:t>
      </w:r>
      <w:r w:rsidRPr="003A6E0D">
        <w:rPr>
          <w:b/>
          <w:sz w:val="22"/>
          <w:szCs w:val="22"/>
        </w:rPr>
        <w:t xml:space="preserve">□ </w:t>
      </w:r>
      <w:r w:rsidRPr="003A6E0D">
        <w:rPr>
          <w:sz w:val="22"/>
          <w:szCs w:val="22"/>
        </w:rPr>
        <w:t xml:space="preserve">Midterm Evaluation            </w:t>
      </w:r>
      <w:r w:rsidRPr="003A6E0D">
        <w:rPr>
          <w:b/>
          <w:sz w:val="22"/>
          <w:szCs w:val="22"/>
        </w:rPr>
        <w:t xml:space="preserve">□ </w:t>
      </w:r>
      <w:r w:rsidRPr="003A6E0D">
        <w:rPr>
          <w:sz w:val="22"/>
          <w:szCs w:val="22"/>
        </w:rPr>
        <w:t>Final Evaluation</w:t>
      </w:r>
    </w:p>
    <w:p w14:paraId="7B1901B8" w14:textId="77777777" w:rsidR="003A6E0D" w:rsidRPr="003A6E0D" w:rsidRDefault="003A6E0D" w:rsidP="003A6E0D">
      <w:pPr>
        <w:spacing w:line="480" w:lineRule="auto"/>
        <w:rPr>
          <w:sz w:val="22"/>
          <w:szCs w:val="22"/>
        </w:rPr>
      </w:pPr>
      <w:r w:rsidRPr="003A6E0D">
        <w:rPr>
          <w:sz w:val="22"/>
          <w:szCs w:val="22"/>
        </w:rPr>
        <w:t>Student: ________________________________________</w:t>
      </w:r>
      <w:r>
        <w:rPr>
          <w:sz w:val="22"/>
          <w:szCs w:val="22"/>
        </w:rPr>
        <w:t xml:space="preserve">   Date: ______</w:t>
      </w:r>
      <w:r w:rsidRPr="003A6E0D">
        <w:rPr>
          <w:sz w:val="22"/>
          <w:szCs w:val="22"/>
        </w:rPr>
        <w:t>_________________________</w:t>
      </w:r>
    </w:p>
    <w:p w14:paraId="0963D78C" w14:textId="77777777" w:rsidR="003A6E0D" w:rsidRPr="003A6E0D" w:rsidRDefault="003A6E0D" w:rsidP="003A6E0D">
      <w:pPr>
        <w:spacing w:line="480" w:lineRule="auto"/>
        <w:rPr>
          <w:sz w:val="22"/>
          <w:szCs w:val="22"/>
        </w:rPr>
      </w:pPr>
      <w:r w:rsidRPr="003A6E0D">
        <w:rPr>
          <w:sz w:val="22"/>
          <w:szCs w:val="22"/>
        </w:rPr>
        <w:t xml:space="preserve">Supervisor: _____________________________________   </w:t>
      </w:r>
      <w:r>
        <w:rPr>
          <w:sz w:val="22"/>
          <w:szCs w:val="22"/>
        </w:rPr>
        <w:t xml:space="preserve">Site: </w:t>
      </w:r>
      <w:r w:rsidRPr="003A6E0D">
        <w:rPr>
          <w:sz w:val="22"/>
          <w:szCs w:val="22"/>
        </w:rPr>
        <w:t>________________________________</w:t>
      </w:r>
    </w:p>
    <w:p w14:paraId="5650D852" w14:textId="77777777" w:rsidR="003A6E0D" w:rsidRPr="003A6E0D" w:rsidRDefault="003A6E0D" w:rsidP="003A6E0D">
      <w:pPr>
        <w:rPr>
          <w:sz w:val="22"/>
          <w:szCs w:val="22"/>
        </w:rPr>
      </w:pPr>
      <w:r w:rsidRPr="003A6E0D">
        <w:rPr>
          <w:sz w:val="22"/>
          <w:szCs w:val="22"/>
        </w:rPr>
        <w:t xml:space="preserve">Select all that apply:  </w:t>
      </w:r>
      <w:r w:rsidRPr="003A6E0D">
        <w:rPr>
          <w:b/>
          <w:sz w:val="22"/>
          <w:szCs w:val="22"/>
        </w:rPr>
        <w:t xml:space="preserve">□ </w:t>
      </w:r>
      <w:r w:rsidRPr="003A6E0D">
        <w:rPr>
          <w:sz w:val="22"/>
          <w:szCs w:val="22"/>
        </w:rPr>
        <w:t>State Dept. of Ed. License/Certification (school psychologist)</w:t>
      </w:r>
    </w:p>
    <w:p w14:paraId="7687A00C" w14:textId="77777777" w:rsidR="003A6E0D" w:rsidRPr="003A6E0D" w:rsidRDefault="003A6E0D" w:rsidP="003A6E0D">
      <w:pPr>
        <w:rPr>
          <w:sz w:val="22"/>
          <w:szCs w:val="22"/>
        </w:rPr>
      </w:pPr>
      <w:r w:rsidRPr="003A6E0D">
        <w:rPr>
          <w:sz w:val="22"/>
          <w:szCs w:val="22"/>
        </w:rPr>
        <w:tab/>
      </w:r>
      <w:r w:rsidRPr="003A6E0D">
        <w:rPr>
          <w:sz w:val="22"/>
          <w:szCs w:val="22"/>
        </w:rPr>
        <w:tab/>
      </w:r>
      <w:r w:rsidRPr="003A6E0D">
        <w:rPr>
          <w:sz w:val="22"/>
          <w:szCs w:val="22"/>
        </w:rPr>
        <w:tab/>
      </w:r>
      <w:r w:rsidRPr="003A6E0D">
        <w:rPr>
          <w:b/>
          <w:sz w:val="22"/>
          <w:szCs w:val="22"/>
        </w:rPr>
        <w:t xml:space="preserve">□ </w:t>
      </w:r>
      <w:r w:rsidRPr="003A6E0D">
        <w:rPr>
          <w:sz w:val="22"/>
          <w:szCs w:val="22"/>
        </w:rPr>
        <w:t xml:space="preserve">NCSP </w:t>
      </w:r>
      <w:r w:rsidRPr="003A6E0D">
        <w:rPr>
          <w:sz w:val="22"/>
          <w:szCs w:val="22"/>
        </w:rPr>
        <w:tab/>
        <w:t xml:space="preserve">       </w:t>
      </w:r>
      <w:r w:rsidRPr="003A6E0D">
        <w:rPr>
          <w:b/>
          <w:sz w:val="22"/>
          <w:szCs w:val="22"/>
        </w:rPr>
        <w:t xml:space="preserve">□ </w:t>
      </w:r>
      <w:r w:rsidRPr="003A6E0D">
        <w:rPr>
          <w:sz w:val="22"/>
          <w:szCs w:val="22"/>
        </w:rPr>
        <w:t>State DORA License (licensed psychologist)</w:t>
      </w:r>
    </w:p>
    <w:p w14:paraId="4C13D988" w14:textId="77777777" w:rsidR="003A6E0D" w:rsidRPr="003A6E0D" w:rsidRDefault="003A6E0D" w:rsidP="003A6E0D">
      <w:pPr>
        <w:rPr>
          <w:sz w:val="22"/>
          <w:szCs w:val="22"/>
        </w:rPr>
      </w:pPr>
    </w:p>
    <w:p w14:paraId="7BB9B345" w14:textId="77777777" w:rsidR="001F3E92" w:rsidRPr="001F3E92" w:rsidRDefault="001F3E92" w:rsidP="001F3E92">
      <w:pPr>
        <w:rPr>
          <w:sz w:val="22"/>
          <w:szCs w:val="22"/>
        </w:rPr>
      </w:pPr>
      <w:r w:rsidRPr="001F3E92">
        <w:rPr>
          <w:sz w:val="22"/>
          <w:szCs w:val="22"/>
        </w:rPr>
        <w:t>Please complete and return this evaluation form to the UNC practicum supervisor. Rate the trainee according to the following scale, with N/A indicating that the practicum student has not had an opportunity to attempt the task.</w:t>
      </w:r>
    </w:p>
    <w:p w14:paraId="1E1F59C7" w14:textId="77777777" w:rsidR="001F3E92" w:rsidRPr="001F3E92" w:rsidRDefault="001F3E92" w:rsidP="001F3E92">
      <w:pPr>
        <w:rPr>
          <w:sz w:val="22"/>
          <w:szCs w:val="22"/>
        </w:rPr>
      </w:pPr>
    </w:p>
    <w:p w14:paraId="0A7D00BE" w14:textId="33C3D693" w:rsidR="003A6E0D" w:rsidRPr="003A6E0D" w:rsidRDefault="001F3E92" w:rsidP="001F3E92">
      <w:pPr>
        <w:rPr>
          <w:sz w:val="22"/>
          <w:szCs w:val="22"/>
        </w:rPr>
      </w:pPr>
      <w:r w:rsidRPr="001F3E92">
        <w:rPr>
          <w:sz w:val="22"/>
          <w:szCs w:val="22"/>
        </w:rPr>
        <w:t>Please note that by the end of the practicum experience, it is expected that students will have earned a rating of 3 on each Profession-Wide Competency item with a mean of 3.0 as the minimum level of accomplishment. At midterm, if any of the Profession-Wide Competency items are below a 3, the practicum supervisor, university supervisor, and student will discuss a method for achieving competency on that item (which may include a remedial plan if indicated) with a follow up date prior to the end of the experience to ensure these items have reached a level of 3.</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236"/>
        <w:gridCol w:w="2236"/>
        <w:gridCol w:w="2236"/>
      </w:tblGrid>
      <w:tr w:rsidR="003A6E0D" w:rsidRPr="003A6E0D" w14:paraId="52C65C08" w14:textId="77777777" w:rsidTr="00C94B89">
        <w:trPr>
          <w:trHeight w:val="309"/>
          <w:jc w:val="center"/>
        </w:trPr>
        <w:tc>
          <w:tcPr>
            <w:tcW w:w="2236" w:type="dxa"/>
            <w:shd w:val="clear" w:color="auto" w:fill="auto"/>
            <w:vAlign w:val="center"/>
          </w:tcPr>
          <w:p w14:paraId="78922B72" w14:textId="77777777" w:rsidR="003A6E0D" w:rsidRPr="003A6E0D" w:rsidRDefault="003A6E0D" w:rsidP="003A6E0D">
            <w:pPr>
              <w:jc w:val="center"/>
              <w:rPr>
                <w:b/>
                <w:sz w:val="22"/>
                <w:szCs w:val="22"/>
              </w:rPr>
            </w:pPr>
            <w:r w:rsidRPr="003A6E0D">
              <w:rPr>
                <w:b/>
                <w:sz w:val="22"/>
                <w:szCs w:val="22"/>
              </w:rPr>
              <w:t>1</w:t>
            </w:r>
          </w:p>
        </w:tc>
        <w:tc>
          <w:tcPr>
            <w:tcW w:w="2236" w:type="dxa"/>
            <w:shd w:val="clear" w:color="auto" w:fill="auto"/>
            <w:vAlign w:val="center"/>
          </w:tcPr>
          <w:p w14:paraId="1A99BDFC" w14:textId="77777777" w:rsidR="003A6E0D" w:rsidRPr="003A6E0D" w:rsidRDefault="003A6E0D" w:rsidP="003A6E0D">
            <w:pPr>
              <w:jc w:val="center"/>
              <w:rPr>
                <w:b/>
                <w:sz w:val="22"/>
                <w:szCs w:val="22"/>
              </w:rPr>
            </w:pPr>
            <w:r w:rsidRPr="003A6E0D">
              <w:rPr>
                <w:b/>
                <w:sz w:val="22"/>
                <w:szCs w:val="22"/>
              </w:rPr>
              <w:t>2</w:t>
            </w:r>
          </w:p>
        </w:tc>
        <w:tc>
          <w:tcPr>
            <w:tcW w:w="2236" w:type="dxa"/>
            <w:shd w:val="clear" w:color="auto" w:fill="auto"/>
            <w:vAlign w:val="center"/>
          </w:tcPr>
          <w:p w14:paraId="171A32E8" w14:textId="77777777" w:rsidR="003A6E0D" w:rsidRPr="003A6E0D" w:rsidRDefault="003A6E0D" w:rsidP="003A6E0D">
            <w:pPr>
              <w:jc w:val="center"/>
              <w:rPr>
                <w:b/>
                <w:sz w:val="22"/>
                <w:szCs w:val="22"/>
              </w:rPr>
            </w:pPr>
            <w:r w:rsidRPr="003A6E0D">
              <w:rPr>
                <w:b/>
                <w:sz w:val="22"/>
                <w:szCs w:val="22"/>
              </w:rPr>
              <w:t>3</w:t>
            </w:r>
          </w:p>
        </w:tc>
        <w:tc>
          <w:tcPr>
            <w:tcW w:w="2236" w:type="dxa"/>
            <w:shd w:val="clear" w:color="auto" w:fill="auto"/>
            <w:vAlign w:val="center"/>
          </w:tcPr>
          <w:p w14:paraId="631FB742" w14:textId="77777777" w:rsidR="003A6E0D" w:rsidRPr="003A6E0D" w:rsidRDefault="003A6E0D" w:rsidP="003A6E0D">
            <w:pPr>
              <w:jc w:val="center"/>
              <w:rPr>
                <w:b/>
                <w:sz w:val="22"/>
                <w:szCs w:val="22"/>
              </w:rPr>
            </w:pPr>
            <w:r w:rsidRPr="003A6E0D">
              <w:rPr>
                <w:b/>
                <w:sz w:val="22"/>
                <w:szCs w:val="22"/>
              </w:rPr>
              <w:t>4</w:t>
            </w:r>
          </w:p>
        </w:tc>
      </w:tr>
      <w:tr w:rsidR="003A6E0D" w:rsidRPr="003A6E0D" w14:paraId="3D8969B0" w14:textId="77777777" w:rsidTr="00C94B89">
        <w:trPr>
          <w:trHeight w:val="1610"/>
          <w:jc w:val="center"/>
        </w:trPr>
        <w:tc>
          <w:tcPr>
            <w:tcW w:w="2236" w:type="dxa"/>
            <w:shd w:val="clear" w:color="auto" w:fill="auto"/>
            <w:vAlign w:val="center"/>
          </w:tcPr>
          <w:p w14:paraId="1EC57ED1" w14:textId="77777777" w:rsidR="003A6E0D" w:rsidRPr="003A6E0D" w:rsidRDefault="003A6E0D" w:rsidP="003A6E0D">
            <w:pPr>
              <w:jc w:val="center"/>
              <w:rPr>
                <w:sz w:val="22"/>
                <w:szCs w:val="22"/>
              </w:rPr>
            </w:pPr>
            <w:r w:rsidRPr="003A6E0D">
              <w:rPr>
                <w:sz w:val="22"/>
                <w:szCs w:val="22"/>
              </w:rPr>
              <w:t>Requires supervision for all aspects of task; heavy emphasis on skill acquisition;</w:t>
            </w:r>
          </w:p>
          <w:p w14:paraId="199EDE96" w14:textId="77777777" w:rsidR="003A6E0D" w:rsidRPr="003A6E0D" w:rsidRDefault="003A6E0D" w:rsidP="003A6E0D">
            <w:pPr>
              <w:jc w:val="center"/>
              <w:rPr>
                <w:sz w:val="22"/>
                <w:szCs w:val="22"/>
              </w:rPr>
            </w:pPr>
            <w:r w:rsidRPr="003A6E0D">
              <w:rPr>
                <w:sz w:val="22"/>
                <w:szCs w:val="22"/>
              </w:rPr>
              <w:t>‘</w:t>
            </w:r>
            <w:r w:rsidRPr="003A6E0D">
              <w:rPr>
                <w:b/>
                <w:sz w:val="22"/>
                <w:szCs w:val="22"/>
              </w:rPr>
              <w:t>Novice</w:t>
            </w:r>
            <w:r w:rsidRPr="003A6E0D">
              <w:rPr>
                <w:sz w:val="22"/>
                <w:szCs w:val="22"/>
              </w:rPr>
              <w:t>’</w:t>
            </w:r>
          </w:p>
        </w:tc>
        <w:tc>
          <w:tcPr>
            <w:tcW w:w="2236" w:type="dxa"/>
            <w:shd w:val="clear" w:color="auto" w:fill="auto"/>
            <w:vAlign w:val="center"/>
          </w:tcPr>
          <w:p w14:paraId="7ECDDEFB" w14:textId="77777777" w:rsidR="003A6E0D" w:rsidRPr="003A6E0D" w:rsidRDefault="003A6E0D" w:rsidP="003A6E0D">
            <w:pPr>
              <w:jc w:val="center"/>
              <w:rPr>
                <w:sz w:val="22"/>
                <w:szCs w:val="22"/>
              </w:rPr>
            </w:pPr>
            <w:r w:rsidRPr="003A6E0D">
              <w:rPr>
                <w:sz w:val="22"/>
                <w:szCs w:val="22"/>
              </w:rPr>
              <w:t>Requires supervision for all aspects of task; from initiation to completion;</w:t>
            </w:r>
          </w:p>
          <w:p w14:paraId="3AF02FC1" w14:textId="77777777" w:rsidR="003A6E0D" w:rsidRPr="003A6E0D" w:rsidRDefault="003A6E0D" w:rsidP="003A6E0D">
            <w:pPr>
              <w:jc w:val="center"/>
              <w:rPr>
                <w:sz w:val="22"/>
                <w:szCs w:val="22"/>
              </w:rPr>
            </w:pPr>
            <w:r w:rsidRPr="003A6E0D">
              <w:rPr>
                <w:sz w:val="22"/>
                <w:szCs w:val="22"/>
              </w:rPr>
              <w:t>‘</w:t>
            </w:r>
            <w:r w:rsidRPr="003A6E0D">
              <w:rPr>
                <w:b/>
                <w:sz w:val="22"/>
                <w:szCs w:val="22"/>
              </w:rPr>
              <w:t>Advanced Beginner</w:t>
            </w:r>
            <w:r w:rsidRPr="003A6E0D">
              <w:rPr>
                <w:sz w:val="22"/>
                <w:szCs w:val="22"/>
              </w:rPr>
              <w:t>’</w:t>
            </w:r>
          </w:p>
        </w:tc>
        <w:tc>
          <w:tcPr>
            <w:tcW w:w="2236" w:type="dxa"/>
            <w:shd w:val="clear" w:color="auto" w:fill="auto"/>
            <w:vAlign w:val="center"/>
          </w:tcPr>
          <w:p w14:paraId="2B64E099" w14:textId="77777777" w:rsidR="003A6E0D" w:rsidRPr="003A6E0D" w:rsidRDefault="003A6E0D" w:rsidP="003A6E0D">
            <w:pPr>
              <w:jc w:val="center"/>
              <w:rPr>
                <w:sz w:val="22"/>
                <w:szCs w:val="22"/>
              </w:rPr>
            </w:pPr>
            <w:r w:rsidRPr="003A6E0D">
              <w:rPr>
                <w:sz w:val="22"/>
                <w:szCs w:val="22"/>
              </w:rPr>
              <w:t>Requires supervision initiating task and evaluating task completion; completes task independently;</w:t>
            </w:r>
          </w:p>
          <w:p w14:paraId="58090D1F" w14:textId="77777777" w:rsidR="003A6E0D" w:rsidRPr="003A6E0D" w:rsidRDefault="003A6E0D" w:rsidP="003A6E0D">
            <w:pPr>
              <w:jc w:val="center"/>
              <w:rPr>
                <w:sz w:val="22"/>
                <w:szCs w:val="22"/>
              </w:rPr>
            </w:pPr>
            <w:r w:rsidRPr="003A6E0D">
              <w:rPr>
                <w:sz w:val="22"/>
                <w:szCs w:val="22"/>
              </w:rPr>
              <w:t>‘</w:t>
            </w:r>
            <w:r w:rsidRPr="003A6E0D">
              <w:rPr>
                <w:b/>
                <w:sz w:val="22"/>
                <w:szCs w:val="22"/>
              </w:rPr>
              <w:t>Competent</w:t>
            </w:r>
            <w:r w:rsidRPr="003A6E0D">
              <w:rPr>
                <w:sz w:val="22"/>
                <w:szCs w:val="22"/>
              </w:rPr>
              <w:t>’</w:t>
            </w:r>
          </w:p>
        </w:tc>
        <w:tc>
          <w:tcPr>
            <w:tcW w:w="2236" w:type="dxa"/>
            <w:shd w:val="clear" w:color="auto" w:fill="auto"/>
            <w:vAlign w:val="center"/>
          </w:tcPr>
          <w:p w14:paraId="6E49394C" w14:textId="77777777" w:rsidR="003A6E0D" w:rsidRPr="003A6E0D" w:rsidRDefault="003A6E0D" w:rsidP="003A6E0D">
            <w:pPr>
              <w:jc w:val="center"/>
              <w:rPr>
                <w:sz w:val="22"/>
                <w:szCs w:val="22"/>
              </w:rPr>
            </w:pPr>
            <w:r w:rsidRPr="003A6E0D">
              <w:rPr>
                <w:sz w:val="22"/>
                <w:szCs w:val="22"/>
              </w:rPr>
              <w:t>Requires supervision on final aspect (evaluation) of task completion; completes task independently;</w:t>
            </w:r>
          </w:p>
          <w:p w14:paraId="0A280D0D" w14:textId="77777777" w:rsidR="003A6E0D" w:rsidRPr="003A6E0D" w:rsidRDefault="003A6E0D" w:rsidP="003A6E0D">
            <w:pPr>
              <w:jc w:val="center"/>
              <w:rPr>
                <w:sz w:val="22"/>
                <w:szCs w:val="22"/>
              </w:rPr>
            </w:pPr>
            <w:r w:rsidRPr="003A6E0D">
              <w:rPr>
                <w:sz w:val="22"/>
                <w:szCs w:val="22"/>
              </w:rPr>
              <w:t>‘</w:t>
            </w:r>
            <w:r w:rsidRPr="003A6E0D">
              <w:rPr>
                <w:b/>
                <w:sz w:val="22"/>
                <w:szCs w:val="22"/>
              </w:rPr>
              <w:t>Proficient</w:t>
            </w:r>
            <w:r w:rsidRPr="003A6E0D">
              <w:rPr>
                <w:sz w:val="22"/>
                <w:szCs w:val="22"/>
              </w:rPr>
              <w:t>’</w:t>
            </w:r>
          </w:p>
        </w:tc>
      </w:tr>
    </w:tbl>
    <w:p w14:paraId="6687DB9C" w14:textId="77777777" w:rsidR="003A6E0D" w:rsidRPr="003A6E0D" w:rsidRDefault="003A6E0D" w:rsidP="003A6E0D">
      <w:pPr>
        <w:ind w:right="-1080"/>
        <w:rPr>
          <w:sz w:val="22"/>
          <w:szCs w:val="22"/>
        </w:rPr>
      </w:pPr>
    </w:p>
    <w:tbl>
      <w:tblPr>
        <w:tblW w:w="952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4"/>
        <w:gridCol w:w="449"/>
        <w:gridCol w:w="24"/>
        <w:gridCol w:w="292"/>
        <w:gridCol w:w="49"/>
        <w:gridCol w:w="346"/>
        <w:gridCol w:w="316"/>
        <w:gridCol w:w="25"/>
        <w:gridCol w:w="577"/>
      </w:tblGrid>
      <w:tr w:rsidR="003A6E0D" w:rsidRPr="003A6E0D" w14:paraId="0A9E53FF" w14:textId="77777777" w:rsidTr="00DA4868">
        <w:trPr>
          <w:trHeight w:val="485"/>
        </w:trPr>
        <w:tc>
          <w:tcPr>
            <w:tcW w:w="9522" w:type="dxa"/>
            <w:gridSpan w:val="9"/>
            <w:shd w:val="clear" w:color="auto" w:fill="auto"/>
            <w:vAlign w:val="center"/>
          </w:tcPr>
          <w:p w14:paraId="0500CBFD" w14:textId="77777777" w:rsidR="003A6E0D" w:rsidRPr="003A6E0D" w:rsidRDefault="003A6E0D" w:rsidP="003A6E0D">
            <w:pPr>
              <w:jc w:val="center"/>
              <w:rPr>
                <w:b/>
                <w:sz w:val="22"/>
                <w:szCs w:val="22"/>
              </w:rPr>
            </w:pPr>
            <w:r w:rsidRPr="003A6E0D">
              <w:rPr>
                <w:b/>
                <w:sz w:val="22"/>
                <w:szCs w:val="22"/>
              </w:rPr>
              <w:t>Profession-Wide Competency: Ethical and Legal Standards</w:t>
            </w:r>
          </w:p>
        </w:tc>
      </w:tr>
      <w:tr w:rsidR="003A6E0D" w:rsidRPr="003A6E0D" w14:paraId="346ED9DA" w14:textId="77777777" w:rsidTr="007E4784">
        <w:trPr>
          <w:trHeight w:val="1066"/>
        </w:trPr>
        <w:tc>
          <w:tcPr>
            <w:tcW w:w="9522" w:type="dxa"/>
            <w:gridSpan w:val="9"/>
            <w:shd w:val="clear" w:color="auto" w:fill="auto"/>
            <w:vAlign w:val="center"/>
          </w:tcPr>
          <w:p w14:paraId="7709221E" w14:textId="77777777" w:rsidR="003A6E0D" w:rsidRPr="003A6E0D" w:rsidRDefault="003A6E0D" w:rsidP="003A6E0D">
            <w:pPr>
              <w:rPr>
                <w:b/>
                <w:sz w:val="22"/>
                <w:szCs w:val="22"/>
              </w:rPr>
            </w:pPr>
            <w:r w:rsidRPr="003A6E0D">
              <w:rPr>
                <w:b/>
                <w:sz w:val="22"/>
                <w:szCs w:val="22"/>
              </w:rPr>
              <w:t>Element 1: Student is knowledgeable about and acts in accordance with APA Ethical Principles of Psychologists and Code of Conduct and NASP Principles for Professional Ethics, as well as laws, regulations, rules and policies governing health service psychology practice in school and community settings.</w:t>
            </w:r>
          </w:p>
        </w:tc>
      </w:tr>
      <w:tr w:rsidR="00CF0814" w:rsidRPr="003A6E0D" w14:paraId="7CBB63CB" w14:textId="77777777" w:rsidTr="00AC3A06">
        <w:trPr>
          <w:trHeight w:val="521"/>
        </w:trPr>
        <w:tc>
          <w:tcPr>
            <w:tcW w:w="7444" w:type="dxa"/>
            <w:shd w:val="clear" w:color="auto" w:fill="auto"/>
            <w:vAlign w:val="center"/>
          </w:tcPr>
          <w:p w14:paraId="1BA84AE7" w14:textId="77777777" w:rsidR="003A6E0D" w:rsidRPr="003A6E0D" w:rsidRDefault="003A6E0D" w:rsidP="003A6E0D">
            <w:pPr>
              <w:rPr>
                <w:rFonts w:cs="Helvetica"/>
                <w:color w:val="191919"/>
                <w:sz w:val="22"/>
                <w:szCs w:val="22"/>
              </w:rPr>
            </w:pPr>
            <w:r w:rsidRPr="003A6E0D">
              <w:rPr>
                <w:rFonts w:cs="Helvetica"/>
                <w:color w:val="191919"/>
                <w:sz w:val="22"/>
                <w:szCs w:val="22"/>
              </w:rPr>
              <w:t>Student demonstrates knowledge of APA Ethical Principles of Psychologists and Code of Conduct and NASP Principles for Professional Ethics.</w:t>
            </w:r>
          </w:p>
        </w:tc>
        <w:tc>
          <w:tcPr>
            <w:tcW w:w="473" w:type="dxa"/>
            <w:gridSpan w:val="2"/>
            <w:shd w:val="clear" w:color="auto" w:fill="auto"/>
            <w:vAlign w:val="center"/>
          </w:tcPr>
          <w:p w14:paraId="224E3711" w14:textId="77777777" w:rsidR="003A6E0D" w:rsidRPr="003A6E0D" w:rsidRDefault="003A6E0D" w:rsidP="003A6E0D">
            <w:pPr>
              <w:jc w:val="center"/>
              <w:rPr>
                <w:sz w:val="22"/>
                <w:szCs w:val="22"/>
              </w:rPr>
            </w:pPr>
            <w:r w:rsidRPr="003A6E0D">
              <w:rPr>
                <w:sz w:val="22"/>
                <w:szCs w:val="22"/>
              </w:rPr>
              <w:t>1</w:t>
            </w:r>
          </w:p>
        </w:tc>
        <w:tc>
          <w:tcPr>
            <w:tcW w:w="341" w:type="dxa"/>
            <w:gridSpan w:val="2"/>
            <w:shd w:val="clear" w:color="auto" w:fill="auto"/>
            <w:vAlign w:val="center"/>
          </w:tcPr>
          <w:p w14:paraId="2DA35507" w14:textId="77777777" w:rsidR="003A6E0D" w:rsidRPr="003A6E0D" w:rsidRDefault="003A6E0D" w:rsidP="003A6E0D">
            <w:pPr>
              <w:jc w:val="center"/>
              <w:rPr>
                <w:sz w:val="22"/>
                <w:szCs w:val="22"/>
              </w:rPr>
            </w:pPr>
            <w:r w:rsidRPr="003A6E0D">
              <w:rPr>
                <w:sz w:val="22"/>
                <w:szCs w:val="22"/>
              </w:rPr>
              <w:t>2</w:t>
            </w:r>
          </w:p>
        </w:tc>
        <w:tc>
          <w:tcPr>
            <w:tcW w:w="346" w:type="dxa"/>
            <w:shd w:val="clear" w:color="auto" w:fill="auto"/>
            <w:vAlign w:val="center"/>
          </w:tcPr>
          <w:p w14:paraId="6E01BCD1" w14:textId="77777777" w:rsidR="003A6E0D" w:rsidRPr="003A6E0D" w:rsidRDefault="003A6E0D" w:rsidP="003A6E0D">
            <w:pPr>
              <w:jc w:val="center"/>
              <w:rPr>
                <w:sz w:val="22"/>
                <w:szCs w:val="22"/>
              </w:rPr>
            </w:pPr>
            <w:r w:rsidRPr="003A6E0D">
              <w:rPr>
                <w:sz w:val="22"/>
                <w:szCs w:val="22"/>
              </w:rPr>
              <w:t>3</w:t>
            </w:r>
          </w:p>
        </w:tc>
        <w:tc>
          <w:tcPr>
            <w:tcW w:w="341" w:type="dxa"/>
            <w:gridSpan w:val="2"/>
            <w:shd w:val="clear" w:color="auto" w:fill="auto"/>
            <w:vAlign w:val="center"/>
          </w:tcPr>
          <w:p w14:paraId="53B57E82" w14:textId="77777777" w:rsidR="003A6E0D" w:rsidRPr="003A6E0D" w:rsidRDefault="003A6E0D" w:rsidP="003A6E0D">
            <w:pPr>
              <w:jc w:val="center"/>
              <w:rPr>
                <w:sz w:val="22"/>
                <w:szCs w:val="22"/>
              </w:rPr>
            </w:pPr>
            <w:r w:rsidRPr="003A6E0D">
              <w:rPr>
                <w:sz w:val="22"/>
                <w:szCs w:val="22"/>
              </w:rPr>
              <w:t>4</w:t>
            </w:r>
          </w:p>
        </w:tc>
        <w:tc>
          <w:tcPr>
            <w:tcW w:w="577" w:type="dxa"/>
            <w:shd w:val="clear" w:color="auto" w:fill="auto"/>
            <w:vAlign w:val="center"/>
          </w:tcPr>
          <w:p w14:paraId="74C3204F"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CF0814" w:rsidRPr="003A6E0D" w14:paraId="654B3ADE" w14:textId="77777777" w:rsidTr="00AC3A06">
        <w:trPr>
          <w:trHeight w:val="530"/>
        </w:trPr>
        <w:tc>
          <w:tcPr>
            <w:tcW w:w="7444" w:type="dxa"/>
            <w:shd w:val="clear" w:color="auto" w:fill="auto"/>
            <w:vAlign w:val="center"/>
          </w:tcPr>
          <w:p w14:paraId="3BF04E92" w14:textId="77777777" w:rsidR="003A6E0D" w:rsidRPr="003A6E0D" w:rsidRDefault="003A6E0D" w:rsidP="003A6E0D">
            <w:pPr>
              <w:rPr>
                <w:sz w:val="22"/>
                <w:szCs w:val="22"/>
              </w:rPr>
            </w:pPr>
            <w:r w:rsidRPr="003A6E0D">
              <w:rPr>
                <w:rFonts w:cs="Helvetica"/>
                <w:color w:val="191919"/>
                <w:sz w:val="22"/>
                <w:szCs w:val="22"/>
              </w:rPr>
              <w:t>Student demonstrates knowledge of legislation that regulates psychological practice.</w:t>
            </w:r>
          </w:p>
        </w:tc>
        <w:tc>
          <w:tcPr>
            <w:tcW w:w="473" w:type="dxa"/>
            <w:gridSpan w:val="2"/>
            <w:shd w:val="clear" w:color="auto" w:fill="auto"/>
            <w:vAlign w:val="center"/>
          </w:tcPr>
          <w:p w14:paraId="0D02F934" w14:textId="77777777" w:rsidR="003A6E0D" w:rsidRPr="003A6E0D" w:rsidRDefault="003A6E0D" w:rsidP="003A6E0D">
            <w:pPr>
              <w:jc w:val="center"/>
              <w:rPr>
                <w:sz w:val="22"/>
                <w:szCs w:val="22"/>
              </w:rPr>
            </w:pPr>
            <w:r w:rsidRPr="003A6E0D">
              <w:rPr>
                <w:sz w:val="22"/>
                <w:szCs w:val="22"/>
              </w:rPr>
              <w:t>1</w:t>
            </w:r>
          </w:p>
        </w:tc>
        <w:tc>
          <w:tcPr>
            <w:tcW w:w="341" w:type="dxa"/>
            <w:gridSpan w:val="2"/>
            <w:shd w:val="clear" w:color="auto" w:fill="auto"/>
            <w:vAlign w:val="center"/>
          </w:tcPr>
          <w:p w14:paraId="461F0247" w14:textId="77777777" w:rsidR="003A6E0D" w:rsidRPr="003A6E0D" w:rsidRDefault="003A6E0D" w:rsidP="003A6E0D">
            <w:pPr>
              <w:jc w:val="center"/>
              <w:rPr>
                <w:sz w:val="22"/>
                <w:szCs w:val="22"/>
              </w:rPr>
            </w:pPr>
            <w:r w:rsidRPr="003A6E0D">
              <w:rPr>
                <w:sz w:val="22"/>
                <w:szCs w:val="22"/>
              </w:rPr>
              <w:t>2</w:t>
            </w:r>
          </w:p>
        </w:tc>
        <w:tc>
          <w:tcPr>
            <w:tcW w:w="346" w:type="dxa"/>
            <w:shd w:val="clear" w:color="auto" w:fill="auto"/>
            <w:vAlign w:val="center"/>
          </w:tcPr>
          <w:p w14:paraId="2EA73516" w14:textId="77777777" w:rsidR="003A6E0D" w:rsidRPr="003A6E0D" w:rsidRDefault="003A6E0D" w:rsidP="003A6E0D">
            <w:pPr>
              <w:jc w:val="center"/>
              <w:rPr>
                <w:sz w:val="22"/>
                <w:szCs w:val="22"/>
              </w:rPr>
            </w:pPr>
            <w:r w:rsidRPr="003A6E0D">
              <w:rPr>
                <w:sz w:val="22"/>
                <w:szCs w:val="22"/>
              </w:rPr>
              <w:t>3</w:t>
            </w:r>
          </w:p>
        </w:tc>
        <w:tc>
          <w:tcPr>
            <w:tcW w:w="341" w:type="dxa"/>
            <w:gridSpan w:val="2"/>
            <w:shd w:val="clear" w:color="auto" w:fill="auto"/>
            <w:vAlign w:val="center"/>
          </w:tcPr>
          <w:p w14:paraId="5FAC57EB" w14:textId="77777777" w:rsidR="003A6E0D" w:rsidRPr="003A6E0D" w:rsidRDefault="003A6E0D" w:rsidP="003A6E0D">
            <w:pPr>
              <w:jc w:val="center"/>
              <w:rPr>
                <w:sz w:val="22"/>
                <w:szCs w:val="22"/>
              </w:rPr>
            </w:pPr>
            <w:r w:rsidRPr="003A6E0D">
              <w:rPr>
                <w:sz w:val="22"/>
                <w:szCs w:val="22"/>
              </w:rPr>
              <w:t>4</w:t>
            </w:r>
          </w:p>
        </w:tc>
        <w:tc>
          <w:tcPr>
            <w:tcW w:w="577" w:type="dxa"/>
            <w:shd w:val="clear" w:color="auto" w:fill="auto"/>
            <w:vAlign w:val="center"/>
          </w:tcPr>
          <w:p w14:paraId="71B5C4C9"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CF0814" w:rsidRPr="003A6E0D" w14:paraId="508F9062" w14:textId="77777777" w:rsidTr="007E4784">
        <w:trPr>
          <w:trHeight w:val="738"/>
        </w:trPr>
        <w:tc>
          <w:tcPr>
            <w:tcW w:w="7444" w:type="dxa"/>
            <w:shd w:val="clear" w:color="auto" w:fill="auto"/>
            <w:vAlign w:val="center"/>
          </w:tcPr>
          <w:p w14:paraId="121E4D90" w14:textId="77777777" w:rsidR="003A6E0D" w:rsidRPr="003A6E0D" w:rsidRDefault="003A6E0D" w:rsidP="003A6E0D">
            <w:pPr>
              <w:rPr>
                <w:sz w:val="22"/>
                <w:szCs w:val="22"/>
              </w:rPr>
            </w:pPr>
            <w:r w:rsidRPr="003A6E0D">
              <w:rPr>
                <w:sz w:val="22"/>
                <w:szCs w:val="22"/>
              </w:rPr>
              <w:lastRenderedPageBreak/>
              <w:t>Student demonstrates an understanding of the specific rules regarding psychological practice in schools.</w:t>
            </w:r>
          </w:p>
        </w:tc>
        <w:tc>
          <w:tcPr>
            <w:tcW w:w="473" w:type="dxa"/>
            <w:gridSpan w:val="2"/>
            <w:shd w:val="clear" w:color="auto" w:fill="auto"/>
            <w:vAlign w:val="center"/>
          </w:tcPr>
          <w:p w14:paraId="2F924AE8" w14:textId="77777777" w:rsidR="003A6E0D" w:rsidRPr="003A6E0D" w:rsidRDefault="003A6E0D" w:rsidP="003A6E0D">
            <w:pPr>
              <w:jc w:val="center"/>
              <w:rPr>
                <w:sz w:val="22"/>
                <w:szCs w:val="22"/>
              </w:rPr>
            </w:pPr>
            <w:r w:rsidRPr="003A6E0D">
              <w:rPr>
                <w:sz w:val="22"/>
                <w:szCs w:val="22"/>
              </w:rPr>
              <w:t>1</w:t>
            </w:r>
          </w:p>
        </w:tc>
        <w:tc>
          <w:tcPr>
            <w:tcW w:w="341" w:type="dxa"/>
            <w:gridSpan w:val="2"/>
            <w:shd w:val="clear" w:color="auto" w:fill="auto"/>
            <w:vAlign w:val="center"/>
          </w:tcPr>
          <w:p w14:paraId="1A506599" w14:textId="77777777" w:rsidR="003A6E0D" w:rsidRPr="003A6E0D" w:rsidRDefault="003A6E0D" w:rsidP="003A6E0D">
            <w:pPr>
              <w:jc w:val="center"/>
              <w:rPr>
                <w:sz w:val="22"/>
                <w:szCs w:val="22"/>
              </w:rPr>
            </w:pPr>
            <w:r w:rsidRPr="003A6E0D">
              <w:rPr>
                <w:sz w:val="22"/>
                <w:szCs w:val="22"/>
              </w:rPr>
              <w:t>2</w:t>
            </w:r>
          </w:p>
        </w:tc>
        <w:tc>
          <w:tcPr>
            <w:tcW w:w="346" w:type="dxa"/>
            <w:shd w:val="clear" w:color="auto" w:fill="auto"/>
            <w:vAlign w:val="center"/>
          </w:tcPr>
          <w:p w14:paraId="195664B8" w14:textId="77777777" w:rsidR="003A6E0D" w:rsidRPr="003A6E0D" w:rsidRDefault="003A6E0D" w:rsidP="003A6E0D">
            <w:pPr>
              <w:jc w:val="center"/>
              <w:rPr>
                <w:sz w:val="22"/>
                <w:szCs w:val="22"/>
              </w:rPr>
            </w:pPr>
            <w:r w:rsidRPr="003A6E0D">
              <w:rPr>
                <w:sz w:val="22"/>
                <w:szCs w:val="22"/>
              </w:rPr>
              <w:t>3</w:t>
            </w:r>
          </w:p>
        </w:tc>
        <w:tc>
          <w:tcPr>
            <w:tcW w:w="341" w:type="dxa"/>
            <w:gridSpan w:val="2"/>
            <w:shd w:val="clear" w:color="auto" w:fill="auto"/>
            <w:vAlign w:val="center"/>
          </w:tcPr>
          <w:p w14:paraId="22629AEC" w14:textId="77777777" w:rsidR="003A6E0D" w:rsidRPr="003A6E0D" w:rsidRDefault="003A6E0D" w:rsidP="003A6E0D">
            <w:pPr>
              <w:jc w:val="center"/>
              <w:rPr>
                <w:sz w:val="22"/>
                <w:szCs w:val="22"/>
              </w:rPr>
            </w:pPr>
            <w:r w:rsidRPr="003A6E0D">
              <w:rPr>
                <w:sz w:val="22"/>
                <w:szCs w:val="22"/>
              </w:rPr>
              <w:t>4</w:t>
            </w:r>
          </w:p>
        </w:tc>
        <w:tc>
          <w:tcPr>
            <w:tcW w:w="577" w:type="dxa"/>
            <w:shd w:val="clear" w:color="auto" w:fill="auto"/>
            <w:vAlign w:val="center"/>
          </w:tcPr>
          <w:p w14:paraId="3BDE0C6D"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CF0814" w:rsidRPr="003A6E0D" w14:paraId="43C8D985" w14:textId="77777777" w:rsidTr="00AC3A06">
        <w:trPr>
          <w:trHeight w:val="530"/>
        </w:trPr>
        <w:tc>
          <w:tcPr>
            <w:tcW w:w="7444" w:type="dxa"/>
            <w:shd w:val="clear" w:color="auto" w:fill="auto"/>
            <w:vAlign w:val="center"/>
          </w:tcPr>
          <w:p w14:paraId="2EA2D0D3" w14:textId="77777777" w:rsidR="003A6E0D" w:rsidRPr="003A6E0D" w:rsidRDefault="003A6E0D" w:rsidP="003A6E0D">
            <w:pPr>
              <w:rPr>
                <w:sz w:val="22"/>
                <w:szCs w:val="22"/>
              </w:rPr>
            </w:pPr>
            <w:r w:rsidRPr="003A6E0D">
              <w:rPr>
                <w:sz w:val="22"/>
                <w:szCs w:val="22"/>
              </w:rPr>
              <w:t xml:space="preserve">Student behaves in accordance with laws, regulations, rules and policies governing health service psychology practice in school and community settings. </w:t>
            </w:r>
          </w:p>
        </w:tc>
        <w:tc>
          <w:tcPr>
            <w:tcW w:w="473" w:type="dxa"/>
            <w:gridSpan w:val="2"/>
            <w:shd w:val="clear" w:color="auto" w:fill="auto"/>
            <w:vAlign w:val="center"/>
          </w:tcPr>
          <w:p w14:paraId="37320499" w14:textId="77777777" w:rsidR="003A6E0D" w:rsidRPr="003A6E0D" w:rsidRDefault="003A6E0D" w:rsidP="003A6E0D">
            <w:pPr>
              <w:jc w:val="center"/>
              <w:rPr>
                <w:sz w:val="22"/>
                <w:szCs w:val="22"/>
              </w:rPr>
            </w:pPr>
            <w:r w:rsidRPr="003A6E0D">
              <w:rPr>
                <w:sz w:val="22"/>
                <w:szCs w:val="22"/>
              </w:rPr>
              <w:t>1</w:t>
            </w:r>
          </w:p>
        </w:tc>
        <w:tc>
          <w:tcPr>
            <w:tcW w:w="341" w:type="dxa"/>
            <w:gridSpan w:val="2"/>
            <w:shd w:val="clear" w:color="auto" w:fill="auto"/>
            <w:vAlign w:val="center"/>
          </w:tcPr>
          <w:p w14:paraId="14E7222C" w14:textId="77777777" w:rsidR="003A6E0D" w:rsidRPr="003A6E0D" w:rsidRDefault="003A6E0D" w:rsidP="003A6E0D">
            <w:pPr>
              <w:jc w:val="center"/>
              <w:rPr>
                <w:sz w:val="22"/>
                <w:szCs w:val="22"/>
              </w:rPr>
            </w:pPr>
            <w:r w:rsidRPr="003A6E0D">
              <w:rPr>
                <w:sz w:val="22"/>
                <w:szCs w:val="22"/>
              </w:rPr>
              <w:t>2</w:t>
            </w:r>
          </w:p>
        </w:tc>
        <w:tc>
          <w:tcPr>
            <w:tcW w:w="346" w:type="dxa"/>
            <w:shd w:val="clear" w:color="auto" w:fill="auto"/>
            <w:vAlign w:val="center"/>
          </w:tcPr>
          <w:p w14:paraId="0216BB7E" w14:textId="77777777" w:rsidR="003A6E0D" w:rsidRPr="003A6E0D" w:rsidRDefault="003A6E0D" w:rsidP="003A6E0D">
            <w:pPr>
              <w:jc w:val="center"/>
              <w:rPr>
                <w:sz w:val="22"/>
                <w:szCs w:val="22"/>
              </w:rPr>
            </w:pPr>
            <w:r w:rsidRPr="003A6E0D">
              <w:rPr>
                <w:sz w:val="22"/>
                <w:szCs w:val="22"/>
              </w:rPr>
              <w:t>3</w:t>
            </w:r>
          </w:p>
        </w:tc>
        <w:tc>
          <w:tcPr>
            <w:tcW w:w="341" w:type="dxa"/>
            <w:gridSpan w:val="2"/>
            <w:shd w:val="clear" w:color="auto" w:fill="auto"/>
            <w:vAlign w:val="center"/>
          </w:tcPr>
          <w:p w14:paraId="3D238B85" w14:textId="77777777" w:rsidR="003A6E0D" w:rsidRPr="003A6E0D" w:rsidRDefault="003A6E0D" w:rsidP="003A6E0D">
            <w:pPr>
              <w:jc w:val="center"/>
              <w:rPr>
                <w:sz w:val="22"/>
                <w:szCs w:val="22"/>
              </w:rPr>
            </w:pPr>
            <w:r w:rsidRPr="003A6E0D">
              <w:rPr>
                <w:sz w:val="22"/>
                <w:szCs w:val="22"/>
              </w:rPr>
              <w:t>4</w:t>
            </w:r>
          </w:p>
        </w:tc>
        <w:tc>
          <w:tcPr>
            <w:tcW w:w="577" w:type="dxa"/>
            <w:shd w:val="clear" w:color="auto" w:fill="auto"/>
            <w:vAlign w:val="center"/>
          </w:tcPr>
          <w:p w14:paraId="17AC3062"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3A6E0D" w:rsidRPr="003A6E0D" w14:paraId="3DEB9E2D" w14:textId="77777777" w:rsidTr="00AC3A06">
        <w:trPr>
          <w:trHeight w:val="350"/>
        </w:trPr>
        <w:tc>
          <w:tcPr>
            <w:tcW w:w="9522" w:type="dxa"/>
            <w:gridSpan w:val="9"/>
            <w:shd w:val="clear" w:color="auto" w:fill="auto"/>
            <w:vAlign w:val="center"/>
          </w:tcPr>
          <w:p w14:paraId="0B4DACD2" w14:textId="77777777" w:rsidR="003A6E0D" w:rsidRPr="003A6E0D" w:rsidRDefault="003A6E0D" w:rsidP="003A6E0D">
            <w:pPr>
              <w:rPr>
                <w:b/>
                <w:sz w:val="22"/>
                <w:szCs w:val="22"/>
              </w:rPr>
            </w:pPr>
            <w:r w:rsidRPr="003A6E0D">
              <w:rPr>
                <w:b/>
                <w:sz w:val="22"/>
                <w:szCs w:val="22"/>
              </w:rPr>
              <w:t xml:space="preserve">Element 2: Student recognizes and responds to ethical dilemmas as they arise.  </w:t>
            </w:r>
          </w:p>
        </w:tc>
      </w:tr>
      <w:tr w:rsidR="00CF0814" w:rsidRPr="003A6E0D" w14:paraId="537A6037" w14:textId="77777777" w:rsidTr="00AC3A06">
        <w:trPr>
          <w:trHeight w:val="350"/>
        </w:trPr>
        <w:tc>
          <w:tcPr>
            <w:tcW w:w="7444" w:type="dxa"/>
            <w:shd w:val="clear" w:color="auto" w:fill="auto"/>
            <w:vAlign w:val="center"/>
          </w:tcPr>
          <w:p w14:paraId="131FEC6F" w14:textId="77777777" w:rsidR="003A6E0D" w:rsidRPr="003A6E0D" w:rsidRDefault="003A6E0D" w:rsidP="003A6E0D">
            <w:pPr>
              <w:rPr>
                <w:sz w:val="22"/>
                <w:szCs w:val="22"/>
              </w:rPr>
            </w:pPr>
            <w:r w:rsidRPr="003A6E0D">
              <w:rPr>
                <w:sz w:val="22"/>
                <w:szCs w:val="22"/>
              </w:rPr>
              <w:t>Student is aware of situations that create potential or actual ethical problems.</w:t>
            </w:r>
          </w:p>
        </w:tc>
        <w:tc>
          <w:tcPr>
            <w:tcW w:w="449" w:type="dxa"/>
            <w:shd w:val="clear" w:color="auto" w:fill="auto"/>
            <w:vAlign w:val="center"/>
          </w:tcPr>
          <w:p w14:paraId="4ABE07C2" w14:textId="77777777" w:rsidR="003A6E0D" w:rsidRPr="003A6E0D" w:rsidRDefault="003A6E0D" w:rsidP="003A6E0D">
            <w:pPr>
              <w:rPr>
                <w:b/>
                <w:sz w:val="22"/>
                <w:szCs w:val="22"/>
              </w:rPr>
            </w:pPr>
            <w:r w:rsidRPr="003A6E0D">
              <w:rPr>
                <w:sz w:val="22"/>
                <w:szCs w:val="22"/>
              </w:rPr>
              <w:t>1</w:t>
            </w:r>
          </w:p>
        </w:tc>
        <w:tc>
          <w:tcPr>
            <w:tcW w:w="316" w:type="dxa"/>
            <w:gridSpan w:val="2"/>
            <w:shd w:val="clear" w:color="auto" w:fill="auto"/>
            <w:vAlign w:val="center"/>
          </w:tcPr>
          <w:p w14:paraId="773C8879" w14:textId="77777777" w:rsidR="003A6E0D" w:rsidRPr="003A6E0D" w:rsidRDefault="003A6E0D" w:rsidP="003A6E0D">
            <w:pPr>
              <w:rPr>
                <w:b/>
                <w:sz w:val="22"/>
                <w:szCs w:val="22"/>
              </w:rPr>
            </w:pPr>
            <w:r w:rsidRPr="003A6E0D">
              <w:rPr>
                <w:sz w:val="22"/>
                <w:szCs w:val="22"/>
              </w:rPr>
              <w:t>2</w:t>
            </w:r>
          </w:p>
        </w:tc>
        <w:tc>
          <w:tcPr>
            <w:tcW w:w="395" w:type="dxa"/>
            <w:gridSpan w:val="2"/>
            <w:shd w:val="clear" w:color="auto" w:fill="auto"/>
            <w:vAlign w:val="center"/>
          </w:tcPr>
          <w:p w14:paraId="684C727B" w14:textId="77777777" w:rsidR="003A6E0D" w:rsidRPr="003A6E0D" w:rsidRDefault="003A6E0D" w:rsidP="003A6E0D">
            <w:pPr>
              <w:rPr>
                <w:b/>
                <w:sz w:val="22"/>
                <w:szCs w:val="22"/>
              </w:rPr>
            </w:pPr>
            <w:r w:rsidRPr="003A6E0D">
              <w:rPr>
                <w:sz w:val="22"/>
                <w:szCs w:val="22"/>
              </w:rPr>
              <w:t>3</w:t>
            </w:r>
          </w:p>
        </w:tc>
        <w:tc>
          <w:tcPr>
            <w:tcW w:w="316" w:type="dxa"/>
            <w:shd w:val="clear" w:color="auto" w:fill="auto"/>
            <w:vAlign w:val="center"/>
          </w:tcPr>
          <w:p w14:paraId="57D0C182" w14:textId="77777777" w:rsidR="003A6E0D" w:rsidRPr="003A6E0D" w:rsidRDefault="003A6E0D" w:rsidP="003A6E0D">
            <w:pPr>
              <w:rPr>
                <w:b/>
                <w:sz w:val="22"/>
                <w:szCs w:val="22"/>
              </w:rPr>
            </w:pPr>
            <w:r w:rsidRPr="003A6E0D">
              <w:rPr>
                <w:sz w:val="22"/>
                <w:szCs w:val="22"/>
              </w:rPr>
              <w:t>4</w:t>
            </w:r>
          </w:p>
        </w:tc>
        <w:tc>
          <w:tcPr>
            <w:tcW w:w="602" w:type="dxa"/>
            <w:gridSpan w:val="2"/>
            <w:shd w:val="clear" w:color="auto" w:fill="auto"/>
            <w:vAlign w:val="center"/>
          </w:tcPr>
          <w:p w14:paraId="7E9C767C" w14:textId="77777777" w:rsidR="003A6E0D" w:rsidRPr="003A6E0D" w:rsidRDefault="007E4784" w:rsidP="003A6E0D">
            <w:pPr>
              <w:rPr>
                <w:b/>
                <w:sz w:val="22"/>
                <w:szCs w:val="22"/>
              </w:rPr>
            </w:pPr>
            <w:r>
              <w:rPr>
                <w:sz w:val="22"/>
                <w:szCs w:val="22"/>
              </w:rPr>
              <w:t>N</w:t>
            </w:r>
            <w:r w:rsidR="003A6E0D" w:rsidRPr="003A6E0D">
              <w:rPr>
                <w:sz w:val="22"/>
                <w:szCs w:val="22"/>
              </w:rPr>
              <w:t>A</w:t>
            </w:r>
          </w:p>
        </w:tc>
      </w:tr>
      <w:tr w:rsidR="00CF0814" w:rsidRPr="003A6E0D" w14:paraId="5E138F57" w14:textId="77777777" w:rsidTr="00AC3A06">
        <w:trPr>
          <w:trHeight w:val="440"/>
        </w:trPr>
        <w:tc>
          <w:tcPr>
            <w:tcW w:w="7444" w:type="dxa"/>
            <w:shd w:val="clear" w:color="auto" w:fill="auto"/>
            <w:vAlign w:val="center"/>
          </w:tcPr>
          <w:p w14:paraId="18CA10D9" w14:textId="77777777" w:rsidR="003A6E0D" w:rsidRPr="003A6E0D" w:rsidRDefault="003A6E0D" w:rsidP="003A6E0D">
            <w:pPr>
              <w:rPr>
                <w:sz w:val="22"/>
                <w:szCs w:val="22"/>
              </w:rPr>
            </w:pPr>
            <w:r w:rsidRPr="003A6E0D">
              <w:rPr>
                <w:sz w:val="22"/>
                <w:szCs w:val="22"/>
              </w:rPr>
              <w:t>Student competently applies ethical decision-making processes in order to manage ethical dilemmas.</w:t>
            </w:r>
          </w:p>
        </w:tc>
        <w:tc>
          <w:tcPr>
            <w:tcW w:w="449" w:type="dxa"/>
            <w:shd w:val="clear" w:color="auto" w:fill="auto"/>
            <w:vAlign w:val="center"/>
          </w:tcPr>
          <w:p w14:paraId="1AF519C5" w14:textId="77777777" w:rsidR="003A6E0D" w:rsidRPr="003A6E0D" w:rsidRDefault="003A6E0D" w:rsidP="003A6E0D">
            <w:pPr>
              <w:rPr>
                <w:b/>
                <w:sz w:val="22"/>
                <w:szCs w:val="22"/>
              </w:rPr>
            </w:pPr>
            <w:r w:rsidRPr="003A6E0D">
              <w:rPr>
                <w:sz w:val="22"/>
                <w:szCs w:val="22"/>
              </w:rPr>
              <w:t>1</w:t>
            </w:r>
          </w:p>
        </w:tc>
        <w:tc>
          <w:tcPr>
            <w:tcW w:w="316" w:type="dxa"/>
            <w:gridSpan w:val="2"/>
            <w:shd w:val="clear" w:color="auto" w:fill="auto"/>
            <w:vAlign w:val="center"/>
          </w:tcPr>
          <w:p w14:paraId="47EA523D" w14:textId="77777777" w:rsidR="003A6E0D" w:rsidRPr="003A6E0D" w:rsidRDefault="003A6E0D" w:rsidP="003A6E0D">
            <w:pPr>
              <w:rPr>
                <w:b/>
                <w:sz w:val="22"/>
                <w:szCs w:val="22"/>
              </w:rPr>
            </w:pPr>
            <w:r w:rsidRPr="003A6E0D">
              <w:rPr>
                <w:sz w:val="22"/>
                <w:szCs w:val="22"/>
              </w:rPr>
              <w:t>2</w:t>
            </w:r>
          </w:p>
        </w:tc>
        <w:tc>
          <w:tcPr>
            <w:tcW w:w="395" w:type="dxa"/>
            <w:gridSpan w:val="2"/>
            <w:shd w:val="clear" w:color="auto" w:fill="auto"/>
            <w:vAlign w:val="center"/>
          </w:tcPr>
          <w:p w14:paraId="0361C66E" w14:textId="77777777" w:rsidR="003A6E0D" w:rsidRPr="003A6E0D" w:rsidRDefault="003A6E0D" w:rsidP="003A6E0D">
            <w:pPr>
              <w:rPr>
                <w:b/>
                <w:sz w:val="22"/>
                <w:szCs w:val="22"/>
              </w:rPr>
            </w:pPr>
            <w:r w:rsidRPr="003A6E0D">
              <w:rPr>
                <w:sz w:val="22"/>
                <w:szCs w:val="22"/>
              </w:rPr>
              <w:t>3</w:t>
            </w:r>
          </w:p>
        </w:tc>
        <w:tc>
          <w:tcPr>
            <w:tcW w:w="316" w:type="dxa"/>
            <w:shd w:val="clear" w:color="auto" w:fill="auto"/>
            <w:vAlign w:val="center"/>
          </w:tcPr>
          <w:p w14:paraId="59061C63" w14:textId="77777777" w:rsidR="003A6E0D" w:rsidRPr="003A6E0D" w:rsidRDefault="003A6E0D" w:rsidP="003A6E0D">
            <w:pPr>
              <w:rPr>
                <w:b/>
                <w:sz w:val="22"/>
                <w:szCs w:val="22"/>
              </w:rPr>
            </w:pPr>
            <w:r w:rsidRPr="003A6E0D">
              <w:rPr>
                <w:sz w:val="22"/>
                <w:szCs w:val="22"/>
              </w:rPr>
              <w:t>4</w:t>
            </w:r>
          </w:p>
        </w:tc>
        <w:tc>
          <w:tcPr>
            <w:tcW w:w="602" w:type="dxa"/>
            <w:gridSpan w:val="2"/>
            <w:shd w:val="clear" w:color="auto" w:fill="auto"/>
            <w:vAlign w:val="center"/>
          </w:tcPr>
          <w:p w14:paraId="5A7BE52B" w14:textId="77777777" w:rsidR="003A6E0D" w:rsidRPr="003A6E0D" w:rsidRDefault="007E4784" w:rsidP="003A6E0D">
            <w:pPr>
              <w:rPr>
                <w:b/>
                <w:sz w:val="22"/>
                <w:szCs w:val="22"/>
              </w:rPr>
            </w:pPr>
            <w:r>
              <w:rPr>
                <w:sz w:val="22"/>
                <w:szCs w:val="22"/>
              </w:rPr>
              <w:t>N</w:t>
            </w:r>
            <w:r w:rsidR="003A6E0D" w:rsidRPr="003A6E0D">
              <w:rPr>
                <w:sz w:val="22"/>
                <w:szCs w:val="22"/>
              </w:rPr>
              <w:t>A</w:t>
            </w:r>
          </w:p>
        </w:tc>
      </w:tr>
      <w:tr w:rsidR="003A6E0D" w:rsidRPr="003A6E0D" w14:paraId="4D5E9FF8" w14:textId="77777777" w:rsidTr="00AC3A06">
        <w:trPr>
          <w:trHeight w:val="467"/>
        </w:trPr>
        <w:tc>
          <w:tcPr>
            <w:tcW w:w="9522" w:type="dxa"/>
            <w:gridSpan w:val="9"/>
            <w:shd w:val="clear" w:color="auto" w:fill="auto"/>
            <w:vAlign w:val="center"/>
          </w:tcPr>
          <w:p w14:paraId="2F6EEBF3" w14:textId="77777777" w:rsidR="003A6E0D" w:rsidRPr="003A6E0D" w:rsidRDefault="003A6E0D" w:rsidP="003A6E0D">
            <w:pPr>
              <w:rPr>
                <w:b/>
                <w:sz w:val="22"/>
                <w:szCs w:val="22"/>
              </w:rPr>
            </w:pPr>
            <w:r w:rsidRPr="003A6E0D">
              <w:rPr>
                <w:b/>
                <w:sz w:val="22"/>
                <w:szCs w:val="22"/>
              </w:rPr>
              <w:t>Element 3: Student behaves ethically in all aspects of professional behavior and health service psychology practice.</w:t>
            </w:r>
          </w:p>
        </w:tc>
      </w:tr>
      <w:tr w:rsidR="00CF0814" w:rsidRPr="003A6E0D" w14:paraId="73777218" w14:textId="77777777" w:rsidTr="00AC3A06">
        <w:trPr>
          <w:trHeight w:val="404"/>
        </w:trPr>
        <w:tc>
          <w:tcPr>
            <w:tcW w:w="7444" w:type="dxa"/>
            <w:shd w:val="clear" w:color="auto" w:fill="auto"/>
            <w:vAlign w:val="center"/>
          </w:tcPr>
          <w:p w14:paraId="422BCD01" w14:textId="77777777" w:rsidR="003A6E0D" w:rsidRPr="003A6E0D" w:rsidRDefault="003A6E0D" w:rsidP="003A6E0D">
            <w:pPr>
              <w:rPr>
                <w:b/>
                <w:sz w:val="22"/>
                <w:szCs w:val="22"/>
              </w:rPr>
            </w:pPr>
            <w:r w:rsidRPr="003A6E0D">
              <w:rPr>
                <w:rFonts w:cs="Helvetica"/>
                <w:color w:val="191919"/>
                <w:sz w:val="22"/>
                <w:szCs w:val="22"/>
              </w:rPr>
              <w:t>Student displays behaviors that are consistent with the ethical principles of the APA and the NASP.</w:t>
            </w:r>
          </w:p>
        </w:tc>
        <w:tc>
          <w:tcPr>
            <w:tcW w:w="449" w:type="dxa"/>
            <w:shd w:val="clear" w:color="auto" w:fill="auto"/>
            <w:vAlign w:val="center"/>
          </w:tcPr>
          <w:p w14:paraId="25646606" w14:textId="77777777" w:rsidR="003A6E0D" w:rsidRPr="003A6E0D" w:rsidRDefault="003A6E0D" w:rsidP="003A6E0D">
            <w:pPr>
              <w:rPr>
                <w:b/>
                <w:sz w:val="22"/>
                <w:szCs w:val="22"/>
              </w:rPr>
            </w:pPr>
            <w:r w:rsidRPr="003A6E0D">
              <w:rPr>
                <w:sz w:val="22"/>
                <w:szCs w:val="22"/>
              </w:rPr>
              <w:t>1</w:t>
            </w:r>
          </w:p>
        </w:tc>
        <w:tc>
          <w:tcPr>
            <w:tcW w:w="316" w:type="dxa"/>
            <w:gridSpan w:val="2"/>
            <w:shd w:val="clear" w:color="auto" w:fill="auto"/>
            <w:vAlign w:val="center"/>
          </w:tcPr>
          <w:p w14:paraId="17AAB2AC" w14:textId="77777777" w:rsidR="003A6E0D" w:rsidRPr="003A6E0D" w:rsidRDefault="003A6E0D" w:rsidP="003A6E0D">
            <w:pPr>
              <w:rPr>
                <w:b/>
                <w:sz w:val="22"/>
                <w:szCs w:val="22"/>
              </w:rPr>
            </w:pPr>
            <w:r w:rsidRPr="003A6E0D">
              <w:rPr>
                <w:sz w:val="22"/>
                <w:szCs w:val="22"/>
              </w:rPr>
              <w:t>2</w:t>
            </w:r>
          </w:p>
        </w:tc>
        <w:tc>
          <w:tcPr>
            <w:tcW w:w="395" w:type="dxa"/>
            <w:gridSpan w:val="2"/>
            <w:shd w:val="clear" w:color="auto" w:fill="auto"/>
            <w:vAlign w:val="center"/>
          </w:tcPr>
          <w:p w14:paraId="0A9536B2" w14:textId="77777777" w:rsidR="003A6E0D" w:rsidRPr="003A6E0D" w:rsidRDefault="003A6E0D" w:rsidP="003A6E0D">
            <w:pPr>
              <w:rPr>
                <w:b/>
                <w:sz w:val="22"/>
                <w:szCs w:val="22"/>
              </w:rPr>
            </w:pPr>
            <w:r w:rsidRPr="003A6E0D">
              <w:rPr>
                <w:sz w:val="22"/>
                <w:szCs w:val="22"/>
              </w:rPr>
              <w:t>3</w:t>
            </w:r>
          </w:p>
        </w:tc>
        <w:tc>
          <w:tcPr>
            <w:tcW w:w="316" w:type="dxa"/>
            <w:shd w:val="clear" w:color="auto" w:fill="auto"/>
            <w:vAlign w:val="center"/>
          </w:tcPr>
          <w:p w14:paraId="196005B6" w14:textId="77777777" w:rsidR="003A6E0D" w:rsidRPr="003A6E0D" w:rsidRDefault="003A6E0D" w:rsidP="003A6E0D">
            <w:pPr>
              <w:rPr>
                <w:b/>
                <w:sz w:val="22"/>
                <w:szCs w:val="22"/>
              </w:rPr>
            </w:pPr>
            <w:r w:rsidRPr="003A6E0D">
              <w:rPr>
                <w:sz w:val="22"/>
                <w:szCs w:val="22"/>
              </w:rPr>
              <w:t>4</w:t>
            </w:r>
          </w:p>
        </w:tc>
        <w:tc>
          <w:tcPr>
            <w:tcW w:w="602" w:type="dxa"/>
            <w:gridSpan w:val="2"/>
            <w:shd w:val="clear" w:color="auto" w:fill="auto"/>
            <w:vAlign w:val="center"/>
          </w:tcPr>
          <w:p w14:paraId="13C7CFB1" w14:textId="77777777" w:rsidR="003A6E0D" w:rsidRPr="003A6E0D" w:rsidRDefault="007E4784" w:rsidP="003A6E0D">
            <w:pPr>
              <w:rPr>
                <w:b/>
                <w:sz w:val="22"/>
                <w:szCs w:val="22"/>
              </w:rPr>
            </w:pPr>
            <w:r>
              <w:rPr>
                <w:sz w:val="22"/>
                <w:szCs w:val="22"/>
              </w:rPr>
              <w:t>N</w:t>
            </w:r>
            <w:r w:rsidR="003A6E0D" w:rsidRPr="003A6E0D">
              <w:rPr>
                <w:sz w:val="22"/>
                <w:szCs w:val="22"/>
              </w:rPr>
              <w:t>A</w:t>
            </w:r>
          </w:p>
        </w:tc>
      </w:tr>
      <w:tr w:rsidR="00CF0814" w:rsidRPr="003A6E0D" w14:paraId="098CBB2E" w14:textId="77777777" w:rsidTr="00AC3A06">
        <w:trPr>
          <w:trHeight w:val="431"/>
        </w:trPr>
        <w:tc>
          <w:tcPr>
            <w:tcW w:w="7444" w:type="dxa"/>
            <w:shd w:val="clear" w:color="auto" w:fill="auto"/>
            <w:vAlign w:val="center"/>
          </w:tcPr>
          <w:p w14:paraId="4860F6C8" w14:textId="77777777" w:rsidR="003A6E0D" w:rsidRPr="003A6E0D" w:rsidRDefault="003A6E0D" w:rsidP="003A6E0D">
            <w:pPr>
              <w:rPr>
                <w:rFonts w:cs="Helvetica"/>
                <w:color w:val="191919"/>
                <w:sz w:val="22"/>
                <w:szCs w:val="22"/>
              </w:rPr>
            </w:pPr>
            <w:r w:rsidRPr="003A6E0D">
              <w:rPr>
                <w:rFonts w:cs="Helvetica"/>
                <w:color w:val="191919"/>
                <w:sz w:val="22"/>
                <w:szCs w:val="22"/>
              </w:rPr>
              <w:t>Student reflects upon own practice to identify ways to improve professional and ethical behavior.</w:t>
            </w:r>
          </w:p>
        </w:tc>
        <w:tc>
          <w:tcPr>
            <w:tcW w:w="449" w:type="dxa"/>
            <w:shd w:val="clear" w:color="auto" w:fill="auto"/>
            <w:vAlign w:val="center"/>
          </w:tcPr>
          <w:p w14:paraId="4AE83E6E" w14:textId="77777777" w:rsidR="003A6E0D" w:rsidRPr="003A6E0D" w:rsidRDefault="003A6E0D" w:rsidP="003A6E0D">
            <w:pPr>
              <w:jc w:val="center"/>
              <w:rPr>
                <w:sz w:val="22"/>
                <w:szCs w:val="22"/>
              </w:rPr>
            </w:pPr>
            <w:r w:rsidRPr="003A6E0D">
              <w:rPr>
                <w:sz w:val="22"/>
                <w:szCs w:val="22"/>
              </w:rPr>
              <w:t>1</w:t>
            </w:r>
          </w:p>
        </w:tc>
        <w:tc>
          <w:tcPr>
            <w:tcW w:w="316" w:type="dxa"/>
            <w:gridSpan w:val="2"/>
            <w:shd w:val="clear" w:color="auto" w:fill="auto"/>
            <w:vAlign w:val="center"/>
          </w:tcPr>
          <w:p w14:paraId="4AAFF1C1" w14:textId="77777777" w:rsidR="003A6E0D" w:rsidRPr="003A6E0D" w:rsidRDefault="003A6E0D" w:rsidP="003A6E0D">
            <w:pPr>
              <w:jc w:val="center"/>
              <w:rPr>
                <w:sz w:val="22"/>
                <w:szCs w:val="22"/>
              </w:rPr>
            </w:pPr>
            <w:r w:rsidRPr="003A6E0D">
              <w:rPr>
                <w:sz w:val="22"/>
                <w:szCs w:val="22"/>
              </w:rPr>
              <w:t>2</w:t>
            </w:r>
          </w:p>
        </w:tc>
        <w:tc>
          <w:tcPr>
            <w:tcW w:w="395" w:type="dxa"/>
            <w:gridSpan w:val="2"/>
            <w:shd w:val="clear" w:color="auto" w:fill="auto"/>
            <w:vAlign w:val="center"/>
          </w:tcPr>
          <w:p w14:paraId="5ADA5340" w14:textId="77777777" w:rsidR="003A6E0D" w:rsidRPr="003A6E0D" w:rsidRDefault="003A6E0D" w:rsidP="003A6E0D">
            <w:pPr>
              <w:jc w:val="center"/>
              <w:rPr>
                <w:sz w:val="22"/>
                <w:szCs w:val="22"/>
              </w:rPr>
            </w:pPr>
            <w:r w:rsidRPr="003A6E0D">
              <w:rPr>
                <w:sz w:val="22"/>
                <w:szCs w:val="22"/>
              </w:rPr>
              <w:t>3</w:t>
            </w:r>
          </w:p>
        </w:tc>
        <w:tc>
          <w:tcPr>
            <w:tcW w:w="316" w:type="dxa"/>
            <w:shd w:val="clear" w:color="auto" w:fill="auto"/>
            <w:vAlign w:val="center"/>
          </w:tcPr>
          <w:p w14:paraId="04B8ABCD" w14:textId="77777777" w:rsidR="003A6E0D" w:rsidRPr="003A6E0D" w:rsidRDefault="003A6E0D" w:rsidP="003A6E0D">
            <w:pPr>
              <w:jc w:val="center"/>
              <w:rPr>
                <w:sz w:val="22"/>
                <w:szCs w:val="22"/>
              </w:rPr>
            </w:pPr>
            <w:r w:rsidRPr="003A6E0D">
              <w:rPr>
                <w:sz w:val="22"/>
                <w:szCs w:val="22"/>
              </w:rPr>
              <w:t>4</w:t>
            </w:r>
          </w:p>
        </w:tc>
        <w:tc>
          <w:tcPr>
            <w:tcW w:w="602" w:type="dxa"/>
            <w:gridSpan w:val="2"/>
            <w:shd w:val="clear" w:color="auto" w:fill="auto"/>
            <w:vAlign w:val="center"/>
          </w:tcPr>
          <w:p w14:paraId="3BA37A04"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bl>
    <w:p w14:paraId="76F59160" w14:textId="77777777" w:rsidR="003A6E0D" w:rsidRPr="003A6E0D" w:rsidRDefault="003A6E0D" w:rsidP="00673A93">
      <w:pPr>
        <w:ind w:hanging="270"/>
        <w:rPr>
          <w:sz w:val="22"/>
          <w:szCs w:val="22"/>
        </w:rPr>
      </w:pPr>
      <w:r w:rsidRPr="003A6E0D">
        <w:rPr>
          <w:sz w:val="22"/>
          <w:szCs w:val="22"/>
        </w:rPr>
        <w:t xml:space="preserve">Comments: </w:t>
      </w:r>
    </w:p>
    <w:p w14:paraId="45D6FC85" w14:textId="77777777" w:rsidR="003A6E0D" w:rsidRPr="003A6E0D" w:rsidRDefault="003A6E0D" w:rsidP="003A6E0D">
      <w:pPr>
        <w:ind w:left="-1080"/>
        <w:rPr>
          <w:sz w:val="22"/>
          <w:szCs w:val="22"/>
        </w:rPr>
      </w:pPr>
    </w:p>
    <w:p w14:paraId="63A262D7" w14:textId="77777777" w:rsidR="003A6E0D" w:rsidRPr="003A6E0D" w:rsidRDefault="003A6E0D" w:rsidP="003A6E0D">
      <w:pPr>
        <w:ind w:left="-1080"/>
        <w:rPr>
          <w:sz w:val="22"/>
          <w:szCs w:val="22"/>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0"/>
        <w:gridCol w:w="308"/>
        <w:gridCol w:w="308"/>
        <w:gridCol w:w="386"/>
        <w:gridCol w:w="308"/>
        <w:gridCol w:w="541"/>
      </w:tblGrid>
      <w:tr w:rsidR="003A6E0D" w:rsidRPr="003A6E0D" w14:paraId="682B3AD9" w14:textId="77777777" w:rsidTr="00AC3A06">
        <w:trPr>
          <w:trHeight w:val="314"/>
          <w:jc w:val="center"/>
        </w:trPr>
        <w:tc>
          <w:tcPr>
            <w:tcW w:w="9641" w:type="dxa"/>
            <w:gridSpan w:val="6"/>
            <w:shd w:val="clear" w:color="auto" w:fill="auto"/>
            <w:vAlign w:val="center"/>
          </w:tcPr>
          <w:p w14:paraId="67B6BADA" w14:textId="77777777" w:rsidR="003A6E0D" w:rsidRPr="003A6E0D" w:rsidRDefault="003A6E0D" w:rsidP="003A6E0D">
            <w:pPr>
              <w:jc w:val="center"/>
              <w:rPr>
                <w:b/>
                <w:sz w:val="22"/>
                <w:szCs w:val="22"/>
              </w:rPr>
            </w:pPr>
            <w:r w:rsidRPr="003A6E0D">
              <w:rPr>
                <w:b/>
                <w:sz w:val="22"/>
                <w:szCs w:val="22"/>
              </w:rPr>
              <w:t>Profession-Wide Competency: Individual &amp; Cultural Diversity</w:t>
            </w:r>
          </w:p>
        </w:tc>
      </w:tr>
      <w:tr w:rsidR="003A6E0D" w:rsidRPr="003A6E0D" w14:paraId="33DBFFAE" w14:textId="77777777" w:rsidTr="007E4784">
        <w:trPr>
          <w:trHeight w:val="602"/>
          <w:jc w:val="center"/>
        </w:trPr>
        <w:tc>
          <w:tcPr>
            <w:tcW w:w="9641" w:type="dxa"/>
            <w:gridSpan w:val="6"/>
            <w:shd w:val="clear" w:color="auto" w:fill="auto"/>
            <w:vAlign w:val="center"/>
          </w:tcPr>
          <w:p w14:paraId="5D7D881F" w14:textId="77777777" w:rsidR="003A6E0D" w:rsidRPr="003A6E0D" w:rsidRDefault="003A6E0D" w:rsidP="003A6E0D">
            <w:pPr>
              <w:rPr>
                <w:sz w:val="22"/>
                <w:szCs w:val="22"/>
              </w:rPr>
            </w:pPr>
            <w:r w:rsidRPr="003A6E0D">
              <w:rPr>
                <w:b/>
                <w:sz w:val="22"/>
                <w:szCs w:val="22"/>
              </w:rPr>
              <w:t>Element 1: Student can articulate an approach to addressing diversity in health service psychology practice that is based on knowledge of current literature and an analysis of how their own history, attitudes, and biases affect how they interact with others different from themselves.</w:t>
            </w:r>
          </w:p>
        </w:tc>
      </w:tr>
      <w:tr w:rsidR="007E4784" w:rsidRPr="003A6E0D" w14:paraId="5A60B751" w14:textId="77777777" w:rsidTr="007E4784">
        <w:trPr>
          <w:trHeight w:val="602"/>
          <w:jc w:val="center"/>
        </w:trPr>
        <w:tc>
          <w:tcPr>
            <w:tcW w:w="7790" w:type="dxa"/>
            <w:shd w:val="clear" w:color="auto" w:fill="auto"/>
            <w:vAlign w:val="center"/>
          </w:tcPr>
          <w:p w14:paraId="19EC77B3" w14:textId="77777777" w:rsidR="003A6E0D" w:rsidRPr="003A6E0D" w:rsidRDefault="003A6E0D" w:rsidP="003A6E0D">
            <w:pPr>
              <w:rPr>
                <w:sz w:val="22"/>
                <w:szCs w:val="22"/>
              </w:rPr>
            </w:pPr>
            <w:r w:rsidRPr="003A6E0D">
              <w:rPr>
                <w:sz w:val="22"/>
                <w:szCs w:val="22"/>
              </w:rPr>
              <w:t xml:space="preserve">Students demonstrate knowledge about the current theoretical and empirical literature related to addressing diversity in health service psychology practice. </w:t>
            </w:r>
          </w:p>
        </w:tc>
        <w:tc>
          <w:tcPr>
            <w:tcW w:w="308" w:type="dxa"/>
            <w:shd w:val="clear" w:color="auto" w:fill="auto"/>
            <w:vAlign w:val="center"/>
          </w:tcPr>
          <w:p w14:paraId="1FB8DE6D" w14:textId="77777777" w:rsidR="003A6E0D" w:rsidRPr="003A6E0D" w:rsidRDefault="003A6E0D" w:rsidP="003A6E0D">
            <w:pPr>
              <w:jc w:val="center"/>
              <w:rPr>
                <w:b/>
                <w:sz w:val="22"/>
                <w:szCs w:val="22"/>
              </w:rPr>
            </w:pPr>
            <w:r w:rsidRPr="003A6E0D">
              <w:rPr>
                <w:sz w:val="22"/>
                <w:szCs w:val="22"/>
              </w:rPr>
              <w:t>1</w:t>
            </w:r>
          </w:p>
        </w:tc>
        <w:tc>
          <w:tcPr>
            <w:tcW w:w="308" w:type="dxa"/>
            <w:shd w:val="clear" w:color="auto" w:fill="auto"/>
            <w:vAlign w:val="center"/>
          </w:tcPr>
          <w:p w14:paraId="1239D19E" w14:textId="77777777" w:rsidR="003A6E0D" w:rsidRPr="003A6E0D" w:rsidRDefault="003A6E0D" w:rsidP="003A6E0D">
            <w:pPr>
              <w:jc w:val="center"/>
              <w:rPr>
                <w:b/>
                <w:sz w:val="22"/>
                <w:szCs w:val="22"/>
              </w:rPr>
            </w:pPr>
            <w:r w:rsidRPr="003A6E0D">
              <w:rPr>
                <w:sz w:val="22"/>
                <w:szCs w:val="22"/>
              </w:rPr>
              <w:t>2</w:t>
            </w:r>
          </w:p>
        </w:tc>
        <w:tc>
          <w:tcPr>
            <w:tcW w:w="386" w:type="dxa"/>
            <w:shd w:val="clear" w:color="auto" w:fill="auto"/>
            <w:vAlign w:val="center"/>
          </w:tcPr>
          <w:p w14:paraId="4F2B61F4" w14:textId="77777777" w:rsidR="003A6E0D" w:rsidRPr="003A6E0D" w:rsidRDefault="003A6E0D" w:rsidP="003A6E0D">
            <w:pPr>
              <w:jc w:val="center"/>
              <w:rPr>
                <w:b/>
                <w:sz w:val="22"/>
                <w:szCs w:val="22"/>
              </w:rPr>
            </w:pPr>
            <w:r w:rsidRPr="003A6E0D">
              <w:rPr>
                <w:sz w:val="22"/>
                <w:szCs w:val="22"/>
              </w:rPr>
              <w:t>3</w:t>
            </w:r>
          </w:p>
        </w:tc>
        <w:tc>
          <w:tcPr>
            <w:tcW w:w="308" w:type="dxa"/>
            <w:shd w:val="clear" w:color="auto" w:fill="auto"/>
            <w:vAlign w:val="center"/>
          </w:tcPr>
          <w:p w14:paraId="4E59B963" w14:textId="77777777" w:rsidR="003A6E0D" w:rsidRPr="003A6E0D" w:rsidRDefault="003A6E0D" w:rsidP="003A6E0D">
            <w:pPr>
              <w:jc w:val="center"/>
              <w:rPr>
                <w:b/>
                <w:sz w:val="22"/>
                <w:szCs w:val="22"/>
              </w:rPr>
            </w:pPr>
            <w:r w:rsidRPr="003A6E0D">
              <w:rPr>
                <w:sz w:val="22"/>
                <w:szCs w:val="22"/>
              </w:rPr>
              <w:t>4</w:t>
            </w:r>
          </w:p>
        </w:tc>
        <w:tc>
          <w:tcPr>
            <w:tcW w:w="541" w:type="dxa"/>
            <w:shd w:val="clear" w:color="auto" w:fill="auto"/>
            <w:vAlign w:val="center"/>
          </w:tcPr>
          <w:p w14:paraId="6329EC72" w14:textId="77777777" w:rsidR="003A6E0D" w:rsidRPr="003A6E0D" w:rsidRDefault="007E4784" w:rsidP="003A6E0D">
            <w:pPr>
              <w:jc w:val="center"/>
              <w:rPr>
                <w:b/>
                <w:sz w:val="22"/>
                <w:szCs w:val="22"/>
              </w:rPr>
            </w:pPr>
            <w:r>
              <w:rPr>
                <w:sz w:val="22"/>
                <w:szCs w:val="22"/>
              </w:rPr>
              <w:t>N</w:t>
            </w:r>
            <w:r w:rsidR="003A6E0D" w:rsidRPr="003A6E0D">
              <w:rPr>
                <w:sz w:val="22"/>
                <w:szCs w:val="22"/>
              </w:rPr>
              <w:t>A</w:t>
            </w:r>
          </w:p>
        </w:tc>
      </w:tr>
      <w:tr w:rsidR="007E4784" w:rsidRPr="003A6E0D" w14:paraId="57130982" w14:textId="77777777" w:rsidTr="00AC3A06">
        <w:trPr>
          <w:trHeight w:val="224"/>
          <w:jc w:val="center"/>
        </w:trPr>
        <w:tc>
          <w:tcPr>
            <w:tcW w:w="7790" w:type="dxa"/>
            <w:shd w:val="clear" w:color="auto" w:fill="auto"/>
            <w:vAlign w:val="center"/>
          </w:tcPr>
          <w:p w14:paraId="4B657977" w14:textId="77777777" w:rsidR="003A6E0D" w:rsidRPr="003A6E0D" w:rsidRDefault="003A6E0D" w:rsidP="003A6E0D">
            <w:pPr>
              <w:rPr>
                <w:sz w:val="22"/>
                <w:szCs w:val="22"/>
              </w:rPr>
            </w:pPr>
            <w:r w:rsidRPr="003A6E0D">
              <w:rPr>
                <w:sz w:val="22"/>
                <w:szCs w:val="22"/>
              </w:rPr>
              <w:t>Student demonstrates awareness of own values and beliefs.</w:t>
            </w:r>
          </w:p>
        </w:tc>
        <w:tc>
          <w:tcPr>
            <w:tcW w:w="308" w:type="dxa"/>
            <w:shd w:val="clear" w:color="auto" w:fill="auto"/>
            <w:vAlign w:val="center"/>
          </w:tcPr>
          <w:p w14:paraId="0EF1984F" w14:textId="77777777" w:rsidR="003A6E0D" w:rsidRPr="003A6E0D" w:rsidRDefault="003A6E0D" w:rsidP="003A6E0D">
            <w:pPr>
              <w:jc w:val="center"/>
              <w:rPr>
                <w:sz w:val="22"/>
                <w:szCs w:val="22"/>
              </w:rPr>
            </w:pPr>
            <w:r w:rsidRPr="003A6E0D">
              <w:rPr>
                <w:sz w:val="22"/>
                <w:szCs w:val="22"/>
              </w:rPr>
              <w:t>1</w:t>
            </w:r>
          </w:p>
        </w:tc>
        <w:tc>
          <w:tcPr>
            <w:tcW w:w="308" w:type="dxa"/>
            <w:shd w:val="clear" w:color="auto" w:fill="auto"/>
            <w:vAlign w:val="center"/>
          </w:tcPr>
          <w:p w14:paraId="656CCC83" w14:textId="77777777" w:rsidR="003A6E0D" w:rsidRPr="003A6E0D" w:rsidRDefault="003A6E0D" w:rsidP="003A6E0D">
            <w:pPr>
              <w:jc w:val="center"/>
              <w:rPr>
                <w:sz w:val="22"/>
                <w:szCs w:val="22"/>
              </w:rPr>
            </w:pPr>
            <w:r w:rsidRPr="003A6E0D">
              <w:rPr>
                <w:sz w:val="22"/>
                <w:szCs w:val="22"/>
              </w:rPr>
              <w:t>2</w:t>
            </w:r>
          </w:p>
        </w:tc>
        <w:tc>
          <w:tcPr>
            <w:tcW w:w="386" w:type="dxa"/>
            <w:shd w:val="clear" w:color="auto" w:fill="auto"/>
            <w:vAlign w:val="center"/>
          </w:tcPr>
          <w:p w14:paraId="19EEB82D" w14:textId="77777777" w:rsidR="003A6E0D" w:rsidRPr="003A6E0D" w:rsidRDefault="003A6E0D" w:rsidP="003A6E0D">
            <w:pPr>
              <w:jc w:val="center"/>
              <w:rPr>
                <w:sz w:val="22"/>
                <w:szCs w:val="22"/>
              </w:rPr>
            </w:pPr>
            <w:r w:rsidRPr="003A6E0D">
              <w:rPr>
                <w:sz w:val="22"/>
                <w:szCs w:val="22"/>
              </w:rPr>
              <w:t>3</w:t>
            </w:r>
          </w:p>
        </w:tc>
        <w:tc>
          <w:tcPr>
            <w:tcW w:w="308" w:type="dxa"/>
            <w:shd w:val="clear" w:color="auto" w:fill="auto"/>
            <w:vAlign w:val="center"/>
          </w:tcPr>
          <w:p w14:paraId="761C501D" w14:textId="77777777" w:rsidR="003A6E0D" w:rsidRPr="003A6E0D" w:rsidRDefault="003A6E0D" w:rsidP="003A6E0D">
            <w:pPr>
              <w:jc w:val="center"/>
              <w:rPr>
                <w:sz w:val="22"/>
                <w:szCs w:val="22"/>
              </w:rPr>
            </w:pPr>
            <w:r w:rsidRPr="003A6E0D">
              <w:rPr>
                <w:sz w:val="22"/>
                <w:szCs w:val="22"/>
              </w:rPr>
              <w:t>4</w:t>
            </w:r>
          </w:p>
        </w:tc>
        <w:tc>
          <w:tcPr>
            <w:tcW w:w="541" w:type="dxa"/>
            <w:shd w:val="clear" w:color="auto" w:fill="auto"/>
            <w:vAlign w:val="center"/>
          </w:tcPr>
          <w:p w14:paraId="373A6A76"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05531A7D" w14:textId="77777777" w:rsidTr="007E4784">
        <w:trPr>
          <w:trHeight w:val="602"/>
          <w:jc w:val="center"/>
        </w:trPr>
        <w:tc>
          <w:tcPr>
            <w:tcW w:w="7790" w:type="dxa"/>
            <w:shd w:val="clear" w:color="auto" w:fill="auto"/>
            <w:vAlign w:val="center"/>
          </w:tcPr>
          <w:p w14:paraId="10609580" w14:textId="77777777" w:rsidR="003A6E0D" w:rsidRPr="003A6E0D" w:rsidRDefault="003A6E0D" w:rsidP="003A6E0D">
            <w:pPr>
              <w:rPr>
                <w:sz w:val="22"/>
                <w:szCs w:val="22"/>
              </w:rPr>
            </w:pPr>
            <w:r w:rsidRPr="003A6E0D">
              <w:rPr>
                <w:sz w:val="22"/>
                <w:szCs w:val="22"/>
              </w:rPr>
              <w:t>Student understands the impact of his or her own personal/cultural history, attitudes and biases on how he or she interacts with people different from himself or herself.</w:t>
            </w:r>
          </w:p>
        </w:tc>
        <w:tc>
          <w:tcPr>
            <w:tcW w:w="308" w:type="dxa"/>
            <w:shd w:val="clear" w:color="auto" w:fill="auto"/>
            <w:vAlign w:val="center"/>
          </w:tcPr>
          <w:p w14:paraId="6453F7BC" w14:textId="77777777" w:rsidR="003A6E0D" w:rsidRPr="003A6E0D" w:rsidRDefault="003A6E0D" w:rsidP="003A6E0D">
            <w:pPr>
              <w:jc w:val="center"/>
              <w:rPr>
                <w:b/>
                <w:sz w:val="22"/>
                <w:szCs w:val="22"/>
              </w:rPr>
            </w:pPr>
            <w:r w:rsidRPr="003A6E0D">
              <w:rPr>
                <w:sz w:val="22"/>
                <w:szCs w:val="22"/>
              </w:rPr>
              <w:t>1</w:t>
            </w:r>
          </w:p>
        </w:tc>
        <w:tc>
          <w:tcPr>
            <w:tcW w:w="308" w:type="dxa"/>
            <w:shd w:val="clear" w:color="auto" w:fill="auto"/>
            <w:vAlign w:val="center"/>
          </w:tcPr>
          <w:p w14:paraId="0453D5E5" w14:textId="77777777" w:rsidR="003A6E0D" w:rsidRPr="003A6E0D" w:rsidRDefault="003A6E0D" w:rsidP="003A6E0D">
            <w:pPr>
              <w:jc w:val="center"/>
              <w:rPr>
                <w:b/>
                <w:sz w:val="22"/>
                <w:szCs w:val="22"/>
              </w:rPr>
            </w:pPr>
            <w:r w:rsidRPr="003A6E0D">
              <w:rPr>
                <w:sz w:val="22"/>
                <w:szCs w:val="22"/>
              </w:rPr>
              <w:t>2</w:t>
            </w:r>
          </w:p>
        </w:tc>
        <w:tc>
          <w:tcPr>
            <w:tcW w:w="386" w:type="dxa"/>
            <w:shd w:val="clear" w:color="auto" w:fill="auto"/>
            <w:vAlign w:val="center"/>
          </w:tcPr>
          <w:p w14:paraId="1F416991" w14:textId="77777777" w:rsidR="003A6E0D" w:rsidRPr="003A6E0D" w:rsidRDefault="003A6E0D" w:rsidP="003A6E0D">
            <w:pPr>
              <w:jc w:val="center"/>
              <w:rPr>
                <w:b/>
                <w:sz w:val="22"/>
                <w:szCs w:val="22"/>
              </w:rPr>
            </w:pPr>
            <w:r w:rsidRPr="003A6E0D">
              <w:rPr>
                <w:sz w:val="22"/>
                <w:szCs w:val="22"/>
              </w:rPr>
              <w:t>3</w:t>
            </w:r>
          </w:p>
        </w:tc>
        <w:tc>
          <w:tcPr>
            <w:tcW w:w="308" w:type="dxa"/>
            <w:shd w:val="clear" w:color="auto" w:fill="auto"/>
            <w:vAlign w:val="center"/>
          </w:tcPr>
          <w:p w14:paraId="2B7B9C12" w14:textId="77777777" w:rsidR="003A6E0D" w:rsidRPr="003A6E0D" w:rsidRDefault="003A6E0D" w:rsidP="003A6E0D">
            <w:pPr>
              <w:jc w:val="center"/>
              <w:rPr>
                <w:b/>
                <w:sz w:val="22"/>
                <w:szCs w:val="22"/>
              </w:rPr>
            </w:pPr>
            <w:r w:rsidRPr="003A6E0D">
              <w:rPr>
                <w:sz w:val="22"/>
                <w:szCs w:val="22"/>
              </w:rPr>
              <w:t>4</w:t>
            </w:r>
          </w:p>
        </w:tc>
        <w:tc>
          <w:tcPr>
            <w:tcW w:w="541" w:type="dxa"/>
            <w:shd w:val="clear" w:color="auto" w:fill="auto"/>
            <w:vAlign w:val="center"/>
          </w:tcPr>
          <w:p w14:paraId="401F2173" w14:textId="77777777" w:rsidR="003A6E0D" w:rsidRPr="003A6E0D" w:rsidRDefault="007E4784" w:rsidP="003A6E0D">
            <w:pPr>
              <w:jc w:val="center"/>
              <w:rPr>
                <w:b/>
                <w:sz w:val="22"/>
                <w:szCs w:val="22"/>
              </w:rPr>
            </w:pPr>
            <w:r>
              <w:rPr>
                <w:sz w:val="22"/>
                <w:szCs w:val="22"/>
              </w:rPr>
              <w:t>N</w:t>
            </w:r>
            <w:r w:rsidR="003A6E0D" w:rsidRPr="003A6E0D">
              <w:rPr>
                <w:sz w:val="22"/>
                <w:szCs w:val="22"/>
              </w:rPr>
              <w:t>A</w:t>
            </w:r>
          </w:p>
        </w:tc>
      </w:tr>
      <w:tr w:rsidR="003A6E0D" w:rsidRPr="003A6E0D" w14:paraId="0D903F74" w14:textId="77777777" w:rsidTr="007E4784">
        <w:trPr>
          <w:trHeight w:val="602"/>
          <w:jc w:val="center"/>
        </w:trPr>
        <w:tc>
          <w:tcPr>
            <w:tcW w:w="9641" w:type="dxa"/>
            <w:gridSpan w:val="6"/>
            <w:shd w:val="clear" w:color="auto" w:fill="auto"/>
            <w:vAlign w:val="center"/>
          </w:tcPr>
          <w:p w14:paraId="602BDB7D" w14:textId="77777777" w:rsidR="003A6E0D" w:rsidRPr="003A6E0D" w:rsidRDefault="003A6E0D" w:rsidP="003A6E0D">
            <w:pPr>
              <w:rPr>
                <w:b/>
                <w:sz w:val="22"/>
                <w:szCs w:val="22"/>
              </w:rPr>
            </w:pPr>
            <w:r w:rsidRPr="003A6E0D">
              <w:rPr>
                <w:b/>
                <w:sz w:val="22"/>
                <w:szCs w:val="22"/>
              </w:rPr>
              <w:t xml:space="preserve">Element 2: Student integrates awareness and knowledge of individual and cultural differences in health service psychology practice and uses an informed approach to working effectively with diverse groups. </w:t>
            </w:r>
          </w:p>
        </w:tc>
      </w:tr>
      <w:tr w:rsidR="007E4784" w:rsidRPr="003A6E0D" w14:paraId="412D19BE" w14:textId="77777777" w:rsidTr="00AC3A06">
        <w:trPr>
          <w:trHeight w:val="476"/>
          <w:jc w:val="center"/>
        </w:trPr>
        <w:tc>
          <w:tcPr>
            <w:tcW w:w="7790" w:type="dxa"/>
            <w:shd w:val="clear" w:color="auto" w:fill="auto"/>
            <w:vAlign w:val="center"/>
          </w:tcPr>
          <w:p w14:paraId="71DEEDF9" w14:textId="77777777" w:rsidR="003A6E0D" w:rsidRPr="003A6E0D" w:rsidRDefault="003A6E0D" w:rsidP="003A6E0D">
            <w:pPr>
              <w:rPr>
                <w:sz w:val="22"/>
                <w:szCs w:val="22"/>
              </w:rPr>
            </w:pPr>
            <w:r w:rsidRPr="003A6E0D">
              <w:rPr>
                <w:sz w:val="22"/>
                <w:szCs w:val="22"/>
              </w:rPr>
              <w:t>Student recognizes and understands the factors that contribute to individual differences.</w:t>
            </w:r>
          </w:p>
        </w:tc>
        <w:tc>
          <w:tcPr>
            <w:tcW w:w="308" w:type="dxa"/>
            <w:shd w:val="clear" w:color="auto" w:fill="auto"/>
            <w:vAlign w:val="center"/>
          </w:tcPr>
          <w:p w14:paraId="105C6970" w14:textId="77777777" w:rsidR="003A6E0D" w:rsidRPr="003A6E0D" w:rsidRDefault="003A6E0D" w:rsidP="003A6E0D">
            <w:pPr>
              <w:rPr>
                <w:sz w:val="22"/>
                <w:szCs w:val="22"/>
              </w:rPr>
            </w:pPr>
            <w:r w:rsidRPr="003A6E0D">
              <w:rPr>
                <w:sz w:val="22"/>
                <w:szCs w:val="22"/>
              </w:rPr>
              <w:t>1</w:t>
            </w:r>
          </w:p>
        </w:tc>
        <w:tc>
          <w:tcPr>
            <w:tcW w:w="308" w:type="dxa"/>
            <w:shd w:val="clear" w:color="auto" w:fill="auto"/>
            <w:vAlign w:val="center"/>
          </w:tcPr>
          <w:p w14:paraId="4445AA74" w14:textId="77777777" w:rsidR="003A6E0D" w:rsidRPr="003A6E0D" w:rsidRDefault="003A6E0D" w:rsidP="003A6E0D">
            <w:pPr>
              <w:rPr>
                <w:sz w:val="22"/>
                <w:szCs w:val="22"/>
              </w:rPr>
            </w:pPr>
            <w:r w:rsidRPr="003A6E0D">
              <w:rPr>
                <w:sz w:val="22"/>
                <w:szCs w:val="22"/>
              </w:rPr>
              <w:t>2</w:t>
            </w:r>
          </w:p>
        </w:tc>
        <w:tc>
          <w:tcPr>
            <w:tcW w:w="386" w:type="dxa"/>
            <w:shd w:val="clear" w:color="auto" w:fill="auto"/>
            <w:vAlign w:val="center"/>
          </w:tcPr>
          <w:p w14:paraId="3FA909E5" w14:textId="77777777" w:rsidR="003A6E0D" w:rsidRPr="003A6E0D" w:rsidRDefault="003A6E0D" w:rsidP="003A6E0D">
            <w:pPr>
              <w:rPr>
                <w:sz w:val="22"/>
                <w:szCs w:val="22"/>
              </w:rPr>
            </w:pPr>
            <w:r w:rsidRPr="003A6E0D">
              <w:rPr>
                <w:sz w:val="22"/>
                <w:szCs w:val="22"/>
              </w:rPr>
              <w:t>3</w:t>
            </w:r>
          </w:p>
        </w:tc>
        <w:tc>
          <w:tcPr>
            <w:tcW w:w="308" w:type="dxa"/>
            <w:shd w:val="clear" w:color="auto" w:fill="auto"/>
            <w:vAlign w:val="center"/>
          </w:tcPr>
          <w:p w14:paraId="52ED634B" w14:textId="77777777" w:rsidR="003A6E0D" w:rsidRPr="003A6E0D" w:rsidRDefault="003A6E0D" w:rsidP="003A6E0D">
            <w:pPr>
              <w:rPr>
                <w:sz w:val="22"/>
                <w:szCs w:val="22"/>
              </w:rPr>
            </w:pPr>
            <w:r w:rsidRPr="003A6E0D">
              <w:rPr>
                <w:sz w:val="22"/>
                <w:szCs w:val="22"/>
              </w:rPr>
              <w:t>4</w:t>
            </w:r>
          </w:p>
        </w:tc>
        <w:tc>
          <w:tcPr>
            <w:tcW w:w="541" w:type="dxa"/>
            <w:shd w:val="clear" w:color="auto" w:fill="auto"/>
            <w:vAlign w:val="center"/>
          </w:tcPr>
          <w:p w14:paraId="78070A8F"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7D4B6EA7" w14:textId="77777777" w:rsidTr="00AC3A06">
        <w:trPr>
          <w:trHeight w:val="314"/>
          <w:jc w:val="center"/>
        </w:trPr>
        <w:tc>
          <w:tcPr>
            <w:tcW w:w="7790" w:type="dxa"/>
            <w:shd w:val="clear" w:color="auto" w:fill="auto"/>
            <w:vAlign w:val="center"/>
          </w:tcPr>
          <w:p w14:paraId="7A41695C" w14:textId="77777777" w:rsidR="003A6E0D" w:rsidRPr="003A6E0D" w:rsidRDefault="003A6E0D" w:rsidP="003A6E0D">
            <w:pPr>
              <w:rPr>
                <w:sz w:val="22"/>
                <w:szCs w:val="22"/>
              </w:rPr>
            </w:pPr>
            <w:r w:rsidRPr="003A6E0D">
              <w:rPr>
                <w:sz w:val="22"/>
                <w:szCs w:val="22"/>
              </w:rPr>
              <w:t>Student respects all persons and is sensitive to the value systems of diverse groups.</w:t>
            </w:r>
          </w:p>
        </w:tc>
        <w:tc>
          <w:tcPr>
            <w:tcW w:w="308" w:type="dxa"/>
            <w:shd w:val="clear" w:color="auto" w:fill="auto"/>
            <w:vAlign w:val="center"/>
          </w:tcPr>
          <w:p w14:paraId="3A73D85F" w14:textId="77777777" w:rsidR="003A6E0D" w:rsidRPr="003A6E0D" w:rsidRDefault="003A6E0D" w:rsidP="003A6E0D">
            <w:pPr>
              <w:rPr>
                <w:sz w:val="22"/>
                <w:szCs w:val="22"/>
              </w:rPr>
            </w:pPr>
            <w:r w:rsidRPr="003A6E0D">
              <w:rPr>
                <w:sz w:val="22"/>
                <w:szCs w:val="22"/>
              </w:rPr>
              <w:t>1</w:t>
            </w:r>
          </w:p>
        </w:tc>
        <w:tc>
          <w:tcPr>
            <w:tcW w:w="308" w:type="dxa"/>
            <w:shd w:val="clear" w:color="auto" w:fill="auto"/>
            <w:vAlign w:val="center"/>
          </w:tcPr>
          <w:p w14:paraId="0940885C" w14:textId="77777777" w:rsidR="003A6E0D" w:rsidRPr="003A6E0D" w:rsidRDefault="003A6E0D" w:rsidP="003A6E0D">
            <w:pPr>
              <w:rPr>
                <w:sz w:val="22"/>
                <w:szCs w:val="22"/>
              </w:rPr>
            </w:pPr>
            <w:r w:rsidRPr="003A6E0D">
              <w:rPr>
                <w:sz w:val="22"/>
                <w:szCs w:val="22"/>
              </w:rPr>
              <w:t>2</w:t>
            </w:r>
          </w:p>
        </w:tc>
        <w:tc>
          <w:tcPr>
            <w:tcW w:w="386" w:type="dxa"/>
            <w:shd w:val="clear" w:color="auto" w:fill="auto"/>
            <w:vAlign w:val="center"/>
          </w:tcPr>
          <w:p w14:paraId="0BBBEEB7" w14:textId="77777777" w:rsidR="003A6E0D" w:rsidRPr="003A6E0D" w:rsidRDefault="003A6E0D" w:rsidP="003A6E0D">
            <w:pPr>
              <w:rPr>
                <w:sz w:val="22"/>
                <w:szCs w:val="22"/>
              </w:rPr>
            </w:pPr>
            <w:r w:rsidRPr="003A6E0D">
              <w:rPr>
                <w:sz w:val="22"/>
                <w:szCs w:val="22"/>
              </w:rPr>
              <w:t>3</w:t>
            </w:r>
          </w:p>
        </w:tc>
        <w:tc>
          <w:tcPr>
            <w:tcW w:w="308" w:type="dxa"/>
            <w:shd w:val="clear" w:color="auto" w:fill="auto"/>
            <w:vAlign w:val="center"/>
          </w:tcPr>
          <w:p w14:paraId="43C1AC49" w14:textId="77777777" w:rsidR="003A6E0D" w:rsidRPr="003A6E0D" w:rsidRDefault="003A6E0D" w:rsidP="003A6E0D">
            <w:pPr>
              <w:rPr>
                <w:sz w:val="22"/>
                <w:szCs w:val="22"/>
              </w:rPr>
            </w:pPr>
            <w:r w:rsidRPr="003A6E0D">
              <w:rPr>
                <w:sz w:val="22"/>
                <w:szCs w:val="22"/>
              </w:rPr>
              <w:t>4</w:t>
            </w:r>
          </w:p>
        </w:tc>
        <w:tc>
          <w:tcPr>
            <w:tcW w:w="541" w:type="dxa"/>
            <w:shd w:val="clear" w:color="auto" w:fill="auto"/>
            <w:vAlign w:val="center"/>
          </w:tcPr>
          <w:p w14:paraId="77FB4322"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2C4C0E0A" w14:textId="77777777" w:rsidTr="00AC3A06">
        <w:trPr>
          <w:trHeight w:val="260"/>
          <w:jc w:val="center"/>
        </w:trPr>
        <w:tc>
          <w:tcPr>
            <w:tcW w:w="7790" w:type="dxa"/>
            <w:shd w:val="clear" w:color="auto" w:fill="auto"/>
            <w:vAlign w:val="center"/>
          </w:tcPr>
          <w:p w14:paraId="51E0EDE2" w14:textId="77777777" w:rsidR="003A6E0D" w:rsidRPr="003A6E0D" w:rsidRDefault="003A6E0D" w:rsidP="003A6E0D">
            <w:pPr>
              <w:rPr>
                <w:sz w:val="22"/>
                <w:szCs w:val="22"/>
              </w:rPr>
            </w:pPr>
            <w:r w:rsidRPr="003A6E0D">
              <w:rPr>
                <w:sz w:val="22"/>
                <w:szCs w:val="22"/>
              </w:rPr>
              <w:t>Student demonstrates ability to recognize limits of own cultural competency.</w:t>
            </w:r>
          </w:p>
        </w:tc>
        <w:tc>
          <w:tcPr>
            <w:tcW w:w="308" w:type="dxa"/>
            <w:shd w:val="clear" w:color="auto" w:fill="auto"/>
            <w:vAlign w:val="center"/>
          </w:tcPr>
          <w:p w14:paraId="3D12E2A0" w14:textId="77777777" w:rsidR="003A6E0D" w:rsidRPr="003A6E0D" w:rsidRDefault="003A6E0D" w:rsidP="003A6E0D">
            <w:pPr>
              <w:rPr>
                <w:sz w:val="22"/>
                <w:szCs w:val="22"/>
              </w:rPr>
            </w:pPr>
            <w:r w:rsidRPr="003A6E0D">
              <w:rPr>
                <w:sz w:val="22"/>
                <w:szCs w:val="22"/>
              </w:rPr>
              <w:t>1</w:t>
            </w:r>
          </w:p>
        </w:tc>
        <w:tc>
          <w:tcPr>
            <w:tcW w:w="308" w:type="dxa"/>
            <w:shd w:val="clear" w:color="auto" w:fill="auto"/>
            <w:vAlign w:val="center"/>
          </w:tcPr>
          <w:p w14:paraId="188CE0B4" w14:textId="77777777" w:rsidR="003A6E0D" w:rsidRPr="003A6E0D" w:rsidRDefault="003A6E0D" w:rsidP="003A6E0D">
            <w:pPr>
              <w:rPr>
                <w:sz w:val="22"/>
                <w:szCs w:val="22"/>
              </w:rPr>
            </w:pPr>
            <w:r w:rsidRPr="003A6E0D">
              <w:rPr>
                <w:sz w:val="22"/>
                <w:szCs w:val="22"/>
              </w:rPr>
              <w:t>2</w:t>
            </w:r>
          </w:p>
        </w:tc>
        <w:tc>
          <w:tcPr>
            <w:tcW w:w="386" w:type="dxa"/>
            <w:shd w:val="clear" w:color="auto" w:fill="auto"/>
            <w:vAlign w:val="center"/>
          </w:tcPr>
          <w:p w14:paraId="6F95254A" w14:textId="77777777" w:rsidR="003A6E0D" w:rsidRPr="003A6E0D" w:rsidRDefault="003A6E0D" w:rsidP="003A6E0D">
            <w:pPr>
              <w:rPr>
                <w:sz w:val="22"/>
                <w:szCs w:val="22"/>
              </w:rPr>
            </w:pPr>
            <w:r w:rsidRPr="003A6E0D">
              <w:rPr>
                <w:sz w:val="22"/>
                <w:szCs w:val="22"/>
              </w:rPr>
              <w:t>3</w:t>
            </w:r>
          </w:p>
        </w:tc>
        <w:tc>
          <w:tcPr>
            <w:tcW w:w="308" w:type="dxa"/>
            <w:shd w:val="clear" w:color="auto" w:fill="auto"/>
            <w:vAlign w:val="center"/>
          </w:tcPr>
          <w:p w14:paraId="47C48829" w14:textId="77777777" w:rsidR="003A6E0D" w:rsidRPr="003A6E0D" w:rsidRDefault="003A6E0D" w:rsidP="003A6E0D">
            <w:pPr>
              <w:rPr>
                <w:sz w:val="22"/>
                <w:szCs w:val="22"/>
              </w:rPr>
            </w:pPr>
            <w:r w:rsidRPr="003A6E0D">
              <w:rPr>
                <w:sz w:val="22"/>
                <w:szCs w:val="22"/>
              </w:rPr>
              <w:t>4</w:t>
            </w:r>
          </w:p>
        </w:tc>
        <w:tc>
          <w:tcPr>
            <w:tcW w:w="541" w:type="dxa"/>
            <w:shd w:val="clear" w:color="auto" w:fill="auto"/>
            <w:vAlign w:val="center"/>
          </w:tcPr>
          <w:p w14:paraId="59A86589"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4EC25DFC" w14:textId="77777777" w:rsidTr="007E4784">
        <w:trPr>
          <w:trHeight w:val="602"/>
          <w:jc w:val="center"/>
        </w:trPr>
        <w:tc>
          <w:tcPr>
            <w:tcW w:w="7790" w:type="dxa"/>
            <w:shd w:val="clear" w:color="auto" w:fill="auto"/>
            <w:vAlign w:val="center"/>
          </w:tcPr>
          <w:p w14:paraId="7CC3643B" w14:textId="77777777" w:rsidR="003A6E0D" w:rsidRPr="003A6E0D" w:rsidRDefault="003A6E0D" w:rsidP="003A6E0D">
            <w:pPr>
              <w:rPr>
                <w:sz w:val="22"/>
                <w:szCs w:val="22"/>
              </w:rPr>
            </w:pPr>
            <w:r w:rsidRPr="003A6E0D">
              <w:rPr>
                <w:sz w:val="22"/>
                <w:szCs w:val="22"/>
              </w:rPr>
              <w:t>Student demonstrates skill in using culturally responsive practice in his or her work with diverse groups and individuals.</w:t>
            </w:r>
          </w:p>
        </w:tc>
        <w:tc>
          <w:tcPr>
            <w:tcW w:w="308" w:type="dxa"/>
            <w:shd w:val="clear" w:color="auto" w:fill="auto"/>
            <w:vAlign w:val="center"/>
          </w:tcPr>
          <w:p w14:paraId="6EE91A06" w14:textId="77777777" w:rsidR="003A6E0D" w:rsidRPr="003A6E0D" w:rsidRDefault="003A6E0D" w:rsidP="003A6E0D">
            <w:pPr>
              <w:rPr>
                <w:sz w:val="22"/>
                <w:szCs w:val="22"/>
              </w:rPr>
            </w:pPr>
            <w:r w:rsidRPr="003A6E0D">
              <w:rPr>
                <w:sz w:val="22"/>
                <w:szCs w:val="22"/>
              </w:rPr>
              <w:t>1</w:t>
            </w:r>
          </w:p>
        </w:tc>
        <w:tc>
          <w:tcPr>
            <w:tcW w:w="308" w:type="dxa"/>
            <w:shd w:val="clear" w:color="auto" w:fill="auto"/>
            <w:vAlign w:val="center"/>
          </w:tcPr>
          <w:p w14:paraId="7F985C46" w14:textId="77777777" w:rsidR="003A6E0D" w:rsidRPr="003A6E0D" w:rsidRDefault="003A6E0D" w:rsidP="003A6E0D">
            <w:pPr>
              <w:rPr>
                <w:sz w:val="22"/>
                <w:szCs w:val="22"/>
              </w:rPr>
            </w:pPr>
            <w:r w:rsidRPr="003A6E0D">
              <w:rPr>
                <w:sz w:val="22"/>
                <w:szCs w:val="22"/>
              </w:rPr>
              <w:t>2</w:t>
            </w:r>
          </w:p>
        </w:tc>
        <w:tc>
          <w:tcPr>
            <w:tcW w:w="386" w:type="dxa"/>
            <w:shd w:val="clear" w:color="auto" w:fill="auto"/>
            <w:vAlign w:val="center"/>
          </w:tcPr>
          <w:p w14:paraId="1318F2A0" w14:textId="77777777" w:rsidR="003A6E0D" w:rsidRPr="003A6E0D" w:rsidRDefault="003A6E0D" w:rsidP="003A6E0D">
            <w:pPr>
              <w:rPr>
                <w:sz w:val="22"/>
                <w:szCs w:val="22"/>
              </w:rPr>
            </w:pPr>
            <w:r w:rsidRPr="003A6E0D">
              <w:rPr>
                <w:sz w:val="22"/>
                <w:szCs w:val="22"/>
              </w:rPr>
              <w:t>3</w:t>
            </w:r>
          </w:p>
        </w:tc>
        <w:tc>
          <w:tcPr>
            <w:tcW w:w="308" w:type="dxa"/>
            <w:shd w:val="clear" w:color="auto" w:fill="auto"/>
            <w:vAlign w:val="center"/>
          </w:tcPr>
          <w:p w14:paraId="3F20AE14" w14:textId="77777777" w:rsidR="003A6E0D" w:rsidRPr="003A6E0D" w:rsidRDefault="003A6E0D" w:rsidP="003A6E0D">
            <w:pPr>
              <w:rPr>
                <w:sz w:val="22"/>
                <w:szCs w:val="22"/>
              </w:rPr>
            </w:pPr>
            <w:r w:rsidRPr="003A6E0D">
              <w:rPr>
                <w:sz w:val="22"/>
                <w:szCs w:val="22"/>
              </w:rPr>
              <w:t>4</w:t>
            </w:r>
          </w:p>
        </w:tc>
        <w:tc>
          <w:tcPr>
            <w:tcW w:w="541" w:type="dxa"/>
            <w:shd w:val="clear" w:color="auto" w:fill="auto"/>
            <w:vAlign w:val="center"/>
          </w:tcPr>
          <w:p w14:paraId="63C319D1" w14:textId="77777777" w:rsidR="003A6E0D" w:rsidRPr="003A6E0D" w:rsidRDefault="007E4784" w:rsidP="003A6E0D">
            <w:pPr>
              <w:rPr>
                <w:sz w:val="22"/>
                <w:szCs w:val="22"/>
              </w:rPr>
            </w:pPr>
            <w:r>
              <w:rPr>
                <w:sz w:val="22"/>
                <w:szCs w:val="22"/>
              </w:rPr>
              <w:t>N</w:t>
            </w:r>
            <w:r w:rsidR="003A6E0D" w:rsidRPr="003A6E0D">
              <w:rPr>
                <w:sz w:val="22"/>
                <w:szCs w:val="22"/>
              </w:rPr>
              <w:t>A</w:t>
            </w:r>
          </w:p>
        </w:tc>
      </w:tr>
    </w:tbl>
    <w:p w14:paraId="119C7E71" w14:textId="77777777" w:rsidR="003A6E0D" w:rsidRPr="003A6E0D" w:rsidRDefault="003A6E0D" w:rsidP="00673A93">
      <w:pPr>
        <w:rPr>
          <w:sz w:val="22"/>
          <w:szCs w:val="22"/>
        </w:rPr>
      </w:pPr>
      <w:r w:rsidRPr="003A6E0D">
        <w:rPr>
          <w:sz w:val="22"/>
          <w:szCs w:val="22"/>
        </w:rPr>
        <w:t>Comments:</w:t>
      </w:r>
    </w:p>
    <w:p w14:paraId="3BAB6C20" w14:textId="77777777" w:rsidR="003A6E0D" w:rsidRPr="003A6E0D" w:rsidRDefault="003A6E0D" w:rsidP="003A6E0D">
      <w:pPr>
        <w:rPr>
          <w:sz w:val="22"/>
          <w:szCs w:val="22"/>
        </w:rPr>
      </w:pPr>
    </w:p>
    <w:p w14:paraId="3A5FCE82" w14:textId="77777777" w:rsidR="003A6E0D" w:rsidRPr="003A6E0D" w:rsidRDefault="003A6E0D" w:rsidP="003A6E0D">
      <w:pPr>
        <w:rPr>
          <w:sz w:val="22"/>
          <w:szCs w:val="22"/>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91"/>
        <w:gridCol w:w="312"/>
        <w:gridCol w:w="312"/>
        <w:gridCol w:w="618"/>
      </w:tblGrid>
      <w:tr w:rsidR="003A6E0D" w:rsidRPr="003A6E0D" w14:paraId="03C3C7F9" w14:textId="77777777" w:rsidTr="00AC3A06">
        <w:trPr>
          <w:trHeight w:val="314"/>
          <w:jc w:val="center"/>
        </w:trPr>
        <w:tc>
          <w:tcPr>
            <w:tcW w:w="9358" w:type="dxa"/>
            <w:gridSpan w:val="6"/>
            <w:shd w:val="clear" w:color="auto" w:fill="auto"/>
            <w:vAlign w:val="center"/>
          </w:tcPr>
          <w:p w14:paraId="088224A0" w14:textId="77777777" w:rsidR="003A6E0D" w:rsidRPr="003A6E0D" w:rsidRDefault="003A6E0D" w:rsidP="003A6E0D">
            <w:pPr>
              <w:jc w:val="center"/>
              <w:rPr>
                <w:b/>
                <w:sz w:val="22"/>
                <w:szCs w:val="22"/>
              </w:rPr>
            </w:pPr>
            <w:r w:rsidRPr="003A6E0D">
              <w:rPr>
                <w:b/>
                <w:sz w:val="22"/>
                <w:szCs w:val="22"/>
              </w:rPr>
              <w:t>Profession-Wide Competency: Professional Values and Attitudes</w:t>
            </w:r>
          </w:p>
        </w:tc>
      </w:tr>
      <w:tr w:rsidR="003A6E0D" w:rsidRPr="003A6E0D" w14:paraId="61BD697E" w14:textId="77777777" w:rsidTr="007E4784">
        <w:trPr>
          <w:trHeight w:val="637"/>
          <w:jc w:val="center"/>
        </w:trPr>
        <w:tc>
          <w:tcPr>
            <w:tcW w:w="9358" w:type="dxa"/>
            <w:gridSpan w:val="6"/>
            <w:shd w:val="clear" w:color="auto" w:fill="auto"/>
            <w:vAlign w:val="center"/>
          </w:tcPr>
          <w:p w14:paraId="08DB57A1" w14:textId="77777777" w:rsidR="003A6E0D" w:rsidRPr="003A6E0D" w:rsidRDefault="003A6E0D" w:rsidP="003A6E0D">
            <w:pPr>
              <w:rPr>
                <w:b/>
                <w:sz w:val="22"/>
                <w:szCs w:val="22"/>
              </w:rPr>
            </w:pPr>
            <w:r w:rsidRPr="003A6E0D">
              <w:rPr>
                <w:b/>
                <w:sz w:val="22"/>
                <w:szCs w:val="22"/>
              </w:rPr>
              <w:t xml:space="preserve">Element 1: </w:t>
            </w:r>
            <w:r w:rsidRPr="003A6E0D">
              <w:rPr>
                <w:b/>
                <w:color w:val="000000"/>
                <w:sz w:val="22"/>
                <w:szCs w:val="22"/>
              </w:rPr>
              <w:t>Student behaves in ways that reflect values and attitudes of psychology, including integrity, deportment, professional identity, accountability, lifelong learning, concern for the welfare of others</w:t>
            </w:r>
          </w:p>
        </w:tc>
      </w:tr>
      <w:tr w:rsidR="007E4784" w:rsidRPr="003A6E0D" w14:paraId="76C03147" w14:textId="77777777" w:rsidTr="00AC3A06">
        <w:trPr>
          <w:trHeight w:val="341"/>
          <w:jc w:val="center"/>
        </w:trPr>
        <w:tc>
          <w:tcPr>
            <w:tcW w:w="7413" w:type="dxa"/>
            <w:shd w:val="clear" w:color="auto" w:fill="auto"/>
            <w:vAlign w:val="center"/>
          </w:tcPr>
          <w:p w14:paraId="3A84F4D8" w14:textId="77777777" w:rsidR="003A6E0D" w:rsidRPr="003A6E0D" w:rsidRDefault="003A6E0D" w:rsidP="003A6E0D">
            <w:pPr>
              <w:contextualSpacing/>
              <w:rPr>
                <w:sz w:val="22"/>
                <w:szCs w:val="22"/>
              </w:rPr>
            </w:pPr>
            <w:r w:rsidRPr="003A6E0D">
              <w:rPr>
                <w:sz w:val="22"/>
                <w:szCs w:val="22"/>
              </w:rPr>
              <w:t>Student willingly accepts and carries out assignments as appropriate.</w:t>
            </w:r>
          </w:p>
        </w:tc>
        <w:tc>
          <w:tcPr>
            <w:tcW w:w="312" w:type="dxa"/>
            <w:shd w:val="clear" w:color="auto" w:fill="auto"/>
            <w:vAlign w:val="center"/>
          </w:tcPr>
          <w:p w14:paraId="19B1D5CB"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56637F9F"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4223DD6A"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74F1FF80"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02E3C318"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381AFB3C" w14:textId="77777777" w:rsidTr="00AC3A06">
        <w:trPr>
          <w:trHeight w:val="260"/>
          <w:jc w:val="center"/>
        </w:trPr>
        <w:tc>
          <w:tcPr>
            <w:tcW w:w="7413" w:type="dxa"/>
            <w:shd w:val="clear" w:color="auto" w:fill="auto"/>
            <w:vAlign w:val="center"/>
          </w:tcPr>
          <w:p w14:paraId="462F6E86" w14:textId="77777777" w:rsidR="003A6E0D" w:rsidRPr="003A6E0D" w:rsidRDefault="003A6E0D" w:rsidP="003A6E0D">
            <w:pPr>
              <w:contextualSpacing/>
              <w:rPr>
                <w:sz w:val="22"/>
                <w:szCs w:val="22"/>
              </w:rPr>
            </w:pPr>
            <w:r w:rsidRPr="003A6E0D">
              <w:rPr>
                <w:sz w:val="22"/>
                <w:szCs w:val="22"/>
              </w:rPr>
              <w:t>Student is punctual and dependable.</w:t>
            </w:r>
          </w:p>
        </w:tc>
        <w:tc>
          <w:tcPr>
            <w:tcW w:w="312" w:type="dxa"/>
            <w:shd w:val="clear" w:color="auto" w:fill="auto"/>
            <w:vAlign w:val="center"/>
          </w:tcPr>
          <w:p w14:paraId="24AFF3A8"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0D2339DE"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1B6FB837"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27FAE329"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5EE952D1"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040420E4" w14:textId="77777777" w:rsidTr="00AC3A06">
        <w:trPr>
          <w:trHeight w:val="260"/>
          <w:jc w:val="center"/>
        </w:trPr>
        <w:tc>
          <w:tcPr>
            <w:tcW w:w="7413" w:type="dxa"/>
            <w:shd w:val="clear" w:color="auto" w:fill="auto"/>
            <w:vAlign w:val="center"/>
          </w:tcPr>
          <w:p w14:paraId="7E25086E" w14:textId="77777777" w:rsidR="003A6E0D" w:rsidRPr="003A6E0D" w:rsidRDefault="003A6E0D" w:rsidP="003A6E0D">
            <w:pPr>
              <w:contextualSpacing/>
              <w:rPr>
                <w:sz w:val="22"/>
                <w:szCs w:val="22"/>
              </w:rPr>
            </w:pPr>
            <w:r w:rsidRPr="003A6E0D">
              <w:rPr>
                <w:sz w:val="22"/>
                <w:szCs w:val="22"/>
              </w:rPr>
              <w:t>Student demonstrates effective time management.</w:t>
            </w:r>
          </w:p>
        </w:tc>
        <w:tc>
          <w:tcPr>
            <w:tcW w:w="312" w:type="dxa"/>
            <w:shd w:val="clear" w:color="auto" w:fill="auto"/>
            <w:vAlign w:val="center"/>
          </w:tcPr>
          <w:p w14:paraId="6DC169C8"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30040762"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259BF978"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6BBE3347"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7AC21DF4"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3F872F7C" w14:textId="77777777" w:rsidTr="00AC3A06">
        <w:trPr>
          <w:trHeight w:val="260"/>
          <w:jc w:val="center"/>
        </w:trPr>
        <w:tc>
          <w:tcPr>
            <w:tcW w:w="7413" w:type="dxa"/>
            <w:shd w:val="clear" w:color="auto" w:fill="auto"/>
            <w:vAlign w:val="center"/>
          </w:tcPr>
          <w:p w14:paraId="2D6E790F" w14:textId="77777777" w:rsidR="003A6E0D" w:rsidRPr="003A6E0D" w:rsidRDefault="003A6E0D" w:rsidP="003A6E0D">
            <w:pPr>
              <w:contextualSpacing/>
              <w:rPr>
                <w:sz w:val="22"/>
                <w:szCs w:val="22"/>
              </w:rPr>
            </w:pPr>
            <w:r w:rsidRPr="003A6E0D">
              <w:rPr>
                <w:sz w:val="22"/>
                <w:szCs w:val="22"/>
              </w:rPr>
              <w:t>Student completes work efficiently.</w:t>
            </w:r>
          </w:p>
        </w:tc>
        <w:tc>
          <w:tcPr>
            <w:tcW w:w="312" w:type="dxa"/>
            <w:shd w:val="clear" w:color="auto" w:fill="auto"/>
            <w:vAlign w:val="center"/>
          </w:tcPr>
          <w:p w14:paraId="02271111"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2FC659C5"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676EB4EE"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1D20018E"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6FE8580F"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5D3126F2" w14:textId="77777777" w:rsidTr="00AC3A06">
        <w:trPr>
          <w:trHeight w:val="260"/>
          <w:jc w:val="center"/>
        </w:trPr>
        <w:tc>
          <w:tcPr>
            <w:tcW w:w="7413" w:type="dxa"/>
            <w:shd w:val="clear" w:color="auto" w:fill="auto"/>
            <w:vAlign w:val="center"/>
          </w:tcPr>
          <w:p w14:paraId="40358196" w14:textId="77777777" w:rsidR="003A6E0D" w:rsidRPr="003A6E0D" w:rsidRDefault="003A6E0D" w:rsidP="003A6E0D">
            <w:pPr>
              <w:contextualSpacing/>
              <w:rPr>
                <w:sz w:val="22"/>
                <w:szCs w:val="22"/>
              </w:rPr>
            </w:pPr>
            <w:r w:rsidRPr="003A6E0D">
              <w:rPr>
                <w:sz w:val="22"/>
                <w:szCs w:val="22"/>
              </w:rPr>
              <w:lastRenderedPageBreak/>
              <w:t>Student returns emails/phone calls promptly.</w:t>
            </w:r>
          </w:p>
        </w:tc>
        <w:tc>
          <w:tcPr>
            <w:tcW w:w="312" w:type="dxa"/>
            <w:shd w:val="clear" w:color="auto" w:fill="auto"/>
            <w:vAlign w:val="center"/>
          </w:tcPr>
          <w:p w14:paraId="5FB933A7"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5EFF778A"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0999DC3A"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6EA2508B"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63F8DC88"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345622E2" w14:textId="77777777" w:rsidTr="00AC3A06">
        <w:trPr>
          <w:trHeight w:val="260"/>
          <w:jc w:val="center"/>
        </w:trPr>
        <w:tc>
          <w:tcPr>
            <w:tcW w:w="7413" w:type="dxa"/>
            <w:shd w:val="clear" w:color="auto" w:fill="auto"/>
            <w:vAlign w:val="center"/>
          </w:tcPr>
          <w:p w14:paraId="41AFEE13" w14:textId="77777777" w:rsidR="003A6E0D" w:rsidRPr="003A6E0D" w:rsidRDefault="003A6E0D" w:rsidP="003A6E0D">
            <w:pPr>
              <w:contextualSpacing/>
              <w:rPr>
                <w:sz w:val="22"/>
                <w:szCs w:val="22"/>
              </w:rPr>
            </w:pPr>
            <w:r w:rsidRPr="003A6E0D">
              <w:rPr>
                <w:sz w:val="22"/>
                <w:szCs w:val="22"/>
              </w:rPr>
              <w:t>Student adheres to site policies and procedures.</w:t>
            </w:r>
          </w:p>
        </w:tc>
        <w:tc>
          <w:tcPr>
            <w:tcW w:w="312" w:type="dxa"/>
            <w:shd w:val="clear" w:color="auto" w:fill="auto"/>
            <w:vAlign w:val="center"/>
          </w:tcPr>
          <w:p w14:paraId="154D38C7"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4E87F705"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511C54A8"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46E882B4"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60EB0CC7"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52F315B5" w14:textId="77777777" w:rsidTr="00AC3A06">
        <w:trPr>
          <w:trHeight w:val="260"/>
          <w:jc w:val="center"/>
        </w:trPr>
        <w:tc>
          <w:tcPr>
            <w:tcW w:w="7413" w:type="dxa"/>
            <w:shd w:val="clear" w:color="auto" w:fill="auto"/>
            <w:vAlign w:val="center"/>
          </w:tcPr>
          <w:p w14:paraId="678503DA" w14:textId="77777777" w:rsidR="003A6E0D" w:rsidRPr="003A6E0D" w:rsidRDefault="003A6E0D" w:rsidP="003A6E0D">
            <w:pPr>
              <w:contextualSpacing/>
              <w:rPr>
                <w:sz w:val="22"/>
                <w:szCs w:val="22"/>
              </w:rPr>
            </w:pPr>
            <w:r w:rsidRPr="003A6E0D">
              <w:rPr>
                <w:sz w:val="22"/>
                <w:szCs w:val="22"/>
              </w:rPr>
              <w:t>Student demonstrates professional behaviors.</w:t>
            </w:r>
          </w:p>
        </w:tc>
        <w:tc>
          <w:tcPr>
            <w:tcW w:w="312" w:type="dxa"/>
            <w:shd w:val="clear" w:color="auto" w:fill="auto"/>
            <w:vAlign w:val="center"/>
          </w:tcPr>
          <w:p w14:paraId="74F1B488"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77A7CCA6"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7B62F742"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1EB4A207"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12B8B48C"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4D4A9E00" w14:textId="77777777" w:rsidTr="00AC3A06">
        <w:trPr>
          <w:trHeight w:val="260"/>
          <w:jc w:val="center"/>
        </w:trPr>
        <w:tc>
          <w:tcPr>
            <w:tcW w:w="7413" w:type="dxa"/>
            <w:shd w:val="clear" w:color="auto" w:fill="auto"/>
            <w:vAlign w:val="center"/>
          </w:tcPr>
          <w:p w14:paraId="52949918" w14:textId="77777777" w:rsidR="003A6E0D" w:rsidRPr="003A6E0D" w:rsidRDefault="003A6E0D" w:rsidP="003A6E0D">
            <w:pPr>
              <w:contextualSpacing/>
              <w:rPr>
                <w:sz w:val="22"/>
                <w:szCs w:val="22"/>
              </w:rPr>
            </w:pPr>
            <w:r w:rsidRPr="003A6E0D">
              <w:rPr>
                <w:sz w:val="22"/>
                <w:szCs w:val="22"/>
              </w:rPr>
              <w:t>Student demonstrates ability to initiate and complete appropriate tasks.</w:t>
            </w:r>
          </w:p>
        </w:tc>
        <w:tc>
          <w:tcPr>
            <w:tcW w:w="312" w:type="dxa"/>
            <w:shd w:val="clear" w:color="auto" w:fill="auto"/>
            <w:vAlign w:val="center"/>
          </w:tcPr>
          <w:p w14:paraId="29C20D7B"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148BE068"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552CBC83"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3048D96A"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75C97997"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36BBC7EB" w14:textId="77777777" w:rsidTr="00AC3A06">
        <w:trPr>
          <w:trHeight w:val="224"/>
          <w:jc w:val="center"/>
        </w:trPr>
        <w:tc>
          <w:tcPr>
            <w:tcW w:w="7413" w:type="dxa"/>
            <w:shd w:val="clear" w:color="auto" w:fill="auto"/>
            <w:vAlign w:val="center"/>
          </w:tcPr>
          <w:p w14:paraId="429C417D" w14:textId="77777777" w:rsidR="003A6E0D" w:rsidRPr="003A6E0D" w:rsidRDefault="003A6E0D" w:rsidP="003A6E0D">
            <w:pPr>
              <w:contextualSpacing/>
              <w:rPr>
                <w:sz w:val="22"/>
                <w:szCs w:val="22"/>
              </w:rPr>
            </w:pPr>
            <w:r w:rsidRPr="003A6E0D">
              <w:rPr>
                <w:sz w:val="22"/>
                <w:szCs w:val="22"/>
              </w:rPr>
              <w:t>Student advocates for the needs of children/clients.</w:t>
            </w:r>
          </w:p>
        </w:tc>
        <w:tc>
          <w:tcPr>
            <w:tcW w:w="312" w:type="dxa"/>
            <w:shd w:val="clear" w:color="auto" w:fill="auto"/>
            <w:vAlign w:val="center"/>
          </w:tcPr>
          <w:p w14:paraId="7F8929EE"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4C1A8147"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2FDE5756"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7FC95036"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69171CE1"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3B4A9DEF" w14:textId="77777777" w:rsidTr="00AC3A06">
        <w:trPr>
          <w:trHeight w:val="134"/>
          <w:jc w:val="center"/>
        </w:trPr>
        <w:tc>
          <w:tcPr>
            <w:tcW w:w="7413" w:type="dxa"/>
            <w:shd w:val="clear" w:color="auto" w:fill="auto"/>
            <w:vAlign w:val="center"/>
          </w:tcPr>
          <w:p w14:paraId="5CF15697" w14:textId="77777777" w:rsidR="003A6E0D" w:rsidRPr="003A6E0D" w:rsidRDefault="003A6E0D" w:rsidP="003A6E0D">
            <w:pPr>
              <w:contextualSpacing/>
              <w:rPr>
                <w:sz w:val="22"/>
                <w:szCs w:val="22"/>
              </w:rPr>
            </w:pPr>
            <w:r w:rsidRPr="003A6E0D">
              <w:rPr>
                <w:sz w:val="22"/>
                <w:szCs w:val="22"/>
              </w:rPr>
              <w:t>Student demonstrates consistent enthusiasm for position/profession.</w:t>
            </w:r>
          </w:p>
        </w:tc>
        <w:tc>
          <w:tcPr>
            <w:tcW w:w="312" w:type="dxa"/>
            <w:shd w:val="clear" w:color="auto" w:fill="auto"/>
            <w:vAlign w:val="center"/>
          </w:tcPr>
          <w:p w14:paraId="3193BEFD"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0C12CB7A"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4814B972"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5E1B381C"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55446103"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1CB8F2C5" w14:textId="77777777" w:rsidTr="00AC3A06">
        <w:trPr>
          <w:trHeight w:val="233"/>
          <w:jc w:val="center"/>
        </w:trPr>
        <w:tc>
          <w:tcPr>
            <w:tcW w:w="7413" w:type="dxa"/>
            <w:shd w:val="clear" w:color="auto" w:fill="auto"/>
            <w:vAlign w:val="center"/>
          </w:tcPr>
          <w:p w14:paraId="3899BE9B" w14:textId="77777777" w:rsidR="003A6E0D" w:rsidRPr="003A6E0D" w:rsidRDefault="003A6E0D" w:rsidP="003A6E0D">
            <w:pPr>
              <w:contextualSpacing/>
              <w:rPr>
                <w:sz w:val="22"/>
                <w:szCs w:val="22"/>
              </w:rPr>
            </w:pPr>
            <w:r w:rsidRPr="003A6E0D">
              <w:rPr>
                <w:sz w:val="22"/>
                <w:szCs w:val="22"/>
              </w:rPr>
              <w:t>Student displays appropriate affect/emotions.</w:t>
            </w:r>
          </w:p>
        </w:tc>
        <w:tc>
          <w:tcPr>
            <w:tcW w:w="312" w:type="dxa"/>
            <w:shd w:val="clear" w:color="auto" w:fill="auto"/>
            <w:vAlign w:val="center"/>
          </w:tcPr>
          <w:p w14:paraId="7D31FF8B"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02258364"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742E4B99"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2F17163C"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23BCCAB3"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6703280F" w14:textId="77777777" w:rsidTr="007E4784">
        <w:trPr>
          <w:trHeight w:val="477"/>
          <w:jc w:val="center"/>
        </w:trPr>
        <w:tc>
          <w:tcPr>
            <w:tcW w:w="7413" w:type="dxa"/>
            <w:shd w:val="clear" w:color="auto" w:fill="auto"/>
            <w:vAlign w:val="center"/>
          </w:tcPr>
          <w:p w14:paraId="7E463CD0" w14:textId="77777777" w:rsidR="003A6E0D" w:rsidRPr="003A6E0D" w:rsidRDefault="003A6E0D" w:rsidP="003A6E0D">
            <w:pPr>
              <w:contextualSpacing/>
              <w:rPr>
                <w:sz w:val="22"/>
                <w:szCs w:val="22"/>
              </w:rPr>
            </w:pPr>
            <w:r w:rsidRPr="003A6E0D">
              <w:rPr>
                <w:sz w:val="22"/>
                <w:szCs w:val="22"/>
              </w:rPr>
              <w:t>Student participates in professional development opportunities offered through the site or as relevant to practice.</w:t>
            </w:r>
          </w:p>
        </w:tc>
        <w:tc>
          <w:tcPr>
            <w:tcW w:w="312" w:type="dxa"/>
            <w:shd w:val="clear" w:color="auto" w:fill="auto"/>
            <w:vAlign w:val="center"/>
          </w:tcPr>
          <w:p w14:paraId="6798022E"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4D987A0C"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6D8F084E"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233E9265"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3283027C"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3A6E0D" w:rsidRPr="003A6E0D" w14:paraId="3FD5B14F" w14:textId="77777777" w:rsidTr="007E4784">
        <w:trPr>
          <w:trHeight w:val="433"/>
          <w:jc w:val="center"/>
        </w:trPr>
        <w:tc>
          <w:tcPr>
            <w:tcW w:w="9358" w:type="dxa"/>
            <w:gridSpan w:val="6"/>
            <w:shd w:val="clear" w:color="auto" w:fill="auto"/>
            <w:vAlign w:val="center"/>
          </w:tcPr>
          <w:p w14:paraId="7F24BF8E" w14:textId="77777777" w:rsidR="003A6E0D" w:rsidRPr="003A6E0D" w:rsidRDefault="003A6E0D" w:rsidP="003A6E0D">
            <w:pPr>
              <w:rPr>
                <w:b/>
                <w:sz w:val="22"/>
                <w:szCs w:val="22"/>
              </w:rPr>
            </w:pPr>
            <w:r w:rsidRPr="003A6E0D">
              <w:rPr>
                <w:b/>
                <w:sz w:val="22"/>
                <w:szCs w:val="22"/>
              </w:rPr>
              <w:t xml:space="preserve">Element 2: </w:t>
            </w:r>
            <w:r w:rsidRPr="003A6E0D">
              <w:rPr>
                <w:b/>
                <w:color w:val="000000"/>
                <w:sz w:val="22"/>
                <w:szCs w:val="22"/>
              </w:rPr>
              <w:t>Student engages in self-reflection regarding personal and professional functioning and in activities to maintain and improve performance, well being and professional effectiveness</w:t>
            </w:r>
          </w:p>
        </w:tc>
      </w:tr>
      <w:tr w:rsidR="007E4784" w:rsidRPr="003A6E0D" w14:paraId="3DA8CA98" w14:textId="77777777" w:rsidTr="00AC3A06">
        <w:trPr>
          <w:trHeight w:val="287"/>
          <w:jc w:val="center"/>
        </w:trPr>
        <w:tc>
          <w:tcPr>
            <w:tcW w:w="7413" w:type="dxa"/>
            <w:shd w:val="clear" w:color="auto" w:fill="auto"/>
            <w:vAlign w:val="center"/>
          </w:tcPr>
          <w:p w14:paraId="03FFEDF5" w14:textId="77777777" w:rsidR="003A6E0D" w:rsidRPr="003A6E0D" w:rsidRDefault="003A6E0D" w:rsidP="003A6E0D">
            <w:pPr>
              <w:rPr>
                <w:sz w:val="22"/>
                <w:szCs w:val="22"/>
              </w:rPr>
            </w:pPr>
            <w:r w:rsidRPr="003A6E0D">
              <w:rPr>
                <w:sz w:val="22"/>
                <w:szCs w:val="22"/>
              </w:rPr>
              <w:t>Student reflects upon and takes responsibility for own behavior.</w:t>
            </w:r>
          </w:p>
        </w:tc>
        <w:tc>
          <w:tcPr>
            <w:tcW w:w="312" w:type="dxa"/>
            <w:shd w:val="clear" w:color="auto" w:fill="auto"/>
            <w:vAlign w:val="center"/>
          </w:tcPr>
          <w:p w14:paraId="0C5883B5" w14:textId="77777777" w:rsidR="003A6E0D" w:rsidRPr="003A6E0D" w:rsidRDefault="003A6E0D" w:rsidP="003A6E0D">
            <w:pPr>
              <w:jc w:val="center"/>
              <w:rPr>
                <w:sz w:val="22"/>
                <w:szCs w:val="22"/>
              </w:rPr>
            </w:pPr>
            <w:r w:rsidRPr="003A6E0D">
              <w:rPr>
                <w:sz w:val="22"/>
                <w:szCs w:val="22"/>
              </w:rPr>
              <w:t>1</w:t>
            </w:r>
          </w:p>
        </w:tc>
        <w:tc>
          <w:tcPr>
            <w:tcW w:w="391" w:type="dxa"/>
            <w:shd w:val="clear" w:color="auto" w:fill="auto"/>
            <w:vAlign w:val="center"/>
          </w:tcPr>
          <w:p w14:paraId="3AC176F8" w14:textId="77777777" w:rsidR="003A6E0D" w:rsidRPr="003A6E0D" w:rsidRDefault="003A6E0D" w:rsidP="003A6E0D">
            <w:pPr>
              <w:jc w:val="center"/>
              <w:rPr>
                <w:sz w:val="22"/>
                <w:szCs w:val="22"/>
              </w:rPr>
            </w:pPr>
            <w:r w:rsidRPr="003A6E0D">
              <w:rPr>
                <w:sz w:val="22"/>
                <w:szCs w:val="22"/>
              </w:rPr>
              <w:t>2</w:t>
            </w:r>
          </w:p>
        </w:tc>
        <w:tc>
          <w:tcPr>
            <w:tcW w:w="312" w:type="dxa"/>
            <w:shd w:val="clear" w:color="auto" w:fill="auto"/>
            <w:vAlign w:val="center"/>
          </w:tcPr>
          <w:p w14:paraId="2AFDD51F" w14:textId="77777777" w:rsidR="003A6E0D" w:rsidRPr="003A6E0D" w:rsidRDefault="003A6E0D" w:rsidP="003A6E0D">
            <w:pPr>
              <w:jc w:val="center"/>
              <w:rPr>
                <w:sz w:val="22"/>
                <w:szCs w:val="22"/>
              </w:rPr>
            </w:pPr>
            <w:r w:rsidRPr="003A6E0D">
              <w:rPr>
                <w:sz w:val="22"/>
                <w:szCs w:val="22"/>
              </w:rPr>
              <w:t>3</w:t>
            </w:r>
          </w:p>
        </w:tc>
        <w:tc>
          <w:tcPr>
            <w:tcW w:w="312" w:type="dxa"/>
            <w:shd w:val="clear" w:color="auto" w:fill="auto"/>
            <w:vAlign w:val="center"/>
          </w:tcPr>
          <w:p w14:paraId="66E5D59C" w14:textId="77777777" w:rsidR="003A6E0D" w:rsidRPr="003A6E0D" w:rsidRDefault="003A6E0D" w:rsidP="003A6E0D">
            <w:pPr>
              <w:jc w:val="center"/>
              <w:rPr>
                <w:sz w:val="22"/>
                <w:szCs w:val="22"/>
              </w:rPr>
            </w:pPr>
            <w:r w:rsidRPr="003A6E0D">
              <w:rPr>
                <w:sz w:val="22"/>
                <w:szCs w:val="22"/>
              </w:rPr>
              <w:t>4</w:t>
            </w:r>
          </w:p>
        </w:tc>
        <w:tc>
          <w:tcPr>
            <w:tcW w:w="618" w:type="dxa"/>
            <w:shd w:val="clear" w:color="auto" w:fill="auto"/>
            <w:vAlign w:val="center"/>
          </w:tcPr>
          <w:p w14:paraId="1A40A93A"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526EFF38" w14:textId="77777777" w:rsidTr="00AC3A06">
        <w:trPr>
          <w:trHeight w:val="260"/>
          <w:jc w:val="center"/>
        </w:trPr>
        <w:tc>
          <w:tcPr>
            <w:tcW w:w="7413" w:type="dxa"/>
            <w:shd w:val="clear" w:color="auto" w:fill="auto"/>
            <w:vAlign w:val="center"/>
          </w:tcPr>
          <w:p w14:paraId="0F710FB9" w14:textId="77777777" w:rsidR="003A6E0D" w:rsidRPr="003A6E0D" w:rsidRDefault="003A6E0D" w:rsidP="003A6E0D">
            <w:pPr>
              <w:rPr>
                <w:sz w:val="22"/>
                <w:szCs w:val="22"/>
              </w:rPr>
            </w:pPr>
            <w:r w:rsidRPr="003A6E0D">
              <w:rPr>
                <w:sz w:val="22"/>
                <w:szCs w:val="22"/>
              </w:rPr>
              <w:t>Student recognizes own strengths and weaknesses.</w:t>
            </w:r>
          </w:p>
        </w:tc>
        <w:tc>
          <w:tcPr>
            <w:tcW w:w="312" w:type="dxa"/>
            <w:shd w:val="clear" w:color="auto" w:fill="auto"/>
            <w:vAlign w:val="center"/>
          </w:tcPr>
          <w:p w14:paraId="7F74F243" w14:textId="77777777" w:rsidR="003A6E0D" w:rsidRPr="003A6E0D" w:rsidRDefault="003A6E0D" w:rsidP="003A6E0D">
            <w:pPr>
              <w:jc w:val="center"/>
              <w:rPr>
                <w:sz w:val="22"/>
                <w:szCs w:val="22"/>
              </w:rPr>
            </w:pPr>
            <w:r w:rsidRPr="003A6E0D">
              <w:rPr>
                <w:sz w:val="22"/>
                <w:szCs w:val="22"/>
              </w:rPr>
              <w:t>1</w:t>
            </w:r>
          </w:p>
        </w:tc>
        <w:tc>
          <w:tcPr>
            <w:tcW w:w="391" w:type="dxa"/>
            <w:shd w:val="clear" w:color="auto" w:fill="auto"/>
            <w:vAlign w:val="center"/>
          </w:tcPr>
          <w:p w14:paraId="447EEE2C" w14:textId="77777777" w:rsidR="003A6E0D" w:rsidRPr="003A6E0D" w:rsidRDefault="003A6E0D" w:rsidP="003A6E0D">
            <w:pPr>
              <w:jc w:val="center"/>
              <w:rPr>
                <w:sz w:val="22"/>
                <w:szCs w:val="22"/>
              </w:rPr>
            </w:pPr>
            <w:r w:rsidRPr="003A6E0D">
              <w:rPr>
                <w:sz w:val="22"/>
                <w:szCs w:val="22"/>
              </w:rPr>
              <w:t>2</w:t>
            </w:r>
          </w:p>
        </w:tc>
        <w:tc>
          <w:tcPr>
            <w:tcW w:w="312" w:type="dxa"/>
            <w:shd w:val="clear" w:color="auto" w:fill="auto"/>
            <w:vAlign w:val="center"/>
          </w:tcPr>
          <w:p w14:paraId="5483F54F" w14:textId="77777777" w:rsidR="003A6E0D" w:rsidRPr="003A6E0D" w:rsidRDefault="003A6E0D" w:rsidP="003A6E0D">
            <w:pPr>
              <w:jc w:val="center"/>
              <w:rPr>
                <w:sz w:val="22"/>
                <w:szCs w:val="22"/>
              </w:rPr>
            </w:pPr>
            <w:r w:rsidRPr="003A6E0D">
              <w:rPr>
                <w:sz w:val="22"/>
                <w:szCs w:val="22"/>
              </w:rPr>
              <w:t>3</w:t>
            </w:r>
          </w:p>
        </w:tc>
        <w:tc>
          <w:tcPr>
            <w:tcW w:w="312" w:type="dxa"/>
            <w:shd w:val="clear" w:color="auto" w:fill="auto"/>
            <w:vAlign w:val="center"/>
          </w:tcPr>
          <w:p w14:paraId="6566C40B" w14:textId="77777777" w:rsidR="003A6E0D" w:rsidRPr="003A6E0D" w:rsidRDefault="003A6E0D" w:rsidP="003A6E0D">
            <w:pPr>
              <w:jc w:val="center"/>
              <w:rPr>
                <w:sz w:val="22"/>
                <w:szCs w:val="22"/>
              </w:rPr>
            </w:pPr>
            <w:r w:rsidRPr="003A6E0D">
              <w:rPr>
                <w:sz w:val="22"/>
                <w:szCs w:val="22"/>
              </w:rPr>
              <w:t>4</w:t>
            </w:r>
          </w:p>
        </w:tc>
        <w:tc>
          <w:tcPr>
            <w:tcW w:w="618" w:type="dxa"/>
            <w:shd w:val="clear" w:color="auto" w:fill="auto"/>
            <w:vAlign w:val="center"/>
          </w:tcPr>
          <w:p w14:paraId="327BCCDD"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46301E5B" w14:textId="77777777" w:rsidTr="00AC3A06">
        <w:trPr>
          <w:trHeight w:val="260"/>
          <w:jc w:val="center"/>
        </w:trPr>
        <w:tc>
          <w:tcPr>
            <w:tcW w:w="7413" w:type="dxa"/>
            <w:shd w:val="clear" w:color="auto" w:fill="auto"/>
            <w:vAlign w:val="center"/>
          </w:tcPr>
          <w:p w14:paraId="0741E562" w14:textId="77777777" w:rsidR="003A6E0D" w:rsidRPr="003A6E0D" w:rsidRDefault="003A6E0D" w:rsidP="003A6E0D">
            <w:pPr>
              <w:rPr>
                <w:sz w:val="22"/>
                <w:szCs w:val="22"/>
              </w:rPr>
            </w:pPr>
            <w:r w:rsidRPr="003A6E0D">
              <w:rPr>
                <w:sz w:val="22"/>
                <w:szCs w:val="22"/>
              </w:rPr>
              <w:t>Student manages own stress and takes appropriate self-care.</w:t>
            </w:r>
          </w:p>
        </w:tc>
        <w:tc>
          <w:tcPr>
            <w:tcW w:w="312" w:type="dxa"/>
            <w:shd w:val="clear" w:color="auto" w:fill="auto"/>
            <w:vAlign w:val="center"/>
          </w:tcPr>
          <w:p w14:paraId="06099282" w14:textId="77777777" w:rsidR="003A6E0D" w:rsidRPr="003A6E0D" w:rsidRDefault="003A6E0D" w:rsidP="003A6E0D">
            <w:pPr>
              <w:jc w:val="center"/>
              <w:rPr>
                <w:sz w:val="22"/>
                <w:szCs w:val="22"/>
              </w:rPr>
            </w:pPr>
            <w:r w:rsidRPr="003A6E0D">
              <w:rPr>
                <w:sz w:val="22"/>
                <w:szCs w:val="22"/>
              </w:rPr>
              <w:t>1</w:t>
            </w:r>
          </w:p>
        </w:tc>
        <w:tc>
          <w:tcPr>
            <w:tcW w:w="391" w:type="dxa"/>
            <w:shd w:val="clear" w:color="auto" w:fill="auto"/>
            <w:vAlign w:val="center"/>
          </w:tcPr>
          <w:p w14:paraId="384637A7" w14:textId="77777777" w:rsidR="003A6E0D" w:rsidRPr="003A6E0D" w:rsidRDefault="003A6E0D" w:rsidP="003A6E0D">
            <w:pPr>
              <w:jc w:val="center"/>
              <w:rPr>
                <w:sz w:val="22"/>
                <w:szCs w:val="22"/>
              </w:rPr>
            </w:pPr>
            <w:r w:rsidRPr="003A6E0D">
              <w:rPr>
                <w:sz w:val="22"/>
                <w:szCs w:val="22"/>
              </w:rPr>
              <w:t>2</w:t>
            </w:r>
          </w:p>
        </w:tc>
        <w:tc>
          <w:tcPr>
            <w:tcW w:w="312" w:type="dxa"/>
            <w:shd w:val="clear" w:color="auto" w:fill="auto"/>
            <w:vAlign w:val="center"/>
          </w:tcPr>
          <w:p w14:paraId="78D1E4DF" w14:textId="77777777" w:rsidR="003A6E0D" w:rsidRPr="003A6E0D" w:rsidRDefault="003A6E0D" w:rsidP="003A6E0D">
            <w:pPr>
              <w:jc w:val="center"/>
              <w:rPr>
                <w:sz w:val="22"/>
                <w:szCs w:val="22"/>
              </w:rPr>
            </w:pPr>
            <w:r w:rsidRPr="003A6E0D">
              <w:rPr>
                <w:sz w:val="22"/>
                <w:szCs w:val="22"/>
              </w:rPr>
              <w:t>3</w:t>
            </w:r>
          </w:p>
        </w:tc>
        <w:tc>
          <w:tcPr>
            <w:tcW w:w="312" w:type="dxa"/>
            <w:shd w:val="clear" w:color="auto" w:fill="auto"/>
            <w:vAlign w:val="center"/>
          </w:tcPr>
          <w:p w14:paraId="27462BBC" w14:textId="77777777" w:rsidR="003A6E0D" w:rsidRPr="003A6E0D" w:rsidRDefault="003A6E0D" w:rsidP="003A6E0D">
            <w:pPr>
              <w:jc w:val="center"/>
              <w:rPr>
                <w:sz w:val="22"/>
                <w:szCs w:val="22"/>
              </w:rPr>
            </w:pPr>
            <w:r w:rsidRPr="003A6E0D">
              <w:rPr>
                <w:sz w:val="22"/>
                <w:szCs w:val="22"/>
              </w:rPr>
              <w:t>4</w:t>
            </w:r>
          </w:p>
        </w:tc>
        <w:tc>
          <w:tcPr>
            <w:tcW w:w="618" w:type="dxa"/>
            <w:shd w:val="clear" w:color="auto" w:fill="auto"/>
            <w:vAlign w:val="center"/>
          </w:tcPr>
          <w:p w14:paraId="4A08945A"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3A6E0D" w:rsidRPr="003A6E0D" w14:paraId="666E9FDD" w14:textId="77777777" w:rsidTr="007E4784">
        <w:trPr>
          <w:trHeight w:val="637"/>
          <w:jc w:val="center"/>
        </w:trPr>
        <w:tc>
          <w:tcPr>
            <w:tcW w:w="9358" w:type="dxa"/>
            <w:gridSpan w:val="6"/>
            <w:shd w:val="clear" w:color="auto" w:fill="auto"/>
            <w:vAlign w:val="center"/>
          </w:tcPr>
          <w:p w14:paraId="3F0964D9" w14:textId="77777777" w:rsidR="003A6E0D" w:rsidRPr="003A6E0D" w:rsidRDefault="003A6E0D" w:rsidP="003A6E0D">
            <w:pPr>
              <w:rPr>
                <w:b/>
                <w:sz w:val="22"/>
                <w:szCs w:val="22"/>
              </w:rPr>
            </w:pPr>
            <w:r w:rsidRPr="003A6E0D">
              <w:rPr>
                <w:b/>
                <w:sz w:val="22"/>
                <w:szCs w:val="22"/>
              </w:rPr>
              <w:t xml:space="preserve">Element 3: </w:t>
            </w:r>
            <w:r w:rsidRPr="003A6E0D">
              <w:rPr>
                <w:b/>
                <w:color w:val="000000"/>
                <w:sz w:val="22"/>
                <w:szCs w:val="22"/>
              </w:rPr>
              <w:t>Student actively seeks and demonstrates openness and responsiveness to feedback and supervision</w:t>
            </w:r>
          </w:p>
        </w:tc>
      </w:tr>
      <w:tr w:rsidR="007E4784" w:rsidRPr="003A6E0D" w14:paraId="33C95DD1" w14:textId="77777777" w:rsidTr="00AC3A06">
        <w:trPr>
          <w:trHeight w:val="251"/>
          <w:jc w:val="center"/>
        </w:trPr>
        <w:tc>
          <w:tcPr>
            <w:tcW w:w="7413" w:type="dxa"/>
            <w:shd w:val="clear" w:color="auto" w:fill="auto"/>
            <w:vAlign w:val="center"/>
          </w:tcPr>
          <w:p w14:paraId="3CF7C29E" w14:textId="77777777" w:rsidR="003A6E0D" w:rsidRPr="003A6E0D" w:rsidRDefault="003A6E0D" w:rsidP="003A6E0D">
            <w:pPr>
              <w:rPr>
                <w:sz w:val="22"/>
                <w:szCs w:val="22"/>
              </w:rPr>
            </w:pPr>
            <w:r w:rsidRPr="003A6E0D">
              <w:rPr>
                <w:sz w:val="22"/>
                <w:szCs w:val="22"/>
              </w:rPr>
              <w:t>Student recognizes own professional limitations and seeks advice.</w:t>
            </w:r>
          </w:p>
        </w:tc>
        <w:tc>
          <w:tcPr>
            <w:tcW w:w="312" w:type="dxa"/>
            <w:shd w:val="clear" w:color="auto" w:fill="auto"/>
            <w:vAlign w:val="center"/>
          </w:tcPr>
          <w:p w14:paraId="07F1FF5E" w14:textId="77777777" w:rsidR="003A6E0D" w:rsidRPr="003A6E0D" w:rsidRDefault="003A6E0D" w:rsidP="003A6E0D">
            <w:pPr>
              <w:rPr>
                <w:sz w:val="22"/>
                <w:szCs w:val="22"/>
              </w:rPr>
            </w:pPr>
            <w:r w:rsidRPr="003A6E0D">
              <w:rPr>
                <w:sz w:val="22"/>
                <w:szCs w:val="22"/>
              </w:rPr>
              <w:t>1</w:t>
            </w:r>
          </w:p>
        </w:tc>
        <w:tc>
          <w:tcPr>
            <w:tcW w:w="391" w:type="dxa"/>
            <w:shd w:val="clear" w:color="auto" w:fill="auto"/>
            <w:vAlign w:val="center"/>
          </w:tcPr>
          <w:p w14:paraId="69DE7610" w14:textId="77777777" w:rsidR="003A6E0D" w:rsidRPr="003A6E0D" w:rsidRDefault="003A6E0D" w:rsidP="003A6E0D">
            <w:pPr>
              <w:rPr>
                <w:sz w:val="22"/>
                <w:szCs w:val="22"/>
              </w:rPr>
            </w:pPr>
            <w:r w:rsidRPr="003A6E0D">
              <w:rPr>
                <w:sz w:val="22"/>
                <w:szCs w:val="22"/>
              </w:rPr>
              <w:t>2</w:t>
            </w:r>
          </w:p>
        </w:tc>
        <w:tc>
          <w:tcPr>
            <w:tcW w:w="312" w:type="dxa"/>
            <w:shd w:val="clear" w:color="auto" w:fill="auto"/>
            <w:vAlign w:val="center"/>
          </w:tcPr>
          <w:p w14:paraId="16643781" w14:textId="77777777" w:rsidR="003A6E0D" w:rsidRPr="003A6E0D" w:rsidRDefault="003A6E0D" w:rsidP="003A6E0D">
            <w:pPr>
              <w:rPr>
                <w:sz w:val="22"/>
                <w:szCs w:val="22"/>
              </w:rPr>
            </w:pPr>
            <w:r w:rsidRPr="003A6E0D">
              <w:rPr>
                <w:sz w:val="22"/>
                <w:szCs w:val="22"/>
              </w:rPr>
              <w:t>3</w:t>
            </w:r>
          </w:p>
        </w:tc>
        <w:tc>
          <w:tcPr>
            <w:tcW w:w="312" w:type="dxa"/>
            <w:shd w:val="clear" w:color="auto" w:fill="auto"/>
            <w:vAlign w:val="center"/>
          </w:tcPr>
          <w:p w14:paraId="1DB214BA" w14:textId="77777777" w:rsidR="003A6E0D" w:rsidRPr="003A6E0D" w:rsidRDefault="003A6E0D" w:rsidP="003A6E0D">
            <w:pPr>
              <w:rPr>
                <w:sz w:val="22"/>
                <w:szCs w:val="22"/>
              </w:rPr>
            </w:pPr>
            <w:r w:rsidRPr="003A6E0D">
              <w:rPr>
                <w:sz w:val="22"/>
                <w:szCs w:val="22"/>
              </w:rPr>
              <w:t>4</w:t>
            </w:r>
          </w:p>
        </w:tc>
        <w:tc>
          <w:tcPr>
            <w:tcW w:w="618" w:type="dxa"/>
            <w:shd w:val="clear" w:color="auto" w:fill="auto"/>
            <w:vAlign w:val="center"/>
          </w:tcPr>
          <w:p w14:paraId="53D1D446"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6433EC73" w14:textId="77777777" w:rsidTr="00AC3A06">
        <w:trPr>
          <w:trHeight w:val="251"/>
          <w:jc w:val="center"/>
        </w:trPr>
        <w:tc>
          <w:tcPr>
            <w:tcW w:w="7413" w:type="dxa"/>
            <w:shd w:val="clear" w:color="auto" w:fill="auto"/>
            <w:vAlign w:val="center"/>
          </w:tcPr>
          <w:p w14:paraId="4F20F357" w14:textId="77777777" w:rsidR="003A6E0D" w:rsidRPr="003A6E0D" w:rsidRDefault="003A6E0D" w:rsidP="003A6E0D">
            <w:pPr>
              <w:rPr>
                <w:sz w:val="22"/>
                <w:szCs w:val="22"/>
              </w:rPr>
            </w:pPr>
            <w:r w:rsidRPr="003A6E0D">
              <w:rPr>
                <w:sz w:val="22"/>
                <w:szCs w:val="22"/>
              </w:rPr>
              <w:t>Student accepts and responds appropriately to supervision.</w:t>
            </w:r>
          </w:p>
        </w:tc>
        <w:tc>
          <w:tcPr>
            <w:tcW w:w="312" w:type="dxa"/>
            <w:shd w:val="clear" w:color="auto" w:fill="auto"/>
            <w:vAlign w:val="center"/>
          </w:tcPr>
          <w:p w14:paraId="3E243755" w14:textId="77777777" w:rsidR="003A6E0D" w:rsidRPr="003A6E0D" w:rsidRDefault="003A6E0D" w:rsidP="003A6E0D">
            <w:pPr>
              <w:rPr>
                <w:sz w:val="22"/>
                <w:szCs w:val="22"/>
              </w:rPr>
            </w:pPr>
            <w:r w:rsidRPr="003A6E0D">
              <w:rPr>
                <w:sz w:val="22"/>
                <w:szCs w:val="22"/>
              </w:rPr>
              <w:t>1</w:t>
            </w:r>
          </w:p>
        </w:tc>
        <w:tc>
          <w:tcPr>
            <w:tcW w:w="391" w:type="dxa"/>
            <w:shd w:val="clear" w:color="auto" w:fill="auto"/>
            <w:vAlign w:val="center"/>
          </w:tcPr>
          <w:p w14:paraId="0E6B92D8" w14:textId="77777777" w:rsidR="003A6E0D" w:rsidRPr="003A6E0D" w:rsidRDefault="003A6E0D" w:rsidP="003A6E0D">
            <w:pPr>
              <w:rPr>
                <w:sz w:val="22"/>
                <w:szCs w:val="22"/>
              </w:rPr>
            </w:pPr>
            <w:r w:rsidRPr="003A6E0D">
              <w:rPr>
                <w:sz w:val="22"/>
                <w:szCs w:val="22"/>
              </w:rPr>
              <w:t>2</w:t>
            </w:r>
          </w:p>
        </w:tc>
        <w:tc>
          <w:tcPr>
            <w:tcW w:w="312" w:type="dxa"/>
            <w:shd w:val="clear" w:color="auto" w:fill="auto"/>
            <w:vAlign w:val="center"/>
          </w:tcPr>
          <w:p w14:paraId="4FED2F93" w14:textId="77777777" w:rsidR="003A6E0D" w:rsidRPr="003A6E0D" w:rsidRDefault="003A6E0D" w:rsidP="003A6E0D">
            <w:pPr>
              <w:rPr>
                <w:sz w:val="22"/>
                <w:szCs w:val="22"/>
              </w:rPr>
            </w:pPr>
            <w:r w:rsidRPr="003A6E0D">
              <w:rPr>
                <w:sz w:val="22"/>
                <w:szCs w:val="22"/>
              </w:rPr>
              <w:t>3</w:t>
            </w:r>
          </w:p>
        </w:tc>
        <w:tc>
          <w:tcPr>
            <w:tcW w:w="312" w:type="dxa"/>
            <w:shd w:val="clear" w:color="auto" w:fill="auto"/>
            <w:vAlign w:val="center"/>
          </w:tcPr>
          <w:p w14:paraId="594702B4" w14:textId="77777777" w:rsidR="003A6E0D" w:rsidRPr="003A6E0D" w:rsidRDefault="003A6E0D" w:rsidP="003A6E0D">
            <w:pPr>
              <w:rPr>
                <w:sz w:val="22"/>
                <w:szCs w:val="22"/>
              </w:rPr>
            </w:pPr>
            <w:r w:rsidRPr="003A6E0D">
              <w:rPr>
                <w:sz w:val="22"/>
                <w:szCs w:val="22"/>
              </w:rPr>
              <w:t>4</w:t>
            </w:r>
          </w:p>
        </w:tc>
        <w:tc>
          <w:tcPr>
            <w:tcW w:w="618" w:type="dxa"/>
            <w:shd w:val="clear" w:color="auto" w:fill="auto"/>
            <w:vAlign w:val="center"/>
          </w:tcPr>
          <w:p w14:paraId="143F873D" w14:textId="77777777" w:rsidR="003A6E0D" w:rsidRPr="003A6E0D" w:rsidRDefault="007E4784" w:rsidP="003A6E0D">
            <w:pPr>
              <w:rPr>
                <w:sz w:val="22"/>
                <w:szCs w:val="22"/>
              </w:rPr>
            </w:pPr>
            <w:r>
              <w:rPr>
                <w:sz w:val="22"/>
                <w:szCs w:val="22"/>
              </w:rPr>
              <w:t>N</w:t>
            </w:r>
            <w:r w:rsidR="003A6E0D" w:rsidRPr="003A6E0D">
              <w:rPr>
                <w:sz w:val="22"/>
                <w:szCs w:val="22"/>
              </w:rPr>
              <w:t>A</w:t>
            </w:r>
          </w:p>
        </w:tc>
      </w:tr>
    </w:tbl>
    <w:p w14:paraId="3702E7F2" w14:textId="77777777" w:rsidR="003A6E0D" w:rsidRPr="003A6E0D" w:rsidRDefault="003A6E0D" w:rsidP="00673A93">
      <w:pPr>
        <w:rPr>
          <w:sz w:val="22"/>
          <w:szCs w:val="22"/>
        </w:rPr>
      </w:pPr>
      <w:r w:rsidRPr="003A6E0D">
        <w:rPr>
          <w:sz w:val="22"/>
          <w:szCs w:val="22"/>
        </w:rPr>
        <w:t>Comments:</w:t>
      </w:r>
    </w:p>
    <w:p w14:paraId="05890589" w14:textId="77777777" w:rsidR="003A6E0D" w:rsidRDefault="003A6E0D" w:rsidP="003A6E0D">
      <w:pPr>
        <w:rPr>
          <w:sz w:val="22"/>
          <w:szCs w:val="22"/>
        </w:rPr>
      </w:pPr>
    </w:p>
    <w:p w14:paraId="210E201D" w14:textId="77777777" w:rsidR="003A6E0D" w:rsidRPr="003A6E0D" w:rsidRDefault="003A6E0D" w:rsidP="003F48F7">
      <w:pPr>
        <w:rPr>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12"/>
        <w:gridCol w:w="391"/>
        <w:gridCol w:w="369"/>
        <w:gridCol w:w="562"/>
      </w:tblGrid>
      <w:tr w:rsidR="003A6E0D" w:rsidRPr="003A6E0D" w14:paraId="3B5BAE24" w14:textId="77777777" w:rsidTr="00DA4868">
        <w:trPr>
          <w:trHeight w:val="440"/>
          <w:jc w:val="center"/>
        </w:trPr>
        <w:tc>
          <w:tcPr>
            <w:tcW w:w="9359" w:type="dxa"/>
            <w:gridSpan w:val="6"/>
            <w:shd w:val="clear" w:color="auto" w:fill="auto"/>
            <w:vAlign w:val="center"/>
          </w:tcPr>
          <w:p w14:paraId="35F2B6CD" w14:textId="77777777" w:rsidR="003A6E0D" w:rsidRPr="003A6E0D" w:rsidRDefault="003A6E0D" w:rsidP="003A6E0D">
            <w:pPr>
              <w:jc w:val="center"/>
              <w:rPr>
                <w:b/>
                <w:sz w:val="22"/>
                <w:szCs w:val="22"/>
              </w:rPr>
            </w:pPr>
            <w:r w:rsidRPr="003A6E0D">
              <w:rPr>
                <w:b/>
                <w:sz w:val="22"/>
                <w:szCs w:val="22"/>
              </w:rPr>
              <w:t>Profession-Wide Competency: Communication and Interpersonal Skills</w:t>
            </w:r>
          </w:p>
        </w:tc>
      </w:tr>
      <w:tr w:rsidR="003A6E0D" w:rsidRPr="003A6E0D" w14:paraId="3FB30CDC" w14:textId="77777777" w:rsidTr="007E4784">
        <w:trPr>
          <w:trHeight w:val="638"/>
          <w:jc w:val="center"/>
        </w:trPr>
        <w:tc>
          <w:tcPr>
            <w:tcW w:w="9359" w:type="dxa"/>
            <w:gridSpan w:val="6"/>
            <w:shd w:val="clear" w:color="auto" w:fill="auto"/>
            <w:vAlign w:val="center"/>
          </w:tcPr>
          <w:p w14:paraId="4734627C" w14:textId="77777777" w:rsidR="003A6E0D" w:rsidRPr="003A6E0D" w:rsidRDefault="003A6E0D" w:rsidP="003A6E0D">
            <w:pPr>
              <w:rPr>
                <w:b/>
                <w:sz w:val="22"/>
                <w:szCs w:val="22"/>
              </w:rPr>
            </w:pPr>
            <w:r w:rsidRPr="003A6E0D">
              <w:rPr>
                <w:b/>
                <w:sz w:val="22"/>
                <w:szCs w:val="22"/>
              </w:rPr>
              <w:t xml:space="preserve">Element 1: Student develops and maintains effective relationships with a wide range of individuals, </w:t>
            </w:r>
            <w:r w:rsidRPr="003A6E0D">
              <w:rPr>
                <w:rFonts w:eastAsia="PMingLiU" w:cs="Arial"/>
                <w:b/>
                <w:sz w:val="22"/>
                <w:szCs w:val="22"/>
              </w:rPr>
              <w:t>including colleagues, communities, organizations, supervisors, and those receiving professional services</w:t>
            </w:r>
          </w:p>
        </w:tc>
      </w:tr>
      <w:tr w:rsidR="007E4784" w:rsidRPr="003A6E0D" w14:paraId="2D69123B" w14:textId="77777777" w:rsidTr="00AC3A06">
        <w:trPr>
          <w:trHeight w:val="494"/>
          <w:jc w:val="center"/>
        </w:trPr>
        <w:tc>
          <w:tcPr>
            <w:tcW w:w="7413" w:type="dxa"/>
            <w:shd w:val="clear" w:color="auto" w:fill="auto"/>
            <w:vAlign w:val="center"/>
          </w:tcPr>
          <w:p w14:paraId="53011748" w14:textId="77777777" w:rsidR="003A6E0D" w:rsidRPr="003A6E0D" w:rsidRDefault="003A6E0D" w:rsidP="003A6E0D">
            <w:pPr>
              <w:rPr>
                <w:sz w:val="22"/>
                <w:szCs w:val="22"/>
              </w:rPr>
            </w:pPr>
            <w:r w:rsidRPr="003A6E0D">
              <w:rPr>
                <w:sz w:val="22"/>
                <w:szCs w:val="22"/>
              </w:rPr>
              <w:t>Student skillfully develops rapport with others (e.g., clients, families, team members).</w:t>
            </w:r>
          </w:p>
        </w:tc>
        <w:tc>
          <w:tcPr>
            <w:tcW w:w="312" w:type="dxa"/>
            <w:shd w:val="clear" w:color="auto" w:fill="auto"/>
            <w:vAlign w:val="center"/>
          </w:tcPr>
          <w:p w14:paraId="6BE70A4F"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19835AC8"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5F3E7BA7"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7B1A9D11"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4708887E"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72DE95DD" w14:textId="77777777" w:rsidTr="00AC3A06">
        <w:trPr>
          <w:trHeight w:val="341"/>
          <w:jc w:val="center"/>
        </w:trPr>
        <w:tc>
          <w:tcPr>
            <w:tcW w:w="7413" w:type="dxa"/>
            <w:shd w:val="clear" w:color="auto" w:fill="auto"/>
            <w:vAlign w:val="center"/>
          </w:tcPr>
          <w:p w14:paraId="32ED2DB6" w14:textId="77777777" w:rsidR="003A6E0D" w:rsidRPr="003A6E0D" w:rsidRDefault="003A6E0D" w:rsidP="003A6E0D">
            <w:pPr>
              <w:rPr>
                <w:sz w:val="22"/>
                <w:szCs w:val="22"/>
              </w:rPr>
            </w:pPr>
            <w:r w:rsidRPr="003A6E0D">
              <w:rPr>
                <w:sz w:val="22"/>
                <w:szCs w:val="22"/>
              </w:rPr>
              <w:t>Student collaborates and cooperates effectively in group or team settings.</w:t>
            </w:r>
          </w:p>
        </w:tc>
        <w:tc>
          <w:tcPr>
            <w:tcW w:w="312" w:type="dxa"/>
            <w:shd w:val="clear" w:color="auto" w:fill="auto"/>
            <w:vAlign w:val="center"/>
          </w:tcPr>
          <w:p w14:paraId="4FFF7582"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164BE6A1"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78DB5F43"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12E29710"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19C9EEE5"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7D656693" w14:textId="77777777" w:rsidTr="00AC3A06">
        <w:trPr>
          <w:trHeight w:val="440"/>
          <w:jc w:val="center"/>
        </w:trPr>
        <w:tc>
          <w:tcPr>
            <w:tcW w:w="7413" w:type="dxa"/>
            <w:shd w:val="clear" w:color="auto" w:fill="auto"/>
            <w:vAlign w:val="center"/>
          </w:tcPr>
          <w:p w14:paraId="602834D9" w14:textId="77777777" w:rsidR="003A6E0D" w:rsidRPr="003A6E0D" w:rsidRDefault="003A6E0D" w:rsidP="003A6E0D">
            <w:pPr>
              <w:rPr>
                <w:sz w:val="22"/>
                <w:szCs w:val="22"/>
              </w:rPr>
            </w:pPr>
            <w:r w:rsidRPr="003A6E0D">
              <w:rPr>
                <w:sz w:val="22"/>
                <w:szCs w:val="22"/>
              </w:rPr>
              <w:t>Student navigates complex systems in a way that respects diverse agendas, roles, and priorities.</w:t>
            </w:r>
          </w:p>
        </w:tc>
        <w:tc>
          <w:tcPr>
            <w:tcW w:w="312" w:type="dxa"/>
            <w:shd w:val="clear" w:color="auto" w:fill="auto"/>
            <w:vAlign w:val="center"/>
          </w:tcPr>
          <w:p w14:paraId="01804286"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3084D26B"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72890E23"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0EF0540F"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34D57E92"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4D7159D6" w14:textId="77777777" w:rsidTr="007E4784">
        <w:trPr>
          <w:trHeight w:val="638"/>
          <w:jc w:val="center"/>
        </w:trPr>
        <w:tc>
          <w:tcPr>
            <w:tcW w:w="7413" w:type="dxa"/>
            <w:shd w:val="clear" w:color="auto" w:fill="auto"/>
            <w:vAlign w:val="center"/>
          </w:tcPr>
          <w:p w14:paraId="361D16CE" w14:textId="77777777" w:rsidR="003A6E0D" w:rsidRPr="003A6E0D" w:rsidRDefault="003A6E0D" w:rsidP="003A6E0D">
            <w:pPr>
              <w:rPr>
                <w:sz w:val="22"/>
                <w:szCs w:val="22"/>
              </w:rPr>
            </w:pPr>
            <w:r w:rsidRPr="003A6E0D">
              <w:rPr>
                <w:sz w:val="22"/>
                <w:szCs w:val="22"/>
              </w:rPr>
              <w:t>Student relates appropriately and professionally with persons from diverse backgrounds.</w:t>
            </w:r>
          </w:p>
        </w:tc>
        <w:tc>
          <w:tcPr>
            <w:tcW w:w="312" w:type="dxa"/>
            <w:shd w:val="clear" w:color="auto" w:fill="auto"/>
            <w:vAlign w:val="center"/>
          </w:tcPr>
          <w:p w14:paraId="1500AAFD"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55AC70B1"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536C2CC3"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77FE1558"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6985CF5F"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3A6E0D" w:rsidRPr="003A6E0D" w14:paraId="0797967D" w14:textId="77777777" w:rsidTr="007E4784">
        <w:trPr>
          <w:trHeight w:val="638"/>
          <w:jc w:val="center"/>
        </w:trPr>
        <w:tc>
          <w:tcPr>
            <w:tcW w:w="9359" w:type="dxa"/>
            <w:gridSpan w:val="6"/>
            <w:shd w:val="clear" w:color="auto" w:fill="auto"/>
            <w:vAlign w:val="center"/>
          </w:tcPr>
          <w:p w14:paraId="109036EB" w14:textId="77777777" w:rsidR="003A6E0D" w:rsidRPr="003A6E0D" w:rsidRDefault="003A6E0D" w:rsidP="003A6E0D">
            <w:pPr>
              <w:rPr>
                <w:b/>
                <w:sz w:val="22"/>
                <w:szCs w:val="22"/>
              </w:rPr>
            </w:pPr>
            <w:r w:rsidRPr="003A6E0D">
              <w:rPr>
                <w:b/>
                <w:sz w:val="22"/>
                <w:szCs w:val="22"/>
              </w:rPr>
              <w:t xml:space="preserve">Element 2: Student </w:t>
            </w:r>
            <w:r w:rsidRPr="003A6E0D">
              <w:rPr>
                <w:b/>
                <w:color w:val="000000"/>
                <w:sz w:val="22"/>
                <w:szCs w:val="22"/>
              </w:rPr>
              <w:t>produces and comprehends oral, nonverbal, and written communications that are informative and well-integrated, and student demonstrates a thorough grasp of professional language and concepts.</w:t>
            </w:r>
          </w:p>
        </w:tc>
      </w:tr>
      <w:tr w:rsidR="007E4784" w:rsidRPr="003A6E0D" w14:paraId="473E4E36" w14:textId="77777777" w:rsidTr="00AC3A06">
        <w:trPr>
          <w:trHeight w:val="296"/>
          <w:jc w:val="center"/>
        </w:trPr>
        <w:tc>
          <w:tcPr>
            <w:tcW w:w="7413" w:type="dxa"/>
            <w:shd w:val="clear" w:color="auto" w:fill="auto"/>
            <w:vAlign w:val="center"/>
          </w:tcPr>
          <w:p w14:paraId="5D74E6F7" w14:textId="77777777" w:rsidR="003A6E0D" w:rsidRPr="003A6E0D" w:rsidRDefault="003A6E0D" w:rsidP="003A6E0D">
            <w:pPr>
              <w:rPr>
                <w:sz w:val="22"/>
                <w:szCs w:val="22"/>
              </w:rPr>
            </w:pPr>
            <w:r w:rsidRPr="003A6E0D">
              <w:rPr>
                <w:sz w:val="22"/>
                <w:szCs w:val="22"/>
              </w:rPr>
              <w:t>Student displays active listening skills.</w:t>
            </w:r>
          </w:p>
        </w:tc>
        <w:tc>
          <w:tcPr>
            <w:tcW w:w="312" w:type="dxa"/>
            <w:shd w:val="clear" w:color="auto" w:fill="auto"/>
            <w:vAlign w:val="center"/>
          </w:tcPr>
          <w:p w14:paraId="68CD7C5A"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2E2874BE"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61137403"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425692DF"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0E4D518D"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640BA7B6" w14:textId="77777777" w:rsidTr="00AC3A06">
        <w:trPr>
          <w:trHeight w:val="359"/>
          <w:jc w:val="center"/>
        </w:trPr>
        <w:tc>
          <w:tcPr>
            <w:tcW w:w="7413" w:type="dxa"/>
            <w:shd w:val="clear" w:color="auto" w:fill="auto"/>
            <w:vAlign w:val="center"/>
          </w:tcPr>
          <w:p w14:paraId="3C4B4C1A" w14:textId="77777777" w:rsidR="003A6E0D" w:rsidRPr="003A6E0D" w:rsidRDefault="003A6E0D" w:rsidP="003A6E0D">
            <w:pPr>
              <w:rPr>
                <w:sz w:val="22"/>
                <w:szCs w:val="22"/>
              </w:rPr>
            </w:pPr>
            <w:r w:rsidRPr="003A6E0D">
              <w:rPr>
                <w:sz w:val="22"/>
                <w:szCs w:val="22"/>
              </w:rPr>
              <w:t>Student demonstrates clear and fluent oral communication.</w:t>
            </w:r>
          </w:p>
        </w:tc>
        <w:tc>
          <w:tcPr>
            <w:tcW w:w="312" w:type="dxa"/>
            <w:shd w:val="clear" w:color="auto" w:fill="auto"/>
            <w:vAlign w:val="center"/>
          </w:tcPr>
          <w:p w14:paraId="2FB35D29"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0F09ADF6"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01637576"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5F9DE118"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46D13C85"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2496F99E" w14:textId="77777777" w:rsidTr="00AC3A06">
        <w:trPr>
          <w:trHeight w:val="530"/>
          <w:jc w:val="center"/>
        </w:trPr>
        <w:tc>
          <w:tcPr>
            <w:tcW w:w="7413" w:type="dxa"/>
            <w:shd w:val="clear" w:color="auto" w:fill="auto"/>
            <w:vAlign w:val="center"/>
          </w:tcPr>
          <w:p w14:paraId="2E2DD273" w14:textId="77777777" w:rsidR="003A6E0D" w:rsidRPr="003A6E0D" w:rsidRDefault="003A6E0D" w:rsidP="003A6E0D">
            <w:pPr>
              <w:rPr>
                <w:sz w:val="22"/>
                <w:szCs w:val="22"/>
              </w:rPr>
            </w:pPr>
            <w:r w:rsidRPr="003A6E0D">
              <w:rPr>
                <w:sz w:val="22"/>
                <w:szCs w:val="22"/>
              </w:rPr>
              <w:t>Student demonstrates appropriate nonverbal communication (e.g., eye contact, engaged posture, appropriate affect).</w:t>
            </w:r>
          </w:p>
        </w:tc>
        <w:tc>
          <w:tcPr>
            <w:tcW w:w="312" w:type="dxa"/>
            <w:shd w:val="clear" w:color="auto" w:fill="auto"/>
            <w:vAlign w:val="center"/>
          </w:tcPr>
          <w:p w14:paraId="2EEF5DBF"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2FEC254E"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115FEEAA"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2853B49E"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2E44E877"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53A5F744" w14:textId="77777777" w:rsidTr="007E4784">
        <w:trPr>
          <w:trHeight w:val="638"/>
          <w:jc w:val="center"/>
        </w:trPr>
        <w:tc>
          <w:tcPr>
            <w:tcW w:w="7413" w:type="dxa"/>
            <w:shd w:val="clear" w:color="auto" w:fill="auto"/>
            <w:vAlign w:val="center"/>
          </w:tcPr>
          <w:p w14:paraId="4EF2FAD0" w14:textId="77777777" w:rsidR="003A6E0D" w:rsidRPr="003A6E0D" w:rsidRDefault="003A6E0D" w:rsidP="003A6E0D">
            <w:pPr>
              <w:rPr>
                <w:sz w:val="22"/>
                <w:szCs w:val="22"/>
              </w:rPr>
            </w:pPr>
            <w:r w:rsidRPr="003A6E0D">
              <w:rPr>
                <w:sz w:val="22"/>
                <w:szCs w:val="22"/>
              </w:rPr>
              <w:t>Student displays the ability to communicate effectively in writing and at a level that is appropriate to the audience (e.g., teachers, parents, students)</w:t>
            </w:r>
          </w:p>
        </w:tc>
        <w:tc>
          <w:tcPr>
            <w:tcW w:w="312" w:type="dxa"/>
            <w:shd w:val="clear" w:color="auto" w:fill="auto"/>
            <w:vAlign w:val="center"/>
          </w:tcPr>
          <w:p w14:paraId="5A8CE44A"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6A1EC5D8"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3998DCF1"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3860CB7D"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746B4E41"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18027129" w14:textId="77777777" w:rsidTr="00AC3A06">
        <w:trPr>
          <w:trHeight w:val="521"/>
          <w:jc w:val="center"/>
        </w:trPr>
        <w:tc>
          <w:tcPr>
            <w:tcW w:w="7413" w:type="dxa"/>
            <w:shd w:val="clear" w:color="auto" w:fill="auto"/>
            <w:vAlign w:val="center"/>
          </w:tcPr>
          <w:p w14:paraId="210BDC06" w14:textId="77777777" w:rsidR="007E4784" w:rsidRPr="003A6E0D" w:rsidRDefault="007E4784" w:rsidP="003A6E0D">
            <w:pPr>
              <w:rPr>
                <w:sz w:val="22"/>
                <w:szCs w:val="22"/>
              </w:rPr>
            </w:pPr>
            <w:r w:rsidRPr="003A6E0D">
              <w:rPr>
                <w:sz w:val="22"/>
                <w:szCs w:val="22"/>
              </w:rPr>
              <w:t>Student understands and accurately uses professional language and concepts in written and oral communication.</w:t>
            </w:r>
          </w:p>
        </w:tc>
        <w:tc>
          <w:tcPr>
            <w:tcW w:w="312" w:type="dxa"/>
            <w:shd w:val="clear" w:color="auto" w:fill="auto"/>
            <w:vAlign w:val="center"/>
          </w:tcPr>
          <w:p w14:paraId="5F04905E"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4D235D36"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60BBAC25" w14:textId="77777777" w:rsidR="007E4784" w:rsidRPr="003A6E0D" w:rsidRDefault="007E4784" w:rsidP="00A82736">
            <w:pPr>
              <w:jc w:val="center"/>
              <w:rPr>
                <w:sz w:val="22"/>
                <w:szCs w:val="22"/>
              </w:rPr>
            </w:pPr>
            <w:r w:rsidRPr="003A6E0D">
              <w:rPr>
                <w:sz w:val="22"/>
                <w:szCs w:val="22"/>
              </w:rPr>
              <w:t>3</w:t>
            </w:r>
          </w:p>
        </w:tc>
        <w:tc>
          <w:tcPr>
            <w:tcW w:w="369" w:type="dxa"/>
            <w:shd w:val="clear" w:color="auto" w:fill="auto"/>
            <w:vAlign w:val="center"/>
          </w:tcPr>
          <w:p w14:paraId="1AC7E4E1" w14:textId="77777777" w:rsidR="007E4784" w:rsidRPr="003A6E0D" w:rsidRDefault="007E4784" w:rsidP="00A82736">
            <w:pPr>
              <w:jc w:val="center"/>
              <w:rPr>
                <w:sz w:val="22"/>
                <w:szCs w:val="22"/>
              </w:rPr>
            </w:pPr>
            <w:r w:rsidRPr="003A6E0D">
              <w:rPr>
                <w:sz w:val="22"/>
                <w:szCs w:val="22"/>
              </w:rPr>
              <w:t>4</w:t>
            </w:r>
          </w:p>
        </w:tc>
        <w:tc>
          <w:tcPr>
            <w:tcW w:w="562" w:type="dxa"/>
            <w:shd w:val="clear" w:color="auto" w:fill="auto"/>
            <w:vAlign w:val="center"/>
          </w:tcPr>
          <w:p w14:paraId="01A452A0"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638328A0" w14:textId="77777777" w:rsidTr="007E4784">
        <w:trPr>
          <w:trHeight w:val="638"/>
          <w:jc w:val="center"/>
        </w:trPr>
        <w:tc>
          <w:tcPr>
            <w:tcW w:w="7413" w:type="dxa"/>
            <w:shd w:val="clear" w:color="auto" w:fill="auto"/>
            <w:vAlign w:val="center"/>
          </w:tcPr>
          <w:p w14:paraId="30BBEBBE" w14:textId="77777777" w:rsidR="007E4784" w:rsidRPr="003A6E0D" w:rsidRDefault="007E4784" w:rsidP="003A6E0D">
            <w:pPr>
              <w:rPr>
                <w:sz w:val="22"/>
                <w:szCs w:val="22"/>
              </w:rPr>
            </w:pPr>
            <w:r w:rsidRPr="003A6E0D">
              <w:rPr>
                <w:b/>
                <w:sz w:val="22"/>
                <w:szCs w:val="22"/>
              </w:rPr>
              <w:t xml:space="preserve">Element 3: Student </w:t>
            </w:r>
            <w:r w:rsidRPr="003A6E0D">
              <w:rPr>
                <w:b/>
                <w:color w:val="000000"/>
                <w:sz w:val="22"/>
                <w:szCs w:val="22"/>
              </w:rPr>
              <w:t>demonstrates effective interpersonal skills and ability to manage difficult communication well.</w:t>
            </w:r>
          </w:p>
        </w:tc>
        <w:tc>
          <w:tcPr>
            <w:tcW w:w="312" w:type="dxa"/>
            <w:shd w:val="clear" w:color="auto" w:fill="auto"/>
            <w:vAlign w:val="center"/>
          </w:tcPr>
          <w:p w14:paraId="344F9FB2"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6DAE2C51"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4DE70DE8" w14:textId="77777777" w:rsidR="007E4784" w:rsidRPr="003A6E0D" w:rsidRDefault="007E4784" w:rsidP="00A82736">
            <w:pPr>
              <w:jc w:val="center"/>
              <w:rPr>
                <w:sz w:val="22"/>
                <w:szCs w:val="22"/>
              </w:rPr>
            </w:pPr>
            <w:r w:rsidRPr="003A6E0D">
              <w:rPr>
                <w:sz w:val="22"/>
                <w:szCs w:val="22"/>
              </w:rPr>
              <w:t>3</w:t>
            </w:r>
          </w:p>
        </w:tc>
        <w:tc>
          <w:tcPr>
            <w:tcW w:w="369" w:type="dxa"/>
            <w:shd w:val="clear" w:color="auto" w:fill="auto"/>
            <w:vAlign w:val="center"/>
          </w:tcPr>
          <w:p w14:paraId="340D63DC" w14:textId="77777777" w:rsidR="007E4784" w:rsidRPr="003A6E0D" w:rsidRDefault="007E4784" w:rsidP="00A82736">
            <w:pPr>
              <w:jc w:val="center"/>
              <w:rPr>
                <w:sz w:val="22"/>
                <w:szCs w:val="22"/>
              </w:rPr>
            </w:pPr>
            <w:r w:rsidRPr="003A6E0D">
              <w:rPr>
                <w:sz w:val="22"/>
                <w:szCs w:val="22"/>
              </w:rPr>
              <w:t>4</w:t>
            </w:r>
          </w:p>
        </w:tc>
        <w:tc>
          <w:tcPr>
            <w:tcW w:w="562" w:type="dxa"/>
            <w:shd w:val="clear" w:color="auto" w:fill="auto"/>
            <w:vAlign w:val="center"/>
          </w:tcPr>
          <w:p w14:paraId="00BCBBF4"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16050C52" w14:textId="77777777" w:rsidTr="00AC3A06">
        <w:trPr>
          <w:trHeight w:val="350"/>
          <w:jc w:val="center"/>
        </w:trPr>
        <w:tc>
          <w:tcPr>
            <w:tcW w:w="7413" w:type="dxa"/>
            <w:shd w:val="clear" w:color="auto" w:fill="auto"/>
            <w:vAlign w:val="center"/>
          </w:tcPr>
          <w:p w14:paraId="39BA69AE" w14:textId="77777777" w:rsidR="007E4784" w:rsidRPr="003A6E0D" w:rsidRDefault="007E4784" w:rsidP="003A6E0D">
            <w:pPr>
              <w:rPr>
                <w:sz w:val="22"/>
                <w:szCs w:val="22"/>
              </w:rPr>
            </w:pPr>
            <w:r w:rsidRPr="003A6E0D">
              <w:rPr>
                <w:sz w:val="22"/>
                <w:szCs w:val="22"/>
              </w:rPr>
              <w:lastRenderedPageBreak/>
              <w:t>Student displays ability to handle conflicts in a constructive manner.</w:t>
            </w:r>
          </w:p>
        </w:tc>
        <w:tc>
          <w:tcPr>
            <w:tcW w:w="312" w:type="dxa"/>
            <w:shd w:val="clear" w:color="auto" w:fill="auto"/>
            <w:vAlign w:val="center"/>
          </w:tcPr>
          <w:p w14:paraId="3F74F833"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05629B04"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32E19DCE" w14:textId="77777777" w:rsidR="007E4784" w:rsidRPr="003A6E0D" w:rsidRDefault="007E4784" w:rsidP="00A82736">
            <w:pPr>
              <w:jc w:val="center"/>
              <w:rPr>
                <w:sz w:val="22"/>
                <w:szCs w:val="22"/>
              </w:rPr>
            </w:pPr>
            <w:r w:rsidRPr="003A6E0D">
              <w:rPr>
                <w:sz w:val="22"/>
                <w:szCs w:val="22"/>
              </w:rPr>
              <w:t>3</w:t>
            </w:r>
          </w:p>
        </w:tc>
        <w:tc>
          <w:tcPr>
            <w:tcW w:w="369" w:type="dxa"/>
            <w:shd w:val="clear" w:color="auto" w:fill="auto"/>
            <w:vAlign w:val="center"/>
          </w:tcPr>
          <w:p w14:paraId="146FA7E7" w14:textId="77777777" w:rsidR="007E4784" w:rsidRPr="003A6E0D" w:rsidRDefault="007E4784" w:rsidP="00A82736">
            <w:pPr>
              <w:jc w:val="center"/>
              <w:rPr>
                <w:sz w:val="22"/>
                <w:szCs w:val="22"/>
              </w:rPr>
            </w:pPr>
            <w:r w:rsidRPr="003A6E0D">
              <w:rPr>
                <w:sz w:val="22"/>
                <w:szCs w:val="22"/>
              </w:rPr>
              <w:t>4</w:t>
            </w:r>
          </w:p>
        </w:tc>
        <w:tc>
          <w:tcPr>
            <w:tcW w:w="562" w:type="dxa"/>
            <w:shd w:val="clear" w:color="auto" w:fill="auto"/>
            <w:vAlign w:val="center"/>
          </w:tcPr>
          <w:p w14:paraId="1A890803"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6D82DA9B" w14:textId="77777777" w:rsidTr="00AC3A06">
        <w:trPr>
          <w:trHeight w:val="350"/>
          <w:jc w:val="center"/>
        </w:trPr>
        <w:tc>
          <w:tcPr>
            <w:tcW w:w="7413" w:type="dxa"/>
            <w:shd w:val="clear" w:color="auto" w:fill="auto"/>
            <w:vAlign w:val="center"/>
          </w:tcPr>
          <w:p w14:paraId="5AB6663A" w14:textId="77777777" w:rsidR="007E4784" w:rsidRPr="003A6E0D" w:rsidRDefault="007E4784" w:rsidP="003A6E0D">
            <w:pPr>
              <w:rPr>
                <w:sz w:val="22"/>
                <w:szCs w:val="22"/>
              </w:rPr>
            </w:pPr>
            <w:r w:rsidRPr="003A6E0D">
              <w:rPr>
                <w:sz w:val="22"/>
                <w:szCs w:val="22"/>
              </w:rPr>
              <w:t>Student is aware of own communication style and its impact on others.</w:t>
            </w:r>
          </w:p>
        </w:tc>
        <w:tc>
          <w:tcPr>
            <w:tcW w:w="312" w:type="dxa"/>
            <w:shd w:val="clear" w:color="auto" w:fill="auto"/>
            <w:vAlign w:val="center"/>
          </w:tcPr>
          <w:p w14:paraId="227CA101"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2239665A"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0F184D03" w14:textId="77777777" w:rsidR="007E4784" w:rsidRPr="003A6E0D" w:rsidRDefault="007E4784" w:rsidP="00A82736">
            <w:pPr>
              <w:jc w:val="center"/>
              <w:rPr>
                <w:sz w:val="22"/>
                <w:szCs w:val="22"/>
              </w:rPr>
            </w:pPr>
            <w:r w:rsidRPr="003A6E0D">
              <w:rPr>
                <w:sz w:val="22"/>
                <w:szCs w:val="22"/>
              </w:rPr>
              <w:t>3</w:t>
            </w:r>
          </w:p>
        </w:tc>
        <w:tc>
          <w:tcPr>
            <w:tcW w:w="369" w:type="dxa"/>
            <w:shd w:val="clear" w:color="auto" w:fill="auto"/>
            <w:vAlign w:val="center"/>
          </w:tcPr>
          <w:p w14:paraId="324F160D" w14:textId="77777777" w:rsidR="007E4784" w:rsidRPr="003A6E0D" w:rsidRDefault="007E4784" w:rsidP="00A82736">
            <w:pPr>
              <w:jc w:val="center"/>
              <w:rPr>
                <w:sz w:val="22"/>
                <w:szCs w:val="22"/>
              </w:rPr>
            </w:pPr>
            <w:r w:rsidRPr="003A6E0D">
              <w:rPr>
                <w:sz w:val="22"/>
                <w:szCs w:val="22"/>
              </w:rPr>
              <w:t>4</w:t>
            </w:r>
          </w:p>
        </w:tc>
        <w:tc>
          <w:tcPr>
            <w:tcW w:w="562" w:type="dxa"/>
            <w:shd w:val="clear" w:color="auto" w:fill="auto"/>
            <w:vAlign w:val="center"/>
          </w:tcPr>
          <w:p w14:paraId="1F0DBFC6"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08D5A902" w14:textId="77777777" w:rsidTr="00AC3A06">
        <w:trPr>
          <w:trHeight w:val="350"/>
          <w:jc w:val="center"/>
        </w:trPr>
        <w:tc>
          <w:tcPr>
            <w:tcW w:w="7413" w:type="dxa"/>
            <w:shd w:val="clear" w:color="auto" w:fill="auto"/>
            <w:vAlign w:val="center"/>
          </w:tcPr>
          <w:p w14:paraId="500957AE" w14:textId="77777777" w:rsidR="007E4784" w:rsidRPr="003A6E0D" w:rsidRDefault="007E4784" w:rsidP="003A6E0D">
            <w:pPr>
              <w:rPr>
                <w:sz w:val="22"/>
                <w:szCs w:val="22"/>
              </w:rPr>
            </w:pPr>
            <w:r w:rsidRPr="003A6E0D">
              <w:rPr>
                <w:sz w:val="22"/>
                <w:szCs w:val="22"/>
              </w:rPr>
              <w:t>Student demonstrates respect for feelings, opinions, knowledge, and abilities of others.</w:t>
            </w:r>
          </w:p>
        </w:tc>
        <w:tc>
          <w:tcPr>
            <w:tcW w:w="312" w:type="dxa"/>
            <w:shd w:val="clear" w:color="auto" w:fill="auto"/>
            <w:vAlign w:val="center"/>
          </w:tcPr>
          <w:p w14:paraId="1175934B"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66A058FE"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308303AE" w14:textId="77777777" w:rsidR="007E4784" w:rsidRPr="003A6E0D" w:rsidRDefault="007E4784" w:rsidP="00A82736">
            <w:pPr>
              <w:jc w:val="center"/>
              <w:rPr>
                <w:sz w:val="22"/>
                <w:szCs w:val="22"/>
              </w:rPr>
            </w:pPr>
            <w:r w:rsidRPr="003A6E0D">
              <w:rPr>
                <w:sz w:val="22"/>
                <w:szCs w:val="22"/>
              </w:rPr>
              <w:t>3</w:t>
            </w:r>
          </w:p>
        </w:tc>
        <w:tc>
          <w:tcPr>
            <w:tcW w:w="369" w:type="dxa"/>
            <w:shd w:val="clear" w:color="auto" w:fill="auto"/>
            <w:vAlign w:val="center"/>
          </w:tcPr>
          <w:p w14:paraId="2D310A45" w14:textId="77777777" w:rsidR="007E4784" w:rsidRPr="003A6E0D" w:rsidRDefault="007E4784" w:rsidP="00A82736">
            <w:pPr>
              <w:jc w:val="center"/>
              <w:rPr>
                <w:sz w:val="22"/>
                <w:szCs w:val="22"/>
              </w:rPr>
            </w:pPr>
            <w:r w:rsidRPr="003A6E0D">
              <w:rPr>
                <w:sz w:val="22"/>
                <w:szCs w:val="22"/>
              </w:rPr>
              <w:t>4</w:t>
            </w:r>
          </w:p>
        </w:tc>
        <w:tc>
          <w:tcPr>
            <w:tcW w:w="562" w:type="dxa"/>
            <w:shd w:val="clear" w:color="auto" w:fill="auto"/>
            <w:vAlign w:val="center"/>
          </w:tcPr>
          <w:p w14:paraId="4D63CDA9" w14:textId="77777777" w:rsidR="007E4784" w:rsidRPr="003A6E0D" w:rsidRDefault="007E4784" w:rsidP="00A82736">
            <w:pPr>
              <w:jc w:val="center"/>
              <w:rPr>
                <w:sz w:val="22"/>
                <w:szCs w:val="22"/>
              </w:rPr>
            </w:pPr>
            <w:r>
              <w:rPr>
                <w:sz w:val="22"/>
                <w:szCs w:val="22"/>
              </w:rPr>
              <w:t>N</w:t>
            </w:r>
            <w:r w:rsidRPr="003A6E0D">
              <w:rPr>
                <w:sz w:val="22"/>
                <w:szCs w:val="22"/>
              </w:rPr>
              <w:t>A</w:t>
            </w:r>
          </w:p>
        </w:tc>
      </w:tr>
    </w:tbl>
    <w:p w14:paraId="07C178B0" w14:textId="77777777" w:rsidR="003A6E0D" w:rsidRPr="003A6E0D" w:rsidRDefault="003A6E0D" w:rsidP="00673A93">
      <w:pPr>
        <w:rPr>
          <w:sz w:val="22"/>
          <w:szCs w:val="22"/>
        </w:rPr>
      </w:pPr>
      <w:r w:rsidRPr="003A6E0D">
        <w:rPr>
          <w:sz w:val="22"/>
          <w:szCs w:val="22"/>
        </w:rPr>
        <w:t>Comments:</w:t>
      </w:r>
    </w:p>
    <w:p w14:paraId="243FABF1" w14:textId="77777777" w:rsidR="003A6E0D" w:rsidRPr="003A6E0D" w:rsidRDefault="003A6E0D" w:rsidP="003A6E0D">
      <w:pPr>
        <w:ind w:left="-1080"/>
        <w:rPr>
          <w:sz w:val="22"/>
          <w:szCs w:val="22"/>
        </w:rPr>
      </w:pPr>
    </w:p>
    <w:p w14:paraId="39B3F246" w14:textId="77777777" w:rsidR="003A6E0D" w:rsidRPr="003A6E0D" w:rsidRDefault="003A6E0D" w:rsidP="003A6E0D">
      <w:pPr>
        <w:ind w:left="-1080"/>
        <w:rPr>
          <w:sz w:val="22"/>
          <w:szCs w:val="22"/>
        </w:rPr>
      </w:pP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7"/>
        <w:gridCol w:w="315"/>
        <w:gridCol w:w="315"/>
        <w:gridCol w:w="395"/>
        <w:gridCol w:w="395"/>
        <w:gridCol w:w="545"/>
      </w:tblGrid>
      <w:tr w:rsidR="003A6E0D" w:rsidRPr="003A6E0D" w14:paraId="20CA9618" w14:textId="77777777" w:rsidTr="007E4784">
        <w:trPr>
          <w:trHeight w:val="643"/>
          <w:jc w:val="center"/>
        </w:trPr>
        <w:tc>
          <w:tcPr>
            <w:tcW w:w="9452" w:type="dxa"/>
            <w:gridSpan w:val="6"/>
            <w:shd w:val="clear" w:color="auto" w:fill="auto"/>
            <w:vAlign w:val="center"/>
          </w:tcPr>
          <w:p w14:paraId="47624A56" w14:textId="77777777" w:rsidR="003A6E0D" w:rsidRPr="003A6E0D" w:rsidRDefault="003A6E0D" w:rsidP="003A6E0D">
            <w:pPr>
              <w:jc w:val="center"/>
              <w:rPr>
                <w:b/>
                <w:sz w:val="22"/>
                <w:szCs w:val="22"/>
              </w:rPr>
            </w:pPr>
            <w:r w:rsidRPr="003A6E0D">
              <w:rPr>
                <w:b/>
                <w:sz w:val="22"/>
                <w:szCs w:val="22"/>
              </w:rPr>
              <w:t>Profession-Wide Competency: Assessment</w:t>
            </w:r>
          </w:p>
        </w:tc>
      </w:tr>
      <w:tr w:rsidR="003A6E0D" w:rsidRPr="003A6E0D" w14:paraId="1507527C" w14:textId="77777777" w:rsidTr="007E4784">
        <w:trPr>
          <w:trHeight w:val="643"/>
          <w:jc w:val="center"/>
        </w:trPr>
        <w:tc>
          <w:tcPr>
            <w:tcW w:w="9452" w:type="dxa"/>
            <w:gridSpan w:val="6"/>
            <w:shd w:val="clear" w:color="auto" w:fill="auto"/>
            <w:vAlign w:val="center"/>
          </w:tcPr>
          <w:p w14:paraId="16ECC9D3" w14:textId="77777777" w:rsidR="003A6E0D" w:rsidRPr="003A6E0D" w:rsidRDefault="003A6E0D" w:rsidP="003A6E0D">
            <w:pPr>
              <w:rPr>
                <w:b/>
                <w:sz w:val="22"/>
                <w:szCs w:val="22"/>
              </w:rPr>
            </w:pPr>
            <w:r w:rsidRPr="003A6E0D">
              <w:rPr>
                <w:b/>
                <w:sz w:val="22"/>
                <w:szCs w:val="22"/>
              </w:rPr>
              <w:t xml:space="preserve">Element 1: </w:t>
            </w:r>
            <w:r w:rsidRPr="003A6E0D">
              <w:rPr>
                <w:b/>
                <w:color w:val="000000"/>
                <w:sz w:val="22"/>
                <w:szCs w:val="22"/>
              </w:rPr>
              <w:t>Student selects and applies a wide range of empirically-based assessment methods, and student collects data appropriate to identified goals and questions of the assessment and relevant diversity characteristics of the client.</w:t>
            </w:r>
          </w:p>
        </w:tc>
      </w:tr>
      <w:tr w:rsidR="007E4784" w:rsidRPr="003A6E0D" w14:paraId="0321A0E2" w14:textId="77777777" w:rsidTr="007E4784">
        <w:trPr>
          <w:trHeight w:val="544"/>
          <w:jc w:val="center"/>
        </w:trPr>
        <w:tc>
          <w:tcPr>
            <w:tcW w:w="7487" w:type="dxa"/>
            <w:shd w:val="clear" w:color="auto" w:fill="auto"/>
            <w:vAlign w:val="center"/>
          </w:tcPr>
          <w:p w14:paraId="54F426AD" w14:textId="77777777" w:rsidR="003A6E0D" w:rsidRPr="003A6E0D" w:rsidRDefault="003A6E0D" w:rsidP="003A6E0D">
            <w:pPr>
              <w:rPr>
                <w:sz w:val="22"/>
                <w:szCs w:val="22"/>
              </w:rPr>
            </w:pPr>
            <w:r w:rsidRPr="003A6E0D">
              <w:rPr>
                <w:sz w:val="22"/>
                <w:szCs w:val="22"/>
              </w:rPr>
              <w:t>Student selects appropriate assessment procedures based on referral questions, identified goals, and client characteristics.</w:t>
            </w:r>
          </w:p>
        </w:tc>
        <w:tc>
          <w:tcPr>
            <w:tcW w:w="315" w:type="dxa"/>
            <w:shd w:val="clear" w:color="auto" w:fill="auto"/>
            <w:vAlign w:val="center"/>
          </w:tcPr>
          <w:p w14:paraId="357CAD90" w14:textId="77777777" w:rsidR="003A6E0D" w:rsidRPr="003A6E0D" w:rsidRDefault="003A6E0D" w:rsidP="003A6E0D">
            <w:pPr>
              <w:rPr>
                <w:b/>
                <w:sz w:val="22"/>
                <w:szCs w:val="22"/>
              </w:rPr>
            </w:pPr>
            <w:r w:rsidRPr="003A6E0D">
              <w:rPr>
                <w:sz w:val="22"/>
                <w:szCs w:val="22"/>
              </w:rPr>
              <w:t>1</w:t>
            </w:r>
          </w:p>
        </w:tc>
        <w:tc>
          <w:tcPr>
            <w:tcW w:w="315" w:type="dxa"/>
            <w:shd w:val="clear" w:color="auto" w:fill="auto"/>
            <w:vAlign w:val="center"/>
          </w:tcPr>
          <w:p w14:paraId="0B1B4AAD" w14:textId="77777777" w:rsidR="003A6E0D" w:rsidRPr="003A6E0D" w:rsidRDefault="003A6E0D" w:rsidP="003A6E0D">
            <w:pPr>
              <w:rPr>
                <w:b/>
                <w:sz w:val="22"/>
                <w:szCs w:val="22"/>
              </w:rPr>
            </w:pPr>
            <w:r w:rsidRPr="003A6E0D">
              <w:rPr>
                <w:sz w:val="22"/>
                <w:szCs w:val="22"/>
              </w:rPr>
              <w:t>2</w:t>
            </w:r>
          </w:p>
        </w:tc>
        <w:tc>
          <w:tcPr>
            <w:tcW w:w="395" w:type="dxa"/>
            <w:shd w:val="clear" w:color="auto" w:fill="auto"/>
            <w:vAlign w:val="center"/>
          </w:tcPr>
          <w:p w14:paraId="310C8EC3" w14:textId="77777777" w:rsidR="003A6E0D" w:rsidRPr="003A6E0D" w:rsidRDefault="003A6E0D" w:rsidP="003A6E0D">
            <w:pPr>
              <w:rPr>
                <w:b/>
                <w:sz w:val="22"/>
                <w:szCs w:val="22"/>
              </w:rPr>
            </w:pPr>
            <w:r w:rsidRPr="003A6E0D">
              <w:rPr>
                <w:sz w:val="22"/>
                <w:szCs w:val="22"/>
              </w:rPr>
              <w:t>3</w:t>
            </w:r>
          </w:p>
        </w:tc>
        <w:tc>
          <w:tcPr>
            <w:tcW w:w="395" w:type="dxa"/>
            <w:shd w:val="clear" w:color="auto" w:fill="auto"/>
            <w:vAlign w:val="center"/>
          </w:tcPr>
          <w:p w14:paraId="49CDA65B" w14:textId="77777777" w:rsidR="003A6E0D" w:rsidRPr="003A6E0D" w:rsidRDefault="003A6E0D" w:rsidP="003A6E0D">
            <w:pPr>
              <w:rPr>
                <w:b/>
                <w:sz w:val="22"/>
                <w:szCs w:val="22"/>
              </w:rPr>
            </w:pPr>
            <w:r w:rsidRPr="003A6E0D">
              <w:rPr>
                <w:sz w:val="22"/>
                <w:szCs w:val="22"/>
              </w:rPr>
              <w:t>4</w:t>
            </w:r>
          </w:p>
        </w:tc>
        <w:tc>
          <w:tcPr>
            <w:tcW w:w="545" w:type="dxa"/>
            <w:shd w:val="clear" w:color="auto" w:fill="auto"/>
            <w:vAlign w:val="center"/>
          </w:tcPr>
          <w:p w14:paraId="7173D0E4" w14:textId="2354D5B4" w:rsidR="003A6E0D" w:rsidRPr="003A6E0D" w:rsidRDefault="00BF2E85" w:rsidP="003A6E0D">
            <w:pPr>
              <w:rPr>
                <w:b/>
                <w:sz w:val="22"/>
                <w:szCs w:val="22"/>
              </w:rPr>
            </w:pPr>
            <w:r>
              <w:rPr>
                <w:sz w:val="22"/>
                <w:szCs w:val="22"/>
              </w:rPr>
              <w:t>N</w:t>
            </w:r>
            <w:r w:rsidR="003A6E0D" w:rsidRPr="003A6E0D">
              <w:rPr>
                <w:sz w:val="22"/>
                <w:szCs w:val="22"/>
              </w:rPr>
              <w:t>A</w:t>
            </w:r>
          </w:p>
        </w:tc>
      </w:tr>
      <w:tr w:rsidR="007E4784" w:rsidRPr="003A6E0D" w14:paraId="6519057D" w14:textId="77777777" w:rsidTr="007E4784">
        <w:trPr>
          <w:trHeight w:val="544"/>
          <w:jc w:val="center"/>
        </w:trPr>
        <w:tc>
          <w:tcPr>
            <w:tcW w:w="7487" w:type="dxa"/>
            <w:shd w:val="clear" w:color="auto" w:fill="auto"/>
            <w:vAlign w:val="center"/>
          </w:tcPr>
          <w:p w14:paraId="3C25C0DD" w14:textId="77777777" w:rsidR="003A6E0D" w:rsidRPr="003A6E0D" w:rsidRDefault="003A6E0D" w:rsidP="003A6E0D">
            <w:pPr>
              <w:rPr>
                <w:b/>
                <w:sz w:val="22"/>
                <w:szCs w:val="22"/>
              </w:rPr>
            </w:pPr>
            <w:r w:rsidRPr="003A6E0D">
              <w:rPr>
                <w:sz w:val="22"/>
                <w:szCs w:val="22"/>
              </w:rPr>
              <w:t>Student demonstrates knowledge and skill in administering and scoring assessments.</w:t>
            </w:r>
          </w:p>
        </w:tc>
        <w:tc>
          <w:tcPr>
            <w:tcW w:w="315" w:type="dxa"/>
            <w:shd w:val="clear" w:color="auto" w:fill="auto"/>
            <w:vAlign w:val="center"/>
          </w:tcPr>
          <w:p w14:paraId="0F64B210" w14:textId="77777777" w:rsidR="003A6E0D" w:rsidRPr="003A6E0D" w:rsidRDefault="003A6E0D" w:rsidP="003A6E0D">
            <w:pPr>
              <w:rPr>
                <w:b/>
                <w:sz w:val="22"/>
                <w:szCs w:val="22"/>
              </w:rPr>
            </w:pPr>
            <w:r w:rsidRPr="003A6E0D">
              <w:rPr>
                <w:sz w:val="22"/>
                <w:szCs w:val="22"/>
              </w:rPr>
              <w:t>1</w:t>
            </w:r>
          </w:p>
        </w:tc>
        <w:tc>
          <w:tcPr>
            <w:tcW w:w="315" w:type="dxa"/>
            <w:shd w:val="clear" w:color="auto" w:fill="auto"/>
            <w:vAlign w:val="center"/>
          </w:tcPr>
          <w:p w14:paraId="250FB6C7" w14:textId="77777777" w:rsidR="003A6E0D" w:rsidRPr="003A6E0D" w:rsidRDefault="003A6E0D" w:rsidP="003A6E0D">
            <w:pPr>
              <w:rPr>
                <w:b/>
                <w:sz w:val="22"/>
                <w:szCs w:val="22"/>
              </w:rPr>
            </w:pPr>
            <w:r w:rsidRPr="003A6E0D">
              <w:rPr>
                <w:sz w:val="22"/>
                <w:szCs w:val="22"/>
              </w:rPr>
              <w:t>2</w:t>
            </w:r>
          </w:p>
        </w:tc>
        <w:tc>
          <w:tcPr>
            <w:tcW w:w="395" w:type="dxa"/>
            <w:shd w:val="clear" w:color="auto" w:fill="auto"/>
            <w:vAlign w:val="center"/>
          </w:tcPr>
          <w:p w14:paraId="66E3B526" w14:textId="77777777" w:rsidR="003A6E0D" w:rsidRPr="003A6E0D" w:rsidRDefault="003A6E0D" w:rsidP="003A6E0D">
            <w:pPr>
              <w:rPr>
                <w:b/>
                <w:sz w:val="22"/>
                <w:szCs w:val="22"/>
              </w:rPr>
            </w:pPr>
            <w:r w:rsidRPr="003A6E0D">
              <w:rPr>
                <w:sz w:val="22"/>
                <w:szCs w:val="22"/>
              </w:rPr>
              <w:t>3</w:t>
            </w:r>
          </w:p>
        </w:tc>
        <w:tc>
          <w:tcPr>
            <w:tcW w:w="395" w:type="dxa"/>
            <w:shd w:val="clear" w:color="auto" w:fill="auto"/>
            <w:vAlign w:val="center"/>
          </w:tcPr>
          <w:p w14:paraId="48A9703C" w14:textId="77777777" w:rsidR="003A6E0D" w:rsidRPr="003A6E0D" w:rsidRDefault="003A6E0D" w:rsidP="003A6E0D">
            <w:pPr>
              <w:rPr>
                <w:b/>
                <w:sz w:val="22"/>
                <w:szCs w:val="22"/>
              </w:rPr>
            </w:pPr>
            <w:r w:rsidRPr="003A6E0D">
              <w:rPr>
                <w:sz w:val="22"/>
                <w:szCs w:val="22"/>
              </w:rPr>
              <w:t>4</w:t>
            </w:r>
          </w:p>
        </w:tc>
        <w:tc>
          <w:tcPr>
            <w:tcW w:w="545" w:type="dxa"/>
            <w:shd w:val="clear" w:color="auto" w:fill="auto"/>
            <w:vAlign w:val="center"/>
          </w:tcPr>
          <w:p w14:paraId="27438A2F" w14:textId="07B25257" w:rsidR="003A6E0D" w:rsidRPr="003A6E0D" w:rsidRDefault="00BF2E85" w:rsidP="003A6E0D">
            <w:pPr>
              <w:rPr>
                <w:b/>
                <w:sz w:val="22"/>
                <w:szCs w:val="22"/>
              </w:rPr>
            </w:pPr>
            <w:r>
              <w:rPr>
                <w:sz w:val="22"/>
                <w:szCs w:val="22"/>
              </w:rPr>
              <w:t>N</w:t>
            </w:r>
            <w:r w:rsidR="003A6E0D" w:rsidRPr="003A6E0D">
              <w:rPr>
                <w:sz w:val="22"/>
                <w:szCs w:val="22"/>
              </w:rPr>
              <w:t>A</w:t>
            </w:r>
          </w:p>
        </w:tc>
      </w:tr>
      <w:tr w:rsidR="007E4784" w:rsidRPr="003A6E0D" w14:paraId="3AF8FEEF" w14:textId="77777777" w:rsidTr="007E4784">
        <w:trPr>
          <w:trHeight w:val="544"/>
          <w:jc w:val="center"/>
        </w:trPr>
        <w:tc>
          <w:tcPr>
            <w:tcW w:w="7487" w:type="dxa"/>
            <w:shd w:val="clear" w:color="auto" w:fill="auto"/>
            <w:vAlign w:val="center"/>
          </w:tcPr>
          <w:p w14:paraId="0BF47324" w14:textId="77777777" w:rsidR="003A6E0D" w:rsidRPr="003A6E0D" w:rsidRDefault="003A6E0D" w:rsidP="003A6E0D">
            <w:pPr>
              <w:rPr>
                <w:sz w:val="22"/>
                <w:szCs w:val="22"/>
              </w:rPr>
            </w:pPr>
            <w:r w:rsidRPr="003A6E0D">
              <w:rPr>
                <w:sz w:val="22"/>
                <w:szCs w:val="22"/>
              </w:rPr>
              <w:t>Student effectively conducts comprehensive interviews with multiple sources as appropriate.</w:t>
            </w:r>
          </w:p>
        </w:tc>
        <w:tc>
          <w:tcPr>
            <w:tcW w:w="315" w:type="dxa"/>
            <w:shd w:val="clear" w:color="auto" w:fill="auto"/>
            <w:vAlign w:val="center"/>
          </w:tcPr>
          <w:p w14:paraId="3BF1E0AE" w14:textId="77777777" w:rsidR="003A6E0D" w:rsidRPr="003A6E0D" w:rsidRDefault="003A6E0D" w:rsidP="003A6E0D">
            <w:pPr>
              <w:rPr>
                <w:b/>
                <w:sz w:val="22"/>
                <w:szCs w:val="22"/>
              </w:rPr>
            </w:pPr>
            <w:r w:rsidRPr="003A6E0D">
              <w:rPr>
                <w:sz w:val="22"/>
                <w:szCs w:val="22"/>
              </w:rPr>
              <w:t>1</w:t>
            </w:r>
          </w:p>
        </w:tc>
        <w:tc>
          <w:tcPr>
            <w:tcW w:w="315" w:type="dxa"/>
            <w:shd w:val="clear" w:color="auto" w:fill="auto"/>
            <w:vAlign w:val="center"/>
          </w:tcPr>
          <w:p w14:paraId="49453A51" w14:textId="77777777" w:rsidR="003A6E0D" w:rsidRPr="003A6E0D" w:rsidRDefault="003A6E0D" w:rsidP="003A6E0D">
            <w:pPr>
              <w:rPr>
                <w:b/>
                <w:sz w:val="22"/>
                <w:szCs w:val="22"/>
              </w:rPr>
            </w:pPr>
            <w:r w:rsidRPr="003A6E0D">
              <w:rPr>
                <w:sz w:val="22"/>
                <w:szCs w:val="22"/>
              </w:rPr>
              <w:t>2</w:t>
            </w:r>
          </w:p>
        </w:tc>
        <w:tc>
          <w:tcPr>
            <w:tcW w:w="395" w:type="dxa"/>
            <w:shd w:val="clear" w:color="auto" w:fill="auto"/>
            <w:vAlign w:val="center"/>
          </w:tcPr>
          <w:p w14:paraId="7FDB1DB9" w14:textId="77777777" w:rsidR="003A6E0D" w:rsidRPr="003A6E0D" w:rsidRDefault="003A6E0D" w:rsidP="003A6E0D">
            <w:pPr>
              <w:rPr>
                <w:b/>
                <w:sz w:val="22"/>
                <w:szCs w:val="22"/>
              </w:rPr>
            </w:pPr>
            <w:r w:rsidRPr="003A6E0D">
              <w:rPr>
                <w:sz w:val="22"/>
                <w:szCs w:val="22"/>
              </w:rPr>
              <w:t>3</w:t>
            </w:r>
          </w:p>
        </w:tc>
        <w:tc>
          <w:tcPr>
            <w:tcW w:w="395" w:type="dxa"/>
            <w:shd w:val="clear" w:color="auto" w:fill="auto"/>
            <w:vAlign w:val="center"/>
          </w:tcPr>
          <w:p w14:paraId="14103C6B" w14:textId="77777777" w:rsidR="003A6E0D" w:rsidRPr="003A6E0D" w:rsidRDefault="003A6E0D" w:rsidP="003A6E0D">
            <w:pPr>
              <w:rPr>
                <w:b/>
                <w:sz w:val="22"/>
                <w:szCs w:val="22"/>
              </w:rPr>
            </w:pPr>
            <w:r w:rsidRPr="003A6E0D">
              <w:rPr>
                <w:sz w:val="22"/>
                <w:szCs w:val="22"/>
              </w:rPr>
              <w:t>4</w:t>
            </w:r>
          </w:p>
        </w:tc>
        <w:tc>
          <w:tcPr>
            <w:tcW w:w="545" w:type="dxa"/>
            <w:shd w:val="clear" w:color="auto" w:fill="auto"/>
            <w:vAlign w:val="center"/>
          </w:tcPr>
          <w:p w14:paraId="4DEA923D" w14:textId="0182397F" w:rsidR="003A6E0D" w:rsidRPr="003A6E0D" w:rsidRDefault="00BF2E85" w:rsidP="003A6E0D">
            <w:pPr>
              <w:rPr>
                <w:b/>
                <w:sz w:val="22"/>
                <w:szCs w:val="22"/>
              </w:rPr>
            </w:pPr>
            <w:r>
              <w:rPr>
                <w:sz w:val="22"/>
                <w:szCs w:val="22"/>
              </w:rPr>
              <w:t>N</w:t>
            </w:r>
            <w:r w:rsidR="003A6E0D" w:rsidRPr="003A6E0D">
              <w:rPr>
                <w:sz w:val="22"/>
                <w:szCs w:val="22"/>
              </w:rPr>
              <w:t>A</w:t>
            </w:r>
          </w:p>
        </w:tc>
      </w:tr>
      <w:tr w:rsidR="003A6E0D" w:rsidRPr="003A6E0D" w14:paraId="56FBC81A" w14:textId="77777777" w:rsidTr="007E4784">
        <w:trPr>
          <w:trHeight w:val="643"/>
          <w:jc w:val="center"/>
        </w:trPr>
        <w:tc>
          <w:tcPr>
            <w:tcW w:w="9452" w:type="dxa"/>
            <w:gridSpan w:val="6"/>
            <w:shd w:val="clear" w:color="auto" w:fill="auto"/>
            <w:vAlign w:val="center"/>
          </w:tcPr>
          <w:p w14:paraId="7D58E951" w14:textId="77777777" w:rsidR="003A6E0D" w:rsidRPr="003A6E0D" w:rsidRDefault="003A6E0D" w:rsidP="003A6E0D">
            <w:pPr>
              <w:rPr>
                <w:b/>
                <w:sz w:val="22"/>
                <w:szCs w:val="22"/>
              </w:rPr>
            </w:pPr>
            <w:r w:rsidRPr="003A6E0D">
              <w:rPr>
                <w:b/>
                <w:sz w:val="22"/>
                <w:szCs w:val="22"/>
              </w:rPr>
              <w:t xml:space="preserve">Element 2: </w:t>
            </w:r>
            <w:r w:rsidRPr="003A6E0D">
              <w:rPr>
                <w:b/>
                <w:color w:val="000000"/>
                <w:sz w:val="22"/>
                <w:szCs w:val="22"/>
              </w:rPr>
              <w:t xml:space="preserve">Student interprets assessment results, following current research and professional standards, to inform </w:t>
            </w:r>
            <w:r w:rsidRPr="00AC3A06">
              <w:rPr>
                <w:b/>
                <w:color w:val="000000"/>
                <w:sz w:val="22"/>
                <w:szCs w:val="22"/>
              </w:rPr>
              <w:t xml:space="preserve">case conceptualization, classification, and recommendations, while guarding against biases. Student </w:t>
            </w:r>
            <w:r w:rsidRPr="00AC3A06">
              <w:rPr>
                <w:rFonts w:eastAsia="PMingLiU"/>
                <w:b/>
                <w:sz w:val="22"/>
                <w:szCs w:val="22"/>
              </w:rPr>
              <w:t>distinguishes the aspects of assessment that are subjective from those that are objective.</w:t>
            </w:r>
          </w:p>
        </w:tc>
      </w:tr>
      <w:tr w:rsidR="007E4784" w:rsidRPr="003A6E0D" w14:paraId="3B939727" w14:textId="77777777" w:rsidTr="00AC3A06">
        <w:trPr>
          <w:trHeight w:val="539"/>
          <w:jc w:val="center"/>
        </w:trPr>
        <w:tc>
          <w:tcPr>
            <w:tcW w:w="7487" w:type="dxa"/>
            <w:shd w:val="clear" w:color="auto" w:fill="auto"/>
            <w:vAlign w:val="center"/>
          </w:tcPr>
          <w:p w14:paraId="14387B12" w14:textId="77777777" w:rsidR="003A6E0D" w:rsidRPr="003A6E0D" w:rsidRDefault="003A6E0D" w:rsidP="003A6E0D">
            <w:pPr>
              <w:rPr>
                <w:b/>
                <w:sz w:val="22"/>
                <w:szCs w:val="22"/>
              </w:rPr>
            </w:pPr>
            <w:r w:rsidRPr="003A6E0D">
              <w:rPr>
                <w:sz w:val="22"/>
                <w:szCs w:val="22"/>
              </w:rPr>
              <w:t>Student exhibits skill in case conceptualization and diagnosis based on assessment results.</w:t>
            </w:r>
          </w:p>
        </w:tc>
        <w:tc>
          <w:tcPr>
            <w:tcW w:w="315" w:type="dxa"/>
            <w:shd w:val="clear" w:color="auto" w:fill="auto"/>
            <w:vAlign w:val="center"/>
          </w:tcPr>
          <w:p w14:paraId="55D60B0C" w14:textId="77777777" w:rsidR="003A6E0D" w:rsidRPr="003A6E0D" w:rsidRDefault="003A6E0D" w:rsidP="003A6E0D">
            <w:pPr>
              <w:rPr>
                <w:b/>
                <w:sz w:val="22"/>
                <w:szCs w:val="22"/>
              </w:rPr>
            </w:pPr>
            <w:r w:rsidRPr="003A6E0D">
              <w:rPr>
                <w:sz w:val="22"/>
                <w:szCs w:val="22"/>
              </w:rPr>
              <w:t>1</w:t>
            </w:r>
          </w:p>
        </w:tc>
        <w:tc>
          <w:tcPr>
            <w:tcW w:w="315" w:type="dxa"/>
            <w:shd w:val="clear" w:color="auto" w:fill="auto"/>
            <w:vAlign w:val="center"/>
          </w:tcPr>
          <w:p w14:paraId="0F72BD54" w14:textId="77777777" w:rsidR="003A6E0D" w:rsidRPr="003A6E0D" w:rsidRDefault="003A6E0D" w:rsidP="003A6E0D">
            <w:pPr>
              <w:rPr>
                <w:b/>
                <w:sz w:val="22"/>
                <w:szCs w:val="22"/>
              </w:rPr>
            </w:pPr>
            <w:r w:rsidRPr="003A6E0D">
              <w:rPr>
                <w:sz w:val="22"/>
                <w:szCs w:val="22"/>
              </w:rPr>
              <w:t>2</w:t>
            </w:r>
          </w:p>
        </w:tc>
        <w:tc>
          <w:tcPr>
            <w:tcW w:w="395" w:type="dxa"/>
            <w:shd w:val="clear" w:color="auto" w:fill="auto"/>
            <w:vAlign w:val="center"/>
          </w:tcPr>
          <w:p w14:paraId="3FD5FD8E" w14:textId="77777777" w:rsidR="003A6E0D" w:rsidRPr="003A6E0D" w:rsidRDefault="003A6E0D" w:rsidP="003A6E0D">
            <w:pPr>
              <w:rPr>
                <w:b/>
                <w:sz w:val="22"/>
                <w:szCs w:val="22"/>
              </w:rPr>
            </w:pPr>
            <w:r w:rsidRPr="003A6E0D">
              <w:rPr>
                <w:sz w:val="22"/>
                <w:szCs w:val="22"/>
              </w:rPr>
              <w:t>3</w:t>
            </w:r>
          </w:p>
        </w:tc>
        <w:tc>
          <w:tcPr>
            <w:tcW w:w="395" w:type="dxa"/>
            <w:shd w:val="clear" w:color="auto" w:fill="auto"/>
            <w:vAlign w:val="center"/>
          </w:tcPr>
          <w:p w14:paraId="0F6D19B7" w14:textId="77777777" w:rsidR="003A6E0D" w:rsidRPr="003A6E0D" w:rsidRDefault="003A6E0D" w:rsidP="003A6E0D">
            <w:pPr>
              <w:rPr>
                <w:b/>
                <w:sz w:val="22"/>
                <w:szCs w:val="22"/>
              </w:rPr>
            </w:pPr>
            <w:r w:rsidRPr="003A6E0D">
              <w:rPr>
                <w:sz w:val="22"/>
                <w:szCs w:val="22"/>
              </w:rPr>
              <w:t>4</w:t>
            </w:r>
          </w:p>
        </w:tc>
        <w:tc>
          <w:tcPr>
            <w:tcW w:w="545" w:type="dxa"/>
            <w:shd w:val="clear" w:color="auto" w:fill="auto"/>
            <w:vAlign w:val="center"/>
          </w:tcPr>
          <w:p w14:paraId="67802EE3" w14:textId="77777777" w:rsidR="003A6E0D" w:rsidRPr="003A6E0D" w:rsidRDefault="007E4784" w:rsidP="003A6E0D">
            <w:pPr>
              <w:rPr>
                <w:b/>
                <w:sz w:val="22"/>
                <w:szCs w:val="22"/>
              </w:rPr>
            </w:pPr>
            <w:r>
              <w:rPr>
                <w:sz w:val="22"/>
                <w:szCs w:val="22"/>
              </w:rPr>
              <w:t>N</w:t>
            </w:r>
            <w:r w:rsidR="003A6E0D" w:rsidRPr="003A6E0D">
              <w:rPr>
                <w:sz w:val="22"/>
                <w:szCs w:val="22"/>
              </w:rPr>
              <w:t>A</w:t>
            </w:r>
          </w:p>
        </w:tc>
      </w:tr>
      <w:tr w:rsidR="007E4784" w:rsidRPr="003A6E0D" w14:paraId="112314E3" w14:textId="77777777" w:rsidTr="007E4784">
        <w:trPr>
          <w:trHeight w:val="643"/>
          <w:jc w:val="center"/>
        </w:trPr>
        <w:tc>
          <w:tcPr>
            <w:tcW w:w="7487" w:type="dxa"/>
            <w:shd w:val="clear" w:color="auto" w:fill="auto"/>
            <w:vAlign w:val="center"/>
          </w:tcPr>
          <w:p w14:paraId="281A8118" w14:textId="77777777" w:rsidR="007E4784" w:rsidRPr="003A6E0D" w:rsidRDefault="007E4784" w:rsidP="003A6E0D">
            <w:pPr>
              <w:rPr>
                <w:sz w:val="22"/>
                <w:szCs w:val="22"/>
              </w:rPr>
            </w:pPr>
            <w:r w:rsidRPr="003A6E0D">
              <w:rPr>
                <w:sz w:val="22"/>
                <w:szCs w:val="22"/>
              </w:rPr>
              <w:t>Student exhibits skill in integrating existing data (e.g., progress monitoring, achievement measures, attendance, discipline referrals) into the decision-making process.</w:t>
            </w:r>
          </w:p>
        </w:tc>
        <w:tc>
          <w:tcPr>
            <w:tcW w:w="315" w:type="dxa"/>
            <w:shd w:val="clear" w:color="auto" w:fill="auto"/>
            <w:vAlign w:val="center"/>
          </w:tcPr>
          <w:p w14:paraId="1BD74BF7" w14:textId="77777777" w:rsidR="007E4784" w:rsidRPr="003A6E0D" w:rsidRDefault="007E4784" w:rsidP="00A82736">
            <w:pPr>
              <w:jc w:val="center"/>
              <w:rPr>
                <w:sz w:val="22"/>
                <w:szCs w:val="22"/>
              </w:rPr>
            </w:pPr>
            <w:r w:rsidRPr="003A6E0D">
              <w:rPr>
                <w:sz w:val="22"/>
                <w:szCs w:val="22"/>
              </w:rPr>
              <w:t>1</w:t>
            </w:r>
          </w:p>
        </w:tc>
        <w:tc>
          <w:tcPr>
            <w:tcW w:w="315" w:type="dxa"/>
            <w:shd w:val="clear" w:color="auto" w:fill="auto"/>
            <w:vAlign w:val="center"/>
          </w:tcPr>
          <w:p w14:paraId="2D89F8D5" w14:textId="77777777" w:rsidR="007E4784" w:rsidRPr="003A6E0D" w:rsidRDefault="007E4784" w:rsidP="00A82736">
            <w:pPr>
              <w:jc w:val="center"/>
              <w:rPr>
                <w:sz w:val="22"/>
                <w:szCs w:val="22"/>
              </w:rPr>
            </w:pPr>
            <w:r w:rsidRPr="003A6E0D">
              <w:rPr>
                <w:sz w:val="22"/>
                <w:szCs w:val="22"/>
              </w:rPr>
              <w:t>2</w:t>
            </w:r>
          </w:p>
        </w:tc>
        <w:tc>
          <w:tcPr>
            <w:tcW w:w="395" w:type="dxa"/>
            <w:shd w:val="clear" w:color="auto" w:fill="auto"/>
            <w:vAlign w:val="center"/>
          </w:tcPr>
          <w:p w14:paraId="211BBC67" w14:textId="77777777" w:rsidR="007E4784" w:rsidRPr="003A6E0D" w:rsidRDefault="007E4784" w:rsidP="00A82736">
            <w:pPr>
              <w:jc w:val="center"/>
              <w:rPr>
                <w:sz w:val="22"/>
                <w:szCs w:val="22"/>
              </w:rPr>
            </w:pPr>
            <w:r w:rsidRPr="003A6E0D">
              <w:rPr>
                <w:sz w:val="22"/>
                <w:szCs w:val="22"/>
              </w:rPr>
              <w:t>3</w:t>
            </w:r>
          </w:p>
        </w:tc>
        <w:tc>
          <w:tcPr>
            <w:tcW w:w="395" w:type="dxa"/>
            <w:shd w:val="clear" w:color="auto" w:fill="auto"/>
            <w:vAlign w:val="center"/>
          </w:tcPr>
          <w:p w14:paraId="401777A9" w14:textId="77777777" w:rsidR="007E4784" w:rsidRPr="003A6E0D" w:rsidRDefault="007E4784" w:rsidP="00A82736">
            <w:pPr>
              <w:jc w:val="center"/>
              <w:rPr>
                <w:sz w:val="22"/>
                <w:szCs w:val="22"/>
              </w:rPr>
            </w:pPr>
            <w:r w:rsidRPr="003A6E0D">
              <w:rPr>
                <w:sz w:val="22"/>
                <w:szCs w:val="22"/>
              </w:rPr>
              <w:t>4</w:t>
            </w:r>
          </w:p>
        </w:tc>
        <w:tc>
          <w:tcPr>
            <w:tcW w:w="545" w:type="dxa"/>
            <w:shd w:val="clear" w:color="auto" w:fill="auto"/>
            <w:vAlign w:val="center"/>
          </w:tcPr>
          <w:p w14:paraId="5F5669BB"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3372E61E" w14:textId="77777777" w:rsidTr="00AC3A06">
        <w:trPr>
          <w:trHeight w:val="476"/>
          <w:jc w:val="center"/>
        </w:trPr>
        <w:tc>
          <w:tcPr>
            <w:tcW w:w="7487" w:type="dxa"/>
            <w:shd w:val="clear" w:color="auto" w:fill="auto"/>
            <w:vAlign w:val="center"/>
          </w:tcPr>
          <w:p w14:paraId="09E4F5CD" w14:textId="77777777" w:rsidR="007E4784" w:rsidRPr="003A6E0D" w:rsidRDefault="007E4784" w:rsidP="003A6E0D">
            <w:pPr>
              <w:rPr>
                <w:sz w:val="22"/>
                <w:szCs w:val="22"/>
              </w:rPr>
            </w:pPr>
            <w:r w:rsidRPr="003A6E0D">
              <w:rPr>
                <w:sz w:val="22"/>
                <w:szCs w:val="22"/>
              </w:rPr>
              <w:t>Student uses assessment results to generate appropriate recommendations and/or intervention plans.</w:t>
            </w:r>
          </w:p>
        </w:tc>
        <w:tc>
          <w:tcPr>
            <w:tcW w:w="315" w:type="dxa"/>
            <w:shd w:val="clear" w:color="auto" w:fill="auto"/>
            <w:vAlign w:val="center"/>
          </w:tcPr>
          <w:p w14:paraId="2FB668D4" w14:textId="77777777" w:rsidR="007E4784" w:rsidRPr="003A6E0D" w:rsidRDefault="007E4784" w:rsidP="003A6E0D">
            <w:pPr>
              <w:rPr>
                <w:b/>
                <w:sz w:val="22"/>
                <w:szCs w:val="22"/>
              </w:rPr>
            </w:pPr>
            <w:r w:rsidRPr="003A6E0D">
              <w:rPr>
                <w:sz w:val="22"/>
                <w:szCs w:val="22"/>
              </w:rPr>
              <w:t>1</w:t>
            </w:r>
          </w:p>
        </w:tc>
        <w:tc>
          <w:tcPr>
            <w:tcW w:w="315" w:type="dxa"/>
            <w:shd w:val="clear" w:color="auto" w:fill="auto"/>
            <w:vAlign w:val="center"/>
          </w:tcPr>
          <w:p w14:paraId="03E05F11" w14:textId="77777777" w:rsidR="007E4784" w:rsidRPr="003A6E0D" w:rsidRDefault="007E4784" w:rsidP="003A6E0D">
            <w:pPr>
              <w:rPr>
                <w:b/>
                <w:sz w:val="22"/>
                <w:szCs w:val="22"/>
              </w:rPr>
            </w:pPr>
            <w:r w:rsidRPr="003A6E0D">
              <w:rPr>
                <w:sz w:val="22"/>
                <w:szCs w:val="22"/>
              </w:rPr>
              <w:t>2</w:t>
            </w:r>
          </w:p>
        </w:tc>
        <w:tc>
          <w:tcPr>
            <w:tcW w:w="395" w:type="dxa"/>
            <w:shd w:val="clear" w:color="auto" w:fill="auto"/>
            <w:vAlign w:val="center"/>
          </w:tcPr>
          <w:p w14:paraId="51ABBEAE" w14:textId="77777777" w:rsidR="007E4784" w:rsidRPr="003A6E0D" w:rsidRDefault="007E4784" w:rsidP="003A6E0D">
            <w:pPr>
              <w:rPr>
                <w:b/>
                <w:sz w:val="22"/>
                <w:szCs w:val="22"/>
              </w:rPr>
            </w:pPr>
            <w:r w:rsidRPr="003A6E0D">
              <w:rPr>
                <w:sz w:val="22"/>
                <w:szCs w:val="22"/>
              </w:rPr>
              <w:t>3</w:t>
            </w:r>
          </w:p>
        </w:tc>
        <w:tc>
          <w:tcPr>
            <w:tcW w:w="395" w:type="dxa"/>
            <w:shd w:val="clear" w:color="auto" w:fill="auto"/>
            <w:vAlign w:val="center"/>
          </w:tcPr>
          <w:p w14:paraId="44BEF932" w14:textId="77777777" w:rsidR="007E4784" w:rsidRPr="003A6E0D" w:rsidRDefault="007E4784" w:rsidP="003A6E0D">
            <w:pPr>
              <w:rPr>
                <w:b/>
                <w:sz w:val="22"/>
                <w:szCs w:val="22"/>
              </w:rPr>
            </w:pPr>
            <w:r w:rsidRPr="003A6E0D">
              <w:rPr>
                <w:sz w:val="22"/>
                <w:szCs w:val="22"/>
              </w:rPr>
              <w:t>4</w:t>
            </w:r>
          </w:p>
        </w:tc>
        <w:tc>
          <w:tcPr>
            <w:tcW w:w="545" w:type="dxa"/>
            <w:shd w:val="clear" w:color="auto" w:fill="auto"/>
            <w:vAlign w:val="center"/>
          </w:tcPr>
          <w:p w14:paraId="6D6AC0CA" w14:textId="77777777" w:rsidR="007E4784" w:rsidRPr="003A6E0D" w:rsidRDefault="007E4784" w:rsidP="003A6E0D">
            <w:pPr>
              <w:rPr>
                <w:b/>
                <w:sz w:val="22"/>
                <w:szCs w:val="22"/>
              </w:rPr>
            </w:pPr>
            <w:r>
              <w:rPr>
                <w:sz w:val="22"/>
                <w:szCs w:val="22"/>
              </w:rPr>
              <w:t>N</w:t>
            </w:r>
            <w:r w:rsidRPr="003A6E0D">
              <w:rPr>
                <w:sz w:val="22"/>
                <w:szCs w:val="22"/>
              </w:rPr>
              <w:t>A</w:t>
            </w:r>
          </w:p>
        </w:tc>
      </w:tr>
      <w:tr w:rsidR="007E4784" w:rsidRPr="003A6E0D" w14:paraId="3775F92A" w14:textId="77777777" w:rsidTr="00AC3A06">
        <w:trPr>
          <w:trHeight w:val="503"/>
          <w:jc w:val="center"/>
        </w:trPr>
        <w:tc>
          <w:tcPr>
            <w:tcW w:w="7487" w:type="dxa"/>
            <w:shd w:val="clear" w:color="auto" w:fill="auto"/>
            <w:vAlign w:val="center"/>
          </w:tcPr>
          <w:p w14:paraId="59F2D38E" w14:textId="77777777" w:rsidR="007E4784" w:rsidRPr="003A6E0D" w:rsidRDefault="007E4784" w:rsidP="003A6E0D">
            <w:pPr>
              <w:rPr>
                <w:sz w:val="22"/>
                <w:szCs w:val="22"/>
              </w:rPr>
            </w:pPr>
            <w:r w:rsidRPr="003A6E0D">
              <w:rPr>
                <w:sz w:val="22"/>
                <w:szCs w:val="22"/>
              </w:rPr>
              <w:t>Student is aware of and guards against the impact of personal and psychometric biases in the interpretation of assessment results.</w:t>
            </w:r>
          </w:p>
        </w:tc>
        <w:tc>
          <w:tcPr>
            <w:tcW w:w="315" w:type="dxa"/>
            <w:shd w:val="clear" w:color="auto" w:fill="auto"/>
            <w:vAlign w:val="center"/>
          </w:tcPr>
          <w:p w14:paraId="53AAD370" w14:textId="77777777" w:rsidR="007E4784" w:rsidRPr="003A6E0D" w:rsidRDefault="007E4784" w:rsidP="003A6E0D">
            <w:pPr>
              <w:rPr>
                <w:b/>
                <w:sz w:val="22"/>
                <w:szCs w:val="22"/>
              </w:rPr>
            </w:pPr>
            <w:r w:rsidRPr="003A6E0D">
              <w:rPr>
                <w:sz w:val="22"/>
                <w:szCs w:val="22"/>
              </w:rPr>
              <w:t>1</w:t>
            </w:r>
          </w:p>
        </w:tc>
        <w:tc>
          <w:tcPr>
            <w:tcW w:w="315" w:type="dxa"/>
            <w:shd w:val="clear" w:color="auto" w:fill="auto"/>
            <w:vAlign w:val="center"/>
          </w:tcPr>
          <w:p w14:paraId="5B7E5C42" w14:textId="77777777" w:rsidR="007E4784" w:rsidRPr="003A6E0D" w:rsidRDefault="007E4784" w:rsidP="003A6E0D">
            <w:pPr>
              <w:rPr>
                <w:b/>
                <w:sz w:val="22"/>
                <w:szCs w:val="22"/>
              </w:rPr>
            </w:pPr>
            <w:r w:rsidRPr="003A6E0D">
              <w:rPr>
                <w:sz w:val="22"/>
                <w:szCs w:val="22"/>
              </w:rPr>
              <w:t>2</w:t>
            </w:r>
          </w:p>
        </w:tc>
        <w:tc>
          <w:tcPr>
            <w:tcW w:w="395" w:type="dxa"/>
            <w:shd w:val="clear" w:color="auto" w:fill="auto"/>
            <w:vAlign w:val="center"/>
          </w:tcPr>
          <w:p w14:paraId="19A63163" w14:textId="77777777" w:rsidR="007E4784" w:rsidRPr="003A6E0D" w:rsidRDefault="007E4784" w:rsidP="003A6E0D">
            <w:pPr>
              <w:rPr>
                <w:b/>
                <w:sz w:val="22"/>
                <w:szCs w:val="22"/>
              </w:rPr>
            </w:pPr>
            <w:r w:rsidRPr="003A6E0D">
              <w:rPr>
                <w:sz w:val="22"/>
                <w:szCs w:val="22"/>
              </w:rPr>
              <w:t>3</w:t>
            </w:r>
          </w:p>
        </w:tc>
        <w:tc>
          <w:tcPr>
            <w:tcW w:w="395" w:type="dxa"/>
            <w:shd w:val="clear" w:color="auto" w:fill="auto"/>
            <w:vAlign w:val="center"/>
          </w:tcPr>
          <w:p w14:paraId="17C15B8A" w14:textId="77777777" w:rsidR="007E4784" w:rsidRPr="003A6E0D" w:rsidRDefault="007E4784" w:rsidP="003A6E0D">
            <w:pPr>
              <w:rPr>
                <w:b/>
                <w:sz w:val="22"/>
                <w:szCs w:val="22"/>
              </w:rPr>
            </w:pPr>
            <w:r w:rsidRPr="003A6E0D">
              <w:rPr>
                <w:sz w:val="22"/>
                <w:szCs w:val="22"/>
              </w:rPr>
              <w:t>4</w:t>
            </w:r>
          </w:p>
        </w:tc>
        <w:tc>
          <w:tcPr>
            <w:tcW w:w="545" w:type="dxa"/>
            <w:shd w:val="clear" w:color="auto" w:fill="auto"/>
            <w:vAlign w:val="center"/>
          </w:tcPr>
          <w:p w14:paraId="6FE175ED" w14:textId="77777777" w:rsidR="007E4784" w:rsidRPr="003A6E0D" w:rsidRDefault="007E4784" w:rsidP="003A6E0D">
            <w:pPr>
              <w:rPr>
                <w:b/>
                <w:sz w:val="22"/>
                <w:szCs w:val="22"/>
              </w:rPr>
            </w:pPr>
            <w:r>
              <w:rPr>
                <w:sz w:val="22"/>
                <w:szCs w:val="22"/>
              </w:rPr>
              <w:t>N</w:t>
            </w:r>
            <w:r w:rsidRPr="003A6E0D">
              <w:rPr>
                <w:sz w:val="22"/>
                <w:szCs w:val="22"/>
              </w:rPr>
              <w:t>A</w:t>
            </w:r>
          </w:p>
        </w:tc>
      </w:tr>
      <w:tr w:rsidR="007E4784" w:rsidRPr="003A6E0D" w14:paraId="2577861E" w14:textId="77777777" w:rsidTr="00AC3A06">
        <w:trPr>
          <w:trHeight w:val="530"/>
          <w:jc w:val="center"/>
        </w:trPr>
        <w:tc>
          <w:tcPr>
            <w:tcW w:w="7487" w:type="dxa"/>
            <w:shd w:val="clear" w:color="auto" w:fill="auto"/>
            <w:vAlign w:val="center"/>
          </w:tcPr>
          <w:p w14:paraId="43E481AC" w14:textId="77777777" w:rsidR="007E4784" w:rsidRPr="003A6E0D" w:rsidRDefault="007E4784" w:rsidP="003A6E0D">
            <w:pPr>
              <w:rPr>
                <w:sz w:val="22"/>
                <w:szCs w:val="22"/>
              </w:rPr>
            </w:pPr>
            <w:r w:rsidRPr="003A6E0D">
              <w:rPr>
                <w:sz w:val="22"/>
                <w:szCs w:val="22"/>
              </w:rPr>
              <w:t>Student distinguishes the aspects of assessment that are subjective from those that are objective.</w:t>
            </w:r>
          </w:p>
        </w:tc>
        <w:tc>
          <w:tcPr>
            <w:tcW w:w="315" w:type="dxa"/>
            <w:shd w:val="clear" w:color="auto" w:fill="auto"/>
            <w:vAlign w:val="center"/>
          </w:tcPr>
          <w:p w14:paraId="304F6CEA" w14:textId="77777777" w:rsidR="007E4784" w:rsidRPr="003A6E0D" w:rsidRDefault="007E4784" w:rsidP="00A82736">
            <w:pPr>
              <w:jc w:val="center"/>
              <w:rPr>
                <w:sz w:val="22"/>
                <w:szCs w:val="22"/>
              </w:rPr>
            </w:pPr>
            <w:r w:rsidRPr="003A6E0D">
              <w:rPr>
                <w:sz w:val="22"/>
                <w:szCs w:val="22"/>
              </w:rPr>
              <w:t>1</w:t>
            </w:r>
          </w:p>
        </w:tc>
        <w:tc>
          <w:tcPr>
            <w:tcW w:w="315" w:type="dxa"/>
            <w:shd w:val="clear" w:color="auto" w:fill="auto"/>
            <w:vAlign w:val="center"/>
          </w:tcPr>
          <w:p w14:paraId="72122725" w14:textId="77777777" w:rsidR="007E4784" w:rsidRPr="003A6E0D" w:rsidRDefault="007E4784" w:rsidP="00A82736">
            <w:pPr>
              <w:jc w:val="center"/>
              <w:rPr>
                <w:sz w:val="22"/>
                <w:szCs w:val="22"/>
              </w:rPr>
            </w:pPr>
            <w:r w:rsidRPr="003A6E0D">
              <w:rPr>
                <w:sz w:val="22"/>
                <w:szCs w:val="22"/>
              </w:rPr>
              <w:t>2</w:t>
            </w:r>
          </w:p>
        </w:tc>
        <w:tc>
          <w:tcPr>
            <w:tcW w:w="395" w:type="dxa"/>
            <w:shd w:val="clear" w:color="auto" w:fill="auto"/>
            <w:vAlign w:val="center"/>
          </w:tcPr>
          <w:p w14:paraId="3D74A3FD" w14:textId="77777777" w:rsidR="007E4784" w:rsidRPr="003A6E0D" w:rsidRDefault="007E4784" w:rsidP="00A82736">
            <w:pPr>
              <w:jc w:val="center"/>
              <w:rPr>
                <w:sz w:val="22"/>
                <w:szCs w:val="22"/>
              </w:rPr>
            </w:pPr>
            <w:r w:rsidRPr="003A6E0D">
              <w:rPr>
                <w:sz w:val="22"/>
                <w:szCs w:val="22"/>
              </w:rPr>
              <w:t>3</w:t>
            </w:r>
          </w:p>
        </w:tc>
        <w:tc>
          <w:tcPr>
            <w:tcW w:w="395" w:type="dxa"/>
            <w:shd w:val="clear" w:color="auto" w:fill="auto"/>
            <w:vAlign w:val="center"/>
          </w:tcPr>
          <w:p w14:paraId="3EC3E9F7" w14:textId="77777777" w:rsidR="007E4784" w:rsidRPr="003A6E0D" w:rsidRDefault="007E4784" w:rsidP="00A82736">
            <w:pPr>
              <w:jc w:val="center"/>
              <w:rPr>
                <w:sz w:val="22"/>
                <w:szCs w:val="22"/>
              </w:rPr>
            </w:pPr>
            <w:r w:rsidRPr="003A6E0D">
              <w:rPr>
                <w:sz w:val="22"/>
                <w:szCs w:val="22"/>
              </w:rPr>
              <w:t>4</w:t>
            </w:r>
          </w:p>
        </w:tc>
        <w:tc>
          <w:tcPr>
            <w:tcW w:w="545" w:type="dxa"/>
            <w:shd w:val="clear" w:color="auto" w:fill="auto"/>
            <w:vAlign w:val="center"/>
          </w:tcPr>
          <w:p w14:paraId="7CF38663"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237DB2AA" w14:textId="77777777" w:rsidTr="00AC3A06">
        <w:trPr>
          <w:trHeight w:val="440"/>
          <w:jc w:val="center"/>
        </w:trPr>
        <w:tc>
          <w:tcPr>
            <w:tcW w:w="9452" w:type="dxa"/>
            <w:gridSpan w:val="6"/>
            <w:shd w:val="clear" w:color="auto" w:fill="auto"/>
            <w:vAlign w:val="center"/>
          </w:tcPr>
          <w:p w14:paraId="7560F401" w14:textId="77777777" w:rsidR="007E4784" w:rsidRPr="003A6E0D" w:rsidRDefault="007E4784" w:rsidP="003A6E0D">
            <w:pPr>
              <w:rPr>
                <w:b/>
                <w:sz w:val="22"/>
                <w:szCs w:val="22"/>
              </w:rPr>
            </w:pPr>
            <w:r w:rsidRPr="003A6E0D">
              <w:rPr>
                <w:b/>
                <w:sz w:val="22"/>
                <w:szCs w:val="22"/>
              </w:rPr>
              <w:t xml:space="preserve">Element 3: </w:t>
            </w:r>
            <w:r w:rsidRPr="003A6E0D">
              <w:rPr>
                <w:b/>
                <w:color w:val="000000"/>
                <w:sz w:val="22"/>
                <w:szCs w:val="22"/>
              </w:rPr>
              <w:t>Student communicates orally and in written documentation the findings and implications accurately and in a manner sensitive to a range of audiences.</w:t>
            </w:r>
          </w:p>
        </w:tc>
      </w:tr>
      <w:tr w:rsidR="007E4784" w:rsidRPr="003A6E0D" w14:paraId="0DBC0FD5" w14:textId="77777777" w:rsidTr="00AC3A06">
        <w:trPr>
          <w:trHeight w:val="467"/>
          <w:jc w:val="center"/>
        </w:trPr>
        <w:tc>
          <w:tcPr>
            <w:tcW w:w="7487" w:type="dxa"/>
            <w:shd w:val="clear" w:color="auto" w:fill="auto"/>
            <w:vAlign w:val="center"/>
          </w:tcPr>
          <w:p w14:paraId="283BF79B" w14:textId="77777777" w:rsidR="007E4784" w:rsidRPr="003A6E0D" w:rsidRDefault="007E4784" w:rsidP="003A6E0D">
            <w:pPr>
              <w:rPr>
                <w:b/>
                <w:sz w:val="22"/>
                <w:szCs w:val="22"/>
              </w:rPr>
            </w:pPr>
            <w:r w:rsidRPr="003A6E0D">
              <w:rPr>
                <w:sz w:val="22"/>
                <w:szCs w:val="22"/>
              </w:rPr>
              <w:t>Student provides appropriate oral feedback regarding assessment results to clients and/or their families.</w:t>
            </w:r>
          </w:p>
        </w:tc>
        <w:tc>
          <w:tcPr>
            <w:tcW w:w="315" w:type="dxa"/>
            <w:shd w:val="clear" w:color="auto" w:fill="auto"/>
            <w:vAlign w:val="center"/>
          </w:tcPr>
          <w:p w14:paraId="1F96B29A" w14:textId="77777777" w:rsidR="007E4784" w:rsidRPr="003A6E0D" w:rsidRDefault="007E4784" w:rsidP="003A6E0D">
            <w:pPr>
              <w:rPr>
                <w:b/>
                <w:sz w:val="22"/>
                <w:szCs w:val="22"/>
              </w:rPr>
            </w:pPr>
            <w:r w:rsidRPr="003A6E0D">
              <w:rPr>
                <w:sz w:val="22"/>
                <w:szCs w:val="22"/>
              </w:rPr>
              <w:t>1</w:t>
            </w:r>
          </w:p>
        </w:tc>
        <w:tc>
          <w:tcPr>
            <w:tcW w:w="315" w:type="dxa"/>
            <w:shd w:val="clear" w:color="auto" w:fill="auto"/>
            <w:vAlign w:val="center"/>
          </w:tcPr>
          <w:p w14:paraId="734E87BF" w14:textId="77777777" w:rsidR="007E4784" w:rsidRPr="003A6E0D" w:rsidRDefault="007E4784" w:rsidP="003A6E0D">
            <w:pPr>
              <w:rPr>
                <w:b/>
                <w:sz w:val="22"/>
                <w:szCs w:val="22"/>
              </w:rPr>
            </w:pPr>
            <w:r w:rsidRPr="003A6E0D">
              <w:rPr>
                <w:sz w:val="22"/>
                <w:szCs w:val="22"/>
              </w:rPr>
              <w:t>2</w:t>
            </w:r>
          </w:p>
        </w:tc>
        <w:tc>
          <w:tcPr>
            <w:tcW w:w="395" w:type="dxa"/>
            <w:shd w:val="clear" w:color="auto" w:fill="auto"/>
            <w:vAlign w:val="center"/>
          </w:tcPr>
          <w:p w14:paraId="26BAA75E" w14:textId="77777777" w:rsidR="007E4784" w:rsidRPr="003A6E0D" w:rsidRDefault="007E4784" w:rsidP="003A6E0D">
            <w:pPr>
              <w:rPr>
                <w:b/>
                <w:sz w:val="22"/>
                <w:szCs w:val="22"/>
              </w:rPr>
            </w:pPr>
            <w:r w:rsidRPr="003A6E0D">
              <w:rPr>
                <w:sz w:val="22"/>
                <w:szCs w:val="22"/>
              </w:rPr>
              <w:t>3</w:t>
            </w:r>
          </w:p>
        </w:tc>
        <w:tc>
          <w:tcPr>
            <w:tcW w:w="395" w:type="dxa"/>
            <w:shd w:val="clear" w:color="auto" w:fill="auto"/>
            <w:vAlign w:val="center"/>
          </w:tcPr>
          <w:p w14:paraId="61B39A16" w14:textId="77777777" w:rsidR="007E4784" w:rsidRPr="003A6E0D" w:rsidRDefault="007E4784" w:rsidP="003A6E0D">
            <w:pPr>
              <w:rPr>
                <w:b/>
                <w:sz w:val="22"/>
                <w:szCs w:val="22"/>
              </w:rPr>
            </w:pPr>
            <w:r w:rsidRPr="003A6E0D">
              <w:rPr>
                <w:sz w:val="22"/>
                <w:szCs w:val="22"/>
              </w:rPr>
              <w:t>4</w:t>
            </w:r>
          </w:p>
        </w:tc>
        <w:tc>
          <w:tcPr>
            <w:tcW w:w="545" w:type="dxa"/>
            <w:shd w:val="clear" w:color="auto" w:fill="auto"/>
            <w:vAlign w:val="center"/>
          </w:tcPr>
          <w:p w14:paraId="422B2F22" w14:textId="77777777" w:rsidR="007E4784" w:rsidRPr="003A6E0D" w:rsidRDefault="007E4784" w:rsidP="003A6E0D">
            <w:pPr>
              <w:rPr>
                <w:b/>
                <w:sz w:val="22"/>
                <w:szCs w:val="22"/>
              </w:rPr>
            </w:pPr>
            <w:r>
              <w:rPr>
                <w:sz w:val="22"/>
                <w:szCs w:val="22"/>
              </w:rPr>
              <w:t>N</w:t>
            </w:r>
            <w:r w:rsidRPr="003A6E0D">
              <w:rPr>
                <w:sz w:val="22"/>
                <w:szCs w:val="22"/>
              </w:rPr>
              <w:t>A</w:t>
            </w:r>
          </w:p>
        </w:tc>
      </w:tr>
      <w:tr w:rsidR="007E4784" w:rsidRPr="003A6E0D" w14:paraId="0BF92E6D" w14:textId="77777777" w:rsidTr="00AC3A06">
        <w:trPr>
          <w:trHeight w:val="404"/>
          <w:jc w:val="center"/>
        </w:trPr>
        <w:tc>
          <w:tcPr>
            <w:tcW w:w="7487" w:type="dxa"/>
            <w:shd w:val="clear" w:color="auto" w:fill="auto"/>
            <w:vAlign w:val="center"/>
          </w:tcPr>
          <w:p w14:paraId="02B8281D" w14:textId="77777777" w:rsidR="007E4784" w:rsidRPr="003A6E0D" w:rsidRDefault="007E4784" w:rsidP="003A6E0D">
            <w:pPr>
              <w:rPr>
                <w:sz w:val="22"/>
                <w:szCs w:val="22"/>
              </w:rPr>
            </w:pPr>
            <w:r w:rsidRPr="003A6E0D">
              <w:rPr>
                <w:sz w:val="22"/>
                <w:szCs w:val="22"/>
              </w:rPr>
              <w:t>Student prepares effective written reports that accurately and sensitively communicate assessment findings and recommendations.</w:t>
            </w:r>
          </w:p>
        </w:tc>
        <w:tc>
          <w:tcPr>
            <w:tcW w:w="315" w:type="dxa"/>
            <w:shd w:val="clear" w:color="auto" w:fill="auto"/>
            <w:vAlign w:val="center"/>
          </w:tcPr>
          <w:p w14:paraId="6DE789D1" w14:textId="77777777" w:rsidR="007E4784" w:rsidRPr="003A6E0D" w:rsidRDefault="007E4784" w:rsidP="003A6E0D">
            <w:pPr>
              <w:rPr>
                <w:b/>
                <w:sz w:val="22"/>
                <w:szCs w:val="22"/>
              </w:rPr>
            </w:pPr>
            <w:r w:rsidRPr="003A6E0D">
              <w:rPr>
                <w:sz w:val="22"/>
                <w:szCs w:val="22"/>
              </w:rPr>
              <w:t>1</w:t>
            </w:r>
          </w:p>
        </w:tc>
        <w:tc>
          <w:tcPr>
            <w:tcW w:w="315" w:type="dxa"/>
            <w:shd w:val="clear" w:color="auto" w:fill="auto"/>
            <w:vAlign w:val="center"/>
          </w:tcPr>
          <w:p w14:paraId="669F1A5A" w14:textId="77777777" w:rsidR="007E4784" w:rsidRPr="003A6E0D" w:rsidRDefault="007E4784" w:rsidP="003A6E0D">
            <w:pPr>
              <w:rPr>
                <w:b/>
                <w:sz w:val="22"/>
                <w:szCs w:val="22"/>
              </w:rPr>
            </w:pPr>
            <w:r w:rsidRPr="003A6E0D">
              <w:rPr>
                <w:sz w:val="22"/>
                <w:szCs w:val="22"/>
              </w:rPr>
              <w:t>2</w:t>
            </w:r>
          </w:p>
        </w:tc>
        <w:tc>
          <w:tcPr>
            <w:tcW w:w="395" w:type="dxa"/>
            <w:shd w:val="clear" w:color="auto" w:fill="auto"/>
            <w:vAlign w:val="center"/>
          </w:tcPr>
          <w:p w14:paraId="00C2D02E" w14:textId="77777777" w:rsidR="007E4784" w:rsidRPr="003A6E0D" w:rsidRDefault="007E4784" w:rsidP="003A6E0D">
            <w:pPr>
              <w:rPr>
                <w:b/>
                <w:sz w:val="22"/>
                <w:szCs w:val="22"/>
              </w:rPr>
            </w:pPr>
            <w:r w:rsidRPr="003A6E0D">
              <w:rPr>
                <w:sz w:val="22"/>
                <w:szCs w:val="22"/>
              </w:rPr>
              <w:t>3</w:t>
            </w:r>
          </w:p>
        </w:tc>
        <w:tc>
          <w:tcPr>
            <w:tcW w:w="395" w:type="dxa"/>
            <w:shd w:val="clear" w:color="auto" w:fill="auto"/>
            <w:vAlign w:val="center"/>
          </w:tcPr>
          <w:p w14:paraId="4CB93440" w14:textId="77777777" w:rsidR="007E4784" w:rsidRPr="003A6E0D" w:rsidRDefault="007E4784" w:rsidP="003A6E0D">
            <w:pPr>
              <w:rPr>
                <w:b/>
                <w:sz w:val="22"/>
                <w:szCs w:val="22"/>
              </w:rPr>
            </w:pPr>
            <w:r w:rsidRPr="003A6E0D">
              <w:rPr>
                <w:sz w:val="22"/>
                <w:szCs w:val="22"/>
              </w:rPr>
              <w:t>4</w:t>
            </w:r>
          </w:p>
        </w:tc>
        <w:tc>
          <w:tcPr>
            <w:tcW w:w="545" w:type="dxa"/>
            <w:shd w:val="clear" w:color="auto" w:fill="auto"/>
            <w:vAlign w:val="center"/>
          </w:tcPr>
          <w:p w14:paraId="78165649" w14:textId="77777777" w:rsidR="007E4784" w:rsidRPr="003A6E0D" w:rsidRDefault="007E4784" w:rsidP="003A6E0D">
            <w:pPr>
              <w:rPr>
                <w:b/>
                <w:sz w:val="22"/>
                <w:szCs w:val="22"/>
              </w:rPr>
            </w:pPr>
            <w:r>
              <w:rPr>
                <w:sz w:val="22"/>
                <w:szCs w:val="22"/>
              </w:rPr>
              <w:t>N</w:t>
            </w:r>
            <w:r w:rsidRPr="003A6E0D">
              <w:rPr>
                <w:sz w:val="22"/>
                <w:szCs w:val="22"/>
              </w:rPr>
              <w:t>A</w:t>
            </w:r>
          </w:p>
        </w:tc>
      </w:tr>
      <w:tr w:rsidR="007E4784" w:rsidRPr="003A6E0D" w14:paraId="73E9096F" w14:textId="77777777" w:rsidTr="00AC3A06">
        <w:trPr>
          <w:trHeight w:val="431"/>
          <w:jc w:val="center"/>
        </w:trPr>
        <w:tc>
          <w:tcPr>
            <w:tcW w:w="9452" w:type="dxa"/>
            <w:gridSpan w:val="6"/>
            <w:shd w:val="clear" w:color="auto" w:fill="auto"/>
            <w:vAlign w:val="center"/>
          </w:tcPr>
          <w:p w14:paraId="7176C178" w14:textId="77777777" w:rsidR="007E4784" w:rsidRPr="003A6E0D" w:rsidRDefault="007E4784" w:rsidP="003A6E0D">
            <w:pPr>
              <w:rPr>
                <w:b/>
                <w:sz w:val="22"/>
                <w:szCs w:val="22"/>
              </w:rPr>
            </w:pPr>
            <w:r w:rsidRPr="003A6E0D">
              <w:rPr>
                <w:b/>
                <w:sz w:val="22"/>
                <w:szCs w:val="22"/>
              </w:rPr>
              <w:t>Element 4: Student uses assessment procedures to evaluate systems for the purposes of program planning and evaluation.</w:t>
            </w:r>
          </w:p>
        </w:tc>
      </w:tr>
      <w:tr w:rsidR="007E4784" w:rsidRPr="003A6E0D" w14:paraId="6DFEDE02" w14:textId="77777777" w:rsidTr="00AC3A06">
        <w:trPr>
          <w:trHeight w:val="440"/>
          <w:jc w:val="center"/>
        </w:trPr>
        <w:tc>
          <w:tcPr>
            <w:tcW w:w="7487" w:type="dxa"/>
            <w:shd w:val="clear" w:color="auto" w:fill="auto"/>
            <w:vAlign w:val="center"/>
          </w:tcPr>
          <w:p w14:paraId="4E1BD671" w14:textId="77777777" w:rsidR="007E4784" w:rsidRPr="003A6E0D" w:rsidRDefault="007E4784" w:rsidP="003A6E0D">
            <w:pPr>
              <w:rPr>
                <w:sz w:val="22"/>
                <w:szCs w:val="22"/>
              </w:rPr>
            </w:pPr>
            <w:r w:rsidRPr="003A6E0D">
              <w:rPr>
                <w:sz w:val="22"/>
                <w:szCs w:val="22"/>
              </w:rPr>
              <w:t>Student displays ability to accurately assess classroom environments and other systems.</w:t>
            </w:r>
          </w:p>
        </w:tc>
        <w:tc>
          <w:tcPr>
            <w:tcW w:w="315" w:type="dxa"/>
            <w:shd w:val="clear" w:color="auto" w:fill="auto"/>
            <w:vAlign w:val="center"/>
          </w:tcPr>
          <w:p w14:paraId="1CFE9547" w14:textId="77777777" w:rsidR="007E4784" w:rsidRPr="003A6E0D" w:rsidRDefault="007E4784" w:rsidP="003A6E0D">
            <w:pPr>
              <w:rPr>
                <w:b/>
                <w:sz w:val="22"/>
                <w:szCs w:val="22"/>
              </w:rPr>
            </w:pPr>
            <w:r w:rsidRPr="003A6E0D">
              <w:rPr>
                <w:sz w:val="22"/>
                <w:szCs w:val="22"/>
              </w:rPr>
              <w:t>1</w:t>
            </w:r>
          </w:p>
        </w:tc>
        <w:tc>
          <w:tcPr>
            <w:tcW w:w="315" w:type="dxa"/>
            <w:shd w:val="clear" w:color="auto" w:fill="auto"/>
            <w:vAlign w:val="center"/>
          </w:tcPr>
          <w:p w14:paraId="6DB191AB" w14:textId="77777777" w:rsidR="007E4784" w:rsidRPr="003A6E0D" w:rsidRDefault="007E4784" w:rsidP="003A6E0D">
            <w:pPr>
              <w:rPr>
                <w:b/>
                <w:sz w:val="22"/>
                <w:szCs w:val="22"/>
              </w:rPr>
            </w:pPr>
            <w:r w:rsidRPr="003A6E0D">
              <w:rPr>
                <w:sz w:val="22"/>
                <w:szCs w:val="22"/>
              </w:rPr>
              <w:t>2</w:t>
            </w:r>
          </w:p>
        </w:tc>
        <w:tc>
          <w:tcPr>
            <w:tcW w:w="395" w:type="dxa"/>
            <w:shd w:val="clear" w:color="auto" w:fill="auto"/>
            <w:vAlign w:val="center"/>
          </w:tcPr>
          <w:p w14:paraId="502E34E5" w14:textId="77777777" w:rsidR="007E4784" w:rsidRPr="003A6E0D" w:rsidRDefault="007E4784" w:rsidP="003A6E0D">
            <w:pPr>
              <w:rPr>
                <w:b/>
                <w:sz w:val="22"/>
                <w:szCs w:val="22"/>
              </w:rPr>
            </w:pPr>
            <w:r w:rsidRPr="003A6E0D">
              <w:rPr>
                <w:sz w:val="22"/>
                <w:szCs w:val="22"/>
              </w:rPr>
              <w:t>3</w:t>
            </w:r>
          </w:p>
        </w:tc>
        <w:tc>
          <w:tcPr>
            <w:tcW w:w="395" w:type="dxa"/>
            <w:shd w:val="clear" w:color="auto" w:fill="auto"/>
            <w:vAlign w:val="center"/>
          </w:tcPr>
          <w:p w14:paraId="17B02510" w14:textId="77777777" w:rsidR="007E4784" w:rsidRPr="003A6E0D" w:rsidRDefault="007E4784" w:rsidP="003A6E0D">
            <w:pPr>
              <w:rPr>
                <w:b/>
                <w:sz w:val="22"/>
                <w:szCs w:val="22"/>
              </w:rPr>
            </w:pPr>
            <w:r w:rsidRPr="003A6E0D">
              <w:rPr>
                <w:sz w:val="22"/>
                <w:szCs w:val="22"/>
              </w:rPr>
              <w:t>4</w:t>
            </w:r>
          </w:p>
        </w:tc>
        <w:tc>
          <w:tcPr>
            <w:tcW w:w="545" w:type="dxa"/>
            <w:shd w:val="clear" w:color="auto" w:fill="auto"/>
            <w:vAlign w:val="center"/>
          </w:tcPr>
          <w:p w14:paraId="5B8A918E" w14:textId="77777777" w:rsidR="007E4784" w:rsidRPr="003A6E0D" w:rsidRDefault="007E4784" w:rsidP="003A6E0D">
            <w:pPr>
              <w:rPr>
                <w:b/>
                <w:sz w:val="22"/>
                <w:szCs w:val="22"/>
              </w:rPr>
            </w:pPr>
            <w:r>
              <w:rPr>
                <w:sz w:val="22"/>
                <w:szCs w:val="22"/>
              </w:rPr>
              <w:t>N</w:t>
            </w:r>
            <w:r w:rsidRPr="003A6E0D">
              <w:rPr>
                <w:sz w:val="22"/>
                <w:szCs w:val="22"/>
              </w:rPr>
              <w:t>A</w:t>
            </w:r>
          </w:p>
        </w:tc>
      </w:tr>
      <w:tr w:rsidR="007E4784" w:rsidRPr="003A6E0D" w14:paraId="28DD0EEE" w14:textId="77777777" w:rsidTr="00AC3A06">
        <w:trPr>
          <w:trHeight w:val="467"/>
          <w:jc w:val="center"/>
        </w:trPr>
        <w:tc>
          <w:tcPr>
            <w:tcW w:w="7487" w:type="dxa"/>
            <w:shd w:val="clear" w:color="auto" w:fill="auto"/>
            <w:vAlign w:val="center"/>
          </w:tcPr>
          <w:p w14:paraId="6597E25E" w14:textId="77777777" w:rsidR="007E4784" w:rsidRPr="003A6E0D" w:rsidRDefault="007E4784" w:rsidP="003A6E0D">
            <w:pPr>
              <w:rPr>
                <w:sz w:val="22"/>
                <w:szCs w:val="22"/>
              </w:rPr>
            </w:pPr>
            <w:r w:rsidRPr="003A6E0D">
              <w:rPr>
                <w:sz w:val="22"/>
                <w:szCs w:val="22"/>
              </w:rPr>
              <w:t>Student demonstrates knowledge and skill in using data to evaluate the impact of selected interventions with individuals and groups.</w:t>
            </w:r>
          </w:p>
        </w:tc>
        <w:tc>
          <w:tcPr>
            <w:tcW w:w="315" w:type="dxa"/>
            <w:shd w:val="clear" w:color="auto" w:fill="auto"/>
            <w:vAlign w:val="center"/>
          </w:tcPr>
          <w:p w14:paraId="0ED422DE" w14:textId="77777777" w:rsidR="007E4784" w:rsidRPr="003A6E0D" w:rsidRDefault="007E4784" w:rsidP="00A82736">
            <w:pPr>
              <w:jc w:val="center"/>
              <w:rPr>
                <w:sz w:val="22"/>
                <w:szCs w:val="22"/>
              </w:rPr>
            </w:pPr>
            <w:r w:rsidRPr="003A6E0D">
              <w:rPr>
                <w:sz w:val="22"/>
                <w:szCs w:val="22"/>
              </w:rPr>
              <w:t>1</w:t>
            </w:r>
          </w:p>
        </w:tc>
        <w:tc>
          <w:tcPr>
            <w:tcW w:w="315" w:type="dxa"/>
            <w:shd w:val="clear" w:color="auto" w:fill="auto"/>
            <w:vAlign w:val="center"/>
          </w:tcPr>
          <w:p w14:paraId="7B4A55A4" w14:textId="77777777" w:rsidR="007E4784" w:rsidRPr="003A6E0D" w:rsidRDefault="007E4784" w:rsidP="00A82736">
            <w:pPr>
              <w:jc w:val="center"/>
              <w:rPr>
                <w:sz w:val="22"/>
                <w:szCs w:val="22"/>
              </w:rPr>
            </w:pPr>
            <w:r w:rsidRPr="003A6E0D">
              <w:rPr>
                <w:sz w:val="22"/>
                <w:szCs w:val="22"/>
              </w:rPr>
              <w:t>2</w:t>
            </w:r>
          </w:p>
        </w:tc>
        <w:tc>
          <w:tcPr>
            <w:tcW w:w="395" w:type="dxa"/>
            <w:shd w:val="clear" w:color="auto" w:fill="auto"/>
            <w:vAlign w:val="center"/>
          </w:tcPr>
          <w:p w14:paraId="6DC48137" w14:textId="77777777" w:rsidR="007E4784" w:rsidRPr="003A6E0D" w:rsidRDefault="007E4784" w:rsidP="00A82736">
            <w:pPr>
              <w:jc w:val="center"/>
              <w:rPr>
                <w:sz w:val="22"/>
                <w:szCs w:val="22"/>
              </w:rPr>
            </w:pPr>
            <w:r w:rsidRPr="003A6E0D">
              <w:rPr>
                <w:sz w:val="22"/>
                <w:szCs w:val="22"/>
              </w:rPr>
              <w:t>3</w:t>
            </w:r>
          </w:p>
        </w:tc>
        <w:tc>
          <w:tcPr>
            <w:tcW w:w="395" w:type="dxa"/>
            <w:shd w:val="clear" w:color="auto" w:fill="auto"/>
            <w:vAlign w:val="center"/>
          </w:tcPr>
          <w:p w14:paraId="269E18F0" w14:textId="77777777" w:rsidR="007E4784" w:rsidRPr="003A6E0D" w:rsidRDefault="007E4784" w:rsidP="00A82736">
            <w:pPr>
              <w:jc w:val="center"/>
              <w:rPr>
                <w:sz w:val="22"/>
                <w:szCs w:val="22"/>
              </w:rPr>
            </w:pPr>
            <w:r w:rsidRPr="003A6E0D">
              <w:rPr>
                <w:sz w:val="22"/>
                <w:szCs w:val="22"/>
              </w:rPr>
              <w:t>4</w:t>
            </w:r>
          </w:p>
        </w:tc>
        <w:tc>
          <w:tcPr>
            <w:tcW w:w="545" w:type="dxa"/>
            <w:shd w:val="clear" w:color="auto" w:fill="auto"/>
            <w:vAlign w:val="center"/>
          </w:tcPr>
          <w:p w14:paraId="1A2F6FB4"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53557229" w14:textId="77777777" w:rsidTr="007E4784">
        <w:trPr>
          <w:trHeight w:val="643"/>
          <w:jc w:val="center"/>
        </w:trPr>
        <w:tc>
          <w:tcPr>
            <w:tcW w:w="7487" w:type="dxa"/>
            <w:shd w:val="clear" w:color="auto" w:fill="auto"/>
            <w:vAlign w:val="center"/>
          </w:tcPr>
          <w:p w14:paraId="43927F53" w14:textId="77777777" w:rsidR="007E4784" w:rsidRPr="003A6E0D" w:rsidRDefault="007E4784" w:rsidP="003A6E0D">
            <w:pPr>
              <w:rPr>
                <w:b/>
                <w:sz w:val="22"/>
                <w:szCs w:val="22"/>
              </w:rPr>
            </w:pPr>
            <w:r w:rsidRPr="003A6E0D">
              <w:rPr>
                <w:sz w:val="22"/>
                <w:szCs w:val="22"/>
              </w:rPr>
              <w:t>Student demonstrates knowledge and skill in measuring program outcomes.</w:t>
            </w:r>
          </w:p>
        </w:tc>
        <w:tc>
          <w:tcPr>
            <w:tcW w:w="315" w:type="dxa"/>
            <w:shd w:val="clear" w:color="auto" w:fill="auto"/>
            <w:vAlign w:val="center"/>
          </w:tcPr>
          <w:p w14:paraId="662B7C33" w14:textId="77777777" w:rsidR="007E4784" w:rsidRPr="003A6E0D" w:rsidRDefault="007E4784" w:rsidP="003A6E0D">
            <w:pPr>
              <w:rPr>
                <w:b/>
                <w:sz w:val="22"/>
                <w:szCs w:val="22"/>
              </w:rPr>
            </w:pPr>
            <w:r w:rsidRPr="003A6E0D">
              <w:rPr>
                <w:sz w:val="22"/>
                <w:szCs w:val="22"/>
              </w:rPr>
              <w:t>1</w:t>
            </w:r>
          </w:p>
        </w:tc>
        <w:tc>
          <w:tcPr>
            <w:tcW w:w="315" w:type="dxa"/>
            <w:shd w:val="clear" w:color="auto" w:fill="auto"/>
            <w:vAlign w:val="center"/>
          </w:tcPr>
          <w:p w14:paraId="2D48A3B2" w14:textId="77777777" w:rsidR="007E4784" w:rsidRPr="003A6E0D" w:rsidRDefault="007E4784" w:rsidP="003A6E0D">
            <w:pPr>
              <w:rPr>
                <w:b/>
                <w:sz w:val="22"/>
                <w:szCs w:val="22"/>
              </w:rPr>
            </w:pPr>
            <w:r w:rsidRPr="003A6E0D">
              <w:rPr>
                <w:sz w:val="22"/>
                <w:szCs w:val="22"/>
              </w:rPr>
              <w:t>2</w:t>
            </w:r>
          </w:p>
        </w:tc>
        <w:tc>
          <w:tcPr>
            <w:tcW w:w="395" w:type="dxa"/>
            <w:shd w:val="clear" w:color="auto" w:fill="auto"/>
            <w:vAlign w:val="center"/>
          </w:tcPr>
          <w:p w14:paraId="56BC9E1B" w14:textId="77777777" w:rsidR="007E4784" w:rsidRPr="003A6E0D" w:rsidRDefault="007E4784" w:rsidP="003A6E0D">
            <w:pPr>
              <w:rPr>
                <w:b/>
                <w:sz w:val="22"/>
                <w:szCs w:val="22"/>
              </w:rPr>
            </w:pPr>
            <w:r w:rsidRPr="003A6E0D">
              <w:rPr>
                <w:sz w:val="22"/>
                <w:szCs w:val="22"/>
              </w:rPr>
              <w:t>3</w:t>
            </w:r>
          </w:p>
        </w:tc>
        <w:tc>
          <w:tcPr>
            <w:tcW w:w="395" w:type="dxa"/>
            <w:shd w:val="clear" w:color="auto" w:fill="auto"/>
            <w:vAlign w:val="center"/>
          </w:tcPr>
          <w:p w14:paraId="1D0A65BA" w14:textId="77777777" w:rsidR="007E4784" w:rsidRPr="003A6E0D" w:rsidRDefault="007E4784" w:rsidP="003A6E0D">
            <w:pPr>
              <w:rPr>
                <w:b/>
                <w:sz w:val="22"/>
                <w:szCs w:val="22"/>
              </w:rPr>
            </w:pPr>
            <w:r w:rsidRPr="003A6E0D">
              <w:rPr>
                <w:sz w:val="22"/>
                <w:szCs w:val="22"/>
              </w:rPr>
              <w:t>4</w:t>
            </w:r>
          </w:p>
        </w:tc>
        <w:tc>
          <w:tcPr>
            <w:tcW w:w="545" w:type="dxa"/>
            <w:shd w:val="clear" w:color="auto" w:fill="auto"/>
            <w:vAlign w:val="center"/>
          </w:tcPr>
          <w:p w14:paraId="32ED43F9" w14:textId="77777777" w:rsidR="007E4784" w:rsidRPr="003A6E0D" w:rsidRDefault="007E4784" w:rsidP="003A6E0D">
            <w:pPr>
              <w:rPr>
                <w:b/>
                <w:sz w:val="22"/>
                <w:szCs w:val="22"/>
              </w:rPr>
            </w:pPr>
            <w:r>
              <w:rPr>
                <w:sz w:val="22"/>
                <w:szCs w:val="22"/>
              </w:rPr>
              <w:t>N</w:t>
            </w:r>
            <w:r w:rsidRPr="003A6E0D">
              <w:rPr>
                <w:sz w:val="22"/>
                <w:szCs w:val="22"/>
              </w:rPr>
              <w:t>A</w:t>
            </w:r>
          </w:p>
        </w:tc>
      </w:tr>
      <w:tr w:rsidR="00AC3A06" w:rsidRPr="003A6E0D" w14:paraId="06F2FC73" w14:textId="77777777" w:rsidTr="007719A4">
        <w:trPr>
          <w:trHeight w:val="643"/>
          <w:jc w:val="center"/>
        </w:trPr>
        <w:tc>
          <w:tcPr>
            <w:tcW w:w="9452" w:type="dxa"/>
            <w:gridSpan w:val="6"/>
            <w:shd w:val="clear" w:color="auto" w:fill="auto"/>
            <w:vAlign w:val="center"/>
          </w:tcPr>
          <w:p w14:paraId="3915733F" w14:textId="6313CEB0" w:rsidR="00AC3A06" w:rsidRDefault="00AC3A06" w:rsidP="003A6E0D">
            <w:pPr>
              <w:rPr>
                <w:sz w:val="22"/>
                <w:szCs w:val="22"/>
              </w:rPr>
            </w:pPr>
            <w:r w:rsidRPr="00343269">
              <w:rPr>
                <w:b/>
                <w:sz w:val="22"/>
                <w:szCs w:val="22"/>
              </w:rPr>
              <w:lastRenderedPageBreak/>
              <w:t xml:space="preserve">Element 5: </w:t>
            </w:r>
            <w:r w:rsidRPr="00343269">
              <w:rPr>
                <w:rFonts w:eastAsia="PMingLiU"/>
                <w:b/>
                <w:sz w:val="22"/>
                <w:szCs w:val="22"/>
              </w:rPr>
              <w:t>Students demonstrate current knowledge of diagnostic classification systems and functional/dysfunctional behaviors, including consideration of client strengths and psychopathology; demonstrate understanding of behavior withi</w:t>
            </w:r>
            <w:r>
              <w:rPr>
                <w:rFonts w:eastAsia="PMingLiU"/>
                <w:b/>
                <w:sz w:val="22"/>
                <w:szCs w:val="22"/>
              </w:rPr>
              <w:t xml:space="preserve">n family, social, societal, </w:t>
            </w:r>
            <w:r w:rsidRPr="00343269">
              <w:rPr>
                <w:rFonts w:eastAsia="PMingLiU"/>
                <w:b/>
                <w:sz w:val="22"/>
                <w:szCs w:val="22"/>
              </w:rPr>
              <w:t xml:space="preserve">cultural </w:t>
            </w:r>
            <w:r>
              <w:rPr>
                <w:rFonts w:eastAsia="PMingLiU"/>
                <w:b/>
                <w:sz w:val="22"/>
                <w:szCs w:val="22"/>
              </w:rPr>
              <w:t xml:space="preserve">and educational </w:t>
            </w:r>
            <w:r w:rsidRPr="00343269">
              <w:rPr>
                <w:rFonts w:eastAsia="PMingLiU"/>
                <w:b/>
                <w:sz w:val="22"/>
                <w:szCs w:val="22"/>
              </w:rPr>
              <w:t>contexts, and be able to apply knowledge of functional and dysfunctional behaviors, including context, to the assessment and diagnostic process.</w:t>
            </w:r>
          </w:p>
        </w:tc>
      </w:tr>
      <w:tr w:rsidR="00343269" w:rsidRPr="003A6E0D" w14:paraId="54C2317F" w14:textId="77777777" w:rsidTr="00AC3A06">
        <w:trPr>
          <w:trHeight w:val="521"/>
          <w:jc w:val="center"/>
        </w:trPr>
        <w:tc>
          <w:tcPr>
            <w:tcW w:w="7487" w:type="dxa"/>
            <w:shd w:val="clear" w:color="auto" w:fill="auto"/>
            <w:vAlign w:val="center"/>
          </w:tcPr>
          <w:p w14:paraId="0B9BB8DA" w14:textId="3B07E67F" w:rsidR="00343269" w:rsidRPr="00343269" w:rsidRDefault="00343269" w:rsidP="003A6E0D">
            <w:pPr>
              <w:rPr>
                <w:sz w:val="22"/>
                <w:szCs w:val="22"/>
              </w:rPr>
            </w:pPr>
            <w:r>
              <w:rPr>
                <w:sz w:val="22"/>
                <w:szCs w:val="22"/>
              </w:rPr>
              <w:t>Student demonstrates knowledge of diagnostic classification systems used in schools and clinical settings</w:t>
            </w:r>
          </w:p>
        </w:tc>
        <w:tc>
          <w:tcPr>
            <w:tcW w:w="315" w:type="dxa"/>
            <w:shd w:val="clear" w:color="auto" w:fill="auto"/>
            <w:vAlign w:val="center"/>
          </w:tcPr>
          <w:p w14:paraId="700F2DFA" w14:textId="6EB5C1BF" w:rsidR="00343269" w:rsidRPr="003A6E0D" w:rsidRDefault="00AC3A06" w:rsidP="003A6E0D">
            <w:pPr>
              <w:rPr>
                <w:sz w:val="22"/>
                <w:szCs w:val="22"/>
              </w:rPr>
            </w:pPr>
            <w:r>
              <w:rPr>
                <w:sz w:val="22"/>
                <w:szCs w:val="22"/>
              </w:rPr>
              <w:t>1</w:t>
            </w:r>
          </w:p>
        </w:tc>
        <w:tc>
          <w:tcPr>
            <w:tcW w:w="315" w:type="dxa"/>
            <w:shd w:val="clear" w:color="auto" w:fill="auto"/>
            <w:vAlign w:val="center"/>
          </w:tcPr>
          <w:p w14:paraId="1163C529" w14:textId="09ED255C" w:rsidR="00343269" w:rsidRPr="003A6E0D" w:rsidRDefault="00AC3A06" w:rsidP="003A6E0D">
            <w:pPr>
              <w:rPr>
                <w:sz w:val="22"/>
                <w:szCs w:val="22"/>
              </w:rPr>
            </w:pPr>
            <w:r>
              <w:rPr>
                <w:sz w:val="22"/>
                <w:szCs w:val="22"/>
              </w:rPr>
              <w:t>2</w:t>
            </w:r>
          </w:p>
        </w:tc>
        <w:tc>
          <w:tcPr>
            <w:tcW w:w="395" w:type="dxa"/>
            <w:shd w:val="clear" w:color="auto" w:fill="auto"/>
            <w:vAlign w:val="center"/>
          </w:tcPr>
          <w:p w14:paraId="3B8F7AC1" w14:textId="69BEF1B7" w:rsidR="00343269" w:rsidRPr="003A6E0D" w:rsidRDefault="00AC3A06" w:rsidP="003A6E0D">
            <w:pPr>
              <w:rPr>
                <w:sz w:val="22"/>
                <w:szCs w:val="22"/>
              </w:rPr>
            </w:pPr>
            <w:r>
              <w:rPr>
                <w:sz w:val="22"/>
                <w:szCs w:val="22"/>
              </w:rPr>
              <w:t>3</w:t>
            </w:r>
          </w:p>
        </w:tc>
        <w:tc>
          <w:tcPr>
            <w:tcW w:w="395" w:type="dxa"/>
            <w:shd w:val="clear" w:color="auto" w:fill="auto"/>
            <w:vAlign w:val="center"/>
          </w:tcPr>
          <w:p w14:paraId="0A65152F" w14:textId="5D4BFBA1" w:rsidR="00343269" w:rsidRPr="003A6E0D" w:rsidRDefault="00AC3A06" w:rsidP="003A6E0D">
            <w:pPr>
              <w:rPr>
                <w:sz w:val="22"/>
                <w:szCs w:val="22"/>
              </w:rPr>
            </w:pPr>
            <w:r>
              <w:rPr>
                <w:sz w:val="22"/>
                <w:szCs w:val="22"/>
              </w:rPr>
              <w:t>4</w:t>
            </w:r>
          </w:p>
        </w:tc>
        <w:tc>
          <w:tcPr>
            <w:tcW w:w="545" w:type="dxa"/>
            <w:shd w:val="clear" w:color="auto" w:fill="auto"/>
            <w:vAlign w:val="center"/>
          </w:tcPr>
          <w:p w14:paraId="62EA6219" w14:textId="15898B70" w:rsidR="00343269" w:rsidRDefault="00AC3A06" w:rsidP="003A6E0D">
            <w:pPr>
              <w:rPr>
                <w:sz w:val="22"/>
                <w:szCs w:val="22"/>
              </w:rPr>
            </w:pPr>
            <w:r>
              <w:rPr>
                <w:sz w:val="22"/>
                <w:szCs w:val="22"/>
              </w:rPr>
              <w:t>NA</w:t>
            </w:r>
          </w:p>
        </w:tc>
      </w:tr>
      <w:tr w:rsidR="00AC3A06" w:rsidRPr="003A6E0D" w14:paraId="4E6A3731" w14:textId="77777777" w:rsidTr="00AC3A06">
        <w:trPr>
          <w:trHeight w:val="440"/>
          <w:jc w:val="center"/>
        </w:trPr>
        <w:tc>
          <w:tcPr>
            <w:tcW w:w="7487" w:type="dxa"/>
            <w:shd w:val="clear" w:color="auto" w:fill="auto"/>
            <w:vAlign w:val="center"/>
          </w:tcPr>
          <w:p w14:paraId="605521DD" w14:textId="5D3A736C" w:rsidR="00AC3A06" w:rsidRDefault="00AC3A06" w:rsidP="003A6E0D">
            <w:pPr>
              <w:rPr>
                <w:sz w:val="22"/>
                <w:szCs w:val="22"/>
              </w:rPr>
            </w:pPr>
            <w:r>
              <w:rPr>
                <w:sz w:val="22"/>
                <w:szCs w:val="22"/>
              </w:rPr>
              <w:t>Student understands behavior in the context of family, social, societal, and cultural contexts</w:t>
            </w:r>
          </w:p>
        </w:tc>
        <w:tc>
          <w:tcPr>
            <w:tcW w:w="315" w:type="dxa"/>
            <w:shd w:val="clear" w:color="auto" w:fill="auto"/>
            <w:vAlign w:val="center"/>
          </w:tcPr>
          <w:p w14:paraId="3D011006" w14:textId="58B6F94A" w:rsidR="00AC3A06" w:rsidRPr="003A6E0D" w:rsidRDefault="00AC3A06" w:rsidP="003A6E0D">
            <w:pPr>
              <w:rPr>
                <w:sz w:val="22"/>
                <w:szCs w:val="22"/>
              </w:rPr>
            </w:pPr>
            <w:r>
              <w:rPr>
                <w:sz w:val="22"/>
                <w:szCs w:val="22"/>
              </w:rPr>
              <w:t>1</w:t>
            </w:r>
          </w:p>
        </w:tc>
        <w:tc>
          <w:tcPr>
            <w:tcW w:w="315" w:type="dxa"/>
            <w:shd w:val="clear" w:color="auto" w:fill="auto"/>
            <w:vAlign w:val="center"/>
          </w:tcPr>
          <w:p w14:paraId="6CD08FDE" w14:textId="7E866F29" w:rsidR="00AC3A06" w:rsidRPr="003A6E0D" w:rsidRDefault="00AC3A06" w:rsidP="003A6E0D">
            <w:pPr>
              <w:rPr>
                <w:sz w:val="22"/>
                <w:szCs w:val="22"/>
              </w:rPr>
            </w:pPr>
            <w:r>
              <w:rPr>
                <w:sz w:val="22"/>
                <w:szCs w:val="22"/>
              </w:rPr>
              <w:t>2</w:t>
            </w:r>
          </w:p>
        </w:tc>
        <w:tc>
          <w:tcPr>
            <w:tcW w:w="395" w:type="dxa"/>
            <w:shd w:val="clear" w:color="auto" w:fill="auto"/>
            <w:vAlign w:val="center"/>
          </w:tcPr>
          <w:p w14:paraId="182C21C0" w14:textId="06636B96" w:rsidR="00AC3A06" w:rsidRPr="003A6E0D" w:rsidRDefault="00AC3A06" w:rsidP="003A6E0D">
            <w:pPr>
              <w:rPr>
                <w:sz w:val="22"/>
                <w:szCs w:val="22"/>
              </w:rPr>
            </w:pPr>
            <w:r>
              <w:rPr>
                <w:sz w:val="22"/>
                <w:szCs w:val="22"/>
              </w:rPr>
              <w:t>3</w:t>
            </w:r>
          </w:p>
        </w:tc>
        <w:tc>
          <w:tcPr>
            <w:tcW w:w="395" w:type="dxa"/>
            <w:shd w:val="clear" w:color="auto" w:fill="auto"/>
            <w:vAlign w:val="center"/>
          </w:tcPr>
          <w:p w14:paraId="70177E04" w14:textId="2F231E5A" w:rsidR="00AC3A06" w:rsidRPr="003A6E0D" w:rsidRDefault="00AC3A06" w:rsidP="003A6E0D">
            <w:pPr>
              <w:rPr>
                <w:sz w:val="22"/>
                <w:szCs w:val="22"/>
              </w:rPr>
            </w:pPr>
            <w:r>
              <w:rPr>
                <w:sz w:val="22"/>
                <w:szCs w:val="22"/>
              </w:rPr>
              <w:t>4</w:t>
            </w:r>
          </w:p>
        </w:tc>
        <w:tc>
          <w:tcPr>
            <w:tcW w:w="545" w:type="dxa"/>
            <w:shd w:val="clear" w:color="auto" w:fill="auto"/>
            <w:vAlign w:val="center"/>
          </w:tcPr>
          <w:p w14:paraId="504A534B" w14:textId="2DC4CA3A" w:rsidR="00AC3A06" w:rsidRDefault="00AC3A06" w:rsidP="003A6E0D">
            <w:pPr>
              <w:rPr>
                <w:sz w:val="22"/>
                <w:szCs w:val="22"/>
              </w:rPr>
            </w:pPr>
            <w:r>
              <w:rPr>
                <w:sz w:val="22"/>
                <w:szCs w:val="22"/>
              </w:rPr>
              <w:t>NA</w:t>
            </w:r>
          </w:p>
        </w:tc>
      </w:tr>
      <w:tr w:rsidR="00343269" w:rsidRPr="003A6E0D" w14:paraId="7449F33A" w14:textId="77777777" w:rsidTr="007E4784">
        <w:trPr>
          <w:trHeight w:val="643"/>
          <w:jc w:val="center"/>
        </w:trPr>
        <w:tc>
          <w:tcPr>
            <w:tcW w:w="7487" w:type="dxa"/>
            <w:shd w:val="clear" w:color="auto" w:fill="auto"/>
            <w:vAlign w:val="center"/>
          </w:tcPr>
          <w:p w14:paraId="6B6E3918" w14:textId="6BACCF16" w:rsidR="00343269" w:rsidRPr="00AC3A06" w:rsidRDefault="00AC3A06" w:rsidP="003A6E0D">
            <w:pPr>
              <w:rPr>
                <w:sz w:val="22"/>
                <w:szCs w:val="22"/>
              </w:rPr>
            </w:pPr>
            <w:r>
              <w:rPr>
                <w:sz w:val="22"/>
                <w:szCs w:val="22"/>
              </w:rPr>
              <w:t>Student applies knowledge of functional and dysfunctional behaviors, including context, to the assessment and diagnostic process.</w:t>
            </w:r>
          </w:p>
        </w:tc>
        <w:tc>
          <w:tcPr>
            <w:tcW w:w="315" w:type="dxa"/>
            <w:shd w:val="clear" w:color="auto" w:fill="auto"/>
            <w:vAlign w:val="center"/>
          </w:tcPr>
          <w:p w14:paraId="7E914693" w14:textId="718EEB8F" w:rsidR="00343269" w:rsidRPr="003A6E0D" w:rsidRDefault="00AC3A06" w:rsidP="003A6E0D">
            <w:pPr>
              <w:rPr>
                <w:sz w:val="22"/>
                <w:szCs w:val="22"/>
              </w:rPr>
            </w:pPr>
            <w:r>
              <w:rPr>
                <w:sz w:val="22"/>
                <w:szCs w:val="22"/>
              </w:rPr>
              <w:t>1</w:t>
            </w:r>
          </w:p>
        </w:tc>
        <w:tc>
          <w:tcPr>
            <w:tcW w:w="315" w:type="dxa"/>
            <w:shd w:val="clear" w:color="auto" w:fill="auto"/>
            <w:vAlign w:val="center"/>
          </w:tcPr>
          <w:p w14:paraId="264D7528" w14:textId="12EFBAA6" w:rsidR="00343269" w:rsidRPr="003A6E0D" w:rsidRDefault="00AC3A06" w:rsidP="003A6E0D">
            <w:pPr>
              <w:rPr>
                <w:sz w:val="22"/>
                <w:szCs w:val="22"/>
              </w:rPr>
            </w:pPr>
            <w:r>
              <w:rPr>
                <w:sz w:val="22"/>
                <w:szCs w:val="22"/>
              </w:rPr>
              <w:t>2</w:t>
            </w:r>
          </w:p>
        </w:tc>
        <w:tc>
          <w:tcPr>
            <w:tcW w:w="395" w:type="dxa"/>
            <w:shd w:val="clear" w:color="auto" w:fill="auto"/>
            <w:vAlign w:val="center"/>
          </w:tcPr>
          <w:p w14:paraId="04944DD6" w14:textId="11D822C9" w:rsidR="00343269" w:rsidRPr="003A6E0D" w:rsidRDefault="00AC3A06" w:rsidP="003A6E0D">
            <w:pPr>
              <w:rPr>
                <w:sz w:val="22"/>
                <w:szCs w:val="22"/>
              </w:rPr>
            </w:pPr>
            <w:r>
              <w:rPr>
                <w:sz w:val="22"/>
                <w:szCs w:val="22"/>
              </w:rPr>
              <w:t>3</w:t>
            </w:r>
          </w:p>
        </w:tc>
        <w:tc>
          <w:tcPr>
            <w:tcW w:w="395" w:type="dxa"/>
            <w:shd w:val="clear" w:color="auto" w:fill="auto"/>
            <w:vAlign w:val="center"/>
          </w:tcPr>
          <w:p w14:paraId="487AB719" w14:textId="2BBB4081" w:rsidR="00343269" w:rsidRPr="003A6E0D" w:rsidRDefault="00AC3A06" w:rsidP="003A6E0D">
            <w:pPr>
              <w:rPr>
                <w:sz w:val="22"/>
                <w:szCs w:val="22"/>
              </w:rPr>
            </w:pPr>
            <w:r>
              <w:rPr>
                <w:sz w:val="22"/>
                <w:szCs w:val="22"/>
              </w:rPr>
              <w:t>4</w:t>
            </w:r>
          </w:p>
        </w:tc>
        <w:tc>
          <w:tcPr>
            <w:tcW w:w="545" w:type="dxa"/>
            <w:shd w:val="clear" w:color="auto" w:fill="auto"/>
            <w:vAlign w:val="center"/>
          </w:tcPr>
          <w:p w14:paraId="26CF284E" w14:textId="0CD5B066" w:rsidR="00343269" w:rsidRDefault="00AC3A06" w:rsidP="003A6E0D">
            <w:pPr>
              <w:rPr>
                <w:sz w:val="22"/>
                <w:szCs w:val="22"/>
              </w:rPr>
            </w:pPr>
            <w:r>
              <w:rPr>
                <w:sz w:val="22"/>
                <w:szCs w:val="22"/>
              </w:rPr>
              <w:t>NA</w:t>
            </w:r>
          </w:p>
        </w:tc>
      </w:tr>
    </w:tbl>
    <w:p w14:paraId="10096C69" w14:textId="77777777" w:rsidR="003A6E0D" w:rsidRPr="003A6E0D" w:rsidRDefault="003A6E0D" w:rsidP="00673A93">
      <w:pPr>
        <w:rPr>
          <w:sz w:val="22"/>
          <w:szCs w:val="22"/>
        </w:rPr>
      </w:pPr>
      <w:r w:rsidRPr="003A6E0D">
        <w:rPr>
          <w:sz w:val="22"/>
          <w:szCs w:val="22"/>
        </w:rPr>
        <w:t>Comments:</w:t>
      </w:r>
    </w:p>
    <w:p w14:paraId="54909FA1" w14:textId="77777777" w:rsidR="003A6E0D" w:rsidRPr="003A6E0D" w:rsidRDefault="003A6E0D" w:rsidP="003A6E0D">
      <w:pPr>
        <w:ind w:left="-990"/>
        <w:rPr>
          <w:sz w:val="22"/>
          <w:szCs w:val="22"/>
        </w:rPr>
      </w:pPr>
    </w:p>
    <w:p w14:paraId="4B48D920" w14:textId="77777777" w:rsidR="003A6E0D" w:rsidRPr="003A6E0D" w:rsidRDefault="003A6E0D" w:rsidP="003A6E0D">
      <w:pPr>
        <w:ind w:left="-990"/>
        <w:rPr>
          <w:sz w:val="22"/>
          <w:szCs w:val="22"/>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12"/>
        <w:gridCol w:w="391"/>
        <w:gridCol w:w="391"/>
        <w:gridCol w:w="539"/>
      </w:tblGrid>
      <w:tr w:rsidR="003A6E0D" w:rsidRPr="003A6E0D" w14:paraId="5B6FAD43" w14:textId="77777777" w:rsidTr="007E4784">
        <w:trPr>
          <w:trHeight w:val="644"/>
          <w:jc w:val="center"/>
        </w:trPr>
        <w:tc>
          <w:tcPr>
            <w:tcW w:w="9358" w:type="dxa"/>
            <w:gridSpan w:val="6"/>
            <w:shd w:val="clear" w:color="auto" w:fill="auto"/>
            <w:vAlign w:val="center"/>
          </w:tcPr>
          <w:p w14:paraId="44BE8135" w14:textId="77777777" w:rsidR="003A6E0D" w:rsidRPr="003A6E0D" w:rsidRDefault="003A6E0D" w:rsidP="003A6E0D">
            <w:pPr>
              <w:jc w:val="center"/>
              <w:rPr>
                <w:b/>
                <w:sz w:val="22"/>
                <w:szCs w:val="22"/>
              </w:rPr>
            </w:pPr>
            <w:r w:rsidRPr="003A6E0D">
              <w:rPr>
                <w:b/>
                <w:sz w:val="22"/>
                <w:szCs w:val="22"/>
              </w:rPr>
              <w:t>Profession-Wide Competency: Intervention</w:t>
            </w:r>
          </w:p>
        </w:tc>
      </w:tr>
      <w:tr w:rsidR="003A6E0D" w:rsidRPr="003A6E0D" w14:paraId="2A7BCA2D" w14:textId="77777777" w:rsidTr="007E4784">
        <w:trPr>
          <w:trHeight w:val="644"/>
          <w:jc w:val="center"/>
        </w:trPr>
        <w:tc>
          <w:tcPr>
            <w:tcW w:w="9358" w:type="dxa"/>
            <w:gridSpan w:val="6"/>
            <w:shd w:val="clear" w:color="auto" w:fill="auto"/>
            <w:vAlign w:val="center"/>
          </w:tcPr>
          <w:p w14:paraId="6656C977" w14:textId="77777777" w:rsidR="003A6E0D" w:rsidRPr="003A6E0D" w:rsidRDefault="003A6E0D" w:rsidP="003A6E0D">
            <w:pPr>
              <w:rPr>
                <w:b/>
                <w:color w:val="000000"/>
                <w:sz w:val="22"/>
                <w:szCs w:val="22"/>
              </w:rPr>
            </w:pPr>
            <w:r w:rsidRPr="003A6E0D">
              <w:rPr>
                <w:b/>
                <w:color w:val="000000"/>
                <w:sz w:val="22"/>
                <w:szCs w:val="22"/>
              </w:rPr>
              <w:t xml:space="preserve">Element 1: Student </w:t>
            </w:r>
            <w:r w:rsidRPr="003A6E0D">
              <w:rPr>
                <w:rFonts w:eastAsia="PMingLiU" w:cs="Arial"/>
                <w:b/>
                <w:sz w:val="22"/>
                <w:szCs w:val="22"/>
              </w:rPr>
              <w:t>establishes and maintains effective relationships with the recipients of psychological services and others involved in service delivery (e.g., parents, site personnel)</w:t>
            </w:r>
          </w:p>
        </w:tc>
      </w:tr>
      <w:tr w:rsidR="003A6E0D" w:rsidRPr="003A6E0D" w14:paraId="4B783EC0" w14:textId="77777777" w:rsidTr="00AC3A06">
        <w:trPr>
          <w:trHeight w:val="341"/>
          <w:jc w:val="center"/>
        </w:trPr>
        <w:tc>
          <w:tcPr>
            <w:tcW w:w="9358" w:type="dxa"/>
            <w:gridSpan w:val="6"/>
            <w:shd w:val="clear" w:color="auto" w:fill="auto"/>
            <w:vAlign w:val="center"/>
          </w:tcPr>
          <w:p w14:paraId="6A07E20F" w14:textId="77777777" w:rsidR="003A6E0D" w:rsidRPr="003A6E0D" w:rsidRDefault="003A6E0D" w:rsidP="003A6E0D">
            <w:pPr>
              <w:rPr>
                <w:color w:val="000000"/>
                <w:sz w:val="22"/>
                <w:szCs w:val="22"/>
              </w:rPr>
            </w:pPr>
            <w:r w:rsidRPr="003A6E0D">
              <w:rPr>
                <w:color w:val="000000"/>
                <w:sz w:val="22"/>
                <w:szCs w:val="22"/>
              </w:rPr>
              <w:t>Student builds and maintains effective and productive working relationships with clients.</w:t>
            </w:r>
          </w:p>
        </w:tc>
      </w:tr>
      <w:tr w:rsidR="003A6E0D" w:rsidRPr="003A6E0D" w14:paraId="735DBD3E" w14:textId="77777777" w:rsidTr="00AC3A06">
        <w:trPr>
          <w:trHeight w:val="440"/>
          <w:jc w:val="center"/>
        </w:trPr>
        <w:tc>
          <w:tcPr>
            <w:tcW w:w="9358" w:type="dxa"/>
            <w:gridSpan w:val="6"/>
            <w:shd w:val="clear" w:color="auto" w:fill="auto"/>
            <w:vAlign w:val="center"/>
          </w:tcPr>
          <w:p w14:paraId="5F0C3BC4" w14:textId="77777777" w:rsidR="003A6E0D" w:rsidRPr="003A6E0D" w:rsidRDefault="003A6E0D" w:rsidP="003A6E0D">
            <w:pPr>
              <w:rPr>
                <w:color w:val="000000"/>
                <w:sz w:val="22"/>
                <w:szCs w:val="22"/>
              </w:rPr>
            </w:pPr>
            <w:r w:rsidRPr="003A6E0D">
              <w:rPr>
                <w:color w:val="000000"/>
                <w:sz w:val="22"/>
                <w:szCs w:val="22"/>
              </w:rPr>
              <w:t xml:space="preserve">Student builds and maintains effective relationships with those in clients’ systems as appropriate to treatment goals.  </w:t>
            </w:r>
          </w:p>
        </w:tc>
      </w:tr>
      <w:tr w:rsidR="003A6E0D" w:rsidRPr="003A6E0D" w14:paraId="0E79ABA6" w14:textId="77777777" w:rsidTr="007E4784">
        <w:trPr>
          <w:trHeight w:val="644"/>
          <w:jc w:val="center"/>
        </w:trPr>
        <w:tc>
          <w:tcPr>
            <w:tcW w:w="9358" w:type="dxa"/>
            <w:gridSpan w:val="6"/>
            <w:shd w:val="clear" w:color="auto" w:fill="auto"/>
            <w:vAlign w:val="center"/>
          </w:tcPr>
          <w:p w14:paraId="6E31FB11" w14:textId="77777777" w:rsidR="003A6E0D" w:rsidRPr="003A6E0D" w:rsidRDefault="003A6E0D" w:rsidP="003A6E0D">
            <w:pPr>
              <w:rPr>
                <w:b/>
                <w:sz w:val="22"/>
                <w:szCs w:val="22"/>
              </w:rPr>
            </w:pPr>
            <w:r w:rsidRPr="003A6E0D">
              <w:rPr>
                <w:b/>
                <w:color w:val="000000"/>
                <w:sz w:val="22"/>
                <w:szCs w:val="22"/>
              </w:rPr>
              <w:t>Element 2: Student develops interventions informed by the scientific literature, assessment findings, diversity characteristics and contextual variables</w:t>
            </w:r>
          </w:p>
        </w:tc>
      </w:tr>
      <w:tr w:rsidR="007E4784" w:rsidRPr="003A6E0D" w14:paraId="19053573" w14:textId="77777777" w:rsidTr="007E4784">
        <w:trPr>
          <w:trHeight w:val="644"/>
          <w:jc w:val="center"/>
        </w:trPr>
        <w:tc>
          <w:tcPr>
            <w:tcW w:w="7413" w:type="dxa"/>
            <w:shd w:val="clear" w:color="auto" w:fill="auto"/>
            <w:vAlign w:val="center"/>
          </w:tcPr>
          <w:p w14:paraId="6CBAA524" w14:textId="0BDEF33A" w:rsidR="003A6E0D" w:rsidRPr="003A6E0D" w:rsidRDefault="003A6E0D" w:rsidP="003A6E0D">
            <w:pPr>
              <w:rPr>
                <w:color w:val="000000"/>
                <w:sz w:val="22"/>
                <w:szCs w:val="22"/>
              </w:rPr>
            </w:pPr>
            <w:r w:rsidRPr="003A6E0D">
              <w:rPr>
                <w:color w:val="000000"/>
                <w:sz w:val="22"/>
                <w:szCs w:val="22"/>
              </w:rPr>
              <w:t xml:space="preserve">Student develops </w:t>
            </w:r>
            <w:r w:rsidR="00E07A36">
              <w:rPr>
                <w:color w:val="000000"/>
                <w:sz w:val="22"/>
                <w:szCs w:val="22"/>
              </w:rPr>
              <w:t xml:space="preserve">and implements </w:t>
            </w:r>
            <w:r w:rsidRPr="003A6E0D">
              <w:rPr>
                <w:color w:val="000000"/>
                <w:sz w:val="22"/>
                <w:szCs w:val="22"/>
              </w:rPr>
              <w:t>intervention plans that are specific to service delivery goals and are grounded in best available research evidence, applied experience/expertise, client/family values, beliefs, and culture.</w:t>
            </w:r>
          </w:p>
        </w:tc>
        <w:tc>
          <w:tcPr>
            <w:tcW w:w="312" w:type="dxa"/>
            <w:shd w:val="clear" w:color="auto" w:fill="auto"/>
            <w:vAlign w:val="center"/>
          </w:tcPr>
          <w:p w14:paraId="4F5E4BDD" w14:textId="77777777" w:rsidR="003A6E0D" w:rsidRPr="003A6E0D" w:rsidRDefault="003A6E0D" w:rsidP="003A6E0D">
            <w:pPr>
              <w:rPr>
                <w:sz w:val="22"/>
                <w:szCs w:val="22"/>
              </w:rPr>
            </w:pPr>
            <w:r w:rsidRPr="003A6E0D">
              <w:rPr>
                <w:sz w:val="22"/>
                <w:szCs w:val="22"/>
              </w:rPr>
              <w:t>1</w:t>
            </w:r>
          </w:p>
        </w:tc>
        <w:tc>
          <w:tcPr>
            <w:tcW w:w="312" w:type="dxa"/>
            <w:shd w:val="clear" w:color="auto" w:fill="auto"/>
            <w:vAlign w:val="center"/>
          </w:tcPr>
          <w:p w14:paraId="6F914BCD" w14:textId="77777777" w:rsidR="003A6E0D" w:rsidRPr="003A6E0D" w:rsidRDefault="003A6E0D" w:rsidP="003A6E0D">
            <w:pPr>
              <w:rPr>
                <w:sz w:val="22"/>
                <w:szCs w:val="22"/>
              </w:rPr>
            </w:pPr>
            <w:r w:rsidRPr="003A6E0D">
              <w:rPr>
                <w:sz w:val="22"/>
                <w:szCs w:val="22"/>
              </w:rPr>
              <w:t>2</w:t>
            </w:r>
          </w:p>
        </w:tc>
        <w:tc>
          <w:tcPr>
            <w:tcW w:w="391" w:type="dxa"/>
            <w:shd w:val="clear" w:color="auto" w:fill="auto"/>
            <w:vAlign w:val="center"/>
          </w:tcPr>
          <w:p w14:paraId="3415F49B" w14:textId="77777777" w:rsidR="003A6E0D" w:rsidRPr="003A6E0D" w:rsidRDefault="003A6E0D" w:rsidP="003A6E0D">
            <w:pPr>
              <w:rPr>
                <w:sz w:val="22"/>
                <w:szCs w:val="22"/>
              </w:rPr>
            </w:pPr>
            <w:r w:rsidRPr="003A6E0D">
              <w:rPr>
                <w:sz w:val="22"/>
                <w:szCs w:val="22"/>
              </w:rPr>
              <w:t>3</w:t>
            </w:r>
          </w:p>
        </w:tc>
        <w:tc>
          <w:tcPr>
            <w:tcW w:w="391" w:type="dxa"/>
            <w:shd w:val="clear" w:color="auto" w:fill="auto"/>
            <w:vAlign w:val="center"/>
          </w:tcPr>
          <w:p w14:paraId="49559EF9" w14:textId="77777777" w:rsidR="003A6E0D" w:rsidRPr="003A6E0D" w:rsidRDefault="003A6E0D" w:rsidP="003A6E0D">
            <w:pPr>
              <w:rPr>
                <w:sz w:val="22"/>
                <w:szCs w:val="22"/>
              </w:rPr>
            </w:pPr>
            <w:r w:rsidRPr="003A6E0D">
              <w:rPr>
                <w:sz w:val="22"/>
                <w:szCs w:val="22"/>
              </w:rPr>
              <w:t>4</w:t>
            </w:r>
          </w:p>
        </w:tc>
        <w:tc>
          <w:tcPr>
            <w:tcW w:w="539" w:type="dxa"/>
            <w:shd w:val="clear" w:color="auto" w:fill="auto"/>
            <w:vAlign w:val="center"/>
          </w:tcPr>
          <w:p w14:paraId="74C086ED"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3A9CE9E4" w14:textId="77777777" w:rsidTr="00AC3A06">
        <w:trPr>
          <w:trHeight w:val="296"/>
          <w:jc w:val="center"/>
        </w:trPr>
        <w:tc>
          <w:tcPr>
            <w:tcW w:w="7413" w:type="dxa"/>
            <w:shd w:val="clear" w:color="auto" w:fill="auto"/>
            <w:vAlign w:val="center"/>
          </w:tcPr>
          <w:p w14:paraId="77E04049" w14:textId="77777777" w:rsidR="003A6E0D" w:rsidRPr="003A6E0D" w:rsidRDefault="003A6E0D" w:rsidP="003A6E0D">
            <w:pPr>
              <w:rPr>
                <w:sz w:val="22"/>
                <w:szCs w:val="22"/>
              </w:rPr>
            </w:pPr>
            <w:r w:rsidRPr="003A6E0D">
              <w:rPr>
                <w:color w:val="000000"/>
                <w:sz w:val="22"/>
                <w:szCs w:val="22"/>
              </w:rPr>
              <w:t>Student routinely establishes clear and measurable treatment goals in collaboration with the client/family.</w:t>
            </w:r>
          </w:p>
        </w:tc>
        <w:tc>
          <w:tcPr>
            <w:tcW w:w="312" w:type="dxa"/>
            <w:shd w:val="clear" w:color="auto" w:fill="auto"/>
            <w:vAlign w:val="center"/>
          </w:tcPr>
          <w:p w14:paraId="710F239B" w14:textId="77777777" w:rsidR="003A6E0D" w:rsidRPr="003A6E0D" w:rsidRDefault="003A6E0D" w:rsidP="003A6E0D">
            <w:pPr>
              <w:rPr>
                <w:sz w:val="22"/>
                <w:szCs w:val="22"/>
              </w:rPr>
            </w:pPr>
            <w:r w:rsidRPr="003A6E0D">
              <w:rPr>
                <w:sz w:val="22"/>
                <w:szCs w:val="22"/>
              </w:rPr>
              <w:t>1</w:t>
            </w:r>
          </w:p>
        </w:tc>
        <w:tc>
          <w:tcPr>
            <w:tcW w:w="312" w:type="dxa"/>
            <w:shd w:val="clear" w:color="auto" w:fill="auto"/>
            <w:vAlign w:val="center"/>
          </w:tcPr>
          <w:p w14:paraId="6CD5F182" w14:textId="77777777" w:rsidR="003A6E0D" w:rsidRPr="003A6E0D" w:rsidRDefault="003A6E0D" w:rsidP="003A6E0D">
            <w:pPr>
              <w:rPr>
                <w:sz w:val="22"/>
                <w:szCs w:val="22"/>
              </w:rPr>
            </w:pPr>
            <w:r w:rsidRPr="003A6E0D">
              <w:rPr>
                <w:sz w:val="22"/>
                <w:szCs w:val="22"/>
              </w:rPr>
              <w:t>2</w:t>
            </w:r>
          </w:p>
        </w:tc>
        <w:tc>
          <w:tcPr>
            <w:tcW w:w="391" w:type="dxa"/>
            <w:shd w:val="clear" w:color="auto" w:fill="auto"/>
            <w:vAlign w:val="center"/>
          </w:tcPr>
          <w:p w14:paraId="669F0056" w14:textId="77777777" w:rsidR="003A6E0D" w:rsidRPr="003A6E0D" w:rsidRDefault="003A6E0D" w:rsidP="003A6E0D">
            <w:pPr>
              <w:rPr>
                <w:sz w:val="22"/>
                <w:szCs w:val="22"/>
              </w:rPr>
            </w:pPr>
            <w:r w:rsidRPr="003A6E0D">
              <w:rPr>
                <w:sz w:val="22"/>
                <w:szCs w:val="22"/>
              </w:rPr>
              <w:t>3</w:t>
            </w:r>
          </w:p>
        </w:tc>
        <w:tc>
          <w:tcPr>
            <w:tcW w:w="391" w:type="dxa"/>
            <w:shd w:val="clear" w:color="auto" w:fill="auto"/>
            <w:vAlign w:val="center"/>
          </w:tcPr>
          <w:p w14:paraId="7CDCC3AC" w14:textId="77777777" w:rsidR="003A6E0D" w:rsidRPr="003A6E0D" w:rsidRDefault="003A6E0D" w:rsidP="003A6E0D">
            <w:pPr>
              <w:rPr>
                <w:sz w:val="22"/>
                <w:szCs w:val="22"/>
              </w:rPr>
            </w:pPr>
            <w:r w:rsidRPr="003A6E0D">
              <w:rPr>
                <w:sz w:val="22"/>
                <w:szCs w:val="22"/>
              </w:rPr>
              <w:t>4</w:t>
            </w:r>
          </w:p>
        </w:tc>
        <w:tc>
          <w:tcPr>
            <w:tcW w:w="539" w:type="dxa"/>
            <w:shd w:val="clear" w:color="auto" w:fill="auto"/>
            <w:vAlign w:val="center"/>
          </w:tcPr>
          <w:p w14:paraId="3C4B94EC"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3C7FC3B0" w14:textId="77777777" w:rsidTr="00AC3A06">
        <w:trPr>
          <w:trHeight w:val="503"/>
          <w:jc w:val="center"/>
        </w:trPr>
        <w:tc>
          <w:tcPr>
            <w:tcW w:w="7413" w:type="dxa"/>
            <w:shd w:val="clear" w:color="auto" w:fill="auto"/>
            <w:vAlign w:val="center"/>
          </w:tcPr>
          <w:p w14:paraId="30C5A699" w14:textId="77777777" w:rsidR="003A6E0D" w:rsidRPr="003A6E0D" w:rsidRDefault="003A6E0D" w:rsidP="003A6E0D">
            <w:pPr>
              <w:rPr>
                <w:color w:val="000000"/>
                <w:sz w:val="22"/>
                <w:szCs w:val="22"/>
              </w:rPr>
            </w:pPr>
            <w:r w:rsidRPr="003A6E0D">
              <w:rPr>
                <w:color w:val="000000"/>
                <w:sz w:val="22"/>
                <w:szCs w:val="22"/>
              </w:rPr>
              <w:t>Student appropriately modifies and/or adapts intervention plans with defensible rationale when a clear evidence base is lacking.</w:t>
            </w:r>
          </w:p>
        </w:tc>
        <w:tc>
          <w:tcPr>
            <w:tcW w:w="312" w:type="dxa"/>
            <w:shd w:val="clear" w:color="auto" w:fill="auto"/>
            <w:vAlign w:val="center"/>
          </w:tcPr>
          <w:p w14:paraId="2994FC19" w14:textId="77777777" w:rsidR="003A6E0D" w:rsidRPr="003A6E0D" w:rsidRDefault="003A6E0D" w:rsidP="003A6E0D">
            <w:pPr>
              <w:rPr>
                <w:b/>
                <w:color w:val="000000"/>
                <w:sz w:val="22"/>
                <w:szCs w:val="22"/>
              </w:rPr>
            </w:pPr>
            <w:r w:rsidRPr="003A6E0D">
              <w:rPr>
                <w:sz w:val="22"/>
                <w:szCs w:val="22"/>
              </w:rPr>
              <w:t>1</w:t>
            </w:r>
          </w:p>
        </w:tc>
        <w:tc>
          <w:tcPr>
            <w:tcW w:w="312" w:type="dxa"/>
            <w:shd w:val="clear" w:color="auto" w:fill="auto"/>
            <w:vAlign w:val="center"/>
          </w:tcPr>
          <w:p w14:paraId="53980D9E" w14:textId="77777777" w:rsidR="003A6E0D" w:rsidRPr="003A6E0D" w:rsidRDefault="003A6E0D" w:rsidP="003A6E0D">
            <w:pPr>
              <w:rPr>
                <w:b/>
                <w:color w:val="000000"/>
                <w:sz w:val="22"/>
                <w:szCs w:val="22"/>
              </w:rPr>
            </w:pPr>
            <w:r w:rsidRPr="003A6E0D">
              <w:rPr>
                <w:sz w:val="22"/>
                <w:szCs w:val="22"/>
              </w:rPr>
              <w:t>2</w:t>
            </w:r>
          </w:p>
        </w:tc>
        <w:tc>
          <w:tcPr>
            <w:tcW w:w="391" w:type="dxa"/>
            <w:shd w:val="clear" w:color="auto" w:fill="auto"/>
            <w:vAlign w:val="center"/>
          </w:tcPr>
          <w:p w14:paraId="0B4F4BA1" w14:textId="77777777" w:rsidR="003A6E0D" w:rsidRPr="003A6E0D" w:rsidRDefault="003A6E0D" w:rsidP="003A6E0D">
            <w:pPr>
              <w:rPr>
                <w:b/>
                <w:color w:val="000000"/>
                <w:sz w:val="22"/>
                <w:szCs w:val="22"/>
              </w:rPr>
            </w:pPr>
            <w:r w:rsidRPr="003A6E0D">
              <w:rPr>
                <w:sz w:val="22"/>
                <w:szCs w:val="22"/>
              </w:rPr>
              <w:t>3</w:t>
            </w:r>
          </w:p>
        </w:tc>
        <w:tc>
          <w:tcPr>
            <w:tcW w:w="391" w:type="dxa"/>
            <w:shd w:val="clear" w:color="auto" w:fill="auto"/>
            <w:vAlign w:val="center"/>
          </w:tcPr>
          <w:p w14:paraId="7C15222C" w14:textId="77777777" w:rsidR="003A6E0D" w:rsidRPr="003A6E0D" w:rsidRDefault="003A6E0D" w:rsidP="003A6E0D">
            <w:pPr>
              <w:rPr>
                <w:b/>
                <w:color w:val="000000"/>
                <w:sz w:val="22"/>
                <w:szCs w:val="22"/>
              </w:rPr>
            </w:pPr>
            <w:r w:rsidRPr="003A6E0D">
              <w:rPr>
                <w:sz w:val="22"/>
                <w:szCs w:val="22"/>
              </w:rPr>
              <w:t>4</w:t>
            </w:r>
          </w:p>
        </w:tc>
        <w:tc>
          <w:tcPr>
            <w:tcW w:w="539" w:type="dxa"/>
            <w:shd w:val="clear" w:color="auto" w:fill="auto"/>
            <w:vAlign w:val="center"/>
          </w:tcPr>
          <w:p w14:paraId="51CCE526" w14:textId="77777777" w:rsidR="003A6E0D" w:rsidRPr="003A6E0D" w:rsidRDefault="007E4784" w:rsidP="003A6E0D">
            <w:pPr>
              <w:rPr>
                <w:b/>
                <w:color w:val="000000"/>
                <w:sz w:val="22"/>
                <w:szCs w:val="22"/>
              </w:rPr>
            </w:pPr>
            <w:r>
              <w:rPr>
                <w:sz w:val="22"/>
                <w:szCs w:val="22"/>
              </w:rPr>
              <w:t>N</w:t>
            </w:r>
            <w:r w:rsidR="003A6E0D" w:rsidRPr="003A6E0D">
              <w:rPr>
                <w:sz w:val="22"/>
                <w:szCs w:val="22"/>
              </w:rPr>
              <w:t>A</w:t>
            </w:r>
          </w:p>
        </w:tc>
      </w:tr>
      <w:tr w:rsidR="003A6E0D" w:rsidRPr="003A6E0D" w14:paraId="1A5B5D26" w14:textId="77777777" w:rsidTr="00AC3A06">
        <w:trPr>
          <w:trHeight w:val="350"/>
          <w:jc w:val="center"/>
        </w:trPr>
        <w:tc>
          <w:tcPr>
            <w:tcW w:w="9358" w:type="dxa"/>
            <w:gridSpan w:val="6"/>
            <w:shd w:val="clear" w:color="auto" w:fill="auto"/>
            <w:vAlign w:val="center"/>
          </w:tcPr>
          <w:p w14:paraId="0C830B76" w14:textId="77777777" w:rsidR="003A6E0D" w:rsidRPr="003A6E0D" w:rsidRDefault="003A6E0D" w:rsidP="003A6E0D">
            <w:pPr>
              <w:rPr>
                <w:b/>
                <w:color w:val="000000"/>
                <w:sz w:val="22"/>
                <w:szCs w:val="22"/>
              </w:rPr>
            </w:pPr>
            <w:r w:rsidRPr="003A6E0D">
              <w:rPr>
                <w:b/>
                <w:color w:val="000000"/>
                <w:sz w:val="22"/>
                <w:szCs w:val="22"/>
              </w:rPr>
              <w:t>Element 3: Student skillfully uses a variety of intervention modalities appropriate to the situation</w:t>
            </w:r>
          </w:p>
        </w:tc>
      </w:tr>
      <w:tr w:rsidR="007E4784" w:rsidRPr="003A6E0D" w14:paraId="0F0B7DEF" w14:textId="77777777" w:rsidTr="00AC3A06">
        <w:trPr>
          <w:trHeight w:val="260"/>
          <w:jc w:val="center"/>
        </w:trPr>
        <w:tc>
          <w:tcPr>
            <w:tcW w:w="7413" w:type="dxa"/>
            <w:shd w:val="clear" w:color="auto" w:fill="auto"/>
            <w:vAlign w:val="center"/>
          </w:tcPr>
          <w:p w14:paraId="3E1145E2" w14:textId="77777777" w:rsidR="003A6E0D" w:rsidRPr="003A6E0D" w:rsidRDefault="003A6E0D" w:rsidP="003A6E0D">
            <w:pPr>
              <w:rPr>
                <w:b/>
                <w:color w:val="000000"/>
                <w:sz w:val="22"/>
                <w:szCs w:val="22"/>
              </w:rPr>
            </w:pPr>
            <w:r w:rsidRPr="003A6E0D">
              <w:rPr>
                <w:sz w:val="22"/>
                <w:szCs w:val="22"/>
              </w:rPr>
              <w:t>Student skillfully implements appropriate intervention strategies.</w:t>
            </w:r>
          </w:p>
        </w:tc>
        <w:tc>
          <w:tcPr>
            <w:tcW w:w="312" w:type="dxa"/>
            <w:shd w:val="clear" w:color="auto" w:fill="auto"/>
            <w:vAlign w:val="center"/>
          </w:tcPr>
          <w:p w14:paraId="37B2C917" w14:textId="77777777" w:rsidR="003A6E0D" w:rsidRPr="003A6E0D" w:rsidRDefault="003A6E0D" w:rsidP="003A6E0D">
            <w:pPr>
              <w:rPr>
                <w:b/>
                <w:color w:val="000000"/>
                <w:sz w:val="22"/>
                <w:szCs w:val="22"/>
              </w:rPr>
            </w:pPr>
            <w:r w:rsidRPr="003A6E0D">
              <w:rPr>
                <w:sz w:val="22"/>
                <w:szCs w:val="22"/>
              </w:rPr>
              <w:t>1</w:t>
            </w:r>
          </w:p>
        </w:tc>
        <w:tc>
          <w:tcPr>
            <w:tcW w:w="312" w:type="dxa"/>
            <w:shd w:val="clear" w:color="auto" w:fill="auto"/>
            <w:vAlign w:val="center"/>
          </w:tcPr>
          <w:p w14:paraId="60D956F6" w14:textId="77777777" w:rsidR="003A6E0D" w:rsidRPr="003A6E0D" w:rsidRDefault="003A6E0D" w:rsidP="003A6E0D">
            <w:pPr>
              <w:rPr>
                <w:b/>
                <w:color w:val="000000"/>
                <w:sz w:val="22"/>
                <w:szCs w:val="22"/>
              </w:rPr>
            </w:pPr>
            <w:r w:rsidRPr="003A6E0D">
              <w:rPr>
                <w:sz w:val="22"/>
                <w:szCs w:val="22"/>
              </w:rPr>
              <w:t>2</w:t>
            </w:r>
          </w:p>
        </w:tc>
        <w:tc>
          <w:tcPr>
            <w:tcW w:w="391" w:type="dxa"/>
            <w:shd w:val="clear" w:color="auto" w:fill="auto"/>
            <w:vAlign w:val="center"/>
          </w:tcPr>
          <w:p w14:paraId="0CEA12E2" w14:textId="77777777" w:rsidR="003A6E0D" w:rsidRPr="003A6E0D" w:rsidRDefault="003A6E0D" w:rsidP="003A6E0D">
            <w:pPr>
              <w:rPr>
                <w:b/>
                <w:color w:val="000000"/>
                <w:sz w:val="22"/>
                <w:szCs w:val="22"/>
              </w:rPr>
            </w:pPr>
            <w:r w:rsidRPr="003A6E0D">
              <w:rPr>
                <w:sz w:val="22"/>
                <w:szCs w:val="22"/>
              </w:rPr>
              <w:t>3</w:t>
            </w:r>
          </w:p>
        </w:tc>
        <w:tc>
          <w:tcPr>
            <w:tcW w:w="391" w:type="dxa"/>
            <w:shd w:val="clear" w:color="auto" w:fill="auto"/>
            <w:vAlign w:val="center"/>
          </w:tcPr>
          <w:p w14:paraId="0AE310B7" w14:textId="77777777" w:rsidR="003A6E0D" w:rsidRPr="003A6E0D" w:rsidRDefault="003A6E0D" w:rsidP="003A6E0D">
            <w:pPr>
              <w:rPr>
                <w:b/>
                <w:color w:val="000000"/>
                <w:sz w:val="22"/>
                <w:szCs w:val="22"/>
              </w:rPr>
            </w:pPr>
            <w:r w:rsidRPr="003A6E0D">
              <w:rPr>
                <w:sz w:val="22"/>
                <w:szCs w:val="22"/>
              </w:rPr>
              <w:t>4</w:t>
            </w:r>
          </w:p>
        </w:tc>
        <w:tc>
          <w:tcPr>
            <w:tcW w:w="539" w:type="dxa"/>
            <w:shd w:val="clear" w:color="auto" w:fill="auto"/>
            <w:vAlign w:val="center"/>
          </w:tcPr>
          <w:p w14:paraId="44050131" w14:textId="77777777" w:rsidR="003A6E0D" w:rsidRPr="003A6E0D" w:rsidRDefault="007E4784" w:rsidP="003A6E0D">
            <w:pPr>
              <w:rPr>
                <w:b/>
                <w:color w:val="000000"/>
                <w:sz w:val="22"/>
                <w:szCs w:val="22"/>
              </w:rPr>
            </w:pPr>
            <w:r>
              <w:rPr>
                <w:sz w:val="22"/>
                <w:szCs w:val="22"/>
              </w:rPr>
              <w:t>N</w:t>
            </w:r>
            <w:r w:rsidR="003A6E0D" w:rsidRPr="003A6E0D">
              <w:rPr>
                <w:sz w:val="22"/>
                <w:szCs w:val="22"/>
              </w:rPr>
              <w:t>A</w:t>
            </w:r>
          </w:p>
        </w:tc>
      </w:tr>
      <w:tr w:rsidR="007E4784" w:rsidRPr="003A6E0D" w14:paraId="5A3FDB01" w14:textId="77777777" w:rsidTr="00AC3A06">
        <w:trPr>
          <w:trHeight w:val="350"/>
          <w:jc w:val="center"/>
        </w:trPr>
        <w:tc>
          <w:tcPr>
            <w:tcW w:w="7413" w:type="dxa"/>
            <w:shd w:val="clear" w:color="auto" w:fill="auto"/>
            <w:vAlign w:val="center"/>
          </w:tcPr>
          <w:p w14:paraId="46EAF817" w14:textId="77777777" w:rsidR="003A6E0D" w:rsidRPr="003A6E0D" w:rsidRDefault="003A6E0D" w:rsidP="003A6E0D">
            <w:pPr>
              <w:rPr>
                <w:color w:val="000000"/>
                <w:sz w:val="22"/>
                <w:szCs w:val="22"/>
              </w:rPr>
            </w:pPr>
            <w:r w:rsidRPr="003A6E0D">
              <w:rPr>
                <w:color w:val="000000"/>
                <w:sz w:val="22"/>
                <w:szCs w:val="22"/>
              </w:rPr>
              <w:t>Student displays skill in providing individual counseling to children and youth.</w:t>
            </w:r>
          </w:p>
        </w:tc>
        <w:tc>
          <w:tcPr>
            <w:tcW w:w="312" w:type="dxa"/>
            <w:shd w:val="clear" w:color="auto" w:fill="auto"/>
            <w:vAlign w:val="center"/>
          </w:tcPr>
          <w:p w14:paraId="3F3C6206" w14:textId="77777777" w:rsidR="003A6E0D" w:rsidRPr="003A6E0D" w:rsidRDefault="003A6E0D" w:rsidP="003A6E0D">
            <w:pPr>
              <w:rPr>
                <w:color w:val="000000"/>
                <w:sz w:val="22"/>
                <w:szCs w:val="22"/>
              </w:rPr>
            </w:pPr>
            <w:r w:rsidRPr="003A6E0D">
              <w:rPr>
                <w:sz w:val="22"/>
                <w:szCs w:val="22"/>
              </w:rPr>
              <w:t>1</w:t>
            </w:r>
          </w:p>
        </w:tc>
        <w:tc>
          <w:tcPr>
            <w:tcW w:w="312" w:type="dxa"/>
            <w:shd w:val="clear" w:color="auto" w:fill="auto"/>
            <w:vAlign w:val="center"/>
          </w:tcPr>
          <w:p w14:paraId="0A894797" w14:textId="77777777" w:rsidR="003A6E0D" w:rsidRPr="003A6E0D" w:rsidRDefault="003A6E0D" w:rsidP="003A6E0D">
            <w:pPr>
              <w:rPr>
                <w:color w:val="000000"/>
                <w:sz w:val="22"/>
                <w:szCs w:val="22"/>
              </w:rPr>
            </w:pPr>
            <w:r w:rsidRPr="003A6E0D">
              <w:rPr>
                <w:sz w:val="22"/>
                <w:szCs w:val="22"/>
              </w:rPr>
              <w:t>2</w:t>
            </w:r>
          </w:p>
        </w:tc>
        <w:tc>
          <w:tcPr>
            <w:tcW w:w="391" w:type="dxa"/>
            <w:shd w:val="clear" w:color="auto" w:fill="auto"/>
            <w:vAlign w:val="center"/>
          </w:tcPr>
          <w:p w14:paraId="4F8C234D" w14:textId="77777777" w:rsidR="003A6E0D" w:rsidRPr="003A6E0D" w:rsidRDefault="003A6E0D" w:rsidP="003A6E0D">
            <w:pPr>
              <w:rPr>
                <w:color w:val="000000"/>
                <w:sz w:val="22"/>
                <w:szCs w:val="22"/>
              </w:rPr>
            </w:pPr>
            <w:r w:rsidRPr="003A6E0D">
              <w:rPr>
                <w:sz w:val="22"/>
                <w:szCs w:val="22"/>
              </w:rPr>
              <w:t>3</w:t>
            </w:r>
          </w:p>
        </w:tc>
        <w:tc>
          <w:tcPr>
            <w:tcW w:w="391" w:type="dxa"/>
            <w:shd w:val="clear" w:color="auto" w:fill="auto"/>
            <w:vAlign w:val="center"/>
          </w:tcPr>
          <w:p w14:paraId="4E332AB2" w14:textId="77777777" w:rsidR="003A6E0D" w:rsidRPr="003A6E0D" w:rsidRDefault="003A6E0D" w:rsidP="003A6E0D">
            <w:pPr>
              <w:rPr>
                <w:color w:val="000000"/>
                <w:sz w:val="22"/>
                <w:szCs w:val="22"/>
              </w:rPr>
            </w:pPr>
            <w:r w:rsidRPr="003A6E0D">
              <w:rPr>
                <w:sz w:val="22"/>
                <w:szCs w:val="22"/>
              </w:rPr>
              <w:t>4</w:t>
            </w:r>
          </w:p>
        </w:tc>
        <w:tc>
          <w:tcPr>
            <w:tcW w:w="539" w:type="dxa"/>
            <w:shd w:val="clear" w:color="auto" w:fill="auto"/>
            <w:vAlign w:val="center"/>
          </w:tcPr>
          <w:p w14:paraId="1BF9D3D2" w14:textId="77777777" w:rsidR="003A6E0D" w:rsidRPr="003A6E0D" w:rsidRDefault="007E4784" w:rsidP="003A6E0D">
            <w:pPr>
              <w:rPr>
                <w:color w:val="000000"/>
                <w:sz w:val="22"/>
                <w:szCs w:val="22"/>
              </w:rPr>
            </w:pPr>
            <w:r>
              <w:rPr>
                <w:sz w:val="22"/>
                <w:szCs w:val="22"/>
              </w:rPr>
              <w:t>N</w:t>
            </w:r>
            <w:r w:rsidR="003A6E0D" w:rsidRPr="003A6E0D">
              <w:rPr>
                <w:sz w:val="22"/>
                <w:szCs w:val="22"/>
              </w:rPr>
              <w:t>A</w:t>
            </w:r>
          </w:p>
        </w:tc>
      </w:tr>
      <w:tr w:rsidR="007E4784" w:rsidRPr="003A6E0D" w14:paraId="79F34106" w14:textId="77777777" w:rsidTr="00AC3A06">
        <w:trPr>
          <w:trHeight w:val="260"/>
          <w:jc w:val="center"/>
        </w:trPr>
        <w:tc>
          <w:tcPr>
            <w:tcW w:w="7413" w:type="dxa"/>
            <w:shd w:val="clear" w:color="auto" w:fill="auto"/>
            <w:vAlign w:val="center"/>
          </w:tcPr>
          <w:p w14:paraId="5EC1ACA6" w14:textId="77777777" w:rsidR="003A6E0D" w:rsidRPr="003A6E0D" w:rsidRDefault="003A6E0D" w:rsidP="003A6E0D">
            <w:pPr>
              <w:rPr>
                <w:color w:val="000000"/>
                <w:sz w:val="22"/>
                <w:szCs w:val="22"/>
              </w:rPr>
            </w:pPr>
            <w:r w:rsidRPr="003A6E0D">
              <w:rPr>
                <w:sz w:val="22"/>
                <w:szCs w:val="22"/>
              </w:rPr>
              <w:t>Student implements effective systemic prevention or intervention programming.</w:t>
            </w:r>
          </w:p>
        </w:tc>
        <w:tc>
          <w:tcPr>
            <w:tcW w:w="312" w:type="dxa"/>
            <w:shd w:val="clear" w:color="auto" w:fill="auto"/>
            <w:vAlign w:val="center"/>
          </w:tcPr>
          <w:p w14:paraId="47093CBD" w14:textId="77777777" w:rsidR="003A6E0D" w:rsidRPr="003A6E0D" w:rsidRDefault="003A6E0D" w:rsidP="003A6E0D">
            <w:pPr>
              <w:rPr>
                <w:sz w:val="22"/>
                <w:szCs w:val="22"/>
              </w:rPr>
            </w:pPr>
            <w:r w:rsidRPr="003A6E0D">
              <w:rPr>
                <w:sz w:val="22"/>
                <w:szCs w:val="22"/>
              </w:rPr>
              <w:t>1</w:t>
            </w:r>
          </w:p>
        </w:tc>
        <w:tc>
          <w:tcPr>
            <w:tcW w:w="312" w:type="dxa"/>
            <w:shd w:val="clear" w:color="auto" w:fill="auto"/>
            <w:vAlign w:val="center"/>
          </w:tcPr>
          <w:p w14:paraId="486BEFBB" w14:textId="77777777" w:rsidR="003A6E0D" w:rsidRPr="003A6E0D" w:rsidRDefault="003A6E0D" w:rsidP="003A6E0D">
            <w:pPr>
              <w:rPr>
                <w:sz w:val="22"/>
                <w:szCs w:val="22"/>
              </w:rPr>
            </w:pPr>
            <w:r w:rsidRPr="003A6E0D">
              <w:rPr>
                <w:sz w:val="22"/>
                <w:szCs w:val="22"/>
              </w:rPr>
              <w:t>2</w:t>
            </w:r>
          </w:p>
        </w:tc>
        <w:tc>
          <w:tcPr>
            <w:tcW w:w="391" w:type="dxa"/>
            <w:shd w:val="clear" w:color="auto" w:fill="auto"/>
            <w:vAlign w:val="center"/>
          </w:tcPr>
          <w:p w14:paraId="6FD8C74D" w14:textId="77777777" w:rsidR="003A6E0D" w:rsidRPr="003A6E0D" w:rsidRDefault="003A6E0D" w:rsidP="003A6E0D">
            <w:pPr>
              <w:rPr>
                <w:sz w:val="22"/>
                <w:szCs w:val="22"/>
              </w:rPr>
            </w:pPr>
            <w:r w:rsidRPr="003A6E0D">
              <w:rPr>
                <w:sz w:val="22"/>
                <w:szCs w:val="22"/>
              </w:rPr>
              <w:t>3</w:t>
            </w:r>
          </w:p>
        </w:tc>
        <w:tc>
          <w:tcPr>
            <w:tcW w:w="391" w:type="dxa"/>
            <w:shd w:val="clear" w:color="auto" w:fill="auto"/>
            <w:vAlign w:val="center"/>
          </w:tcPr>
          <w:p w14:paraId="6A62C42A" w14:textId="77777777" w:rsidR="003A6E0D" w:rsidRPr="003A6E0D" w:rsidRDefault="003A6E0D" w:rsidP="003A6E0D">
            <w:pPr>
              <w:rPr>
                <w:sz w:val="22"/>
                <w:szCs w:val="22"/>
              </w:rPr>
            </w:pPr>
            <w:r w:rsidRPr="003A6E0D">
              <w:rPr>
                <w:sz w:val="22"/>
                <w:szCs w:val="22"/>
              </w:rPr>
              <w:t>4</w:t>
            </w:r>
          </w:p>
        </w:tc>
        <w:tc>
          <w:tcPr>
            <w:tcW w:w="539" w:type="dxa"/>
            <w:shd w:val="clear" w:color="auto" w:fill="auto"/>
            <w:vAlign w:val="center"/>
          </w:tcPr>
          <w:p w14:paraId="6A0C6E60"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5B2216A3" w14:textId="77777777" w:rsidTr="00AC3A06">
        <w:trPr>
          <w:trHeight w:val="260"/>
          <w:jc w:val="center"/>
        </w:trPr>
        <w:tc>
          <w:tcPr>
            <w:tcW w:w="7413" w:type="dxa"/>
            <w:shd w:val="clear" w:color="auto" w:fill="auto"/>
            <w:vAlign w:val="center"/>
          </w:tcPr>
          <w:p w14:paraId="04126F74" w14:textId="77777777" w:rsidR="007E4784" w:rsidRPr="003A6E0D" w:rsidRDefault="007E4784" w:rsidP="003A6E0D">
            <w:pPr>
              <w:rPr>
                <w:sz w:val="22"/>
                <w:szCs w:val="22"/>
              </w:rPr>
            </w:pPr>
            <w:r w:rsidRPr="003A6E0D">
              <w:rPr>
                <w:sz w:val="22"/>
                <w:szCs w:val="22"/>
              </w:rPr>
              <w:t>Student displays skill in providing group and classroom-wide interventions.</w:t>
            </w:r>
          </w:p>
        </w:tc>
        <w:tc>
          <w:tcPr>
            <w:tcW w:w="312" w:type="dxa"/>
            <w:shd w:val="clear" w:color="auto" w:fill="auto"/>
            <w:vAlign w:val="center"/>
          </w:tcPr>
          <w:p w14:paraId="524A7AC0"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0E53E7C7"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43EF7078" w14:textId="77777777" w:rsidR="007E4784" w:rsidRPr="003A6E0D" w:rsidRDefault="007E4784" w:rsidP="00A82736">
            <w:pPr>
              <w:jc w:val="center"/>
              <w:rPr>
                <w:sz w:val="22"/>
                <w:szCs w:val="22"/>
              </w:rPr>
            </w:pPr>
            <w:r w:rsidRPr="003A6E0D">
              <w:rPr>
                <w:sz w:val="22"/>
                <w:szCs w:val="22"/>
              </w:rPr>
              <w:t>3</w:t>
            </w:r>
          </w:p>
        </w:tc>
        <w:tc>
          <w:tcPr>
            <w:tcW w:w="391" w:type="dxa"/>
            <w:shd w:val="clear" w:color="auto" w:fill="auto"/>
            <w:vAlign w:val="center"/>
          </w:tcPr>
          <w:p w14:paraId="53BA87C1" w14:textId="77777777" w:rsidR="007E4784" w:rsidRPr="003A6E0D" w:rsidRDefault="007E4784" w:rsidP="00A82736">
            <w:pPr>
              <w:jc w:val="center"/>
              <w:rPr>
                <w:sz w:val="22"/>
                <w:szCs w:val="22"/>
              </w:rPr>
            </w:pPr>
            <w:r w:rsidRPr="003A6E0D">
              <w:rPr>
                <w:sz w:val="22"/>
                <w:szCs w:val="22"/>
              </w:rPr>
              <w:t>4</w:t>
            </w:r>
          </w:p>
        </w:tc>
        <w:tc>
          <w:tcPr>
            <w:tcW w:w="539" w:type="dxa"/>
            <w:shd w:val="clear" w:color="auto" w:fill="auto"/>
            <w:vAlign w:val="center"/>
          </w:tcPr>
          <w:p w14:paraId="35F6E0FD"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2D0E269D" w14:textId="77777777" w:rsidTr="00AC3A06">
        <w:trPr>
          <w:trHeight w:val="260"/>
          <w:jc w:val="center"/>
        </w:trPr>
        <w:tc>
          <w:tcPr>
            <w:tcW w:w="7413" w:type="dxa"/>
            <w:shd w:val="clear" w:color="auto" w:fill="auto"/>
            <w:vAlign w:val="center"/>
          </w:tcPr>
          <w:p w14:paraId="45CB450E" w14:textId="77777777" w:rsidR="007E4784" w:rsidRPr="003A6E0D" w:rsidRDefault="007E4784" w:rsidP="003A6E0D">
            <w:pPr>
              <w:rPr>
                <w:color w:val="000000"/>
                <w:sz w:val="22"/>
                <w:szCs w:val="22"/>
              </w:rPr>
            </w:pPr>
            <w:r w:rsidRPr="003A6E0D">
              <w:rPr>
                <w:sz w:val="22"/>
                <w:szCs w:val="22"/>
              </w:rPr>
              <w:t xml:space="preserve">Student skillfully participates in crisis response efforts (e.g., suicide, threat) as appropriate to their training and status. </w:t>
            </w:r>
          </w:p>
        </w:tc>
        <w:tc>
          <w:tcPr>
            <w:tcW w:w="312" w:type="dxa"/>
            <w:shd w:val="clear" w:color="auto" w:fill="auto"/>
            <w:vAlign w:val="center"/>
          </w:tcPr>
          <w:p w14:paraId="2224FBC3" w14:textId="77777777" w:rsidR="007E4784" w:rsidRPr="003A6E0D" w:rsidRDefault="007E4784" w:rsidP="003A6E0D">
            <w:pPr>
              <w:rPr>
                <w:color w:val="000000"/>
                <w:sz w:val="22"/>
                <w:szCs w:val="22"/>
              </w:rPr>
            </w:pPr>
            <w:r w:rsidRPr="003A6E0D">
              <w:rPr>
                <w:sz w:val="22"/>
                <w:szCs w:val="22"/>
              </w:rPr>
              <w:t>1</w:t>
            </w:r>
          </w:p>
        </w:tc>
        <w:tc>
          <w:tcPr>
            <w:tcW w:w="312" w:type="dxa"/>
            <w:shd w:val="clear" w:color="auto" w:fill="auto"/>
            <w:vAlign w:val="center"/>
          </w:tcPr>
          <w:p w14:paraId="7FDB1ADD" w14:textId="77777777" w:rsidR="007E4784" w:rsidRPr="003A6E0D" w:rsidRDefault="007E4784" w:rsidP="003A6E0D">
            <w:pPr>
              <w:rPr>
                <w:color w:val="000000"/>
                <w:sz w:val="22"/>
                <w:szCs w:val="22"/>
              </w:rPr>
            </w:pPr>
            <w:r w:rsidRPr="003A6E0D">
              <w:rPr>
                <w:sz w:val="22"/>
                <w:szCs w:val="22"/>
              </w:rPr>
              <w:t>2</w:t>
            </w:r>
          </w:p>
        </w:tc>
        <w:tc>
          <w:tcPr>
            <w:tcW w:w="391" w:type="dxa"/>
            <w:shd w:val="clear" w:color="auto" w:fill="auto"/>
            <w:vAlign w:val="center"/>
          </w:tcPr>
          <w:p w14:paraId="13A284E0" w14:textId="77777777" w:rsidR="007E4784" w:rsidRPr="003A6E0D" w:rsidRDefault="007E4784" w:rsidP="003A6E0D">
            <w:pPr>
              <w:rPr>
                <w:color w:val="000000"/>
                <w:sz w:val="22"/>
                <w:szCs w:val="22"/>
              </w:rPr>
            </w:pPr>
            <w:r w:rsidRPr="003A6E0D">
              <w:rPr>
                <w:sz w:val="22"/>
                <w:szCs w:val="22"/>
              </w:rPr>
              <w:t>3</w:t>
            </w:r>
          </w:p>
        </w:tc>
        <w:tc>
          <w:tcPr>
            <w:tcW w:w="391" w:type="dxa"/>
            <w:shd w:val="clear" w:color="auto" w:fill="auto"/>
            <w:vAlign w:val="center"/>
          </w:tcPr>
          <w:p w14:paraId="5CD05120" w14:textId="77777777" w:rsidR="007E4784" w:rsidRPr="003A6E0D" w:rsidRDefault="007E4784" w:rsidP="003A6E0D">
            <w:pPr>
              <w:rPr>
                <w:color w:val="000000"/>
                <w:sz w:val="22"/>
                <w:szCs w:val="22"/>
              </w:rPr>
            </w:pPr>
            <w:r w:rsidRPr="003A6E0D">
              <w:rPr>
                <w:sz w:val="22"/>
                <w:szCs w:val="22"/>
              </w:rPr>
              <w:t>4</w:t>
            </w:r>
          </w:p>
        </w:tc>
        <w:tc>
          <w:tcPr>
            <w:tcW w:w="539" w:type="dxa"/>
            <w:shd w:val="clear" w:color="auto" w:fill="auto"/>
            <w:vAlign w:val="center"/>
          </w:tcPr>
          <w:p w14:paraId="3EC52AF7" w14:textId="77777777" w:rsidR="007E4784" w:rsidRPr="003A6E0D" w:rsidRDefault="007E4784" w:rsidP="003A6E0D">
            <w:pPr>
              <w:rPr>
                <w:color w:val="000000"/>
                <w:sz w:val="22"/>
                <w:szCs w:val="22"/>
              </w:rPr>
            </w:pPr>
            <w:r>
              <w:rPr>
                <w:sz w:val="22"/>
                <w:szCs w:val="22"/>
              </w:rPr>
              <w:t>N</w:t>
            </w:r>
            <w:r w:rsidRPr="003A6E0D">
              <w:rPr>
                <w:sz w:val="22"/>
                <w:szCs w:val="22"/>
              </w:rPr>
              <w:t>A</w:t>
            </w:r>
          </w:p>
        </w:tc>
      </w:tr>
      <w:tr w:rsidR="007E4784" w:rsidRPr="003A6E0D" w14:paraId="22985128" w14:textId="77777777" w:rsidTr="00AC3A06">
        <w:trPr>
          <w:trHeight w:val="467"/>
          <w:jc w:val="center"/>
        </w:trPr>
        <w:tc>
          <w:tcPr>
            <w:tcW w:w="7413" w:type="dxa"/>
            <w:shd w:val="clear" w:color="auto" w:fill="auto"/>
            <w:vAlign w:val="center"/>
          </w:tcPr>
          <w:p w14:paraId="12EC298F" w14:textId="77777777" w:rsidR="007E4784" w:rsidRPr="003A6E0D" w:rsidRDefault="007E4784" w:rsidP="003A6E0D">
            <w:pPr>
              <w:rPr>
                <w:sz w:val="22"/>
                <w:szCs w:val="22"/>
              </w:rPr>
            </w:pPr>
            <w:r w:rsidRPr="003A6E0D">
              <w:rPr>
                <w:sz w:val="22"/>
                <w:szCs w:val="22"/>
              </w:rPr>
              <w:t>Student assists clients (and their families) in connecting to community resources as appropriate.</w:t>
            </w:r>
          </w:p>
        </w:tc>
        <w:tc>
          <w:tcPr>
            <w:tcW w:w="312" w:type="dxa"/>
            <w:shd w:val="clear" w:color="auto" w:fill="auto"/>
            <w:vAlign w:val="center"/>
          </w:tcPr>
          <w:p w14:paraId="0903023C" w14:textId="77777777" w:rsidR="007E4784" w:rsidRPr="003A6E0D" w:rsidRDefault="007E4784" w:rsidP="003A6E0D">
            <w:pPr>
              <w:rPr>
                <w:color w:val="000000"/>
                <w:sz w:val="22"/>
                <w:szCs w:val="22"/>
              </w:rPr>
            </w:pPr>
            <w:r w:rsidRPr="003A6E0D">
              <w:rPr>
                <w:sz w:val="22"/>
                <w:szCs w:val="22"/>
              </w:rPr>
              <w:t>1</w:t>
            </w:r>
          </w:p>
        </w:tc>
        <w:tc>
          <w:tcPr>
            <w:tcW w:w="312" w:type="dxa"/>
            <w:shd w:val="clear" w:color="auto" w:fill="auto"/>
            <w:vAlign w:val="center"/>
          </w:tcPr>
          <w:p w14:paraId="53795C83" w14:textId="77777777" w:rsidR="007E4784" w:rsidRPr="003A6E0D" w:rsidRDefault="007E4784" w:rsidP="003A6E0D">
            <w:pPr>
              <w:rPr>
                <w:color w:val="000000"/>
                <w:sz w:val="22"/>
                <w:szCs w:val="22"/>
              </w:rPr>
            </w:pPr>
            <w:r w:rsidRPr="003A6E0D">
              <w:rPr>
                <w:sz w:val="22"/>
                <w:szCs w:val="22"/>
              </w:rPr>
              <w:t>2</w:t>
            </w:r>
          </w:p>
        </w:tc>
        <w:tc>
          <w:tcPr>
            <w:tcW w:w="391" w:type="dxa"/>
            <w:shd w:val="clear" w:color="auto" w:fill="auto"/>
            <w:vAlign w:val="center"/>
          </w:tcPr>
          <w:p w14:paraId="71DEE793" w14:textId="77777777" w:rsidR="007E4784" w:rsidRPr="003A6E0D" w:rsidRDefault="007E4784" w:rsidP="003A6E0D">
            <w:pPr>
              <w:rPr>
                <w:color w:val="000000"/>
                <w:sz w:val="22"/>
                <w:szCs w:val="22"/>
              </w:rPr>
            </w:pPr>
            <w:r w:rsidRPr="003A6E0D">
              <w:rPr>
                <w:sz w:val="22"/>
                <w:szCs w:val="22"/>
              </w:rPr>
              <w:t>3</w:t>
            </w:r>
          </w:p>
        </w:tc>
        <w:tc>
          <w:tcPr>
            <w:tcW w:w="391" w:type="dxa"/>
            <w:shd w:val="clear" w:color="auto" w:fill="auto"/>
            <w:vAlign w:val="center"/>
          </w:tcPr>
          <w:p w14:paraId="0F66F861" w14:textId="77777777" w:rsidR="007E4784" w:rsidRPr="003A6E0D" w:rsidRDefault="007E4784" w:rsidP="003A6E0D">
            <w:pPr>
              <w:rPr>
                <w:color w:val="000000"/>
                <w:sz w:val="22"/>
                <w:szCs w:val="22"/>
              </w:rPr>
            </w:pPr>
            <w:r w:rsidRPr="003A6E0D">
              <w:rPr>
                <w:sz w:val="22"/>
                <w:szCs w:val="22"/>
              </w:rPr>
              <w:t>4</w:t>
            </w:r>
          </w:p>
        </w:tc>
        <w:tc>
          <w:tcPr>
            <w:tcW w:w="539" w:type="dxa"/>
            <w:shd w:val="clear" w:color="auto" w:fill="auto"/>
            <w:vAlign w:val="center"/>
          </w:tcPr>
          <w:p w14:paraId="7C534C05" w14:textId="77777777" w:rsidR="007E4784" w:rsidRPr="003A6E0D" w:rsidRDefault="007E4784" w:rsidP="003A6E0D">
            <w:pPr>
              <w:rPr>
                <w:color w:val="000000"/>
                <w:sz w:val="22"/>
                <w:szCs w:val="22"/>
              </w:rPr>
            </w:pPr>
            <w:r>
              <w:rPr>
                <w:sz w:val="22"/>
                <w:szCs w:val="22"/>
              </w:rPr>
              <w:t>N</w:t>
            </w:r>
            <w:r w:rsidRPr="003A6E0D">
              <w:rPr>
                <w:sz w:val="22"/>
                <w:szCs w:val="22"/>
              </w:rPr>
              <w:t>A</w:t>
            </w:r>
          </w:p>
        </w:tc>
      </w:tr>
      <w:tr w:rsidR="007E4784" w:rsidRPr="003A6E0D" w14:paraId="46434365" w14:textId="77777777" w:rsidTr="00AC3A06">
        <w:trPr>
          <w:trHeight w:val="494"/>
          <w:jc w:val="center"/>
        </w:trPr>
        <w:tc>
          <w:tcPr>
            <w:tcW w:w="9358" w:type="dxa"/>
            <w:gridSpan w:val="6"/>
            <w:shd w:val="clear" w:color="auto" w:fill="auto"/>
            <w:vAlign w:val="center"/>
          </w:tcPr>
          <w:p w14:paraId="486E3064" w14:textId="77777777" w:rsidR="007E4784" w:rsidRPr="003A6E0D" w:rsidRDefault="007E4784" w:rsidP="003A6E0D">
            <w:pPr>
              <w:rPr>
                <w:b/>
                <w:color w:val="000000"/>
                <w:sz w:val="22"/>
                <w:szCs w:val="22"/>
              </w:rPr>
            </w:pPr>
            <w:r w:rsidRPr="003A6E0D">
              <w:rPr>
                <w:b/>
                <w:color w:val="000000"/>
                <w:sz w:val="22"/>
                <w:szCs w:val="22"/>
              </w:rPr>
              <w:t>Element 4: Student evaluates intervention effectiveness and adapts interventions consistent with ongoing evaluation.</w:t>
            </w:r>
          </w:p>
        </w:tc>
      </w:tr>
      <w:tr w:rsidR="007E4784" w:rsidRPr="003A6E0D" w14:paraId="02AA45CD" w14:textId="77777777" w:rsidTr="00AC3A06">
        <w:trPr>
          <w:trHeight w:val="431"/>
          <w:jc w:val="center"/>
        </w:trPr>
        <w:tc>
          <w:tcPr>
            <w:tcW w:w="7413" w:type="dxa"/>
            <w:shd w:val="clear" w:color="auto" w:fill="auto"/>
            <w:vAlign w:val="center"/>
          </w:tcPr>
          <w:p w14:paraId="1D7D5615" w14:textId="77777777" w:rsidR="007E4784" w:rsidRPr="003A6E0D" w:rsidRDefault="007E4784" w:rsidP="003A6E0D">
            <w:pPr>
              <w:rPr>
                <w:color w:val="000000"/>
                <w:sz w:val="22"/>
                <w:szCs w:val="22"/>
              </w:rPr>
            </w:pPr>
            <w:r w:rsidRPr="003A6E0D">
              <w:rPr>
                <w:color w:val="000000"/>
                <w:sz w:val="22"/>
                <w:szCs w:val="22"/>
              </w:rPr>
              <w:t>Student routinely evaluates progress towards treatment goals using ongoing objective measurement and subjective client/family/stakeholder feedback.</w:t>
            </w:r>
          </w:p>
        </w:tc>
        <w:tc>
          <w:tcPr>
            <w:tcW w:w="312" w:type="dxa"/>
            <w:shd w:val="clear" w:color="auto" w:fill="auto"/>
            <w:vAlign w:val="center"/>
          </w:tcPr>
          <w:p w14:paraId="6C5C15AE" w14:textId="77777777" w:rsidR="007E4784" w:rsidRPr="003A6E0D" w:rsidRDefault="007E4784" w:rsidP="003A6E0D">
            <w:pPr>
              <w:rPr>
                <w:color w:val="000000"/>
                <w:sz w:val="22"/>
                <w:szCs w:val="22"/>
              </w:rPr>
            </w:pPr>
            <w:r w:rsidRPr="003A6E0D">
              <w:rPr>
                <w:sz w:val="22"/>
                <w:szCs w:val="22"/>
              </w:rPr>
              <w:t>1</w:t>
            </w:r>
          </w:p>
        </w:tc>
        <w:tc>
          <w:tcPr>
            <w:tcW w:w="312" w:type="dxa"/>
            <w:shd w:val="clear" w:color="auto" w:fill="auto"/>
            <w:vAlign w:val="center"/>
          </w:tcPr>
          <w:p w14:paraId="23B89AF1" w14:textId="77777777" w:rsidR="007E4784" w:rsidRPr="003A6E0D" w:rsidRDefault="007E4784" w:rsidP="003A6E0D">
            <w:pPr>
              <w:rPr>
                <w:color w:val="000000"/>
                <w:sz w:val="22"/>
                <w:szCs w:val="22"/>
              </w:rPr>
            </w:pPr>
            <w:r w:rsidRPr="003A6E0D">
              <w:rPr>
                <w:sz w:val="22"/>
                <w:szCs w:val="22"/>
              </w:rPr>
              <w:t>2</w:t>
            </w:r>
          </w:p>
        </w:tc>
        <w:tc>
          <w:tcPr>
            <w:tcW w:w="391" w:type="dxa"/>
            <w:shd w:val="clear" w:color="auto" w:fill="auto"/>
            <w:vAlign w:val="center"/>
          </w:tcPr>
          <w:p w14:paraId="7C1CC439" w14:textId="77777777" w:rsidR="007E4784" w:rsidRPr="003A6E0D" w:rsidRDefault="007E4784" w:rsidP="003A6E0D">
            <w:pPr>
              <w:rPr>
                <w:color w:val="000000"/>
                <w:sz w:val="22"/>
                <w:szCs w:val="22"/>
              </w:rPr>
            </w:pPr>
            <w:r w:rsidRPr="003A6E0D">
              <w:rPr>
                <w:sz w:val="22"/>
                <w:szCs w:val="22"/>
              </w:rPr>
              <w:t>3</w:t>
            </w:r>
          </w:p>
        </w:tc>
        <w:tc>
          <w:tcPr>
            <w:tcW w:w="391" w:type="dxa"/>
            <w:shd w:val="clear" w:color="auto" w:fill="auto"/>
            <w:vAlign w:val="center"/>
          </w:tcPr>
          <w:p w14:paraId="76A0B325" w14:textId="77777777" w:rsidR="007E4784" w:rsidRPr="003A6E0D" w:rsidRDefault="007E4784" w:rsidP="003A6E0D">
            <w:pPr>
              <w:rPr>
                <w:color w:val="000000"/>
                <w:sz w:val="22"/>
                <w:szCs w:val="22"/>
              </w:rPr>
            </w:pPr>
            <w:r w:rsidRPr="003A6E0D">
              <w:rPr>
                <w:sz w:val="22"/>
                <w:szCs w:val="22"/>
              </w:rPr>
              <w:t>4</w:t>
            </w:r>
          </w:p>
        </w:tc>
        <w:tc>
          <w:tcPr>
            <w:tcW w:w="539" w:type="dxa"/>
            <w:shd w:val="clear" w:color="auto" w:fill="auto"/>
            <w:vAlign w:val="center"/>
          </w:tcPr>
          <w:p w14:paraId="0E0576C6" w14:textId="77777777" w:rsidR="007E4784" w:rsidRPr="003A6E0D" w:rsidRDefault="007E4784" w:rsidP="003A6E0D">
            <w:pPr>
              <w:rPr>
                <w:color w:val="000000"/>
                <w:sz w:val="22"/>
                <w:szCs w:val="22"/>
              </w:rPr>
            </w:pPr>
            <w:r>
              <w:rPr>
                <w:sz w:val="22"/>
                <w:szCs w:val="22"/>
              </w:rPr>
              <w:t>N</w:t>
            </w:r>
            <w:r w:rsidRPr="003A6E0D">
              <w:rPr>
                <w:sz w:val="22"/>
                <w:szCs w:val="22"/>
              </w:rPr>
              <w:t>A</w:t>
            </w:r>
          </w:p>
        </w:tc>
      </w:tr>
      <w:tr w:rsidR="007E4784" w:rsidRPr="003A6E0D" w14:paraId="40983C9B" w14:textId="77777777" w:rsidTr="00AC3A06">
        <w:trPr>
          <w:trHeight w:val="530"/>
          <w:jc w:val="center"/>
        </w:trPr>
        <w:tc>
          <w:tcPr>
            <w:tcW w:w="7413" w:type="dxa"/>
            <w:shd w:val="clear" w:color="auto" w:fill="auto"/>
            <w:vAlign w:val="center"/>
          </w:tcPr>
          <w:p w14:paraId="594481F8" w14:textId="77777777" w:rsidR="007E4784" w:rsidRPr="003A6E0D" w:rsidRDefault="007E4784" w:rsidP="003A6E0D">
            <w:pPr>
              <w:rPr>
                <w:sz w:val="22"/>
                <w:szCs w:val="22"/>
              </w:rPr>
            </w:pPr>
            <w:r w:rsidRPr="003A6E0D">
              <w:rPr>
                <w:color w:val="000000"/>
                <w:sz w:val="22"/>
                <w:szCs w:val="22"/>
              </w:rPr>
              <w:t>Student makes necessary changes, adaptations, and/or modifications to intervention plans based on routine evaluation.</w:t>
            </w:r>
          </w:p>
        </w:tc>
        <w:tc>
          <w:tcPr>
            <w:tcW w:w="312" w:type="dxa"/>
            <w:shd w:val="clear" w:color="auto" w:fill="auto"/>
            <w:vAlign w:val="center"/>
          </w:tcPr>
          <w:p w14:paraId="343ADF4A" w14:textId="77777777" w:rsidR="007E4784" w:rsidRPr="003A6E0D" w:rsidRDefault="007E4784" w:rsidP="003A6E0D">
            <w:pPr>
              <w:rPr>
                <w:sz w:val="22"/>
                <w:szCs w:val="22"/>
              </w:rPr>
            </w:pPr>
            <w:r w:rsidRPr="003A6E0D">
              <w:rPr>
                <w:sz w:val="22"/>
                <w:szCs w:val="22"/>
              </w:rPr>
              <w:t>1</w:t>
            </w:r>
          </w:p>
        </w:tc>
        <w:tc>
          <w:tcPr>
            <w:tcW w:w="312" w:type="dxa"/>
            <w:shd w:val="clear" w:color="auto" w:fill="auto"/>
            <w:vAlign w:val="center"/>
          </w:tcPr>
          <w:p w14:paraId="5194DC58" w14:textId="77777777" w:rsidR="007E4784" w:rsidRPr="003A6E0D" w:rsidRDefault="007E4784" w:rsidP="003A6E0D">
            <w:pPr>
              <w:rPr>
                <w:sz w:val="22"/>
                <w:szCs w:val="22"/>
              </w:rPr>
            </w:pPr>
            <w:r w:rsidRPr="003A6E0D">
              <w:rPr>
                <w:sz w:val="22"/>
                <w:szCs w:val="22"/>
              </w:rPr>
              <w:t>2</w:t>
            </w:r>
          </w:p>
        </w:tc>
        <w:tc>
          <w:tcPr>
            <w:tcW w:w="391" w:type="dxa"/>
            <w:shd w:val="clear" w:color="auto" w:fill="auto"/>
            <w:vAlign w:val="center"/>
          </w:tcPr>
          <w:p w14:paraId="56D5FA3A" w14:textId="77777777" w:rsidR="007E4784" w:rsidRPr="003A6E0D" w:rsidRDefault="007E4784" w:rsidP="003A6E0D">
            <w:pPr>
              <w:rPr>
                <w:sz w:val="22"/>
                <w:szCs w:val="22"/>
              </w:rPr>
            </w:pPr>
            <w:r w:rsidRPr="003A6E0D">
              <w:rPr>
                <w:sz w:val="22"/>
                <w:szCs w:val="22"/>
              </w:rPr>
              <w:t>3</w:t>
            </w:r>
          </w:p>
        </w:tc>
        <w:tc>
          <w:tcPr>
            <w:tcW w:w="391" w:type="dxa"/>
            <w:shd w:val="clear" w:color="auto" w:fill="auto"/>
            <w:vAlign w:val="center"/>
          </w:tcPr>
          <w:p w14:paraId="69ED703D" w14:textId="77777777" w:rsidR="007E4784" w:rsidRPr="003A6E0D" w:rsidRDefault="007E4784" w:rsidP="003A6E0D">
            <w:pPr>
              <w:rPr>
                <w:sz w:val="22"/>
                <w:szCs w:val="22"/>
              </w:rPr>
            </w:pPr>
            <w:r w:rsidRPr="003A6E0D">
              <w:rPr>
                <w:sz w:val="22"/>
                <w:szCs w:val="22"/>
              </w:rPr>
              <w:t>4</w:t>
            </w:r>
          </w:p>
        </w:tc>
        <w:tc>
          <w:tcPr>
            <w:tcW w:w="539" w:type="dxa"/>
            <w:shd w:val="clear" w:color="auto" w:fill="auto"/>
            <w:vAlign w:val="center"/>
          </w:tcPr>
          <w:p w14:paraId="54F7C6F3" w14:textId="77777777" w:rsidR="007E4784" w:rsidRPr="003A6E0D" w:rsidRDefault="007E4784" w:rsidP="003A6E0D">
            <w:pPr>
              <w:rPr>
                <w:sz w:val="22"/>
                <w:szCs w:val="22"/>
              </w:rPr>
            </w:pPr>
            <w:r>
              <w:rPr>
                <w:sz w:val="22"/>
                <w:szCs w:val="22"/>
              </w:rPr>
              <w:t>N</w:t>
            </w:r>
            <w:r w:rsidRPr="003A6E0D">
              <w:rPr>
                <w:sz w:val="22"/>
                <w:szCs w:val="22"/>
              </w:rPr>
              <w:t>A</w:t>
            </w:r>
          </w:p>
        </w:tc>
      </w:tr>
    </w:tbl>
    <w:p w14:paraId="2B59E877" w14:textId="77777777" w:rsidR="003A6E0D" w:rsidRPr="003A6E0D" w:rsidRDefault="003A6E0D" w:rsidP="00DA4868">
      <w:pPr>
        <w:rPr>
          <w:sz w:val="22"/>
          <w:szCs w:val="22"/>
        </w:rPr>
      </w:pPr>
      <w:r w:rsidRPr="003A6E0D">
        <w:rPr>
          <w:sz w:val="22"/>
          <w:szCs w:val="22"/>
        </w:rPr>
        <w:t>Comments:</w:t>
      </w:r>
    </w:p>
    <w:p w14:paraId="3337F51F" w14:textId="77777777" w:rsidR="003A6E0D" w:rsidRPr="003A6E0D" w:rsidRDefault="003A6E0D" w:rsidP="003A6E0D">
      <w:pPr>
        <w:rPr>
          <w:sz w:val="22"/>
          <w:szCs w:val="22"/>
        </w:rPr>
      </w:pPr>
    </w:p>
    <w:p w14:paraId="04C38294" w14:textId="77777777" w:rsidR="003A6E0D" w:rsidRPr="003A6E0D" w:rsidRDefault="003A6E0D" w:rsidP="003A6E0D">
      <w:pPr>
        <w:ind w:left="-1080"/>
        <w:rPr>
          <w:sz w:val="22"/>
          <w:szCs w:val="22"/>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12"/>
        <w:gridCol w:w="391"/>
        <w:gridCol w:w="367"/>
        <w:gridCol w:w="24"/>
        <w:gridCol w:w="539"/>
      </w:tblGrid>
      <w:tr w:rsidR="003A6E0D" w:rsidRPr="003A6E0D" w14:paraId="3560F9AE" w14:textId="77777777" w:rsidTr="00AC3A06">
        <w:trPr>
          <w:trHeight w:val="296"/>
          <w:jc w:val="center"/>
        </w:trPr>
        <w:tc>
          <w:tcPr>
            <w:tcW w:w="9358" w:type="dxa"/>
            <w:gridSpan w:val="7"/>
            <w:shd w:val="clear" w:color="auto" w:fill="auto"/>
            <w:vAlign w:val="center"/>
          </w:tcPr>
          <w:p w14:paraId="5B7512D9" w14:textId="77777777" w:rsidR="003A6E0D" w:rsidRPr="003A6E0D" w:rsidRDefault="003A6E0D" w:rsidP="003A6E0D">
            <w:pPr>
              <w:jc w:val="center"/>
              <w:rPr>
                <w:b/>
                <w:sz w:val="22"/>
                <w:szCs w:val="22"/>
              </w:rPr>
            </w:pPr>
            <w:r w:rsidRPr="003A6E0D">
              <w:rPr>
                <w:b/>
                <w:sz w:val="22"/>
                <w:szCs w:val="22"/>
              </w:rPr>
              <w:t>Profession-Wide Competency: Consultation and Interprofessional/Interdisciplinary Skills</w:t>
            </w:r>
          </w:p>
        </w:tc>
      </w:tr>
      <w:tr w:rsidR="003A6E0D" w:rsidRPr="003A6E0D" w14:paraId="07761D1B" w14:textId="77777777" w:rsidTr="00AC3A06">
        <w:trPr>
          <w:trHeight w:val="440"/>
          <w:jc w:val="center"/>
        </w:trPr>
        <w:tc>
          <w:tcPr>
            <w:tcW w:w="9358" w:type="dxa"/>
            <w:gridSpan w:val="7"/>
            <w:shd w:val="clear" w:color="auto" w:fill="auto"/>
            <w:vAlign w:val="center"/>
          </w:tcPr>
          <w:p w14:paraId="645762CC" w14:textId="77777777" w:rsidR="003A6E0D" w:rsidRPr="003A6E0D" w:rsidRDefault="003A6E0D" w:rsidP="003A6E0D">
            <w:pPr>
              <w:rPr>
                <w:b/>
                <w:sz w:val="22"/>
                <w:szCs w:val="22"/>
              </w:rPr>
            </w:pPr>
            <w:r w:rsidRPr="003A6E0D">
              <w:rPr>
                <w:b/>
                <w:sz w:val="22"/>
                <w:szCs w:val="22"/>
              </w:rPr>
              <w:t xml:space="preserve">Element 1: </w:t>
            </w:r>
            <w:r w:rsidRPr="003A6E0D">
              <w:rPr>
                <w:b/>
                <w:color w:val="000000"/>
                <w:sz w:val="22"/>
                <w:szCs w:val="22"/>
              </w:rPr>
              <w:t>Student demonstrates knowledge and respect for the roles and perspectives of other profession.</w:t>
            </w:r>
          </w:p>
        </w:tc>
      </w:tr>
      <w:tr w:rsidR="007E4784" w:rsidRPr="003A6E0D" w14:paraId="60E06094" w14:textId="77777777" w:rsidTr="00AC3A06">
        <w:trPr>
          <w:trHeight w:val="440"/>
          <w:jc w:val="center"/>
        </w:trPr>
        <w:tc>
          <w:tcPr>
            <w:tcW w:w="7413" w:type="dxa"/>
            <w:shd w:val="clear" w:color="auto" w:fill="auto"/>
            <w:vAlign w:val="center"/>
          </w:tcPr>
          <w:p w14:paraId="594744FC" w14:textId="77777777" w:rsidR="003A6E0D" w:rsidRPr="003A6E0D" w:rsidRDefault="003A6E0D" w:rsidP="003A6E0D">
            <w:pPr>
              <w:rPr>
                <w:b/>
                <w:sz w:val="22"/>
                <w:szCs w:val="22"/>
              </w:rPr>
            </w:pPr>
            <w:r w:rsidRPr="003A6E0D">
              <w:rPr>
                <w:color w:val="000000"/>
                <w:sz w:val="22"/>
                <w:szCs w:val="22"/>
              </w:rPr>
              <w:t>Student demonstrates knowledge of other roles/professions relevant to service delivery (e.g. parents, teachers, physicians).</w:t>
            </w:r>
          </w:p>
        </w:tc>
        <w:tc>
          <w:tcPr>
            <w:tcW w:w="312" w:type="dxa"/>
            <w:shd w:val="clear" w:color="auto" w:fill="auto"/>
            <w:vAlign w:val="center"/>
          </w:tcPr>
          <w:p w14:paraId="1E2E6FE2" w14:textId="77777777" w:rsidR="003A6E0D" w:rsidRPr="003A6E0D" w:rsidRDefault="003A6E0D" w:rsidP="003A6E0D">
            <w:pPr>
              <w:rPr>
                <w:b/>
                <w:sz w:val="22"/>
                <w:szCs w:val="22"/>
              </w:rPr>
            </w:pPr>
            <w:r w:rsidRPr="003A6E0D">
              <w:rPr>
                <w:sz w:val="22"/>
                <w:szCs w:val="22"/>
              </w:rPr>
              <w:t>1</w:t>
            </w:r>
          </w:p>
        </w:tc>
        <w:tc>
          <w:tcPr>
            <w:tcW w:w="312" w:type="dxa"/>
            <w:shd w:val="clear" w:color="auto" w:fill="auto"/>
            <w:vAlign w:val="center"/>
          </w:tcPr>
          <w:p w14:paraId="76870000" w14:textId="77777777" w:rsidR="003A6E0D" w:rsidRPr="003A6E0D" w:rsidRDefault="003A6E0D" w:rsidP="003A6E0D">
            <w:pPr>
              <w:rPr>
                <w:b/>
                <w:sz w:val="22"/>
                <w:szCs w:val="22"/>
              </w:rPr>
            </w:pPr>
            <w:r w:rsidRPr="003A6E0D">
              <w:rPr>
                <w:sz w:val="22"/>
                <w:szCs w:val="22"/>
              </w:rPr>
              <w:t>2</w:t>
            </w:r>
          </w:p>
        </w:tc>
        <w:tc>
          <w:tcPr>
            <w:tcW w:w="391" w:type="dxa"/>
            <w:shd w:val="clear" w:color="auto" w:fill="auto"/>
            <w:vAlign w:val="center"/>
          </w:tcPr>
          <w:p w14:paraId="3417E41B" w14:textId="77777777" w:rsidR="003A6E0D" w:rsidRPr="003A6E0D" w:rsidRDefault="003A6E0D" w:rsidP="003A6E0D">
            <w:pPr>
              <w:rPr>
                <w:b/>
                <w:sz w:val="22"/>
                <w:szCs w:val="22"/>
              </w:rPr>
            </w:pPr>
            <w:r w:rsidRPr="003A6E0D">
              <w:rPr>
                <w:sz w:val="22"/>
                <w:szCs w:val="22"/>
              </w:rPr>
              <w:t>3</w:t>
            </w:r>
          </w:p>
        </w:tc>
        <w:tc>
          <w:tcPr>
            <w:tcW w:w="391" w:type="dxa"/>
            <w:gridSpan w:val="2"/>
            <w:shd w:val="clear" w:color="auto" w:fill="auto"/>
            <w:vAlign w:val="center"/>
          </w:tcPr>
          <w:p w14:paraId="1396AD10" w14:textId="77777777" w:rsidR="003A6E0D" w:rsidRPr="003A6E0D" w:rsidRDefault="003A6E0D" w:rsidP="003A6E0D">
            <w:pPr>
              <w:rPr>
                <w:b/>
                <w:sz w:val="22"/>
                <w:szCs w:val="22"/>
              </w:rPr>
            </w:pPr>
            <w:r w:rsidRPr="003A6E0D">
              <w:rPr>
                <w:sz w:val="22"/>
                <w:szCs w:val="22"/>
              </w:rPr>
              <w:t>4</w:t>
            </w:r>
          </w:p>
        </w:tc>
        <w:tc>
          <w:tcPr>
            <w:tcW w:w="539" w:type="dxa"/>
            <w:shd w:val="clear" w:color="auto" w:fill="auto"/>
            <w:vAlign w:val="center"/>
          </w:tcPr>
          <w:p w14:paraId="1679FCB5" w14:textId="77777777" w:rsidR="003A6E0D" w:rsidRPr="003A6E0D" w:rsidRDefault="007E4784" w:rsidP="003A6E0D">
            <w:pPr>
              <w:rPr>
                <w:b/>
                <w:sz w:val="22"/>
                <w:szCs w:val="22"/>
              </w:rPr>
            </w:pPr>
            <w:r>
              <w:rPr>
                <w:sz w:val="22"/>
                <w:szCs w:val="22"/>
              </w:rPr>
              <w:t>N</w:t>
            </w:r>
            <w:r w:rsidR="003A6E0D" w:rsidRPr="003A6E0D">
              <w:rPr>
                <w:sz w:val="22"/>
                <w:szCs w:val="22"/>
              </w:rPr>
              <w:t>A</w:t>
            </w:r>
          </w:p>
        </w:tc>
      </w:tr>
      <w:tr w:rsidR="007E4784" w:rsidRPr="003A6E0D" w14:paraId="7D1BBCC1" w14:textId="77777777" w:rsidTr="007E4784">
        <w:trPr>
          <w:trHeight w:val="628"/>
          <w:jc w:val="center"/>
        </w:trPr>
        <w:tc>
          <w:tcPr>
            <w:tcW w:w="7413" w:type="dxa"/>
            <w:shd w:val="clear" w:color="auto" w:fill="auto"/>
            <w:vAlign w:val="center"/>
          </w:tcPr>
          <w:p w14:paraId="1AE5E9C8" w14:textId="77777777" w:rsidR="003A6E0D" w:rsidRPr="003A6E0D" w:rsidRDefault="003A6E0D" w:rsidP="003A6E0D">
            <w:pPr>
              <w:rPr>
                <w:color w:val="000000"/>
                <w:sz w:val="22"/>
                <w:szCs w:val="22"/>
              </w:rPr>
            </w:pPr>
            <w:r w:rsidRPr="003A6E0D">
              <w:rPr>
                <w:color w:val="000000"/>
                <w:sz w:val="22"/>
                <w:szCs w:val="22"/>
              </w:rPr>
              <w:t>Student demonstrates respect for the perspectives, attitudes, emotions, and behaviors of other roles/professions relevant to service delivery (e.g. parents, teachers, physicians).</w:t>
            </w:r>
          </w:p>
        </w:tc>
        <w:tc>
          <w:tcPr>
            <w:tcW w:w="312" w:type="dxa"/>
            <w:shd w:val="clear" w:color="auto" w:fill="auto"/>
            <w:vAlign w:val="center"/>
          </w:tcPr>
          <w:p w14:paraId="0146533C" w14:textId="77777777" w:rsidR="003A6E0D" w:rsidRPr="003A6E0D" w:rsidRDefault="003A6E0D" w:rsidP="003A6E0D">
            <w:pPr>
              <w:rPr>
                <w:sz w:val="22"/>
                <w:szCs w:val="22"/>
              </w:rPr>
            </w:pPr>
            <w:r w:rsidRPr="003A6E0D">
              <w:rPr>
                <w:sz w:val="22"/>
                <w:szCs w:val="22"/>
              </w:rPr>
              <w:t>1</w:t>
            </w:r>
          </w:p>
        </w:tc>
        <w:tc>
          <w:tcPr>
            <w:tcW w:w="312" w:type="dxa"/>
            <w:shd w:val="clear" w:color="auto" w:fill="auto"/>
            <w:vAlign w:val="center"/>
          </w:tcPr>
          <w:p w14:paraId="01F3D368" w14:textId="77777777" w:rsidR="003A6E0D" w:rsidRPr="003A6E0D" w:rsidRDefault="003A6E0D" w:rsidP="003A6E0D">
            <w:pPr>
              <w:rPr>
                <w:sz w:val="22"/>
                <w:szCs w:val="22"/>
              </w:rPr>
            </w:pPr>
            <w:r w:rsidRPr="003A6E0D">
              <w:rPr>
                <w:sz w:val="22"/>
                <w:szCs w:val="22"/>
              </w:rPr>
              <w:t>2</w:t>
            </w:r>
          </w:p>
        </w:tc>
        <w:tc>
          <w:tcPr>
            <w:tcW w:w="391" w:type="dxa"/>
            <w:shd w:val="clear" w:color="auto" w:fill="auto"/>
            <w:vAlign w:val="center"/>
          </w:tcPr>
          <w:p w14:paraId="0201EF83" w14:textId="77777777" w:rsidR="003A6E0D" w:rsidRPr="003A6E0D" w:rsidRDefault="003A6E0D" w:rsidP="003A6E0D">
            <w:pPr>
              <w:rPr>
                <w:sz w:val="22"/>
                <w:szCs w:val="22"/>
              </w:rPr>
            </w:pPr>
            <w:r w:rsidRPr="003A6E0D">
              <w:rPr>
                <w:sz w:val="22"/>
                <w:szCs w:val="22"/>
              </w:rPr>
              <w:t>3</w:t>
            </w:r>
          </w:p>
        </w:tc>
        <w:tc>
          <w:tcPr>
            <w:tcW w:w="391" w:type="dxa"/>
            <w:gridSpan w:val="2"/>
            <w:shd w:val="clear" w:color="auto" w:fill="auto"/>
            <w:vAlign w:val="center"/>
          </w:tcPr>
          <w:p w14:paraId="1F4E3271" w14:textId="77777777" w:rsidR="003A6E0D" w:rsidRPr="003A6E0D" w:rsidRDefault="003A6E0D" w:rsidP="003A6E0D">
            <w:pPr>
              <w:rPr>
                <w:sz w:val="22"/>
                <w:szCs w:val="22"/>
              </w:rPr>
            </w:pPr>
            <w:r w:rsidRPr="003A6E0D">
              <w:rPr>
                <w:sz w:val="22"/>
                <w:szCs w:val="22"/>
              </w:rPr>
              <w:t>4</w:t>
            </w:r>
          </w:p>
        </w:tc>
        <w:tc>
          <w:tcPr>
            <w:tcW w:w="539" w:type="dxa"/>
            <w:shd w:val="clear" w:color="auto" w:fill="auto"/>
            <w:vAlign w:val="center"/>
          </w:tcPr>
          <w:p w14:paraId="15F1ECF2"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4E9F72E7" w14:textId="77777777" w:rsidTr="00AC3A06">
        <w:trPr>
          <w:trHeight w:val="467"/>
          <w:jc w:val="center"/>
        </w:trPr>
        <w:tc>
          <w:tcPr>
            <w:tcW w:w="7413" w:type="dxa"/>
            <w:shd w:val="clear" w:color="auto" w:fill="auto"/>
            <w:vAlign w:val="center"/>
          </w:tcPr>
          <w:p w14:paraId="2C2524D6" w14:textId="77777777" w:rsidR="007E4784" w:rsidRPr="003A6E0D" w:rsidRDefault="007E4784" w:rsidP="003A6E0D">
            <w:pPr>
              <w:rPr>
                <w:color w:val="000000"/>
                <w:sz w:val="22"/>
                <w:szCs w:val="22"/>
              </w:rPr>
            </w:pPr>
            <w:r w:rsidRPr="003A6E0D">
              <w:rPr>
                <w:color w:val="000000"/>
                <w:sz w:val="22"/>
                <w:szCs w:val="22"/>
              </w:rPr>
              <w:t>Student demonstrates knowledge of various systems relevant to service delivery (e.g. family, school, community).</w:t>
            </w:r>
          </w:p>
        </w:tc>
        <w:tc>
          <w:tcPr>
            <w:tcW w:w="312" w:type="dxa"/>
            <w:shd w:val="clear" w:color="auto" w:fill="auto"/>
            <w:vAlign w:val="center"/>
          </w:tcPr>
          <w:p w14:paraId="2802EECD"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138FE5C6"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126E925B" w14:textId="77777777" w:rsidR="007E4784" w:rsidRPr="003A6E0D" w:rsidRDefault="007E4784" w:rsidP="00A82736">
            <w:pPr>
              <w:jc w:val="center"/>
              <w:rPr>
                <w:sz w:val="22"/>
                <w:szCs w:val="22"/>
              </w:rPr>
            </w:pPr>
            <w:r w:rsidRPr="003A6E0D">
              <w:rPr>
                <w:sz w:val="22"/>
                <w:szCs w:val="22"/>
              </w:rPr>
              <w:t>3</w:t>
            </w:r>
          </w:p>
        </w:tc>
        <w:tc>
          <w:tcPr>
            <w:tcW w:w="391" w:type="dxa"/>
            <w:gridSpan w:val="2"/>
            <w:shd w:val="clear" w:color="auto" w:fill="auto"/>
            <w:vAlign w:val="center"/>
          </w:tcPr>
          <w:p w14:paraId="36F17417" w14:textId="77777777" w:rsidR="007E4784" w:rsidRPr="003A6E0D" w:rsidRDefault="007E4784" w:rsidP="00A82736">
            <w:pPr>
              <w:jc w:val="center"/>
              <w:rPr>
                <w:sz w:val="22"/>
                <w:szCs w:val="22"/>
              </w:rPr>
            </w:pPr>
            <w:r w:rsidRPr="003A6E0D">
              <w:rPr>
                <w:sz w:val="22"/>
                <w:szCs w:val="22"/>
              </w:rPr>
              <w:t>4</w:t>
            </w:r>
          </w:p>
        </w:tc>
        <w:tc>
          <w:tcPr>
            <w:tcW w:w="539" w:type="dxa"/>
            <w:shd w:val="clear" w:color="auto" w:fill="auto"/>
            <w:vAlign w:val="center"/>
          </w:tcPr>
          <w:p w14:paraId="67FF77AF"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08D6D0DB" w14:textId="77777777" w:rsidTr="00AC3A06">
        <w:trPr>
          <w:trHeight w:val="287"/>
          <w:jc w:val="center"/>
        </w:trPr>
        <w:tc>
          <w:tcPr>
            <w:tcW w:w="9358" w:type="dxa"/>
            <w:gridSpan w:val="7"/>
            <w:shd w:val="clear" w:color="auto" w:fill="auto"/>
            <w:vAlign w:val="center"/>
          </w:tcPr>
          <w:p w14:paraId="5607EB32" w14:textId="77777777" w:rsidR="007E4784" w:rsidRPr="003A6E0D" w:rsidRDefault="007E4784" w:rsidP="003A6E0D">
            <w:pPr>
              <w:rPr>
                <w:b/>
                <w:sz w:val="22"/>
                <w:szCs w:val="22"/>
              </w:rPr>
            </w:pPr>
            <w:r w:rsidRPr="003A6E0D">
              <w:rPr>
                <w:b/>
                <w:sz w:val="22"/>
                <w:szCs w:val="22"/>
              </w:rPr>
              <w:t xml:space="preserve">Element 2: </w:t>
            </w:r>
            <w:r w:rsidRPr="003A6E0D">
              <w:rPr>
                <w:b/>
                <w:color w:val="000000"/>
                <w:sz w:val="22"/>
                <w:szCs w:val="22"/>
              </w:rPr>
              <w:t>Student demonstrates knowledge of consultation models and practices.</w:t>
            </w:r>
          </w:p>
        </w:tc>
      </w:tr>
      <w:tr w:rsidR="007E4784" w:rsidRPr="003A6E0D" w14:paraId="2AF2DA3D" w14:textId="77777777" w:rsidTr="00AC3A06">
        <w:trPr>
          <w:trHeight w:val="521"/>
          <w:jc w:val="center"/>
        </w:trPr>
        <w:tc>
          <w:tcPr>
            <w:tcW w:w="7413" w:type="dxa"/>
            <w:shd w:val="clear" w:color="auto" w:fill="auto"/>
            <w:vAlign w:val="center"/>
          </w:tcPr>
          <w:p w14:paraId="3417266B" w14:textId="77777777" w:rsidR="007E4784" w:rsidRPr="003A6E0D" w:rsidRDefault="007E4784" w:rsidP="003A6E0D">
            <w:pPr>
              <w:rPr>
                <w:color w:val="000000"/>
                <w:sz w:val="22"/>
                <w:szCs w:val="22"/>
              </w:rPr>
            </w:pPr>
            <w:r w:rsidRPr="003A6E0D">
              <w:rPr>
                <w:color w:val="000000"/>
                <w:sz w:val="22"/>
                <w:szCs w:val="22"/>
              </w:rPr>
              <w:t>Student demonstrates knowledge of various consultation models, practices, and collaborative approaches.</w:t>
            </w:r>
          </w:p>
        </w:tc>
        <w:tc>
          <w:tcPr>
            <w:tcW w:w="312" w:type="dxa"/>
            <w:shd w:val="clear" w:color="auto" w:fill="auto"/>
            <w:vAlign w:val="center"/>
          </w:tcPr>
          <w:p w14:paraId="7729ADEF"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1502AC94"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22A35BE5" w14:textId="77777777" w:rsidR="007E4784" w:rsidRPr="003A6E0D" w:rsidRDefault="007E4784" w:rsidP="00A82736">
            <w:pPr>
              <w:jc w:val="center"/>
              <w:rPr>
                <w:sz w:val="22"/>
                <w:szCs w:val="22"/>
              </w:rPr>
            </w:pPr>
            <w:r w:rsidRPr="003A6E0D">
              <w:rPr>
                <w:sz w:val="22"/>
                <w:szCs w:val="22"/>
              </w:rPr>
              <w:t>3</w:t>
            </w:r>
          </w:p>
        </w:tc>
        <w:tc>
          <w:tcPr>
            <w:tcW w:w="367" w:type="dxa"/>
            <w:shd w:val="clear" w:color="auto" w:fill="auto"/>
            <w:vAlign w:val="center"/>
          </w:tcPr>
          <w:p w14:paraId="70092785" w14:textId="77777777" w:rsidR="007E4784" w:rsidRPr="003A6E0D" w:rsidRDefault="007E4784" w:rsidP="00A82736">
            <w:pPr>
              <w:jc w:val="center"/>
              <w:rPr>
                <w:sz w:val="22"/>
                <w:szCs w:val="22"/>
              </w:rPr>
            </w:pPr>
            <w:r w:rsidRPr="003A6E0D">
              <w:rPr>
                <w:sz w:val="22"/>
                <w:szCs w:val="22"/>
              </w:rPr>
              <w:t>4</w:t>
            </w:r>
          </w:p>
        </w:tc>
        <w:tc>
          <w:tcPr>
            <w:tcW w:w="563" w:type="dxa"/>
            <w:gridSpan w:val="2"/>
            <w:shd w:val="clear" w:color="auto" w:fill="auto"/>
            <w:vAlign w:val="center"/>
          </w:tcPr>
          <w:p w14:paraId="2A3E1686"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49B037F8" w14:textId="77777777" w:rsidTr="00AC3A06">
        <w:trPr>
          <w:trHeight w:val="341"/>
          <w:jc w:val="center"/>
        </w:trPr>
        <w:tc>
          <w:tcPr>
            <w:tcW w:w="7413" w:type="dxa"/>
            <w:shd w:val="clear" w:color="auto" w:fill="auto"/>
            <w:vAlign w:val="center"/>
          </w:tcPr>
          <w:p w14:paraId="41AB1B8B" w14:textId="77777777" w:rsidR="007E4784" w:rsidRPr="003A6E0D" w:rsidRDefault="007E4784" w:rsidP="003A6E0D">
            <w:pPr>
              <w:rPr>
                <w:color w:val="000000"/>
                <w:sz w:val="22"/>
                <w:szCs w:val="22"/>
              </w:rPr>
            </w:pPr>
            <w:r w:rsidRPr="003A6E0D">
              <w:rPr>
                <w:color w:val="000000"/>
                <w:sz w:val="22"/>
                <w:szCs w:val="22"/>
              </w:rPr>
              <w:t>Student demonstrates skill in conducting case and systems consultation.</w:t>
            </w:r>
          </w:p>
        </w:tc>
        <w:tc>
          <w:tcPr>
            <w:tcW w:w="312" w:type="dxa"/>
            <w:shd w:val="clear" w:color="auto" w:fill="auto"/>
            <w:vAlign w:val="center"/>
          </w:tcPr>
          <w:p w14:paraId="5C4C84FA"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7E9650B8"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67A3A43E" w14:textId="77777777" w:rsidR="007E4784" w:rsidRPr="003A6E0D" w:rsidRDefault="007E4784" w:rsidP="00A82736">
            <w:pPr>
              <w:jc w:val="center"/>
              <w:rPr>
                <w:sz w:val="22"/>
                <w:szCs w:val="22"/>
              </w:rPr>
            </w:pPr>
            <w:r w:rsidRPr="003A6E0D">
              <w:rPr>
                <w:sz w:val="22"/>
                <w:szCs w:val="22"/>
              </w:rPr>
              <w:t>3</w:t>
            </w:r>
          </w:p>
        </w:tc>
        <w:tc>
          <w:tcPr>
            <w:tcW w:w="367" w:type="dxa"/>
            <w:shd w:val="clear" w:color="auto" w:fill="auto"/>
            <w:vAlign w:val="center"/>
          </w:tcPr>
          <w:p w14:paraId="0BE0D30A" w14:textId="77777777" w:rsidR="007E4784" w:rsidRPr="003A6E0D" w:rsidRDefault="007E4784" w:rsidP="00A82736">
            <w:pPr>
              <w:jc w:val="center"/>
              <w:rPr>
                <w:sz w:val="22"/>
                <w:szCs w:val="22"/>
              </w:rPr>
            </w:pPr>
            <w:r w:rsidRPr="003A6E0D">
              <w:rPr>
                <w:sz w:val="22"/>
                <w:szCs w:val="22"/>
              </w:rPr>
              <w:t>4</w:t>
            </w:r>
          </w:p>
        </w:tc>
        <w:tc>
          <w:tcPr>
            <w:tcW w:w="563" w:type="dxa"/>
            <w:gridSpan w:val="2"/>
            <w:shd w:val="clear" w:color="auto" w:fill="auto"/>
            <w:vAlign w:val="center"/>
          </w:tcPr>
          <w:p w14:paraId="4B0CEB6B"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1B003519" w14:textId="77777777" w:rsidTr="00AC3A06">
        <w:trPr>
          <w:trHeight w:val="440"/>
          <w:jc w:val="center"/>
        </w:trPr>
        <w:tc>
          <w:tcPr>
            <w:tcW w:w="7413" w:type="dxa"/>
            <w:shd w:val="clear" w:color="auto" w:fill="auto"/>
            <w:vAlign w:val="center"/>
          </w:tcPr>
          <w:p w14:paraId="0860059B" w14:textId="77777777" w:rsidR="007E4784" w:rsidRPr="003A6E0D" w:rsidRDefault="007E4784" w:rsidP="003A6E0D">
            <w:pPr>
              <w:rPr>
                <w:color w:val="000000"/>
                <w:sz w:val="22"/>
                <w:szCs w:val="22"/>
              </w:rPr>
            </w:pPr>
            <w:r w:rsidRPr="003A6E0D">
              <w:rPr>
                <w:color w:val="000000"/>
                <w:sz w:val="22"/>
                <w:szCs w:val="22"/>
              </w:rPr>
              <w:t>Student participates in systems consultation as appropriate to their training and status.</w:t>
            </w:r>
          </w:p>
        </w:tc>
        <w:tc>
          <w:tcPr>
            <w:tcW w:w="312" w:type="dxa"/>
            <w:shd w:val="clear" w:color="auto" w:fill="auto"/>
            <w:vAlign w:val="center"/>
          </w:tcPr>
          <w:p w14:paraId="66C3BCFC"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7E35F9CB"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77BCD050" w14:textId="77777777" w:rsidR="007E4784" w:rsidRPr="003A6E0D" w:rsidRDefault="007E4784" w:rsidP="00A82736">
            <w:pPr>
              <w:jc w:val="center"/>
              <w:rPr>
                <w:sz w:val="22"/>
                <w:szCs w:val="22"/>
              </w:rPr>
            </w:pPr>
            <w:r w:rsidRPr="003A6E0D">
              <w:rPr>
                <w:sz w:val="22"/>
                <w:szCs w:val="22"/>
              </w:rPr>
              <w:t>3</w:t>
            </w:r>
          </w:p>
        </w:tc>
        <w:tc>
          <w:tcPr>
            <w:tcW w:w="367" w:type="dxa"/>
            <w:shd w:val="clear" w:color="auto" w:fill="auto"/>
            <w:vAlign w:val="center"/>
          </w:tcPr>
          <w:p w14:paraId="219078BD" w14:textId="77777777" w:rsidR="007E4784" w:rsidRPr="003A6E0D" w:rsidRDefault="007E4784" w:rsidP="00A82736">
            <w:pPr>
              <w:jc w:val="center"/>
              <w:rPr>
                <w:sz w:val="22"/>
                <w:szCs w:val="22"/>
              </w:rPr>
            </w:pPr>
            <w:r w:rsidRPr="003A6E0D">
              <w:rPr>
                <w:sz w:val="22"/>
                <w:szCs w:val="22"/>
              </w:rPr>
              <w:t>4</w:t>
            </w:r>
          </w:p>
        </w:tc>
        <w:tc>
          <w:tcPr>
            <w:tcW w:w="563" w:type="dxa"/>
            <w:gridSpan w:val="2"/>
            <w:shd w:val="clear" w:color="auto" w:fill="auto"/>
            <w:vAlign w:val="center"/>
          </w:tcPr>
          <w:p w14:paraId="3E749EE3"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52DD6927" w14:textId="77777777" w:rsidTr="00AC3A06">
        <w:trPr>
          <w:trHeight w:val="539"/>
          <w:jc w:val="center"/>
        </w:trPr>
        <w:tc>
          <w:tcPr>
            <w:tcW w:w="7413" w:type="dxa"/>
            <w:shd w:val="clear" w:color="auto" w:fill="auto"/>
            <w:vAlign w:val="center"/>
          </w:tcPr>
          <w:p w14:paraId="7201B042" w14:textId="77777777" w:rsidR="007E4784" w:rsidRPr="003A6E0D" w:rsidRDefault="007E4784" w:rsidP="003A6E0D">
            <w:pPr>
              <w:rPr>
                <w:color w:val="000000"/>
                <w:sz w:val="22"/>
                <w:szCs w:val="22"/>
              </w:rPr>
            </w:pPr>
            <w:r w:rsidRPr="003A6E0D">
              <w:rPr>
                <w:color w:val="000000"/>
                <w:sz w:val="22"/>
                <w:szCs w:val="22"/>
              </w:rPr>
              <w:t>Student’s use of consultation is sensitive to and integrates understanding of diversity as related to client, his or her family, and the consultee</w:t>
            </w:r>
          </w:p>
        </w:tc>
        <w:tc>
          <w:tcPr>
            <w:tcW w:w="312" w:type="dxa"/>
            <w:shd w:val="clear" w:color="auto" w:fill="auto"/>
            <w:vAlign w:val="center"/>
          </w:tcPr>
          <w:p w14:paraId="45D3CC50"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6951E81C"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06426C37" w14:textId="77777777" w:rsidR="007E4784" w:rsidRPr="003A6E0D" w:rsidRDefault="007E4784" w:rsidP="00A82736">
            <w:pPr>
              <w:jc w:val="center"/>
              <w:rPr>
                <w:sz w:val="22"/>
                <w:szCs w:val="22"/>
              </w:rPr>
            </w:pPr>
            <w:r w:rsidRPr="003A6E0D">
              <w:rPr>
                <w:sz w:val="22"/>
                <w:szCs w:val="22"/>
              </w:rPr>
              <w:t>3</w:t>
            </w:r>
          </w:p>
        </w:tc>
        <w:tc>
          <w:tcPr>
            <w:tcW w:w="367" w:type="dxa"/>
            <w:shd w:val="clear" w:color="auto" w:fill="auto"/>
            <w:vAlign w:val="center"/>
          </w:tcPr>
          <w:p w14:paraId="3D3E3EFD" w14:textId="77777777" w:rsidR="007E4784" w:rsidRPr="003A6E0D" w:rsidRDefault="007E4784" w:rsidP="00A82736">
            <w:pPr>
              <w:jc w:val="center"/>
              <w:rPr>
                <w:sz w:val="22"/>
                <w:szCs w:val="22"/>
              </w:rPr>
            </w:pPr>
            <w:r w:rsidRPr="003A6E0D">
              <w:rPr>
                <w:sz w:val="22"/>
                <w:szCs w:val="22"/>
              </w:rPr>
              <w:t>4</w:t>
            </w:r>
          </w:p>
        </w:tc>
        <w:tc>
          <w:tcPr>
            <w:tcW w:w="563" w:type="dxa"/>
            <w:gridSpan w:val="2"/>
            <w:shd w:val="clear" w:color="auto" w:fill="auto"/>
            <w:vAlign w:val="center"/>
          </w:tcPr>
          <w:p w14:paraId="180354EB" w14:textId="77777777" w:rsidR="007E4784" w:rsidRPr="003A6E0D" w:rsidRDefault="007E4784" w:rsidP="00A82736">
            <w:pPr>
              <w:jc w:val="center"/>
              <w:rPr>
                <w:sz w:val="22"/>
                <w:szCs w:val="22"/>
              </w:rPr>
            </w:pPr>
            <w:r>
              <w:rPr>
                <w:sz w:val="22"/>
                <w:szCs w:val="22"/>
              </w:rPr>
              <w:t>N</w:t>
            </w:r>
            <w:r w:rsidRPr="003A6E0D">
              <w:rPr>
                <w:sz w:val="22"/>
                <w:szCs w:val="22"/>
              </w:rPr>
              <w:t>A</w:t>
            </w:r>
          </w:p>
        </w:tc>
      </w:tr>
    </w:tbl>
    <w:p w14:paraId="1317D656" w14:textId="77777777" w:rsidR="003A6E0D" w:rsidRDefault="003A6E0D" w:rsidP="00DA4868">
      <w:pPr>
        <w:rPr>
          <w:sz w:val="22"/>
          <w:szCs w:val="22"/>
        </w:rPr>
      </w:pPr>
      <w:r w:rsidRPr="003A6E0D">
        <w:rPr>
          <w:sz w:val="22"/>
          <w:szCs w:val="22"/>
        </w:rPr>
        <w:t>Comments:</w:t>
      </w:r>
    </w:p>
    <w:p w14:paraId="14865A91" w14:textId="77777777" w:rsidR="003A6E0D" w:rsidRDefault="003A6E0D" w:rsidP="003A6E0D">
      <w:pPr>
        <w:ind w:left="-720"/>
        <w:rPr>
          <w:sz w:val="22"/>
          <w:szCs w:val="22"/>
        </w:rPr>
      </w:pPr>
    </w:p>
    <w:p w14:paraId="014D1E6F" w14:textId="77777777" w:rsidR="007E4784" w:rsidRPr="003A6E0D" w:rsidRDefault="007E4784" w:rsidP="003A6E0D">
      <w:pPr>
        <w:ind w:left="-720"/>
        <w:rPr>
          <w:sz w:val="22"/>
          <w:szCs w:val="22"/>
        </w:rPr>
      </w:pPr>
    </w:p>
    <w:p w14:paraId="06952CD1" w14:textId="77777777" w:rsidR="003A6E0D" w:rsidRPr="007E4784" w:rsidRDefault="003A6E0D" w:rsidP="007E4784">
      <w:pPr>
        <w:ind w:left="-720"/>
        <w:rPr>
          <w:sz w:val="22"/>
          <w:szCs w:val="22"/>
        </w:rPr>
      </w:pPr>
      <w:r w:rsidRPr="003A6E0D">
        <w:rPr>
          <w:b/>
          <w:sz w:val="22"/>
          <w:szCs w:val="22"/>
          <w:u w:val="single"/>
        </w:rPr>
        <w:t>Trainee Strengths and Needs</w:t>
      </w:r>
    </w:p>
    <w:p w14:paraId="23E51303" w14:textId="77777777" w:rsidR="003A6E0D" w:rsidRPr="003A6E0D" w:rsidRDefault="003A6E0D" w:rsidP="003A6E0D">
      <w:pPr>
        <w:ind w:left="-1080"/>
        <w:rPr>
          <w:b/>
          <w:sz w:val="22"/>
          <w:szCs w:val="22"/>
          <w:u w:val="single"/>
        </w:rPr>
      </w:pPr>
    </w:p>
    <w:p w14:paraId="26172B32" w14:textId="77777777" w:rsidR="003A6E0D" w:rsidRPr="003A6E0D" w:rsidRDefault="003A6E0D" w:rsidP="00553DEB">
      <w:pPr>
        <w:pStyle w:val="ColorfulList-Accent12"/>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sz w:val="22"/>
          <w:szCs w:val="22"/>
        </w:rPr>
      </w:pPr>
      <w:r w:rsidRPr="003A6E0D">
        <w:rPr>
          <w:sz w:val="22"/>
          <w:szCs w:val="22"/>
        </w:rPr>
        <w:t xml:space="preserve">Areas of greatest strengths or competencies: </w:t>
      </w:r>
    </w:p>
    <w:p w14:paraId="61E0F431" w14:textId="77777777" w:rsidR="003A6E0D" w:rsidRPr="003A6E0D" w:rsidRDefault="003A6E0D" w:rsidP="003A6E0D">
      <w:pPr>
        <w:rPr>
          <w:sz w:val="22"/>
          <w:szCs w:val="22"/>
        </w:rPr>
      </w:pPr>
    </w:p>
    <w:p w14:paraId="0E04E7E3" w14:textId="77777777" w:rsidR="003A6E0D" w:rsidRPr="003A6E0D" w:rsidRDefault="003A6E0D" w:rsidP="0090759E">
      <w:pPr>
        <w:ind w:left="360"/>
        <w:rPr>
          <w:sz w:val="22"/>
          <w:szCs w:val="22"/>
        </w:rPr>
      </w:pPr>
      <w:r w:rsidRPr="003A6E0D">
        <w:rPr>
          <w:sz w:val="22"/>
          <w:szCs w:val="22"/>
        </w:rPr>
        <w:t>Midterm:</w:t>
      </w:r>
    </w:p>
    <w:p w14:paraId="6D40B6CB" w14:textId="77777777" w:rsidR="003A6E0D" w:rsidRPr="003A6E0D" w:rsidRDefault="003A6E0D" w:rsidP="003A6E0D">
      <w:pPr>
        <w:ind w:left="360"/>
        <w:rPr>
          <w:sz w:val="22"/>
          <w:szCs w:val="22"/>
        </w:rPr>
      </w:pPr>
    </w:p>
    <w:p w14:paraId="66B186F3" w14:textId="77777777" w:rsidR="003A6E0D" w:rsidRPr="003A6E0D" w:rsidRDefault="003A6E0D" w:rsidP="0090759E">
      <w:pPr>
        <w:ind w:left="360"/>
        <w:rPr>
          <w:sz w:val="22"/>
          <w:szCs w:val="22"/>
        </w:rPr>
      </w:pPr>
      <w:r w:rsidRPr="003A6E0D">
        <w:rPr>
          <w:sz w:val="22"/>
          <w:szCs w:val="22"/>
        </w:rPr>
        <w:t>Final:</w:t>
      </w:r>
    </w:p>
    <w:p w14:paraId="43930632" w14:textId="77777777" w:rsidR="003A6E0D" w:rsidRPr="003A6E0D" w:rsidRDefault="003A6E0D" w:rsidP="003A6E0D">
      <w:pPr>
        <w:rPr>
          <w:sz w:val="22"/>
          <w:szCs w:val="22"/>
        </w:rPr>
      </w:pPr>
    </w:p>
    <w:p w14:paraId="7A6197E8" w14:textId="77777777" w:rsidR="003A6E0D" w:rsidRPr="0090759E" w:rsidRDefault="003A6E0D" w:rsidP="00553DEB">
      <w:pPr>
        <w:pStyle w:val="ColorfulList-Accent12"/>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left="360"/>
        <w:contextualSpacing/>
        <w:rPr>
          <w:sz w:val="22"/>
          <w:szCs w:val="22"/>
        </w:rPr>
      </w:pPr>
      <w:r w:rsidRPr="003A6E0D">
        <w:rPr>
          <w:sz w:val="22"/>
          <w:szCs w:val="22"/>
        </w:rPr>
        <w:t xml:space="preserve">Areas for growth or additional training: </w:t>
      </w:r>
    </w:p>
    <w:p w14:paraId="0D0DA721" w14:textId="77777777" w:rsidR="003A6E0D" w:rsidRPr="003A6E0D" w:rsidRDefault="003A6E0D" w:rsidP="003A6E0D">
      <w:pPr>
        <w:tabs>
          <w:tab w:val="left" w:pos="0"/>
        </w:tabs>
        <w:rPr>
          <w:sz w:val="22"/>
          <w:szCs w:val="22"/>
        </w:rPr>
      </w:pPr>
    </w:p>
    <w:p w14:paraId="5FD15C9A" w14:textId="77777777" w:rsidR="003A6E0D" w:rsidRPr="003A6E0D" w:rsidRDefault="003A6E0D" w:rsidP="0090759E">
      <w:pPr>
        <w:tabs>
          <w:tab w:val="left" w:pos="0"/>
          <w:tab w:val="left" w:pos="360"/>
        </w:tabs>
        <w:ind w:left="360"/>
        <w:rPr>
          <w:sz w:val="22"/>
          <w:szCs w:val="22"/>
        </w:rPr>
      </w:pPr>
      <w:r w:rsidRPr="003A6E0D">
        <w:rPr>
          <w:sz w:val="22"/>
          <w:szCs w:val="22"/>
        </w:rPr>
        <w:t>Midterm:</w:t>
      </w:r>
    </w:p>
    <w:p w14:paraId="7DDA61F3" w14:textId="77777777" w:rsidR="003A6E0D" w:rsidRPr="003A6E0D" w:rsidRDefault="003A6E0D" w:rsidP="003A6E0D">
      <w:pPr>
        <w:tabs>
          <w:tab w:val="left" w:pos="0"/>
          <w:tab w:val="left" w:pos="360"/>
        </w:tabs>
        <w:ind w:left="360"/>
        <w:rPr>
          <w:sz w:val="22"/>
          <w:szCs w:val="22"/>
        </w:rPr>
      </w:pPr>
    </w:p>
    <w:p w14:paraId="3DEC9798" w14:textId="77777777" w:rsidR="003A6E0D" w:rsidRPr="0090759E" w:rsidRDefault="003A6E0D" w:rsidP="0090759E">
      <w:pPr>
        <w:tabs>
          <w:tab w:val="left" w:pos="0"/>
          <w:tab w:val="left" w:pos="360"/>
        </w:tabs>
        <w:ind w:left="360"/>
        <w:rPr>
          <w:sz w:val="22"/>
          <w:szCs w:val="22"/>
        </w:rPr>
      </w:pPr>
      <w:r w:rsidRPr="003A6E0D">
        <w:rPr>
          <w:sz w:val="22"/>
          <w:szCs w:val="22"/>
        </w:rPr>
        <w:t>Final:</w:t>
      </w:r>
    </w:p>
    <w:p w14:paraId="388086D9" w14:textId="77777777" w:rsidR="003A6E0D" w:rsidRPr="003A6E0D" w:rsidRDefault="003A6E0D" w:rsidP="003A6E0D">
      <w:pPr>
        <w:tabs>
          <w:tab w:val="left" w:pos="-720"/>
        </w:tabs>
        <w:ind w:left="-720"/>
        <w:rPr>
          <w:sz w:val="22"/>
          <w:szCs w:val="22"/>
        </w:rPr>
      </w:pPr>
    </w:p>
    <w:p w14:paraId="35C20A80" w14:textId="77777777" w:rsidR="003A6E0D" w:rsidRPr="003A6E0D" w:rsidRDefault="003A6E0D" w:rsidP="003A6E0D">
      <w:pPr>
        <w:tabs>
          <w:tab w:val="left" w:pos="-720"/>
        </w:tabs>
        <w:ind w:left="-720"/>
        <w:rPr>
          <w:sz w:val="22"/>
          <w:szCs w:val="22"/>
        </w:rPr>
      </w:pPr>
    </w:p>
    <w:p w14:paraId="6EF82007" w14:textId="77777777" w:rsidR="00134770" w:rsidRDefault="00134770" w:rsidP="00134770">
      <w:pPr>
        <w:tabs>
          <w:tab w:val="left" w:pos="-720"/>
        </w:tabs>
        <w:ind w:left="-720"/>
        <w:rPr>
          <w:i/>
          <w:sz w:val="22"/>
          <w:szCs w:val="22"/>
        </w:rPr>
      </w:pPr>
      <w:r w:rsidRPr="003A6E0D">
        <w:rPr>
          <w:i/>
          <w:sz w:val="22"/>
          <w:szCs w:val="22"/>
        </w:rPr>
        <w:t>I certify that I have read and reviewed the evaluation.</w:t>
      </w:r>
      <w:r>
        <w:rPr>
          <w:i/>
          <w:sz w:val="22"/>
          <w:szCs w:val="22"/>
        </w:rPr>
        <w:t xml:space="preserve"> The site supervisor attests that this evaluation is based in part on direct observation of the student’s skills in the areas evaluated. </w:t>
      </w:r>
    </w:p>
    <w:p w14:paraId="20E57D18" w14:textId="77777777" w:rsidR="003A6E0D" w:rsidRPr="003A6E0D" w:rsidRDefault="003A6E0D" w:rsidP="003A6E0D">
      <w:pPr>
        <w:tabs>
          <w:tab w:val="left" w:pos="-720"/>
        </w:tabs>
        <w:ind w:left="-720"/>
        <w:rPr>
          <w:sz w:val="22"/>
          <w:szCs w:val="22"/>
        </w:rPr>
      </w:pPr>
    </w:p>
    <w:p w14:paraId="1EFCC515" w14:textId="77777777" w:rsidR="003A6E0D" w:rsidRPr="003A6E0D" w:rsidRDefault="003A6E0D" w:rsidP="003A6E0D">
      <w:pPr>
        <w:tabs>
          <w:tab w:val="left" w:pos="-720"/>
        </w:tabs>
        <w:ind w:left="-720"/>
        <w:rPr>
          <w:sz w:val="22"/>
          <w:szCs w:val="22"/>
        </w:rPr>
      </w:pPr>
      <w:r w:rsidRPr="003A6E0D">
        <w:rPr>
          <w:sz w:val="22"/>
          <w:szCs w:val="22"/>
        </w:rPr>
        <w:t>__________________________________</w:t>
      </w:r>
      <w:r>
        <w:rPr>
          <w:sz w:val="22"/>
          <w:szCs w:val="22"/>
        </w:rPr>
        <w:t>_____________________</w:t>
      </w:r>
      <w:r>
        <w:rPr>
          <w:sz w:val="22"/>
          <w:szCs w:val="22"/>
        </w:rPr>
        <w:tab/>
      </w:r>
      <w:r>
        <w:rPr>
          <w:sz w:val="22"/>
          <w:szCs w:val="22"/>
        </w:rPr>
        <w:tab/>
        <w:t xml:space="preserve">    __</w:t>
      </w:r>
      <w:r w:rsidRPr="003A6E0D">
        <w:rPr>
          <w:sz w:val="22"/>
          <w:szCs w:val="22"/>
        </w:rPr>
        <w:t>______________________</w:t>
      </w:r>
    </w:p>
    <w:p w14:paraId="6221756B" w14:textId="77777777" w:rsidR="003A6E0D" w:rsidRPr="003A6E0D" w:rsidRDefault="003A6E0D" w:rsidP="003A6E0D">
      <w:pPr>
        <w:tabs>
          <w:tab w:val="left" w:pos="-720"/>
        </w:tabs>
        <w:ind w:left="-720"/>
        <w:rPr>
          <w:sz w:val="22"/>
          <w:szCs w:val="22"/>
        </w:rPr>
      </w:pPr>
      <w:r w:rsidRPr="003A6E0D">
        <w:rPr>
          <w:sz w:val="22"/>
          <w:szCs w:val="22"/>
        </w:rPr>
        <w:t>Practicum Student’s Signature</w:t>
      </w:r>
      <w:r w:rsidRPr="003A6E0D">
        <w:rPr>
          <w:sz w:val="22"/>
          <w:szCs w:val="22"/>
        </w:rPr>
        <w:tab/>
      </w:r>
      <w:r w:rsidRPr="003A6E0D">
        <w:rPr>
          <w:sz w:val="22"/>
          <w:szCs w:val="22"/>
        </w:rPr>
        <w:tab/>
      </w:r>
      <w:r w:rsidRPr="003A6E0D">
        <w:rPr>
          <w:sz w:val="22"/>
          <w:szCs w:val="22"/>
        </w:rPr>
        <w:tab/>
      </w:r>
      <w:r w:rsidRPr="003A6E0D">
        <w:rPr>
          <w:sz w:val="22"/>
          <w:szCs w:val="22"/>
        </w:rPr>
        <w:tab/>
      </w:r>
      <w:r w:rsidRPr="003A6E0D">
        <w:rPr>
          <w:sz w:val="22"/>
          <w:szCs w:val="22"/>
        </w:rPr>
        <w:tab/>
        <w:t xml:space="preserve">     </w:t>
      </w:r>
      <w:r>
        <w:rPr>
          <w:sz w:val="22"/>
          <w:szCs w:val="22"/>
        </w:rPr>
        <w:tab/>
      </w:r>
      <w:r>
        <w:rPr>
          <w:sz w:val="22"/>
          <w:szCs w:val="22"/>
        </w:rPr>
        <w:tab/>
      </w:r>
      <w:r>
        <w:rPr>
          <w:sz w:val="22"/>
          <w:szCs w:val="22"/>
        </w:rPr>
        <w:tab/>
      </w:r>
      <w:r w:rsidRPr="003A6E0D">
        <w:rPr>
          <w:sz w:val="22"/>
          <w:szCs w:val="22"/>
        </w:rPr>
        <w:t>Date</w:t>
      </w:r>
    </w:p>
    <w:p w14:paraId="38A26BF4" w14:textId="77777777" w:rsidR="003A6E0D" w:rsidRPr="003A6E0D" w:rsidRDefault="003A6E0D" w:rsidP="003A6E0D">
      <w:pPr>
        <w:tabs>
          <w:tab w:val="left" w:pos="-720"/>
        </w:tabs>
        <w:ind w:left="-720"/>
        <w:rPr>
          <w:sz w:val="22"/>
          <w:szCs w:val="22"/>
        </w:rPr>
      </w:pPr>
    </w:p>
    <w:p w14:paraId="4A144090" w14:textId="77777777" w:rsidR="003A6E0D" w:rsidRPr="003A6E0D" w:rsidRDefault="003A6E0D" w:rsidP="003A6E0D">
      <w:pPr>
        <w:tabs>
          <w:tab w:val="left" w:pos="-720"/>
        </w:tabs>
        <w:ind w:left="-720"/>
        <w:rPr>
          <w:sz w:val="22"/>
          <w:szCs w:val="22"/>
        </w:rPr>
      </w:pPr>
      <w:r w:rsidRPr="003A6E0D">
        <w:rPr>
          <w:sz w:val="22"/>
          <w:szCs w:val="22"/>
        </w:rPr>
        <w:t>_____________________________________________</w:t>
      </w:r>
      <w:r>
        <w:rPr>
          <w:sz w:val="22"/>
          <w:szCs w:val="22"/>
        </w:rPr>
        <w:t>__________</w:t>
      </w:r>
      <w:r>
        <w:rPr>
          <w:sz w:val="22"/>
          <w:szCs w:val="22"/>
        </w:rPr>
        <w:tab/>
      </w:r>
      <w:r>
        <w:rPr>
          <w:sz w:val="22"/>
          <w:szCs w:val="22"/>
        </w:rPr>
        <w:tab/>
        <w:t xml:space="preserve">    _____________</w:t>
      </w:r>
      <w:r w:rsidRPr="003A6E0D">
        <w:rPr>
          <w:sz w:val="22"/>
          <w:szCs w:val="22"/>
        </w:rPr>
        <w:t>___________</w:t>
      </w:r>
    </w:p>
    <w:p w14:paraId="05FDB4C0" w14:textId="77777777" w:rsidR="003A6E0D" w:rsidRPr="003A6E0D" w:rsidRDefault="003A6E0D" w:rsidP="003A6E0D">
      <w:pPr>
        <w:tabs>
          <w:tab w:val="left" w:pos="-720"/>
        </w:tabs>
        <w:ind w:left="-720"/>
        <w:rPr>
          <w:sz w:val="22"/>
          <w:szCs w:val="22"/>
        </w:rPr>
      </w:pPr>
      <w:r w:rsidRPr="003A6E0D">
        <w:rPr>
          <w:sz w:val="22"/>
          <w:szCs w:val="22"/>
        </w:rPr>
        <w:t>Site Supervisor’s Signature</w:t>
      </w:r>
      <w:r w:rsidRPr="003A6E0D">
        <w:rPr>
          <w:sz w:val="22"/>
          <w:szCs w:val="22"/>
        </w:rPr>
        <w:tab/>
      </w:r>
      <w:r w:rsidRPr="003A6E0D">
        <w:rPr>
          <w:sz w:val="22"/>
          <w:szCs w:val="22"/>
        </w:rPr>
        <w:tab/>
      </w:r>
      <w:r w:rsidRPr="003A6E0D">
        <w:rPr>
          <w:sz w:val="22"/>
          <w:szCs w:val="22"/>
        </w:rPr>
        <w:tab/>
      </w:r>
      <w:r w:rsidRPr="003A6E0D">
        <w:rPr>
          <w:sz w:val="22"/>
          <w:szCs w:val="22"/>
        </w:rPr>
        <w:tab/>
      </w:r>
      <w:r w:rsidRPr="003A6E0D">
        <w:rPr>
          <w:sz w:val="22"/>
          <w:szCs w:val="22"/>
        </w:rPr>
        <w:tab/>
        <w:t xml:space="preserve">     </w:t>
      </w:r>
      <w:r>
        <w:rPr>
          <w:sz w:val="22"/>
          <w:szCs w:val="22"/>
        </w:rPr>
        <w:tab/>
      </w:r>
      <w:r>
        <w:rPr>
          <w:sz w:val="22"/>
          <w:szCs w:val="22"/>
        </w:rPr>
        <w:tab/>
      </w:r>
      <w:r>
        <w:rPr>
          <w:sz w:val="22"/>
          <w:szCs w:val="22"/>
        </w:rPr>
        <w:tab/>
      </w:r>
      <w:r w:rsidRPr="003A6E0D">
        <w:rPr>
          <w:sz w:val="22"/>
          <w:szCs w:val="22"/>
        </w:rPr>
        <w:t>Date</w:t>
      </w:r>
    </w:p>
    <w:p w14:paraId="710BD475" w14:textId="77777777" w:rsidR="003A6E0D" w:rsidRPr="003A6E0D" w:rsidRDefault="003A6E0D" w:rsidP="0090759E">
      <w:pPr>
        <w:tabs>
          <w:tab w:val="left" w:pos="-720"/>
        </w:tabs>
        <w:rPr>
          <w:sz w:val="22"/>
          <w:szCs w:val="22"/>
        </w:rPr>
      </w:pPr>
    </w:p>
    <w:p w14:paraId="6DE27ADF" w14:textId="77777777" w:rsidR="003A6E0D" w:rsidRPr="003A6E0D" w:rsidRDefault="003A6E0D" w:rsidP="003A6E0D">
      <w:pPr>
        <w:tabs>
          <w:tab w:val="left" w:pos="-720"/>
        </w:tabs>
        <w:ind w:left="-720"/>
        <w:rPr>
          <w:sz w:val="22"/>
          <w:szCs w:val="22"/>
        </w:rPr>
      </w:pPr>
      <w:r w:rsidRPr="003A6E0D">
        <w:rPr>
          <w:sz w:val="22"/>
          <w:szCs w:val="22"/>
        </w:rPr>
        <w:t>__________________________________________</w:t>
      </w:r>
      <w:r>
        <w:rPr>
          <w:sz w:val="22"/>
          <w:szCs w:val="22"/>
        </w:rPr>
        <w:t>_____________</w:t>
      </w:r>
      <w:r>
        <w:rPr>
          <w:sz w:val="22"/>
          <w:szCs w:val="22"/>
        </w:rPr>
        <w:tab/>
      </w:r>
      <w:r>
        <w:rPr>
          <w:sz w:val="22"/>
          <w:szCs w:val="22"/>
        </w:rPr>
        <w:tab/>
        <w:t xml:space="preserve">    __________</w:t>
      </w:r>
      <w:r w:rsidRPr="003A6E0D">
        <w:rPr>
          <w:sz w:val="22"/>
          <w:szCs w:val="22"/>
        </w:rPr>
        <w:t>______________</w:t>
      </w:r>
    </w:p>
    <w:p w14:paraId="09012D47" w14:textId="77777777" w:rsidR="00FB0F40" w:rsidRDefault="003A6E0D" w:rsidP="00FB0F40">
      <w:pPr>
        <w:tabs>
          <w:tab w:val="left" w:pos="-720"/>
        </w:tabs>
        <w:ind w:left="-720"/>
        <w:rPr>
          <w:sz w:val="22"/>
          <w:szCs w:val="22"/>
        </w:rPr>
      </w:pPr>
      <w:r w:rsidRPr="003A6E0D">
        <w:rPr>
          <w:sz w:val="22"/>
          <w:szCs w:val="22"/>
        </w:rPr>
        <w:t>University Supervisor’s Signature</w:t>
      </w:r>
      <w:r w:rsidRPr="003A6E0D">
        <w:rPr>
          <w:sz w:val="22"/>
          <w:szCs w:val="22"/>
        </w:rPr>
        <w:tab/>
      </w:r>
      <w:r w:rsidRPr="003A6E0D">
        <w:rPr>
          <w:sz w:val="22"/>
          <w:szCs w:val="22"/>
        </w:rPr>
        <w:tab/>
      </w:r>
      <w:r w:rsidRPr="003A6E0D">
        <w:rPr>
          <w:sz w:val="22"/>
          <w:szCs w:val="22"/>
        </w:rPr>
        <w:tab/>
        <w:t xml:space="preserve">   </w:t>
      </w:r>
      <w:r w:rsidRPr="003A6E0D">
        <w:rPr>
          <w:sz w:val="22"/>
          <w:szCs w:val="22"/>
        </w:rPr>
        <w:tab/>
        <w:t xml:space="preserve">    </w:t>
      </w:r>
      <w:r>
        <w:rPr>
          <w:sz w:val="22"/>
          <w:szCs w:val="22"/>
        </w:rPr>
        <w:tab/>
      </w:r>
      <w:r>
        <w:rPr>
          <w:sz w:val="22"/>
          <w:szCs w:val="22"/>
        </w:rPr>
        <w:tab/>
      </w:r>
      <w:r>
        <w:rPr>
          <w:sz w:val="22"/>
          <w:szCs w:val="22"/>
        </w:rPr>
        <w:tab/>
      </w:r>
      <w:r w:rsidR="000C2869">
        <w:rPr>
          <w:sz w:val="22"/>
          <w:szCs w:val="22"/>
        </w:rPr>
        <w:t xml:space="preserve"> Dat</w:t>
      </w:r>
      <w:r w:rsidR="00E3248B">
        <w:rPr>
          <w:sz w:val="22"/>
          <w:szCs w:val="22"/>
        </w:rPr>
        <w:t>e</w:t>
      </w:r>
    </w:p>
    <w:p w14:paraId="755450D6" w14:textId="77777777" w:rsidR="00010005" w:rsidRDefault="00010005" w:rsidP="00673A93">
      <w:pPr>
        <w:tabs>
          <w:tab w:val="left" w:pos="-720"/>
        </w:tabs>
        <w:ind w:left="-720"/>
        <w:rPr>
          <w:sz w:val="22"/>
          <w:szCs w:val="22"/>
        </w:rPr>
        <w:sectPr w:rsidR="00010005" w:rsidSect="005E2E06">
          <w:type w:val="continuous"/>
          <w:pgSz w:w="12240" w:h="15840" w:code="1"/>
          <w:pgMar w:top="1440" w:right="1440" w:bottom="1440" w:left="1440" w:header="720" w:footer="720" w:gutter="0"/>
          <w:cols w:space="720"/>
          <w:titlePg/>
          <w:docGrid w:linePitch="360"/>
        </w:sectPr>
      </w:pPr>
    </w:p>
    <w:p w14:paraId="5D2E15F4" w14:textId="5256CD44" w:rsidR="00010005" w:rsidRPr="00010005" w:rsidRDefault="00010005" w:rsidP="00673A93">
      <w:pPr>
        <w:jc w:val="center"/>
        <w:rPr>
          <w:b/>
          <w:sz w:val="28"/>
          <w:szCs w:val="28"/>
        </w:rPr>
      </w:pPr>
      <w:r w:rsidRPr="00010005">
        <w:rPr>
          <w:b/>
          <w:sz w:val="28"/>
          <w:szCs w:val="28"/>
        </w:rPr>
        <w:lastRenderedPageBreak/>
        <w:t>Practicum Case Study</w:t>
      </w:r>
    </w:p>
    <w:p w14:paraId="4C0D1CA3" w14:textId="5B93CBC0" w:rsidR="00010005" w:rsidRDefault="00010005" w:rsidP="00671382">
      <w:pPr>
        <w:pStyle w:val="NormalWeb"/>
        <w:jc w:val="both"/>
        <w:rPr>
          <w:sz w:val="22"/>
          <w:szCs w:val="22"/>
        </w:rPr>
      </w:pPr>
      <w:r w:rsidRPr="00B22A01">
        <w:rPr>
          <w:sz w:val="22"/>
          <w:szCs w:val="22"/>
        </w:rPr>
        <w:t xml:space="preserve">During your school psychology </w:t>
      </w:r>
      <w:r>
        <w:rPr>
          <w:sz w:val="22"/>
          <w:szCs w:val="22"/>
        </w:rPr>
        <w:t>practicum</w:t>
      </w:r>
      <w:r w:rsidRPr="00B22A01">
        <w:rPr>
          <w:sz w:val="22"/>
          <w:szCs w:val="22"/>
        </w:rPr>
        <w:t xml:space="preserve">, </w:t>
      </w:r>
      <w:r w:rsidR="001A03D8">
        <w:rPr>
          <w:sz w:val="22"/>
          <w:szCs w:val="22"/>
        </w:rPr>
        <w:t xml:space="preserve">students </w:t>
      </w:r>
      <w:r w:rsidRPr="00B22A01">
        <w:rPr>
          <w:sz w:val="22"/>
          <w:szCs w:val="22"/>
        </w:rPr>
        <w:t xml:space="preserve">are to complete </w:t>
      </w:r>
      <w:r w:rsidR="00A92D0C">
        <w:rPr>
          <w:sz w:val="22"/>
          <w:szCs w:val="22"/>
        </w:rPr>
        <w:t>two</w:t>
      </w:r>
      <w:r w:rsidRPr="00756116">
        <w:rPr>
          <w:sz w:val="22"/>
          <w:szCs w:val="22"/>
        </w:rPr>
        <w:t xml:space="preserve"> case studies,</w:t>
      </w:r>
      <w:r w:rsidRPr="00B22A01">
        <w:rPr>
          <w:sz w:val="22"/>
          <w:szCs w:val="22"/>
        </w:rPr>
        <w:t xml:space="preserve"> one for a behavioral case</w:t>
      </w:r>
      <w:r w:rsidR="00756116">
        <w:rPr>
          <w:sz w:val="22"/>
          <w:szCs w:val="22"/>
        </w:rPr>
        <w:t>,</w:t>
      </w:r>
      <w:r w:rsidRPr="00B22A01">
        <w:rPr>
          <w:sz w:val="22"/>
          <w:szCs w:val="22"/>
        </w:rPr>
        <w:t xml:space="preserve"> </w:t>
      </w:r>
      <w:r w:rsidR="00A92D0C">
        <w:rPr>
          <w:sz w:val="22"/>
          <w:szCs w:val="22"/>
        </w:rPr>
        <w:t xml:space="preserve">and </w:t>
      </w:r>
      <w:r w:rsidRPr="00B22A01">
        <w:rPr>
          <w:sz w:val="22"/>
          <w:szCs w:val="22"/>
        </w:rPr>
        <w:t xml:space="preserve">one for an academic case. In these case studies, </w:t>
      </w:r>
      <w:r w:rsidR="001A03D8">
        <w:rPr>
          <w:sz w:val="22"/>
          <w:szCs w:val="22"/>
        </w:rPr>
        <w:t>students</w:t>
      </w:r>
      <w:r w:rsidRPr="00B22A01">
        <w:rPr>
          <w:sz w:val="22"/>
          <w:szCs w:val="22"/>
        </w:rPr>
        <w:t xml:space="preserve"> will be expected to describe two actual cases that have be</w:t>
      </w:r>
      <w:r w:rsidR="001B2D27">
        <w:rPr>
          <w:sz w:val="22"/>
          <w:szCs w:val="22"/>
        </w:rPr>
        <w:t xml:space="preserve">en completed using </w:t>
      </w:r>
      <w:r w:rsidRPr="00B22A01">
        <w:rPr>
          <w:sz w:val="22"/>
          <w:szCs w:val="22"/>
        </w:rPr>
        <w:t xml:space="preserve">structured problem-solving procedures. The </w:t>
      </w:r>
      <w:r w:rsidR="00D361AD">
        <w:rPr>
          <w:sz w:val="22"/>
          <w:szCs w:val="22"/>
        </w:rPr>
        <w:t xml:space="preserve">NASP Case Study Rubric </w:t>
      </w:r>
      <w:r w:rsidRPr="00B22A01">
        <w:rPr>
          <w:sz w:val="22"/>
          <w:szCs w:val="22"/>
        </w:rPr>
        <w:t>will be used to evaluate the submitted case studies and will also serve as a guideline as you are developing your case studies. Each case study should be no more than 10-15 pages long including charts and graphs.</w:t>
      </w:r>
      <w:r>
        <w:rPr>
          <w:sz w:val="22"/>
          <w:szCs w:val="22"/>
        </w:rPr>
        <w:t xml:space="preserve"> </w:t>
      </w:r>
    </w:p>
    <w:p w14:paraId="2E1081BE" w14:textId="77777777" w:rsidR="00010005" w:rsidRPr="00926D91" w:rsidRDefault="00010005" w:rsidP="00671382">
      <w:pPr>
        <w:pStyle w:val="NormalWeb"/>
        <w:jc w:val="both"/>
        <w:rPr>
          <w:sz w:val="22"/>
          <w:szCs w:val="22"/>
        </w:rPr>
      </w:pPr>
      <w:r w:rsidRPr="00926D91">
        <w:rPr>
          <w:b/>
          <w:sz w:val="22"/>
          <w:szCs w:val="22"/>
        </w:rPr>
        <w:t>Section 1:</w:t>
      </w:r>
      <w:r w:rsidRPr="00926D91">
        <w:rPr>
          <w:sz w:val="22"/>
          <w:szCs w:val="22"/>
        </w:rPr>
        <w:t xml:space="preserve"> Provide a brief description of the student(s), the context, and the presenting issue. In this description, define the problem clearly and present data on how the observed performance differs from the norm as well as from the expected level of performance (if different than the norm). Include a baseline graph of your observations. You will also want to include a description of who you are working with on this issue and your process for working together.</w:t>
      </w:r>
    </w:p>
    <w:p w14:paraId="4A4E1869" w14:textId="1BE8C14E" w:rsidR="00010005" w:rsidRPr="00926D91" w:rsidRDefault="00010005" w:rsidP="00671382">
      <w:pPr>
        <w:pStyle w:val="NormalWeb"/>
        <w:jc w:val="both"/>
        <w:rPr>
          <w:sz w:val="22"/>
          <w:szCs w:val="22"/>
        </w:rPr>
      </w:pPr>
      <w:r w:rsidRPr="00926D91">
        <w:rPr>
          <w:b/>
          <w:sz w:val="22"/>
          <w:szCs w:val="22"/>
        </w:rPr>
        <w:t>Section 2:</w:t>
      </w:r>
      <w:r w:rsidRPr="00926D91">
        <w:rPr>
          <w:sz w:val="22"/>
          <w:szCs w:val="22"/>
        </w:rPr>
        <w:t xml:space="preserve"> In this section, you will want to describe your hypothesis for why the student is performing in the manner described and incorporate all points of data that</w:t>
      </w:r>
      <w:r w:rsidR="003F3746">
        <w:rPr>
          <w:sz w:val="22"/>
          <w:szCs w:val="22"/>
        </w:rPr>
        <w:t xml:space="preserve"> le</w:t>
      </w:r>
      <w:r w:rsidRPr="00926D91">
        <w:rPr>
          <w:sz w:val="22"/>
          <w:szCs w:val="22"/>
        </w:rPr>
        <w:t>d you and your team to this conclusion. In your hypothesis, be sure to include a consideration of diversity issues (e.g., ability, cultural, SES) that might be playing a role in the identified concern.</w:t>
      </w:r>
    </w:p>
    <w:p w14:paraId="310B4B70" w14:textId="09624750" w:rsidR="00010005" w:rsidRPr="00926D91" w:rsidRDefault="00010005" w:rsidP="00671382">
      <w:pPr>
        <w:pStyle w:val="NormalWeb"/>
        <w:jc w:val="both"/>
        <w:rPr>
          <w:sz w:val="22"/>
          <w:szCs w:val="22"/>
        </w:rPr>
      </w:pPr>
      <w:r w:rsidRPr="00926D91">
        <w:rPr>
          <w:b/>
          <w:sz w:val="22"/>
          <w:szCs w:val="22"/>
        </w:rPr>
        <w:t>Section 3:</w:t>
      </w:r>
      <w:r w:rsidRPr="00926D91">
        <w:rPr>
          <w:sz w:val="22"/>
          <w:szCs w:val="22"/>
        </w:rPr>
        <w:t xml:space="preserve"> This section provides a description of the selected interventions, including a thorough description of why they were selected. That is, how did the data lead you toward the selection of these interventions and how do these interventions relate to your expected outcomes? You will also want to address </w:t>
      </w:r>
      <w:r w:rsidR="003F3746">
        <w:rPr>
          <w:sz w:val="22"/>
          <w:szCs w:val="22"/>
        </w:rPr>
        <w:t>evidence-base for the selected intervention</w:t>
      </w:r>
      <w:r w:rsidRPr="00926D91">
        <w:rPr>
          <w:sz w:val="22"/>
          <w:szCs w:val="22"/>
        </w:rPr>
        <w:t>. That is, is there research available to suggest that these approaches are effective in remediating the presenting issue? Other aspects to consider in your presentation of the selected intervention is the process you used to decide on these interventions and how you were sensitive to individual differences, resources, etc. in your selection and implementation of these interventions. Finally, you’ll want to be sure to address the logistics of implementing your plan as well as your process for measuring whether the plan was implemented as intended.</w:t>
      </w:r>
    </w:p>
    <w:p w14:paraId="1959D29E" w14:textId="2FC374FD" w:rsidR="00010005" w:rsidRPr="00926D91" w:rsidRDefault="00010005" w:rsidP="00671382">
      <w:pPr>
        <w:pStyle w:val="NormalWeb"/>
        <w:jc w:val="both"/>
        <w:rPr>
          <w:sz w:val="22"/>
          <w:szCs w:val="22"/>
        </w:rPr>
      </w:pPr>
      <w:r w:rsidRPr="00926D91">
        <w:rPr>
          <w:b/>
          <w:sz w:val="22"/>
          <w:szCs w:val="22"/>
        </w:rPr>
        <w:t>Section 4:</w:t>
      </w:r>
      <w:r w:rsidRPr="00926D91">
        <w:rPr>
          <w:sz w:val="22"/>
          <w:szCs w:val="22"/>
        </w:rPr>
        <w:t xml:space="preserve"> This section reflects your evaluation of your plan. It is expected that you will present </w:t>
      </w:r>
      <w:r w:rsidR="003F3746">
        <w:rPr>
          <w:sz w:val="22"/>
          <w:szCs w:val="22"/>
        </w:rPr>
        <w:t xml:space="preserve">single-case </w:t>
      </w:r>
      <w:r w:rsidRPr="00926D91">
        <w:rPr>
          <w:sz w:val="22"/>
          <w:szCs w:val="22"/>
        </w:rPr>
        <w:t xml:space="preserve">graphs that compare the performance of the student before implementing your plan as well as after implementation. </w:t>
      </w:r>
      <w:r w:rsidRPr="00C3105E">
        <w:rPr>
          <w:sz w:val="22"/>
          <w:szCs w:val="22"/>
        </w:rPr>
        <w:t xml:space="preserve">You will also need to include a single-case statistic (for example, PND or PEM) to measure your intervention’s results.  </w:t>
      </w:r>
      <w:r w:rsidRPr="00926D91">
        <w:rPr>
          <w:sz w:val="22"/>
          <w:szCs w:val="22"/>
        </w:rPr>
        <w:t>In your evaluation, you will want to address whether your plan was effective, what leads you to this conclusion, and what you and your collaborative team will do based on the data. In your presentation, discuss how the plan will be generalize to other settings and how you shared the outcomes of your intervention.</w:t>
      </w:r>
    </w:p>
    <w:p w14:paraId="25F1C374" w14:textId="77777777" w:rsidR="00010005" w:rsidRPr="00926D91" w:rsidRDefault="00010005" w:rsidP="00671382">
      <w:pPr>
        <w:pStyle w:val="NormalWeb"/>
        <w:jc w:val="both"/>
        <w:rPr>
          <w:sz w:val="22"/>
          <w:szCs w:val="22"/>
        </w:rPr>
      </w:pPr>
      <w:r w:rsidRPr="00926D91">
        <w:rPr>
          <w:b/>
          <w:sz w:val="22"/>
          <w:szCs w:val="22"/>
        </w:rPr>
        <w:t>Section 5:</w:t>
      </w:r>
      <w:r w:rsidRPr="00926D91">
        <w:rPr>
          <w:sz w:val="22"/>
          <w:szCs w:val="22"/>
        </w:rPr>
        <w:t xml:space="preserve"> Although this is not a specific section that you will write up, you will be evaluated on the degree to which your plan reflects legal, ethical, and best practices. Additionally, you will receive a rating on the degree to which your plan reflects a professional product (e.g., spelling, grammar, and organization).</w:t>
      </w:r>
    </w:p>
    <w:p w14:paraId="3312C2E3" w14:textId="12F8BE5A" w:rsidR="00010005" w:rsidRPr="00DA4868" w:rsidRDefault="00010005" w:rsidP="00DA4868">
      <w:pPr>
        <w:pStyle w:val="NormalWeb"/>
        <w:jc w:val="both"/>
        <w:rPr>
          <w:sz w:val="22"/>
          <w:szCs w:val="22"/>
        </w:rPr>
      </w:pPr>
      <w:r w:rsidRPr="00B22A01">
        <w:rPr>
          <w:sz w:val="22"/>
          <w:szCs w:val="22"/>
        </w:rPr>
        <w:t xml:space="preserve">The following </w:t>
      </w:r>
      <w:r w:rsidR="005E4252">
        <w:rPr>
          <w:sz w:val="22"/>
          <w:szCs w:val="22"/>
        </w:rPr>
        <w:t xml:space="preserve">NASP Case Study </w:t>
      </w:r>
      <w:r w:rsidRPr="00B22A01">
        <w:rPr>
          <w:sz w:val="22"/>
          <w:szCs w:val="22"/>
        </w:rPr>
        <w:t xml:space="preserve">rubric will be used to score your case studies. It can also serve as an additional guide as you are developing them. Each case study should be no more than 10-15 pages including charts and graphs. There are </w:t>
      </w:r>
      <w:r w:rsidR="005E4252">
        <w:rPr>
          <w:sz w:val="22"/>
          <w:szCs w:val="22"/>
        </w:rPr>
        <w:t>26</w:t>
      </w:r>
      <w:r w:rsidRPr="00B22A01">
        <w:rPr>
          <w:sz w:val="22"/>
          <w:szCs w:val="22"/>
        </w:rPr>
        <w:t xml:space="preserve"> elements to the case study and you should score </w:t>
      </w:r>
      <w:r w:rsidR="005E4252">
        <w:rPr>
          <w:sz w:val="22"/>
          <w:szCs w:val="22"/>
        </w:rPr>
        <w:t>have</w:t>
      </w:r>
      <w:r w:rsidR="00805D18">
        <w:rPr>
          <w:sz w:val="22"/>
          <w:szCs w:val="22"/>
        </w:rPr>
        <w:t xml:space="preserve"> at least</w:t>
      </w:r>
      <w:r w:rsidR="005E4252">
        <w:rPr>
          <w:sz w:val="22"/>
          <w:szCs w:val="22"/>
        </w:rPr>
        <w:t xml:space="preserve"> 90% of elements ra</w:t>
      </w:r>
      <w:r w:rsidR="00805D18">
        <w:rPr>
          <w:sz w:val="22"/>
          <w:szCs w:val="22"/>
        </w:rPr>
        <w:t>ted</w:t>
      </w:r>
      <w:r w:rsidR="005E4252">
        <w:rPr>
          <w:sz w:val="22"/>
          <w:szCs w:val="22"/>
        </w:rPr>
        <w:t xml:space="preserve"> as </w:t>
      </w:r>
      <w:r w:rsidR="00805D18">
        <w:rPr>
          <w:sz w:val="22"/>
          <w:szCs w:val="22"/>
        </w:rPr>
        <w:t>effective.</w:t>
      </w:r>
      <w:r w:rsidRPr="00B22A01">
        <w:rPr>
          <w:sz w:val="22"/>
          <w:szCs w:val="22"/>
        </w:rPr>
        <w:t xml:space="preserve"> </w:t>
      </w:r>
      <w:bookmarkStart w:id="55" w:name="_Case_Study_Scoring"/>
      <w:bookmarkEnd w:id="55"/>
      <w:r w:rsidR="00805D18">
        <w:rPr>
          <w:sz w:val="22"/>
          <w:szCs w:val="22"/>
        </w:rPr>
        <w:t>If your case is rated lower than this, it will be returned to you to address</w:t>
      </w:r>
      <w:r w:rsidR="0039490A">
        <w:rPr>
          <w:sz w:val="22"/>
          <w:szCs w:val="22"/>
        </w:rPr>
        <w:t xml:space="preserve"> the necessary elements until you receive a rating of 90%.</w:t>
      </w:r>
    </w:p>
    <w:p w14:paraId="45151908" w14:textId="77777777" w:rsidR="00F02EB8" w:rsidRDefault="00F02EB8">
      <w:pPr>
        <w:rPr>
          <w:rFonts w:eastAsia="Arial Unicode MS"/>
          <w:b/>
          <w:sz w:val="28"/>
          <w:szCs w:val="28"/>
        </w:rPr>
      </w:pPr>
      <w:bookmarkStart w:id="56" w:name="_Comprehensive_Case_Study"/>
      <w:bookmarkEnd w:id="56"/>
      <w:r>
        <w:rPr>
          <w:sz w:val="28"/>
          <w:szCs w:val="28"/>
        </w:rPr>
        <w:br w:type="page"/>
      </w:r>
    </w:p>
    <w:p w14:paraId="4EEA3E88" w14:textId="77777777" w:rsidR="003A6E0D" w:rsidRPr="003A6E0D" w:rsidRDefault="003A6E0D" w:rsidP="003A6E0D">
      <w:pPr>
        <w:tabs>
          <w:tab w:val="left" w:pos="-720"/>
        </w:tabs>
        <w:ind w:left="-720"/>
        <w:rPr>
          <w:b/>
          <w:i/>
          <w:sz w:val="22"/>
          <w:szCs w:val="22"/>
          <w:u w:val="single"/>
        </w:rPr>
      </w:pPr>
    </w:p>
    <w:p w14:paraId="0B6DD687" w14:textId="77777777" w:rsidR="00FA3875" w:rsidRPr="003A6E0D" w:rsidRDefault="003D0994" w:rsidP="00FA3875">
      <w:pPr>
        <w:pStyle w:val="Title"/>
        <w:rPr>
          <w:sz w:val="22"/>
          <w:szCs w:val="22"/>
        </w:rPr>
      </w:pPr>
      <w:r>
        <w:rPr>
          <w:noProof/>
          <w:sz w:val="22"/>
          <w:szCs w:val="22"/>
          <w:lang w:val="en-US" w:eastAsia="en-US"/>
        </w:rPr>
        <w:drawing>
          <wp:inline distT="0" distB="0" distL="0" distR="0" wp14:anchorId="301D6A33" wp14:editId="7380035C">
            <wp:extent cx="2997200" cy="9734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7200" cy="973455"/>
                    </a:xfrm>
                    <a:prstGeom prst="rect">
                      <a:avLst/>
                    </a:prstGeom>
                    <a:noFill/>
                    <a:ln>
                      <a:noFill/>
                    </a:ln>
                  </pic:spPr>
                </pic:pic>
              </a:graphicData>
            </a:graphic>
          </wp:inline>
        </w:drawing>
      </w:r>
    </w:p>
    <w:p w14:paraId="0FCBBAD5" w14:textId="77777777" w:rsidR="00FA3875" w:rsidRPr="003A6E0D" w:rsidRDefault="00FA3875" w:rsidP="00FA3875">
      <w:pPr>
        <w:pStyle w:val="Heading3"/>
        <w:rPr>
          <w:sz w:val="22"/>
          <w:szCs w:val="22"/>
        </w:rPr>
      </w:pPr>
      <w:bookmarkStart w:id="57" w:name="_School_Psychology_Ph.D."/>
      <w:bookmarkEnd w:id="57"/>
      <w:r w:rsidRPr="003A6E0D">
        <w:rPr>
          <w:sz w:val="22"/>
          <w:szCs w:val="22"/>
        </w:rPr>
        <w:t>School Psychology Ph.D. Internship Guidelines</w:t>
      </w:r>
    </w:p>
    <w:p w14:paraId="15CB434A" w14:textId="77777777" w:rsidR="00FA3875" w:rsidRPr="003A6E0D" w:rsidRDefault="00FA3875" w:rsidP="00FA3875">
      <w:pPr>
        <w:jc w:val="center"/>
        <w:rPr>
          <w:b/>
          <w:bCs/>
          <w:sz w:val="22"/>
          <w:szCs w:val="22"/>
        </w:rPr>
      </w:pPr>
      <w:r w:rsidRPr="003A6E0D">
        <w:rPr>
          <w:b/>
          <w:bCs/>
          <w:sz w:val="22"/>
          <w:szCs w:val="22"/>
        </w:rPr>
        <w:t>Department of School Psychology</w:t>
      </w:r>
    </w:p>
    <w:p w14:paraId="31E1336B" w14:textId="77777777" w:rsidR="00FA3875" w:rsidRPr="00E4428A" w:rsidRDefault="00FA3875" w:rsidP="00FA3875">
      <w:pPr>
        <w:jc w:val="center"/>
        <w:rPr>
          <w:b/>
          <w:bCs/>
          <w:sz w:val="22"/>
          <w:szCs w:val="22"/>
        </w:rPr>
      </w:pPr>
      <w:r w:rsidRPr="003A6E0D">
        <w:rPr>
          <w:b/>
          <w:bCs/>
          <w:sz w:val="22"/>
          <w:szCs w:val="22"/>
        </w:rPr>
        <w:t>University</w:t>
      </w:r>
      <w:r w:rsidRPr="00E4428A">
        <w:rPr>
          <w:b/>
          <w:bCs/>
          <w:sz w:val="22"/>
          <w:szCs w:val="22"/>
        </w:rPr>
        <w:t xml:space="preserve"> of Northern Colorado</w:t>
      </w:r>
    </w:p>
    <w:p w14:paraId="277E58EE" w14:textId="77777777" w:rsidR="00FA3875" w:rsidRPr="00E4428A" w:rsidRDefault="00FA3875" w:rsidP="00FA3875">
      <w:pPr>
        <w:jc w:val="center"/>
        <w:rPr>
          <w:sz w:val="22"/>
          <w:szCs w:val="22"/>
        </w:rPr>
      </w:pPr>
      <w:r w:rsidRPr="00E4428A">
        <w:rPr>
          <w:b/>
          <w:bCs/>
          <w:sz w:val="22"/>
          <w:szCs w:val="22"/>
        </w:rPr>
        <w:t>Greeley, CO  80639</w:t>
      </w:r>
    </w:p>
    <w:p w14:paraId="352659C2" w14:textId="77777777" w:rsidR="00FA3875" w:rsidRPr="00926D91" w:rsidRDefault="00FA3875" w:rsidP="00FA3875">
      <w:pPr>
        <w:rPr>
          <w:sz w:val="22"/>
          <w:szCs w:val="22"/>
        </w:rPr>
      </w:pPr>
    </w:p>
    <w:p w14:paraId="1B4E4344" w14:textId="0E61502E" w:rsidR="00FA3875" w:rsidRDefault="00FA3875" w:rsidP="00FA3875">
      <w:pPr>
        <w:tabs>
          <w:tab w:val="left" w:pos="0"/>
        </w:tabs>
        <w:jc w:val="both"/>
        <w:rPr>
          <w:sz w:val="22"/>
          <w:szCs w:val="22"/>
        </w:rPr>
      </w:pPr>
      <w:r w:rsidRPr="00926D91">
        <w:rPr>
          <w:sz w:val="22"/>
          <w:szCs w:val="22"/>
        </w:rPr>
        <w:t xml:space="preserve">The internship in School Psychology is intended to be an opportunity for students to progressively assume the professional role of a </w:t>
      </w:r>
      <w:r w:rsidR="009365A5">
        <w:rPr>
          <w:sz w:val="22"/>
          <w:szCs w:val="22"/>
        </w:rPr>
        <w:t>health service psychologist (HSP)</w:t>
      </w:r>
      <w:r w:rsidRPr="00926D91">
        <w:rPr>
          <w:sz w:val="22"/>
          <w:szCs w:val="22"/>
        </w:rPr>
        <w:t xml:space="preserve">. The internship is the culminating experience of graduate field-based training.  The prospective candidate must complete all required practica and field-based experiences before any internship experience begins.  </w:t>
      </w:r>
    </w:p>
    <w:p w14:paraId="24774EBD" w14:textId="77777777" w:rsidR="00FA3875" w:rsidRDefault="00FA3875" w:rsidP="00FA3875">
      <w:pPr>
        <w:tabs>
          <w:tab w:val="left" w:pos="0"/>
        </w:tabs>
        <w:jc w:val="both"/>
        <w:rPr>
          <w:sz w:val="22"/>
          <w:szCs w:val="22"/>
        </w:rPr>
      </w:pPr>
    </w:p>
    <w:p w14:paraId="101463A2" w14:textId="548BF82C" w:rsidR="00FA3875" w:rsidRPr="007F05DF" w:rsidRDefault="00FA3875" w:rsidP="00FA3875">
      <w:pPr>
        <w:tabs>
          <w:tab w:val="left" w:pos="0"/>
        </w:tabs>
        <w:jc w:val="both"/>
        <w:rPr>
          <w:i/>
          <w:sz w:val="22"/>
          <w:szCs w:val="22"/>
        </w:rPr>
      </w:pPr>
      <w:r w:rsidRPr="009365A5">
        <w:rPr>
          <w:b/>
          <w:sz w:val="22"/>
          <w:szCs w:val="22"/>
        </w:rPr>
        <w:t xml:space="preserve">All students admitted Fall 2016 or later are required to </w:t>
      </w:r>
      <w:r w:rsidR="00B53A00">
        <w:rPr>
          <w:b/>
          <w:sz w:val="22"/>
          <w:szCs w:val="22"/>
        </w:rPr>
        <w:t>pursue an APA-accredited internship</w:t>
      </w:r>
      <w:r>
        <w:rPr>
          <w:sz w:val="22"/>
          <w:szCs w:val="22"/>
        </w:rPr>
        <w:t xml:space="preserve">.  </w:t>
      </w:r>
      <w:r w:rsidRPr="007F05DF">
        <w:rPr>
          <w:sz w:val="22"/>
          <w:szCs w:val="22"/>
        </w:rPr>
        <w:t>These internships have met the highest standards for the quality of the experience and level of supervision.  An APA-accredited internship is 2000 hours, and there are multiple sites across the cou</w:t>
      </w:r>
      <w:r w:rsidR="009365A5">
        <w:rPr>
          <w:sz w:val="22"/>
          <w:szCs w:val="22"/>
        </w:rPr>
        <w:t>ntry that accept and/or prefer school p</w:t>
      </w:r>
      <w:r w:rsidRPr="007F05DF">
        <w:rPr>
          <w:sz w:val="22"/>
          <w:szCs w:val="22"/>
        </w:rPr>
        <w:t xml:space="preserve">sychology candidates.  Students are able to apply to sites that specialize in certain types of populations or settings. There are also school-based consortia that provide a blend of training opportunities in school and non-school settings. Completion of an APA-internship is a minimum requirement for licensure as a psychologist in some states. Refer to </w:t>
      </w:r>
      <w:r w:rsidRPr="007F05DF">
        <w:rPr>
          <w:i/>
          <w:sz w:val="22"/>
          <w:szCs w:val="22"/>
        </w:rPr>
        <w:t xml:space="preserve">Internships in Psychology: The APAGS Workbook for Writing Successful Applications and Finding the Right Fit </w:t>
      </w:r>
      <w:r w:rsidRPr="007F05DF">
        <w:rPr>
          <w:sz w:val="22"/>
          <w:szCs w:val="22"/>
        </w:rPr>
        <w:t>(Williams-Nickelson, Prinstein, &amp; Keilin, 2013) for more detailed information on obtaining an APA-accredited internship.</w:t>
      </w:r>
    </w:p>
    <w:p w14:paraId="6D36B4A2" w14:textId="4FA569C4" w:rsidR="00FA3875" w:rsidRDefault="00FA3875" w:rsidP="00FA3875">
      <w:pPr>
        <w:tabs>
          <w:tab w:val="left" w:pos="0"/>
        </w:tabs>
        <w:jc w:val="both"/>
        <w:rPr>
          <w:sz w:val="22"/>
          <w:szCs w:val="22"/>
        </w:rPr>
      </w:pPr>
    </w:p>
    <w:p w14:paraId="6E2CAEB7" w14:textId="32B0BBDC" w:rsidR="00B53A00" w:rsidRPr="00B53A00" w:rsidRDefault="00B53A00" w:rsidP="00B53A00">
      <w:pPr>
        <w:autoSpaceDE w:val="0"/>
        <w:autoSpaceDN w:val="0"/>
        <w:adjustRightInd w:val="0"/>
        <w:rPr>
          <w:b/>
          <w:sz w:val="22"/>
          <w:szCs w:val="22"/>
        </w:rPr>
      </w:pPr>
      <w:r w:rsidRPr="00B53A00">
        <w:rPr>
          <w:b/>
          <w:sz w:val="22"/>
          <w:szCs w:val="22"/>
          <w:u w:val="single"/>
        </w:rPr>
        <w:t>APPIC Internship Policy</w:t>
      </w:r>
      <w:r>
        <w:rPr>
          <w:b/>
          <w:sz w:val="22"/>
          <w:szCs w:val="22"/>
        </w:rPr>
        <w:t xml:space="preserve">. </w:t>
      </w:r>
      <w:r w:rsidRPr="00CC1AF1">
        <w:rPr>
          <w:sz w:val="22"/>
          <w:szCs w:val="22"/>
        </w:rPr>
        <w:t>As of fall 2016, all Ph.D. students are required to participate in the APPIC match. Students are required to make a “sincere effort” to be matched to an internship. The following are required to demonstrate sincere effort:</w:t>
      </w:r>
    </w:p>
    <w:p w14:paraId="43379FD6" w14:textId="77777777" w:rsidR="00B53A00" w:rsidRPr="00CC1AF1" w:rsidRDefault="00B53A00" w:rsidP="00B53A00">
      <w:pPr>
        <w:autoSpaceDE w:val="0"/>
        <w:autoSpaceDN w:val="0"/>
        <w:adjustRightInd w:val="0"/>
        <w:jc w:val="both"/>
        <w:rPr>
          <w:sz w:val="22"/>
          <w:szCs w:val="22"/>
        </w:rPr>
      </w:pPr>
    </w:p>
    <w:p w14:paraId="47FBAA3C" w14:textId="77777777" w:rsidR="00B53A00" w:rsidRPr="00CC1AF1" w:rsidRDefault="00B53A00" w:rsidP="00553DEB">
      <w:pPr>
        <w:pStyle w:val="ListParagraph"/>
        <w:numPr>
          <w:ilvl w:val="0"/>
          <w:numId w:val="58"/>
        </w:numPr>
        <w:autoSpaceDE w:val="0"/>
        <w:autoSpaceDN w:val="0"/>
        <w:adjustRightInd w:val="0"/>
        <w:jc w:val="both"/>
        <w:rPr>
          <w:sz w:val="22"/>
          <w:szCs w:val="22"/>
        </w:rPr>
      </w:pPr>
      <w:r w:rsidRPr="00CC1AF1">
        <w:rPr>
          <w:sz w:val="22"/>
          <w:szCs w:val="22"/>
        </w:rPr>
        <w:t xml:space="preserve">Apply to 12-15 APA-accredited internship sites. Sites” are defined as having a unique application. Some organizations have multiple programs that each require a separate application. Despite the fact that the name of the organization is the same, these would be considered different sites. On the other hand, consortia that include a variety of potential placements are considered a single site if there is a single application to the consortium. </w:t>
      </w:r>
    </w:p>
    <w:p w14:paraId="1CBEA34E" w14:textId="77777777" w:rsidR="00B53A00" w:rsidRPr="00CC1AF1" w:rsidRDefault="00B53A00" w:rsidP="00553DEB">
      <w:pPr>
        <w:pStyle w:val="ListParagraph"/>
        <w:numPr>
          <w:ilvl w:val="0"/>
          <w:numId w:val="58"/>
        </w:numPr>
        <w:autoSpaceDE w:val="0"/>
        <w:autoSpaceDN w:val="0"/>
        <w:adjustRightInd w:val="0"/>
        <w:jc w:val="both"/>
        <w:rPr>
          <w:sz w:val="22"/>
          <w:szCs w:val="22"/>
        </w:rPr>
      </w:pPr>
      <w:r w:rsidRPr="00CC1AF1">
        <w:rPr>
          <w:sz w:val="22"/>
          <w:szCs w:val="22"/>
        </w:rPr>
        <w:t>Apply to sites that have accepted school psychology students in recent years.</w:t>
      </w:r>
    </w:p>
    <w:p w14:paraId="588BA334" w14:textId="77777777" w:rsidR="00B53A00" w:rsidRPr="00CC1AF1" w:rsidRDefault="00B53A00" w:rsidP="00553DEB">
      <w:pPr>
        <w:pStyle w:val="ListParagraph"/>
        <w:numPr>
          <w:ilvl w:val="0"/>
          <w:numId w:val="58"/>
        </w:numPr>
        <w:autoSpaceDE w:val="0"/>
        <w:autoSpaceDN w:val="0"/>
        <w:adjustRightInd w:val="0"/>
        <w:jc w:val="both"/>
        <w:rPr>
          <w:sz w:val="22"/>
          <w:szCs w:val="22"/>
        </w:rPr>
      </w:pPr>
      <w:r w:rsidRPr="00CC1AF1">
        <w:rPr>
          <w:sz w:val="22"/>
          <w:szCs w:val="22"/>
        </w:rPr>
        <w:t>Apply to at least some that have reasonable match rates.</w:t>
      </w:r>
    </w:p>
    <w:p w14:paraId="0000E0C1" w14:textId="77777777" w:rsidR="00B53A00" w:rsidRPr="00CC1AF1" w:rsidRDefault="00B53A00" w:rsidP="00553DEB">
      <w:pPr>
        <w:pStyle w:val="ListParagraph"/>
        <w:numPr>
          <w:ilvl w:val="0"/>
          <w:numId w:val="58"/>
        </w:numPr>
        <w:autoSpaceDE w:val="0"/>
        <w:autoSpaceDN w:val="0"/>
        <w:adjustRightInd w:val="0"/>
        <w:jc w:val="both"/>
        <w:rPr>
          <w:sz w:val="22"/>
          <w:szCs w:val="22"/>
        </w:rPr>
      </w:pPr>
      <w:r w:rsidRPr="00CC1AF1">
        <w:rPr>
          <w:sz w:val="22"/>
          <w:szCs w:val="22"/>
        </w:rPr>
        <w:t xml:space="preserve">Apply to sites that demonstrate variety with regard to competitiveness or likelihood of matching. </w:t>
      </w:r>
    </w:p>
    <w:p w14:paraId="3CBAFDF1" w14:textId="77777777" w:rsidR="00B53A00" w:rsidRPr="00CC1AF1" w:rsidRDefault="00B53A00" w:rsidP="00553DEB">
      <w:pPr>
        <w:pStyle w:val="ListParagraph"/>
        <w:numPr>
          <w:ilvl w:val="0"/>
          <w:numId w:val="58"/>
        </w:numPr>
        <w:autoSpaceDE w:val="0"/>
        <w:autoSpaceDN w:val="0"/>
        <w:adjustRightInd w:val="0"/>
        <w:jc w:val="both"/>
        <w:rPr>
          <w:sz w:val="22"/>
          <w:szCs w:val="22"/>
        </w:rPr>
      </w:pPr>
      <w:r w:rsidRPr="00CC1AF1">
        <w:rPr>
          <w:sz w:val="22"/>
          <w:szCs w:val="22"/>
        </w:rPr>
        <w:t xml:space="preserve">Students must submit ranks of sites if they get two or more interviews. </w:t>
      </w:r>
    </w:p>
    <w:p w14:paraId="6CACD85F" w14:textId="77777777" w:rsidR="00B53A00" w:rsidRPr="00CC1AF1" w:rsidRDefault="00B53A00" w:rsidP="00553DEB">
      <w:pPr>
        <w:pStyle w:val="ListParagraph"/>
        <w:numPr>
          <w:ilvl w:val="0"/>
          <w:numId w:val="58"/>
        </w:numPr>
        <w:autoSpaceDE w:val="0"/>
        <w:autoSpaceDN w:val="0"/>
        <w:adjustRightInd w:val="0"/>
        <w:jc w:val="both"/>
        <w:rPr>
          <w:sz w:val="22"/>
          <w:szCs w:val="22"/>
        </w:rPr>
      </w:pPr>
      <w:r w:rsidRPr="00CC1AF1">
        <w:rPr>
          <w:sz w:val="22"/>
          <w:szCs w:val="22"/>
        </w:rPr>
        <w:t xml:space="preserve">Students must also participate in Match Phase II if they are not matched in the first phase. </w:t>
      </w:r>
    </w:p>
    <w:p w14:paraId="3DF5A9A0" w14:textId="77777777" w:rsidR="00B53A00" w:rsidRPr="00CC1AF1" w:rsidRDefault="00B53A00" w:rsidP="00B53A00">
      <w:pPr>
        <w:pStyle w:val="ListParagraph"/>
        <w:autoSpaceDE w:val="0"/>
        <w:autoSpaceDN w:val="0"/>
        <w:adjustRightInd w:val="0"/>
        <w:jc w:val="both"/>
        <w:rPr>
          <w:sz w:val="22"/>
          <w:szCs w:val="22"/>
        </w:rPr>
      </w:pPr>
    </w:p>
    <w:p w14:paraId="1479355F" w14:textId="50C7F319" w:rsidR="00B53A00" w:rsidRPr="007358DA" w:rsidRDefault="00B53A00" w:rsidP="00B53A00">
      <w:pPr>
        <w:autoSpaceDE w:val="0"/>
        <w:autoSpaceDN w:val="0"/>
        <w:adjustRightInd w:val="0"/>
        <w:jc w:val="both"/>
        <w:rPr>
          <w:sz w:val="22"/>
          <w:szCs w:val="22"/>
        </w:rPr>
      </w:pPr>
      <w:r w:rsidRPr="00CC1AF1">
        <w:rPr>
          <w:sz w:val="22"/>
          <w:szCs w:val="22"/>
        </w:rPr>
        <w:t>Students who follow the above guidelines and do not obtain an internship will be allowed to accept a school-based non-APA approved internship.</w:t>
      </w:r>
      <w:r w:rsidRPr="007358DA">
        <w:rPr>
          <w:sz w:val="22"/>
          <w:szCs w:val="22"/>
        </w:rPr>
        <w:t xml:space="preserve"> </w:t>
      </w:r>
      <w:r>
        <w:rPr>
          <w:sz w:val="22"/>
          <w:szCs w:val="22"/>
        </w:rPr>
        <w:t xml:space="preserve">School-based internships must be consistent with APPIC policies </w:t>
      </w:r>
      <w:r w:rsidR="004F5822">
        <w:rPr>
          <w:sz w:val="22"/>
          <w:szCs w:val="22"/>
        </w:rPr>
        <w:t>(</w:t>
      </w:r>
      <w:r w:rsidR="00EB2D2A">
        <w:rPr>
          <w:sz w:val="22"/>
          <w:szCs w:val="22"/>
        </w:rPr>
        <w:t>see pp. 10</w:t>
      </w:r>
      <w:r w:rsidR="002438B0">
        <w:rPr>
          <w:sz w:val="22"/>
          <w:szCs w:val="22"/>
        </w:rPr>
        <w:t>7-108</w:t>
      </w:r>
      <w:r>
        <w:rPr>
          <w:sz w:val="22"/>
          <w:szCs w:val="22"/>
        </w:rPr>
        <w:t xml:space="preserve">). </w:t>
      </w:r>
      <w:r w:rsidR="007F48B1">
        <w:rPr>
          <w:sz w:val="22"/>
          <w:szCs w:val="22"/>
        </w:rPr>
        <w:t xml:space="preserve">More information about school-based internships can be found in </w:t>
      </w:r>
      <w:r w:rsidR="00EB2D2A">
        <w:rPr>
          <w:sz w:val="22"/>
          <w:szCs w:val="22"/>
        </w:rPr>
        <w:t xml:space="preserve">the </w:t>
      </w:r>
      <w:r w:rsidR="007F48B1">
        <w:rPr>
          <w:sz w:val="22"/>
          <w:szCs w:val="22"/>
        </w:rPr>
        <w:t xml:space="preserve">Appendix of this Handbook. </w:t>
      </w:r>
    </w:p>
    <w:p w14:paraId="0901339D" w14:textId="77777777" w:rsidR="00B53A00" w:rsidRDefault="00B53A00" w:rsidP="00B53A00">
      <w:pPr>
        <w:autoSpaceDE w:val="0"/>
        <w:autoSpaceDN w:val="0"/>
        <w:adjustRightInd w:val="0"/>
        <w:rPr>
          <w:sz w:val="22"/>
          <w:szCs w:val="22"/>
        </w:rPr>
      </w:pPr>
    </w:p>
    <w:p w14:paraId="0E25C70F" w14:textId="77777777" w:rsidR="00B53A00" w:rsidRDefault="00B53A00" w:rsidP="00B53A00">
      <w:pPr>
        <w:autoSpaceDE w:val="0"/>
        <w:autoSpaceDN w:val="0"/>
        <w:adjustRightInd w:val="0"/>
        <w:rPr>
          <w:sz w:val="22"/>
          <w:szCs w:val="22"/>
        </w:rPr>
      </w:pPr>
      <w:r>
        <w:rPr>
          <w:sz w:val="22"/>
          <w:szCs w:val="22"/>
        </w:rPr>
        <w:t>October 2015</w:t>
      </w:r>
    </w:p>
    <w:p w14:paraId="5A5246B1" w14:textId="77777777" w:rsidR="00B53A00" w:rsidRDefault="00B53A00" w:rsidP="00B53A00">
      <w:pPr>
        <w:autoSpaceDE w:val="0"/>
        <w:autoSpaceDN w:val="0"/>
        <w:adjustRightInd w:val="0"/>
        <w:rPr>
          <w:sz w:val="22"/>
          <w:szCs w:val="22"/>
        </w:rPr>
      </w:pPr>
      <w:r>
        <w:rPr>
          <w:sz w:val="22"/>
          <w:szCs w:val="22"/>
        </w:rPr>
        <w:t>Revised November 2017</w:t>
      </w:r>
    </w:p>
    <w:p w14:paraId="216ECFA4" w14:textId="77777777" w:rsidR="00B53A00" w:rsidRDefault="00B53A00" w:rsidP="00B53A00">
      <w:pPr>
        <w:autoSpaceDE w:val="0"/>
        <w:autoSpaceDN w:val="0"/>
        <w:adjustRightInd w:val="0"/>
        <w:rPr>
          <w:sz w:val="22"/>
          <w:szCs w:val="22"/>
        </w:rPr>
      </w:pPr>
    </w:p>
    <w:p w14:paraId="6ADDA70C" w14:textId="1BAB5E44" w:rsidR="00FA3875" w:rsidRPr="00923671" w:rsidRDefault="002A25BE" w:rsidP="00FA3875">
      <w:pPr>
        <w:tabs>
          <w:tab w:val="left" w:pos="0"/>
        </w:tabs>
        <w:jc w:val="both"/>
        <w:rPr>
          <w:b/>
          <w:bCs/>
          <w:sz w:val="22"/>
          <w:szCs w:val="22"/>
        </w:rPr>
      </w:pPr>
      <w:r>
        <w:rPr>
          <w:sz w:val="22"/>
          <w:szCs w:val="22"/>
        </w:rPr>
        <w:lastRenderedPageBreak/>
        <w:t xml:space="preserve"> </w:t>
      </w:r>
      <w:r w:rsidR="00FA3875" w:rsidRPr="00926D91">
        <w:rPr>
          <w:sz w:val="22"/>
          <w:szCs w:val="22"/>
        </w:rPr>
        <w:t xml:space="preserve">Before beginning your search for an appropriate site, consult with your Major Advisor and pick up a copy of </w:t>
      </w:r>
      <w:r w:rsidR="00A86936">
        <w:rPr>
          <w:sz w:val="22"/>
          <w:szCs w:val="22"/>
        </w:rPr>
        <w:t>the</w:t>
      </w:r>
      <w:r w:rsidR="00FA3875" w:rsidRPr="00926D91">
        <w:rPr>
          <w:sz w:val="22"/>
          <w:szCs w:val="22"/>
        </w:rPr>
        <w:t xml:space="preserve"> Internship </w:t>
      </w:r>
      <w:r w:rsidR="00A86936">
        <w:rPr>
          <w:sz w:val="22"/>
          <w:szCs w:val="22"/>
        </w:rPr>
        <w:t>Clearance Form</w:t>
      </w:r>
      <w:r w:rsidR="00FA3875" w:rsidRPr="00926D91">
        <w:rPr>
          <w:sz w:val="22"/>
          <w:szCs w:val="22"/>
        </w:rPr>
        <w:t xml:space="preserve"> from the Internship Coordinator.  </w:t>
      </w:r>
      <w:r w:rsidR="009365A5">
        <w:rPr>
          <w:sz w:val="22"/>
          <w:szCs w:val="22"/>
        </w:rPr>
        <w:t xml:space="preserve">The </w:t>
      </w:r>
      <w:r w:rsidR="00FA3875" w:rsidRPr="00926D91">
        <w:rPr>
          <w:sz w:val="22"/>
          <w:szCs w:val="22"/>
        </w:rPr>
        <w:t>main sou</w:t>
      </w:r>
      <w:r w:rsidR="009365A5">
        <w:rPr>
          <w:sz w:val="22"/>
          <w:szCs w:val="22"/>
        </w:rPr>
        <w:t>rce for finding an internship</w:t>
      </w:r>
      <w:r w:rsidR="00347648">
        <w:rPr>
          <w:sz w:val="22"/>
          <w:szCs w:val="22"/>
        </w:rPr>
        <w:t xml:space="preserve"> </w:t>
      </w:r>
      <w:r w:rsidR="00FA3875" w:rsidRPr="00926D91">
        <w:rPr>
          <w:sz w:val="22"/>
          <w:szCs w:val="22"/>
        </w:rPr>
        <w:t>is through the Association of Psychology Postdoctoral a</w:t>
      </w:r>
      <w:r w:rsidR="00FA3875">
        <w:rPr>
          <w:sz w:val="22"/>
          <w:szCs w:val="22"/>
        </w:rPr>
        <w:t>nd Internship Centers (APPIC)</w:t>
      </w:r>
      <w:r w:rsidR="00FA3875" w:rsidRPr="00926D91">
        <w:rPr>
          <w:sz w:val="22"/>
          <w:szCs w:val="22"/>
        </w:rPr>
        <w:t xml:space="preserve"> (</w:t>
      </w:r>
      <w:hyperlink r:id="rId54" w:history="1">
        <w:r w:rsidR="00FA3875" w:rsidRPr="00926D91">
          <w:rPr>
            <w:rStyle w:val="Hyperlink"/>
            <w:rFonts w:eastAsia="Arial Unicode MS"/>
            <w:b/>
            <w:sz w:val="22"/>
            <w:szCs w:val="22"/>
          </w:rPr>
          <w:t>www.appic.org</w:t>
        </w:r>
      </w:hyperlink>
      <w:r w:rsidR="00FA3875" w:rsidRPr="00926D91">
        <w:rPr>
          <w:b/>
          <w:sz w:val="22"/>
          <w:szCs w:val="22"/>
        </w:rPr>
        <w:t>)</w:t>
      </w:r>
      <w:r w:rsidR="00FA3875">
        <w:rPr>
          <w:b/>
          <w:sz w:val="22"/>
          <w:szCs w:val="22"/>
        </w:rPr>
        <w:t>.</w:t>
      </w:r>
      <w:r w:rsidR="00FA3875" w:rsidRPr="00926D91">
        <w:rPr>
          <w:sz w:val="22"/>
          <w:szCs w:val="22"/>
        </w:rPr>
        <w:t xml:space="preserve"> This organization allows you to turn in one uniform application that can go to a number of different sites without filling out several applications.  </w:t>
      </w:r>
    </w:p>
    <w:p w14:paraId="1C8E6EEF" w14:textId="77777777" w:rsidR="00CB69AF" w:rsidRDefault="00CB69AF" w:rsidP="00FA3875">
      <w:pPr>
        <w:tabs>
          <w:tab w:val="left" w:pos="0"/>
        </w:tabs>
        <w:jc w:val="both"/>
        <w:rPr>
          <w:sz w:val="22"/>
          <w:szCs w:val="22"/>
        </w:rPr>
      </w:pPr>
    </w:p>
    <w:p w14:paraId="1A56126B" w14:textId="77777777" w:rsidR="003365EA" w:rsidRPr="00926D91" w:rsidRDefault="003365EA" w:rsidP="003365EA">
      <w:pPr>
        <w:tabs>
          <w:tab w:val="left" w:pos="0"/>
        </w:tabs>
        <w:jc w:val="both"/>
        <w:rPr>
          <w:sz w:val="22"/>
          <w:szCs w:val="22"/>
        </w:rPr>
      </w:pPr>
      <w:r w:rsidRPr="00E4428A">
        <w:rPr>
          <w:b/>
          <w:bCs/>
          <w:sz w:val="22"/>
          <w:szCs w:val="22"/>
          <w:u w:val="single"/>
        </w:rPr>
        <w:t>Prerequisites for the internship</w:t>
      </w:r>
      <w:r w:rsidRPr="00E4428A">
        <w:rPr>
          <w:b/>
          <w:bCs/>
          <w:sz w:val="22"/>
          <w:szCs w:val="22"/>
        </w:rPr>
        <w:t xml:space="preserve">.  </w:t>
      </w:r>
      <w:r w:rsidRPr="00926D91">
        <w:rPr>
          <w:sz w:val="22"/>
          <w:szCs w:val="22"/>
        </w:rPr>
        <w:t xml:space="preserve">Interns in school psychology must be cleared according to the Ph.D. Internship Clearance Form (provided in this handbook) prior to seeking an internship.  </w:t>
      </w:r>
      <w:r>
        <w:rPr>
          <w:sz w:val="22"/>
          <w:szCs w:val="22"/>
        </w:rPr>
        <w:t>Students</w:t>
      </w:r>
      <w:r w:rsidRPr="00926D91">
        <w:rPr>
          <w:sz w:val="22"/>
          <w:szCs w:val="22"/>
        </w:rPr>
        <w:t xml:space="preserve"> must </w:t>
      </w:r>
      <w:r>
        <w:rPr>
          <w:sz w:val="22"/>
          <w:szCs w:val="22"/>
        </w:rPr>
        <w:t>have completed (or will have completed) all course requirements, completed their comprehensive exams, and successfully proposed their dissertations (according to policy listed below)</w:t>
      </w:r>
      <w:r w:rsidRPr="00926D91">
        <w:rPr>
          <w:sz w:val="22"/>
          <w:szCs w:val="22"/>
        </w:rPr>
        <w:t xml:space="preserve">.  </w:t>
      </w:r>
    </w:p>
    <w:p w14:paraId="730D5C39" w14:textId="77777777" w:rsidR="003365EA" w:rsidRPr="00926D91" w:rsidRDefault="003365EA" w:rsidP="003365EA">
      <w:pPr>
        <w:tabs>
          <w:tab w:val="left" w:pos="0"/>
        </w:tabs>
        <w:jc w:val="both"/>
        <w:rPr>
          <w:sz w:val="22"/>
          <w:szCs w:val="22"/>
        </w:rPr>
      </w:pPr>
    </w:p>
    <w:p w14:paraId="192E16D8" w14:textId="77777777" w:rsidR="00FC40D1" w:rsidRPr="00E8119C" w:rsidRDefault="00FC40D1" w:rsidP="00FC40D1">
      <w:pPr>
        <w:autoSpaceDE w:val="0"/>
        <w:autoSpaceDN w:val="0"/>
        <w:adjustRightInd w:val="0"/>
      </w:pPr>
      <w:r w:rsidRPr="00E8119C">
        <w:rPr>
          <w:b/>
          <w:bCs/>
        </w:rPr>
        <w:t>Dissertation Proposal Before Internship Policy</w:t>
      </w:r>
      <w:r w:rsidRPr="00E8119C">
        <w:t xml:space="preserve">  </w:t>
      </w:r>
    </w:p>
    <w:p w14:paraId="6241148A" w14:textId="6461A865" w:rsidR="00FC40D1" w:rsidRPr="00E4428A" w:rsidRDefault="00FC40D1" w:rsidP="00FC40D1">
      <w:pPr>
        <w:autoSpaceDE w:val="0"/>
        <w:autoSpaceDN w:val="0"/>
        <w:adjustRightInd w:val="0"/>
        <w:jc w:val="both"/>
        <w:rPr>
          <w:sz w:val="22"/>
          <w:szCs w:val="22"/>
        </w:rPr>
      </w:pPr>
      <w:r>
        <w:rPr>
          <w:sz w:val="22"/>
          <w:szCs w:val="22"/>
        </w:rPr>
        <w:t>The Proposal D</w:t>
      </w:r>
      <w:r w:rsidRPr="00E4428A">
        <w:rPr>
          <w:sz w:val="22"/>
          <w:szCs w:val="22"/>
        </w:rPr>
        <w:t xml:space="preserve">efense must be scheduled </w:t>
      </w:r>
      <w:r>
        <w:rPr>
          <w:sz w:val="22"/>
          <w:szCs w:val="22"/>
        </w:rPr>
        <w:t xml:space="preserve">and the Internship Clearance Form signed by the Internship Coordinator </w:t>
      </w:r>
      <w:r w:rsidRPr="00E4428A">
        <w:rPr>
          <w:sz w:val="22"/>
          <w:szCs w:val="22"/>
        </w:rPr>
        <w:t xml:space="preserve">before any student can apply for internship.  </w:t>
      </w:r>
      <w:r>
        <w:rPr>
          <w:sz w:val="22"/>
          <w:szCs w:val="22"/>
        </w:rPr>
        <w:t xml:space="preserve">Students must schedule their Proposal Defense by October 31st of the year they participate in the match. </w:t>
      </w:r>
      <w:r w:rsidRPr="00E4428A">
        <w:rPr>
          <w:sz w:val="22"/>
          <w:szCs w:val="22"/>
        </w:rPr>
        <w:t xml:space="preserve">The Proposal Defense cannot be scheduled until at least one draft of the entire proposal (Chapters 1-3) has been submitted to the student’s advisor, and the advisor has approved the scheduling of the Proposal Defense.  </w:t>
      </w:r>
      <w:r>
        <w:rPr>
          <w:sz w:val="22"/>
          <w:szCs w:val="22"/>
        </w:rPr>
        <w:t xml:space="preserve">Once the proposal is scheduled, students are required to email the internship coordinator their Proposal Defense and request that the Internship Clearance Form be signed. </w:t>
      </w:r>
      <w:r w:rsidRPr="00E4428A">
        <w:rPr>
          <w:sz w:val="22"/>
          <w:szCs w:val="22"/>
        </w:rPr>
        <w:t xml:space="preserve">No internship hours will be counted until the Research Proposal is successfully defended </w:t>
      </w:r>
      <w:r w:rsidRPr="00E4428A">
        <w:rPr>
          <w:sz w:val="22"/>
          <w:szCs w:val="22"/>
          <w:u w:val="single"/>
        </w:rPr>
        <w:t>and</w:t>
      </w:r>
      <w:r w:rsidRPr="00E4428A">
        <w:rPr>
          <w:sz w:val="22"/>
          <w:szCs w:val="22"/>
        </w:rPr>
        <w:t xml:space="preserve"> filed with the Graduate School.</w:t>
      </w:r>
      <w:r>
        <w:rPr>
          <w:sz w:val="22"/>
          <w:szCs w:val="22"/>
        </w:rPr>
        <w:t xml:space="preserve"> It is strongly recommended that those students write their proposals the summer before the APPIC application process, to allow for revisions and success in scheduling a Proposal Defense meeting by the end of October. </w:t>
      </w:r>
      <w:r w:rsidR="00607CDE">
        <w:rPr>
          <w:sz w:val="22"/>
          <w:szCs w:val="22"/>
        </w:rPr>
        <w:t xml:space="preserve">The dissertation proposal should be on file with the graduate school prior to </w:t>
      </w:r>
      <w:r w:rsidR="009D2F62">
        <w:rPr>
          <w:sz w:val="22"/>
          <w:szCs w:val="22"/>
        </w:rPr>
        <w:t xml:space="preserve">match ranking. If it is not, students </w:t>
      </w:r>
      <w:r w:rsidR="00A34372">
        <w:rPr>
          <w:sz w:val="22"/>
          <w:szCs w:val="22"/>
        </w:rPr>
        <w:t xml:space="preserve">must withdraw from the match. </w:t>
      </w:r>
    </w:p>
    <w:p w14:paraId="20155331" w14:textId="77777777" w:rsidR="00FC40D1" w:rsidRDefault="00FC40D1" w:rsidP="00FE6B51">
      <w:pPr>
        <w:autoSpaceDE w:val="0"/>
        <w:autoSpaceDN w:val="0"/>
        <w:adjustRightInd w:val="0"/>
        <w:jc w:val="both"/>
        <w:rPr>
          <w:sz w:val="22"/>
          <w:szCs w:val="22"/>
        </w:rPr>
      </w:pPr>
    </w:p>
    <w:p w14:paraId="058678E0" w14:textId="05054FDB" w:rsidR="003365EA" w:rsidRPr="00E4428A" w:rsidRDefault="00820C38" w:rsidP="00FE6B51">
      <w:pPr>
        <w:autoSpaceDE w:val="0"/>
        <w:autoSpaceDN w:val="0"/>
        <w:adjustRightInd w:val="0"/>
        <w:jc w:val="both"/>
        <w:rPr>
          <w:sz w:val="22"/>
          <w:szCs w:val="22"/>
        </w:rPr>
      </w:pPr>
      <w:r>
        <w:rPr>
          <w:sz w:val="22"/>
          <w:szCs w:val="22"/>
        </w:rPr>
        <w:t xml:space="preserve">For students who are placed non-APPIC settings, </w:t>
      </w:r>
      <w:r w:rsidR="00E85557">
        <w:rPr>
          <w:sz w:val="22"/>
          <w:szCs w:val="22"/>
        </w:rPr>
        <w:t>n</w:t>
      </w:r>
      <w:r w:rsidR="003365EA" w:rsidRPr="00E4428A">
        <w:rPr>
          <w:sz w:val="22"/>
          <w:szCs w:val="22"/>
        </w:rPr>
        <w:t xml:space="preserve">o internship hours will be counted until the Research Proposal is successfully defended </w:t>
      </w:r>
      <w:r w:rsidR="003365EA" w:rsidRPr="00E4428A">
        <w:rPr>
          <w:sz w:val="22"/>
          <w:szCs w:val="22"/>
          <w:u w:val="single"/>
        </w:rPr>
        <w:t>and</w:t>
      </w:r>
      <w:r w:rsidR="003365EA" w:rsidRPr="00E4428A">
        <w:rPr>
          <w:sz w:val="22"/>
          <w:szCs w:val="22"/>
        </w:rPr>
        <w:t xml:space="preserve"> filed with the Graduate School.</w:t>
      </w:r>
      <w:r w:rsidR="003365EA">
        <w:rPr>
          <w:sz w:val="22"/>
          <w:szCs w:val="22"/>
        </w:rPr>
        <w:t xml:space="preserve"> </w:t>
      </w:r>
      <w:r w:rsidR="003A7A7C">
        <w:rPr>
          <w:sz w:val="22"/>
          <w:szCs w:val="22"/>
        </w:rPr>
        <w:t xml:space="preserve">Students who are enrolled in internship hours </w:t>
      </w:r>
      <w:r w:rsidR="00F42BBD">
        <w:rPr>
          <w:sz w:val="22"/>
          <w:szCs w:val="22"/>
        </w:rPr>
        <w:t>based on having a full draft</w:t>
      </w:r>
      <w:r w:rsidR="0043523F">
        <w:rPr>
          <w:sz w:val="22"/>
          <w:szCs w:val="22"/>
        </w:rPr>
        <w:t xml:space="preserve"> of their proposal</w:t>
      </w:r>
      <w:r w:rsidR="00F42BBD">
        <w:rPr>
          <w:sz w:val="22"/>
          <w:szCs w:val="22"/>
        </w:rPr>
        <w:t>, will not be allowed to enroll for a second semester of internship if they have not successfully defended their proposals.</w:t>
      </w:r>
    </w:p>
    <w:p w14:paraId="12D7DA15" w14:textId="77777777" w:rsidR="003365EA" w:rsidRDefault="003365EA" w:rsidP="00FE6B51">
      <w:pPr>
        <w:autoSpaceDE w:val="0"/>
        <w:autoSpaceDN w:val="0"/>
        <w:adjustRightInd w:val="0"/>
        <w:jc w:val="both"/>
        <w:rPr>
          <w:sz w:val="22"/>
          <w:szCs w:val="22"/>
        </w:rPr>
      </w:pPr>
    </w:p>
    <w:p w14:paraId="7DD60DA6" w14:textId="77777777" w:rsidR="003365EA" w:rsidRPr="00E4428A" w:rsidRDefault="003365EA" w:rsidP="003365EA">
      <w:pPr>
        <w:autoSpaceDE w:val="0"/>
        <w:autoSpaceDN w:val="0"/>
        <w:adjustRightInd w:val="0"/>
        <w:rPr>
          <w:sz w:val="22"/>
          <w:szCs w:val="22"/>
        </w:rPr>
      </w:pPr>
      <w:r w:rsidRPr="00E4428A">
        <w:rPr>
          <w:sz w:val="22"/>
          <w:szCs w:val="22"/>
        </w:rPr>
        <w:t xml:space="preserve">May 2003 </w:t>
      </w:r>
    </w:p>
    <w:p w14:paraId="17D69816" w14:textId="77777777" w:rsidR="003365EA" w:rsidRDefault="003365EA" w:rsidP="003365EA">
      <w:pPr>
        <w:autoSpaceDE w:val="0"/>
        <w:autoSpaceDN w:val="0"/>
        <w:adjustRightInd w:val="0"/>
        <w:rPr>
          <w:sz w:val="22"/>
          <w:szCs w:val="22"/>
        </w:rPr>
      </w:pPr>
      <w:r w:rsidRPr="00E4428A">
        <w:rPr>
          <w:sz w:val="22"/>
          <w:szCs w:val="22"/>
        </w:rPr>
        <w:t>Rev</w:t>
      </w:r>
      <w:r>
        <w:rPr>
          <w:sz w:val="22"/>
          <w:szCs w:val="22"/>
        </w:rPr>
        <w:t>ised</w:t>
      </w:r>
      <w:r w:rsidRPr="00E4428A">
        <w:rPr>
          <w:sz w:val="22"/>
          <w:szCs w:val="22"/>
        </w:rPr>
        <w:t xml:space="preserve"> September 2005</w:t>
      </w:r>
    </w:p>
    <w:p w14:paraId="1E95445C" w14:textId="77777777" w:rsidR="003365EA" w:rsidRDefault="003365EA" w:rsidP="003365EA">
      <w:pPr>
        <w:autoSpaceDE w:val="0"/>
        <w:autoSpaceDN w:val="0"/>
        <w:adjustRightInd w:val="0"/>
        <w:rPr>
          <w:sz w:val="22"/>
          <w:szCs w:val="22"/>
        </w:rPr>
      </w:pPr>
      <w:r>
        <w:rPr>
          <w:sz w:val="22"/>
          <w:szCs w:val="22"/>
        </w:rPr>
        <w:t>Revised March 2015</w:t>
      </w:r>
    </w:p>
    <w:p w14:paraId="5F6C3205" w14:textId="77777777" w:rsidR="003365EA" w:rsidRDefault="003365EA" w:rsidP="003365EA">
      <w:pPr>
        <w:autoSpaceDE w:val="0"/>
        <w:autoSpaceDN w:val="0"/>
        <w:adjustRightInd w:val="0"/>
        <w:rPr>
          <w:sz w:val="22"/>
          <w:szCs w:val="22"/>
        </w:rPr>
      </w:pPr>
      <w:r>
        <w:rPr>
          <w:sz w:val="22"/>
          <w:szCs w:val="22"/>
        </w:rPr>
        <w:t>Revised January 2017</w:t>
      </w:r>
    </w:p>
    <w:p w14:paraId="54C7D749" w14:textId="7DC1A0F6" w:rsidR="003365EA" w:rsidRDefault="003365EA" w:rsidP="003365EA">
      <w:pPr>
        <w:autoSpaceDE w:val="0"/>
        <w:autoSpaceDN w:val="0"/>
        <w:adjustRightInd w:val="0"/>
        <w:rPr>
          <w:sz w:val="22"/>
          <w:szCs w:val="22"/>
        </w:rPr>
      </w:pPr>
      <w:r>
        <w:rPr>
          <w:sz w:val="22"/>
          <w:szCs w:val="22"/>
        </w:rPr>
        <w:t>Revised August 2017</w:t>
      </w:r>
    </w:p>
    <w:p w14:paraId="0848FB8D" w14:textId="2D4D683C" w:rsidR="00273BDA" w:rsidRPr="00E566CC" w:rsidRDefault="00273BDA" w:rsidP="003365EA">
      <w:pPr>
        <w:autoSpaceDE w:val="0"/>
        <w:autoSpaceDN w:val="0"/>
        <w:adjustRightInd w:val="0"/>
        <w:rPr>
          <w:sz w:val="22"/>
          <w:szCs w:val="22"/>
        </w:rPr>
      </w:pPr>
      <w:r>
        <w:rPr>
          <w:sz w:val="22"/>
          <w:szCs w:val="22"/>
        </w:rPr>
        <w:t>Revised September 2019</w:t>
      </w:r>
    </w:p>
    <w:p w14:paraId="50E85D64" w14:textId="7D53B544" w:rsidR="003365EA" w:rsidRDefault="003365EA" w:rsidP="003365EA">
      <w:pPr>
        <w:autoSpaceDE w:val="0"/>
        <w:autoSpaceDN w:val="0"/>
        <w:adjustRightInd w:val="0"/>
        <w:rPr>
          <w:sz w:val="22"/>
          <w:szCs w:val="22"/>
        </w:rPr>
      </w:pPr>
    </w:p>
    <w:p w14:paraId="2B22258D" w14:textId="46D406AC" w:rsidR="003365EA" w:rsidRPr="00AA24A1" w:rsidRDefault="003365EA" w:rsidP="003365EA">
      <w:pPr>
        <w:tabs>
          <w:tab w:val="left" w:pos="0"/>
        </w:tabs>
        <w:jc w:val="both"/>
        <w:rPr>
          <w:b/>
          <w:bCs/>
          <w:sz w:val="22"/>
          <w:szCs w:val="22"/>
          <w:u w:val="single"/>
        </w:rPr>
      </w:pPr>
      <w:r>
        <w:rPr>
          <w:b/>
          <w:bCs/>
          <w:sz w:val="22"/>
          <w:szCs w:val="22"/>
          <w:u w:val="single"/>
        </w:rPr>
        <w:t>Recommended e</w:t>
      </w:r>
      <w:r w:rsidRPr="0047405C">
        <w:rPr>
          <w:b/>
          <w:bCs/>
          <w:sz w:val="22"/>
          <w:szCs w:val="22"/>
          <w:u w:val="single"/>
        </w:rPr>
        <w:t xml:space="preserve">xperiences </w:t>
      </w:r>
      <w:r>
        <w:rPr>
          <w:b/>
          <w:bCs/>
          <w:sz w:val="22"/>
          <w:szCs w:val="22"/>
          <w:u w:val="single"/>
        </w:rPr>
        <w:t>b</w:t>
      </w:r>
      <w:r w:rsidRPr="0047405C">
        <w:rPr>
          <w:b/>
          <w:bCs/>
          <w:sz w:val="22"/>
          <w:szCs w:val="22"/>
          <w:u w:val="single"/>
        </w:rPr>
        <w:t xml:space="preserve">efore </w:t>
      </w:r>
      <w:r>
        <w:rPr>
          <w:b/>
          <w:bCs/>
          <w:sz w:val="22"/>
          <w:szCs w:val="22"/>
          <w:u w:val="single"/>
        </w:rPr>
        <w:t>i</w:t>
      </w:r>
      <w:r w:rsidRPr="0047405C">
        <w:rPr>
          <w:b/>
          <w:bCs/>
          <w:sz w:val="22"/>
          <w:szCs w:val="22"/>
          <w:u w:val="single"/>
        </w:rPr>
        <w:t>nternship.</w:t>
      </w:r>
      <w:r>
        <w:rPr>
          <w:b/>
          <w:bCs/>
          <w:sz w:val="22"/>
          <w:szCs w:val="22"/>
          <w:u w:val="single"/>
        </w:rPr>
        <w:t xml:space="preserve"> </w:t>
      </w:r>
      <w:r>
        <w:rPr>
          <w:bCs/>
          <w:sz w:val="22"/>
          <w:szCs w:val="22"/>
        </w:rPr>
        <w:t xml:space="preserve">Individual APPIC sites may indicate specific experience requirements for applicants.  For example, many sites indicate a minimum number of hours of direct intervention services and/or assessments.  Although not necessarily a requirement, some sites also list the minimum and maximum number of comprehensive reports (e.g., those written during clinical experiences in </w:t>
      </w:r>
      <w:r w:rsidR="009D3077">
        <w:rPr>
          <w:bCs/>
          <w:sz w:val="22"/>
          <w:szCs w:val="22"/>
        </w:rPr>
        <w:t>SPSY</w:t>
      </w:r>
      <w:r>
        <w:rPr>
          <w:bCs/>
          <w:sz w:val="22"/>
          <w:szCs w:val="22"/>
        </w:rPr>
        <w:t xml:space="preserve"> 775 and 776) written by their interns from the previous year’s cohort. Students should begin exploring potential sites and their specific requirements early on so that they can be prepared for these specific requirements.</w:t>
      </w:r>
    </w:p>
    <w:p w14:paraId="58074D6A" w14:textId="77777777" w:rsidR="003365EA" w:rsidRDefault="003365EA" w:rsidP="003365EA">
      <w:pPr>
        <w:tabs>
          <w:tab w:val="left" w:pos="0"/>
        </w:tabs>
        <w:jc w:val="both"/>
        <w:rPr>
          <w:bCs/>
          <w:sz w:val="22"/>
          <w:szCs w:val="22"/>
        </w:rPr>
      </w:pPr>
    </w:p>
    <w:p w14:paraId="2B31C861" w14:textId="77777777" w:rsidR="003365EA" w:rsidRDefault="003365EA" w:rsidP="003365EA">
      <w:pPr>
        <w:tabs>
          <w:tab w:val="left" w:pos="0"/>
        </w:tabs>
        <w:jc w:val="both"/>
      </w:pPr>
      <w:r>
        <w:rPr>
          <w:bCs/>
          <w:sz w:val="22"/>
          <w:szCs w:val="22"/>
        </w:rPr>
        <w:t xml:space="preserve">In addition, APPIC conducted a survey in 2017 regarding applicants’ previous training and experience, as well as other information.  Results regarding the entire pool of applicants can be seen at </w:t>
      </w:r>
      <w:hyperlink r:id="rId55" w:history="1">
        <w:r w:rsidRPr="00D7638A">
          <w:rPr>
            <w:rStyle w:val="Hyperlink"/>
            <w:sz w:val="22"/>
            <w:szCs w:val="22"/>
          </w:rPr>
          <w:t>https://www.appic.org/Match/Match-Statistics/Applicant-Survey-2017-Part-1</w:t>
        </w:r>
      </w:hyperlink>
    </w:p>
    <w:p w14:paraId="2FE10828" w14:textId="77777777" w:rsidR="003365EA" w:rsidRDefault="003365EA" w:rsidP="003365EA">
      <w:pPr>
        <w:tabs>
          <w:tab w:val="left" w:pos="0"/>
        </w:tabs>
        <w:jc w:val="both"/>
        <w:rPr>
          <w:bCs/>
          <w:sz w:val="22"/>
          <w:szCs w:val="22"/>
        </w:rPr>
      </w:pPr>
    </w:p>
    <w:p w14:paraId="0F5E0025" w14:textId="3E37202F" w:rsidR="003365EA" w:rsidRPr="00A05823" w:rsidRDefault="003365EA" w:rsidP="00A05823">
      <w:pPr>
        <w:tabs>
          <w:tab w:val="left" w:pos="0"/>
        </w:tabs>
        <w:jc w:val="both"/>
        <w:rPr>
          <w:bCs/>
          <w:sz w:val="22"/>
          <w:szCs w:val="22"/>
        </w:rPr>
      </w:pPr>
      <w:r>
        <w:rPr>
          <w:bCs/>
          <w:sz w:val="22"/>
          <w:szCs w:val="22"/>
        </w:rPr>
        <w:t xml:space="preserve">In 2017, the median doctoral-level hours reported by applicants were 598 intervention hours and 178 assessment hours.  The mean number of application sites was 15.6, and the mean number interviews was 7.4.  The median number of integrated psychological reports was 8 for adults and 6 for children/adolescents.  </w:t>
      </w:r>
      <w:r>
        <w:rPr>
          <w:bCs/>
          <w:sz w:val="22"/>
          <w:szCs w:val="22"/>
        </w:rPr>
        <w:lastRenderedPageBreak/>
        <w:t xml:space="preserve">The mean number of published articles in a refereed journal was 2.2.  The mean number of professional conference presentations was 8.1.  </w:t>
      </w:r>
    </w:p>
    <w:p w14:paraId="545E6CB2" w14:textId="77777777" w:rsidR="00FA3875" w:rsidRPr="00926D91" w:rsidRDefault="00FA3875" w:rsidP="00FA3875">
      <w:pPr>
        <w:tabs>
          <w:tab w:val="left" w:pos="0"/>
        </w:tabs>
        <w:jc w:val="both"/>
        <w:rPr>
          <w:bCs/>
          <w:sz w:val="22"/>
          <w:szCs w:val="22"/>
        </w:rPr>
      </w:pPr>
    </w:p>
    <w:p w14:paraId="137177CC" w14:textId="7EC1E06E" w:rsidR="00FA3875" w:rsidRPr="009365A5" w:rsidRDefault="009365A5" w:rsidP="00FA3875">
      <w:pPr>
        <w:jc w:val="both"/>
        <w:rPr>
          <w:b/>
          <w:bCs/>
          <w:sz w:val="22"/>
          <w:szCs w:val="22"/>
          <w:u w:val="single"/>
        </w:rPr>
      </w:pPr>
      <w:r>
        <w:rPr>
          <w:b/>
          <w:bCs/>
          <w:sz w:val="22"/>
          <w:szCs w:val="22"/>
          <w:u w:val="single"/>
        </w:rPr>
        <w:t xml:space="preserve">Registration During Internship. </w:t>
      </w:r>
      <w:r w:rsidR="00FA3875" w:rsidRPr="00926D91">
        <w:rPr>
          <w:sz w:val="22"/>
          <w:szCs w:val="22"/>
        </w:rPr>
        <w:t>Ph.D. students enroll in internship across th</w:t>
      </w:r>
      <w:r w:rsidR="00924D49">
        <w:rPr>
          <w:sz w:val="22"/>
          <w:szCs w:val="22"/>
        </w:rPr>
        <w:t>ree semesters, typically taking 1 credit hour</w:t>
      </w:r>
      <w:r w:rsidR="00FA3875" w:rsidRPr="00924D49">
        <w:rPr>
          <w:sz w:val="22"/>
          <w:szCs w:val="22"/>
        </w:rPr>
        <w:t xml:space="preserve"> across the fall, spring and summer semesters, for a total of </w:t>
      </w:r>
      <w:r w:rsidR="00924D49">
        <w:rPr>
          <w:sz w:val="22"/>
          <w:szCs w:val="22"/>
        </w:rPr>
        <w:t>3</w:t>
      </w:r>
      <w:r w:rsidR="00FA3875" w:rsidRPr="00924D49">
        <w:rPr>
          <w:sz w:val="22"/>
          <w:szCs w:val="22"/>
        </w:rPr>
        <w:t xml:space="preserve"> credits.</w:t>
      </w:r>
      <w:r w:rsidR="00FA3875">
        <w:rPr>
          <w:sz w:val="22"/>
          <w:szCs w:val="22"/>
        </w:rPr>
        <w:t xml:space="preserve"> </w:t>
      </w:r>
    </w:p>
    <w:p w14:paraId="030D7F2A" w14:textId="77777777" w:rsidR="00FA3875" w:rsidRPr="00926D91" w:rsidRDefault="00FA3875" w:rsidP="00FA3875">
      <w:pPr>
        <w:rPr>
          <w:sz w:val="22"/>
          <w:szCs w:val="22"/>
        </w:rPr>
      </w:pPr>
    </w:p>
    <w:p w14:paraId="4E57E0A2" w14:textId="1A3586C8" w:rsidR="003365EA" w:rsidRPr="00A05823" w:rsidRDefault="000D664B" w:rsidP="007135A1">
      <w:pPr>
        <w:jc w:val="both"/>
        <w:rPr>
          <w:b/>
          <w:sz w:val="22"/>
          <w:szCs w:val="22"/>
          <w:u w:val="single"/>
        </w:rPr>
      </w:pPr>
      <w:r>
        <w:rPr>
          <w:b/>
          <w:sz w:val="22"/>
          <w:szCs w:val="22"/>
          <w:u w:val="single"/>
        </w:rPr>
        <w:t xml:space="preserve">Internship Hour </w:t>
      </w:r>
      <w:r w:rsidR="009365A5" w:rsidRPr="003365EA">
        <w:rPr>
          <w:b/>
          <w:sz w:val="22"/>
          <w:szCs w:val="22"/>
          <w:u w:val="single"/>
        </w:rPr>
        <w:t>Requirements</w:t>
      </w:r>
      <w:r w:rsidR="00A05823">
        <w:rPr>
          <w:b/>
          <w:sz w:val="22"/>
          <w:szCs w:val="22"/>
          <w:u w:val="single"/>
        </w:rPr>
        <w:t xml:space="preserve">. </w:t>
      </w:r>
      <w:r w:rsidR="009365A5">
        <w:rPr>
          <w:sz w:val="22"/>
          <w:szCs w:val="22"/>
        </w:rPr>
        <w:t xml:space="preserve">Per the Standards of Accreditation (APA, </w:t>
      </w:r>
      <w:r w:rsidR="003365EA">
        <w:rPr>
          <w:sz w:val="22"/>
          <w:szCs w:val="22"/>
        </w:rPr>
        <w:t xml:space="preserve">2015) </w:t>
      </w:r>
      <w:r w:rsidR="00FA3875">
        <w:rPr>
          <w:sz w:val="22"/>
          <w:szCs w:val="22"/>
        </w:rPr>
        <w:t xml:space="preserve">internships </w:t>
      </w:r>
      <w:r w:rsidR="00A05823">
        <w:rPr>
          <w:sz w:val="22"/>
          <w:szCs w:val="22"/>
        </w:rPr>
        <w:t>require</w:t>
      </w:r>
      <w:r w:rsidR="00FA3875">
        <w:rPr>
          <w:sz w:val="22"/>
          <w:szCs w:val="22"/>
        </w:rPr>
        <w:t xml:space="preserve"> 2000 hours </w:t>
      </w:r>
      <w:r w:rsidR="003365EA">
        <w:rPr>
          <w:sz w:val="22"/>
          <w:szCs w:val="22"/>
        </w:rPr>
        <w:t>of work over 12 months (10 months in a school site). Half-time inte</w:t>
      </w:r>
      <w:r w:rsidR="00A05823">
        <w:rPr>
          <w:sz w:val="22"/>
          <w:szCs w:val="22"/>
        </w:rPr>
        <w:t xml:space="preserve">rnships that are 24 months long </w:t>
      </w:r>
      <w:r w:rsidR="003365EA">
        <w:rPr>
          <w:sz w:val="22"/>
          <w:szCs w:val="22"/>
        </w:rPr>
        <w:t xml:space="preserve">are also permitted. </w:t>
      </w:r>
    </w:p>
    <w:p w14:paraId="7DE5566B" w14:textId="77777777" w:rsidR="003365EA" w:rsidRDefault="003365EA" w:rsidP="007135A1">
      <w:pPr>
        <w:jc w:val="both"/>
        <w:rPr>
          <w:sz w:val="22"/>
          <w:szCs w:val="22"/>
        </w:rPr>
      </w:pPr>
    </w:p>
    <w:p w14:paraId="1EA10DFC" w14:textId="53D92B8A" w:rsidR="00AA24A1" w:rsidRDefault="00A05823" w:rsidP="000D664B">
      <w:pPr>
        <w:jc w:val="both"/>
        <w:rPr>
          <w:sz w:val="22"/>
          <w:szCs w:val="22"/>
        </w:rPr>
      </w:pPr>
      <w:r w:rsidRPr="00A05823">
        <w:rPr>
          <w:b/>
          <w:sz w:val="22"/>
          <w:szCs w:val="22"/>
          <w:u w:val="single"/>
        </w:rPr>
        <w:t>School-Based Externship Requirement</w:t>
      </w:r>
      <w:r>
        <w:rPr>
          <w:sz w:val="22"/>
          <w:szCs w:val="22"/>
        </w:rPr>
        <w:t xml:space="preserve">. </w:t>
      </w:r>
      <w:r w:rsidR="00FA3875" w:rsidRPr="007F05DF">
        <w:rPr>
          <w:sz w:val="22"/>
          <w:szCs w:val="22"/>
        </w:rPr>
        <w:t>Note that in keeping with NASP requirements, all PhD students will be required t</w:t>
      </w:r>
      <w:r w:rsidR="009365A5">
        <w:rPr>
          <w:sz w:val="22"/>
          <w:szCs w:val="22"/>
        </w:rPr>
        <w:t xml:space="preserve">o complete a 600-hour </w:t>
      </w:r>
      <w:r w:rsidR="00AA24A1">
        <w:rPr>
          <w:sz w:val="22"/>
          <w:szCs w:val="22"/>
        </w:rPr>
        <w:t>externship</w:t>
      </w:r>
      <w:r w:rsidR="00FA3875" w:rsidRPr="007F05DF">
        <w:rPr>
          <w:sz w:val="22"/>
          <w:szCs w:val="22"/>
        </w:rPr>
        <w:t xml:space="preserve"> in a school setting that meets the guidelines as set forth by NASP. The only exception</w:t>
      </w:r>
      <w:r w:rsidR="003365EA">
        <w:rPr>
          <w:sz w:val="22"/>
          <w:szCs w:val="22"/>
        </w:rPr>
        <w:t>s</w:t>
      </w:r>
      <w:r w:rsidR="00FA3875" w:rsidRPr="007F05DF">
        <w:rPr>
          <w:sz w:val="22"/>
          <w:szCs w:val="22"/>
        </w:rPr>
        <w:t xml:space="preserve"> to this policy </w:t>
      </w:r>
      <w:r w:rsidR="003365EA">
        <w:rPr>
          <w:sz w:val="22"/>
          <w:szCs w:val="22"/>
        </w:rPr>
        <w:t>are for</w:t>
      </w:r>
      <w:r w:rsidR="00FA3875" w:rsidRPr="007F05DF">
        <w:rPr>
          <w:sz w:val="22"/>
          <w:szCs w:val="22"/>
        </w:rPr>
        <w:t xml:space="preserve"> students who have completed an EdS School Psychology internship as part of their previous program</w:t>
      </w:r>
      <w:r w:rsidR="003365EA">
        <w:rPr>
          <w:sz w:val="22"/>
          <w:szCs w:val="22"/>
        </w:rPr>
        <w:t>, or for those completing an APA-accredited internship in a school setting</w:t>
      </w:r>
      <w:r w:rsidR="00FA3875" w:rsidRPr="007F05DF">
        <w:rPr>
          <w:sz w:val="22"/>
          <w:szCs w:val="22"/>
        </w:rPr>
        <w:t>.</w:t>
      </w:r>
      <w:r w:rsidR="00FA3875">
        <w:rPr>
          <w:sz w:val="22"/>
          <w:szCs w:val="22"/>
        </w:rPr>
        <w:t xml:space="preserve"> </w:t>
      </w:r>
      <w:r w:rsidR="00FA3875" w:rsidRPr="007332F8">
        <w:rPr>
          <w:b/>
          <w:sz w:val="22"/>
          <w:szCs w:val="22"/>
        </w:rPr>
        <w:t>Therefo</w:t>
      </w:r>
      <w:r w:rsidR="009365A5">
        <w:rPr>
          <w:b/>
          <w:sz w:val="22"/>
          <w:szCs w:val="22"/>
        </w:rPr>
        <w:t>re, if you are applying for non</w:t>
      </w:r>
      <w:r w:rsidR="00FA3875" w:rsidRPr="007332F8">
        <w:rPr>
          <w:b/>
          <w:sz w:val="22"/>
          <w:szCs w:val="22"/>
        </w:rPr>
        <w:t xml:space="preserve">–school sites, you must enroll in </w:t>
      </w:r>
      <w:r w:rsidR="009D3077">
        <w:rPr>
          <w:b/>
          <w:sz w:val="22"/>
          <w:szCs w:val="22"/>
        </w:rPr>
        <w:t>SPSY</w:t>
      </w:r>
      <w:r w:rsidR="00FA3875" w:rsidRPr="007332F8">
        <w:rPr>
          <w:b/>
          <w:sz w:val="22"/>
          <w:szCs w:val="22"/>
        </w:rPr>
        <w:t xml:space="preserve"> 776 Externship in School Psychology and complete your required 600 hours with supervision for a dually licensed individual.</w:t>
      </w:r>
      <w:r w:rsidR="004144AD">
        <w:rPr>
          <w:b/>
          <w:sz w:val="22"/>
          <w:szCs w:val="22"/>
        </w:rPr>
        <w:t xml:space="preserve"> </w:t>
      </w:r>
    </w:p>
    <w:p w14:paraId="5498725E" w14:textId="77777777" w:rsidR="00FA3875" w:rsidRDefault="00FA3875" w:rsidP="00671382">
      <w:pPr>
        <w:tabs>
          <w:tab w:val="left" w:pos="0"/>
        </w:tabs>
        <w:jc w:val="both"/>
        <w:rPr>
          <w:b/>
          <w:bCs/>
          <w:sz w:val="22"/>
          <w:szCs w:val="22"/>
          <w:u w:val="single"/>
        </w:rPr>
      </w:pPr>
    </w:p>
    <w:p w14:paraId="776861B4" w14:textId="08B41CA1" w:rsidR="00FA3875" w:rsidRPr="00926D91" w:rsidRDefault="00FA3875" w:rsidP="00671382">
      <w:pPr>
        <w:tabs>
          <w:tab w:val="left" w:pos="0"/>
        </w:tabs>
        <w:jc w:val="both"/>
        <w:rPr>
          <w:sz w:val="22"/>
          <w:szCs w:val="22"/>
        </w:rPr>
      </w:pPr>
      <w:r w:rsidRPr="00E4428A">
        <w:rPr>
          <w:b/>
          <w:bCs/>
          <w:sz w:val="22"/>
          <w:szCs w:val="22"/>
          <w:u w:val="single"/>
        </w:rPr>
        <w:t>Applying for the internship.</w:t>
      </w:r>
      <w:r w:rsidRPr="00E4428A">
        <w:rPr>
          <w:b/>
          <w:bCs/>
          <w:sz w:val="22"/>
          <w:szCs w:val="22"/>
        </w:rPr>
        <w:t xml:space="preserve">  </w:t>
      </w:r>
      <w:r>
        <w:rPr>
          <w:sz w:val="22"/>
          <w:szCs w:val="22"/>
        </w:rPr>
        <w:t>In</w:t>
      </w:r>
      <w:r w:rsidRPr="00926D91">
        <w:rPr>
          <w:sz w:val="22"/>
          <w:szCs w:val="22"/>
        </w:rPr>
        <w:t xml:space="preserve"> preparation for the internship</w:t>
      </w:r>
      <w:r>
        <w:rPr>
          <w:sz w:val="22"/>
          <w:szCs w:val="22"/>
        </w:rPr>
        <w:t xml:space="preserve"> (approximately year 2), students</w:t>
      </w:r>
      <w:r w:rsidRPr="00926D91">
        <w:rPr>
          <w:sz w:val="22"/>
          <w:szCs w:val="22"/>
        </w:rPr>
        <w:t xml:space="preserve"> </w:t>
      </w:r>
      <w:r>
        <w:rPr>
          <w:sz w:val="22"/>
          <w:szCs w:val="22"/>
        </w:rPr>
        <w:t>should</w:t>
      </w:r>
      <w:r w:rsidRPr="00926D91">
        <w:rPr>
          <w:sz w:val="22"/>
          <w:szCs w:val="22"/>
        </w:rPr>
        <w:t xml:space="preserve"> attend the internship planning meeting</w:t>
      </w:r>
      <w:r>
        <w:rPr>
          <w:sz w:val="22"/>
          <w:szCs w:val="22"/>
        </w:rPr>
        <w:t>s</w:t>
      </w:r>
      <w:r w:rsidRPr="00926D91">
        <w:rPr>
          <w:sz w:val="22"/>
          <w:szCs w:val="22"/>
        </w:rPr>
        <w:t xml:space="preserve"> </w:t>
      </w:r>
      <w:r>
        <w:rPr>
          <w:sz w:val="22"/>
          <w:szCs w:val="22"/>
        </w:rPr>
        <w:t>that occur each fall</w:t>
      </w:r>
      <w:r w:rsidR="001375A1">
        <w:rPr>
          <w:sz w:val="22"/>
          <w:szCs w:val="22"/>
        </w:rPr>
        <w:t xml:space="preserve"> in conjunction with our School Psychology Symposium</w:t>
      </w:r>
      <w:r>
        <w:rPr>
          <w:sz w:val="22"/>
          <w:szCs w:val="22"/>
        </w:rPr>
        <w:t xml:space="preserve">. </w:t>
      </w:r>
      <w:r w:rsidRPr="00926D91">
        <w:rPr>
          <w:sz w:val="22"/>
          <w:szCs w:val="22"/>
        </w:rPr>
        <w:t xml:space="preserve"> At that meeting, strategies for obtaining internships will be discussed, APPIC guidelines will be reviewed, and all forms and policies related to internship (e.g., Ph.D. </w:t>
      </w:r>
      <w:r>
        <w:rPr>
          <w:sz w:val="22"/>
          <w:szCs w:val="22"/>
        </w:rPr>
        <w:t>c</w:t>
      </w:r>
      <w:r w:rsidRPr="00926D91">
        <w:rPr>
          <w:sz w:val="22"/>
          <w:szCs w:val="22"/>
        </w:rPr>
        <w:t xml:space="preserve">learance form, </w:t>
      </w:r>
      <w:r>
        <w:rPr>
          <w:sz w:val="22"/>
          <w:szCs w:val="22"/>
        </w:rPr>
        <w:t>i</w:t>
      </w:r>
      <w:r w:rsidRPr="00926D91">
        <w:rPr>
          <w:sz w:val="22"/>
          <w:szCs w:val="22"/>
        </w:rPr>
        <w:t>nternship logs) will be explained.</w:t>
      </w:r>
      <w:r>
        <w:rPr>
          <w:sz w:val="22"/>
          <w:szCs w:val="22"/>
        </w:rPr>
        <w:t xml:space="preserve">  Students are encouraged to attend this meeting multiple times beginning their second year in the program in order to be fully aware of related processes. </w:t>
      </w:r>
    </w:p>
    <w:p w14:paraId="2D121586" w14:textId="00BAFEC5" w:rsidR="00AC20E3" w:rsidRDefault="00AC20E3" w:rsidP="00671382">
      <w:pPr>
        <w:tabs>
          <w:tab w:val="left" w:pos="0"/>
        </w:tabs>
        <w:jc w:val="both"/>
        <w:rPr>
          <w:sz w:val="22"/>
          <w:szCs w:val="22"/>
        </w:rPr>
      </w:pPr>
    </w:p>
    <w:p w14:paraId="3EC30E26" w14:textId="02ED129B" w:rsidR="00AC20E3" w:rsidRDefault="00AC20E3" w:rsidP="00B36E34">
      <w:pPr>
        <w:jc w:val="both"/>
        <w:rPr>
          <w:iCs/>
          <w:sz w:val="22"/>
          <w:szCs w:val="22"/>
        </w:rPr>
      </w:pPr>
      <w:r w:rsidRPr="00AC20E3">
        <w:rPr>
          <w:b/>
          <w:sz w:val="22"/>
          <w:szCs w:val="22"/>
          <w:u w:val="single"/>
        </w:rPr>
        <w:t xml:space="preserve">Awarding the Doctoral Degree Prior </w:t>
      </w:r>
      <w:r>
        <w:rPr>
          <w:b/>
          <w:sz w:val="22"/>
          <w:szCs w:val="22"/>
          <w:u w:val="single"/>
        </w:rPr>
        <w:t xml:space="preserve">to Completion of the Internship. </w:t>
      </w:r>
      <w:r w:rsidRPr="00AC20E3">
        <w:rPr>
          <w:iCs/>
          <w:sz w:val="22"/>
          <w:szCs w:val="22"/>
        </w:rPr>
        <w:t xml:space="preserve">Per UNC and APA accreditation policy, </w:t>
      </w:r>
      <w:r w:rsidRPr="00AC20E3">
        <w:rPr>
          <w:i/>
          <w:iCs/>
          <w:sz w:val="22"/>
          <w:szCs w:val="22"/>
        </w:rPr>
        <w:t>“All accredited program requirements, including the internship, should be satisfactorily completed prior to awarding the doctoral degree in the student’s substantive area of health service psychology”</w:t>
      </w:r>
      <w:r w:rsidR="00B36E34">
        <w:rPr>
          <w:i/>
          <w:iCs/>
          <w:sz w:val="22"/>
          <w:szCs w:val="22"/>
        </w:rPr>
        <w:t xml:space="preserve"> </w:t>
      </w:r>
      <w:r w:rsidRPr="00AC20E3">
        <w:rPr>
          <w:iCs/>
          <w:sz w:val="22"/>
          <w:szCs w:val="22"/>
        </w:rPr>
        <w:t>(APA, Standards of Accreditation; C-15 D, 2017). For example, if a student completes internship one day after the official UNC graduation date, then the student will officially graduate the following term. This policy is also related to many state licensing boards.</w:t>
      </w:r>
    </w:p>
    <w:p w14:paraId="505A0D27" w14:textId="29B77234" w:rsidR="000D664B" w:rsidRDefault="000D664B" w:rsidP="00B36E34">
      <w:pPr>
        <w:jc w:val="both"/>
        <w:rPr>
          <w:iCs/>
          <w:sz w:val="22"/>
          <w:szCs w:val="22"/>
        </w:rPr>
      </w:pPr>
    </w:p>
    <w:p w14:paraId="1CF42FB2" w14:textId="77777777" w:rsidR="00347648" w:rsidRDefault="000D664B" w:rsidP="00A71717">
      <w:pPr>
        <w:jc w:val="both"/>
        <w:rPr>
          <w:rStyle w:val="apple-converted-space"/>
          <w:color w:val="000000"/>
          <w:sz w:val="22"/>
          <w:szCs w:val="22"/>
          <w:shd w:val="clear" w:color="auto" w:fill="FFFFFF"/>
        </w:rPr>
      </w:pPr>
      <w:r w:rsidRPr="000D664B">
        <w:rPr>
          <w:b/>
          <w:bCs/>
          <w:sz w:val="22"/>
          <w:szCs w:val="22"/>
          <w:u w:val="single"/>
        </w:rPr>
        <w:t xml:space="preserve">High Plains Psychology Internship Consortium. </w:t>
      </w:r>
      <w:r w:rsidRPr="000D664B">
        <w:rPr>
          <w:bCs/>
          <w:sz w:val="22"/>
          <w:szCs w:val="22"/>
        </w:rPr>
        <w:t>T</w:t>
      </w:r>
      <w:r w:rsidRPr="000D664B">
        <w:rPr>
          <w:color w:val="000000"/>
          <w:sz w:val="22"/>
          <w:szCs w:val="22"/>
          <w:bdr w:val="none" w:sz="0" w:space="0" w:color="auto" w:frame="1"/>
          <w:shd w:val="clear" w:color="auto" w:fill="FFFFFF"/>
        </w:rPr>
        <w:t xml:space="preserve">he School Psychology PhD program at UNC is </w:t>
      </w:r>
      <w:r w:rsidR="00A65C10">
        <w:rPr>
          <w:color w:val="000000"/>
          <w:sz w:val="22"/>
          <w:szCs w:val="22"/>
          <w:bdr w:val="none" w:sz="0" w:space="0" w:color="auto" w:frame="1"/>
          <w:shd w:val="clear" w:color="auto" w:fill="FFFFFF"/>
        </w:rPr>
        <w:t xml:space="preserve">partially </w:t>
      </w:r>
      <w:r w:rsidRPr="000D664B">
        <w:rPr>
          <w:color w:val="000000"/>
          <w:sz w:val="22"/>
          <w:szCs w:val="22"/>
          <w:bdr w:val="none" w:sz="0" w:space="0" w:color="auto" w:frame="1"/>
          <w:shd w:val="clear" w:color="auto" w:fill="FFFFFF"/>
        </w:rPr>
        <w:t>affiliated with the High Plains Psychology Internship Consortium and Dr. Robyn</w:t>
      </w:r>
      <w:r w:rsidRPr="000D664B">
        <w:rPr>
          <w:rStyle w:val="apple-converted-space"/>
          <w:color w:val="000000"/>
          <w:sz w:val="22"/>
          <w:szCs w:val="22"/>
          <w:bdr w:val="none" w:sz="0" w:space="0" w:color="auto" w:frame="1"/>
          <w:shd w:val="clear" w:color="auto" w:fill="FFFFFF"/>
        </w:rPr>
        <w:t> </w:t>
      </w:r>
      <w:r w:rsidRPr="000D664B">
        <w:rPr>
          <w:color w:val="000000"/>
          <w:sz w:val="22"/>
          <w:szCs w:val="22"/>
          <w:bdr w:val="none" w:sz="0" w:space="0" w:color="auto" w:frame="1"/>
          <w:shd w:val="clear" w:color="auto" w:fill="FFFFFF"/>
        </w:rPr>
        <w:t>Hess is the current Training Director. This consortium is a multi-state training network for psychologists in rural Colorado and Nebraska. We seek to improve care coordination and help facilitate education for existing providers about healthcare redesign. Our team supports the production of a new generation of early-career healthcare providers that have the knowledge and skills necessary to be effective in new models of coordinated care.</w:t>
      </w:r>
      <w:r w:rsidRPr="000D664B">
        <w:rPr>
          <w:rStyle w:val="apple-converted-space"/>
          <w:color w:val="000000"/>
          <w:sz w:val="22"/>
          <w:szCs w:val="22"/>
          <w:bdr w:val="none" w:sz="0" w:space="0" w:color="auto" w:frame="1"/>
          <w:shd w:val="clear" w:color="auto" w:fill="FFFFFF"/>
        </w:rPr>
        <w:t> </w:t>
      </w:r>
      <w:r w:rsidRPr="000D664B">
        <w:rPr>
          <w:color w:val="000000"/>
          <w:sz w:val="22"/>
          <w:szCs w:val="22"/>
          <w:shd w:val="clear" w:color="auto" w:fill="FFFFFF"/>
        </w:rPr>
        <w:t xml:space="preserve">The mission of High Plains Psychology Internship Consortium is to prepare and retain psychologists who provide behavioral healthcare to diverse children, adolescents, and adults in rural and clinical and school settings. As an affiliated partner, UNC School Psychology students who apply at this site receive additional consideration for their applications. High Plains PIC is an APPIC member (#2406) and </w:t>
      </w:r>
      <w:r w:rsidR="00A37793">
        <w:rPr>
          <w:color w:val="000000"/>
          <w:sz w:val="22"/>
          <w:szCs w:val="22"/>
          <w:shd w:val="clear" w:color="auto" w:fill="FFFFFF"/>
        </w:rPr>
        <w:t>is accredited, on contingency</w:t>
      </w:r>
      <w:r w:rsidRPr="000D664B">
        <w:rPr>
          <w:color w:val="000000"/>
          <w:sz w:val="22"/>
          <w:szCs w:val="22"/>
          <w:shd w:val="clear" w:color="auto" w:fill="FFFFFF"/>
        </w:rPr>
        <w:t>. For more information</w:t>
      </w:r>
      <w:r w:rsidRPr="000D664B">
        <w:rPr>
          <w:rStyle w:val="apple-converted-space"/>
          <w:color w:val="000000"/>
          <w:sz w:val="22"/>
          <w:szCs w:val="22"/>
          <w:shd w:val="clear" w:color="auto" w:fill="FFFFFF"/>
        </w:rPr>
        <w:t> </w:t>
      </w:r>
      <w:hyperlink r:id="rId56" w:history="1">
        <w:r w:rsidR="00347648" w:rsidRPr="00347648">
          <w:rPr>
            <w:rStyle w:val="Hyperlink"/>
            <w:sz w:val="22"/>
            <w:szCs w:val="22"/>
            <w:shd w:val="clear" w:color="auto" w:fill="FFFFFF"/>
          </w:rPr>
          <w:t>https://www.unco.edu/cebs/high-plains/</w:t>
        </w:r>
      </w:hyperlink>
    </w:p>
    <w:p w14:paraId="0DC74108" w14:textId="5ED66EF1" w:rsidR="00D7638A" w:rsidRPr="00875E9C" w:rsidRDefault="00A71717" w:rsidP="00A71717">
      <w:pPr>
        <w:jc w:val="both"/>
        <w:rPr>
          <w:sz w:val="22"/>
          <w:szCs w:val="22"/>
        </w:rPr>
      </w:pPr>
      <w:r w:rsidRPr="00875E9C">
        <w:rPr>
          <w:sz w:val="22"/>
          <w:szCs w:val="22"/>
        </w:rPr>
        <w:t xml:space="preserve"> </w:t>
      </w:r>
    </w:p>
    <w:p w14:paraId="27DA8205" w14:textId="77777777" w:rsidR="00FA3875" w:rsidRPr="00926D91" w:rsidRDefault="00FA3875" w:rsidP="00671382">
      <w:pPr>
        <w:tabs>
          <w:tab w:val="left" w:pos="0"/>
        </w:tabs>
        <w:jc w:val="both"/>
        <w:rPr>
          <w:sz w:val="22"/>
          <w:szCs w:val="22"/>
        </w:rPr>
      </w:pPr>
      <w:r w:rsidRPr="00E4428A">
        <w:rPr>
          <w:b/>
          <w:bCs/>
          <w:sz w:val="22"/>
          <w:szCs w:val="22"/>
          <w:u w:val="single"/>
        </w:rPr>
        <w:t xml:space="preserve">Responsibilities of the </w:t>
      </w:r>
      <w:r>
        <w:rPr>
          <w:b/>
          <w:bCs/>
          <w:sz w:val="22"/>
          <w:szCs w:val="22"/>
          <w:u w:val="single"/>
        </w:rPr>
        <w:t>I</w:t>
      </w:r>
      <w:r w:rsidRPr="00E4428A">
        <w:rPr>
          <w:b/>
          <w:bCs/>
          <w:sz w:val="22"/>
          <w:szCs w:val="22"/>
          <w:u w:val="single"/>
        </w:rPr>
        <w:t>nterns.</w:t>
      </w:r>
      <w:r w:rsidRPr="00E4428A">
        <w:rPr>
          <w:sz w:val="22"/>
          <w:szCs w:val="22"/>
        </w:rPr>
        <w:t xml:space="preserve">  </w:t>
      </w:r>
      <w:r w:rsidRPr="00926D91">
        <w:rPr>
          <w:sz w:val="22"/>
          <w:szCs w:val="22"/>
        </w:rPr>
        <w:t xml:space="preserve">Students who enter into internship experiences as part of their university training program are practicing under the licensure and authority of their </w:t>
      </w:r>
      <w:r>
        <w:rPr>
          <w:sz w:val="22"/>
          <w:szCs w:val="22"/>
        </w:rPr>
        <w:t>field</w:t>
      </w:r>
      <w:r w:rsidRPr="00926D91">
        <w:rPr>
          <w:sz w:val="22"/>
          <w:szCs w:val="22"/>
        </w:rPr>
        <w:t xml:space="preserve"> and </w:t>
      </w:r>
      <w:r>
        <w:rPr>
          <w:sz w:val="22"/>
          <w:szCs w:val="22"/>
        </w:rPr>
        <w:t>u</w:t>
      </w:r>
      <w:r w:rsidRPr="00926D91">
        <w:rPr>
          <w:sz w:val="22"/>
          <w:szCs w:val="22"/>
        </w:rPr>
        <w:t xml:space="preserve">niversity </w:t>
      </w:r>
      <w:r>
        <w:rPr>
          <w:sz w:val="22"/>
          <w:szCs w:val="22"/>
        </w:rPr>
        <w:t>s</w:t>
      </w:r>
      <w:r w:rsidRPr="00926D91">
        <w:rPr>
          <w:sz w:val="22"/>
          <w:szCs w:val="22"/>
        </w:rPr>
        <w:t>upervisors.  It is imperative that the intern’s work never threaten</w:t>
      </w:r>
      <w:r w:rsidR="000B260E">
        <w:rPr>
          <w:sz w:val="22"/>
          <w:szCs w:val="22"/>
        </w:rPr>
        <w:t>s</w:t>
      </w:r>
      <w:r w:rsidRPr="00926D91">
        <w:rPr>
          <w:sz w:val="22"/>
          <w:szCs w:val="22"/>
        </w:rPr>
        <w:t xml:space="preserve"> the integrity of the supervisors’ credentials.  To ensure that this is the case, interns are expected to meet the following responsibilities:</w:t>
      </w:r>
    </w:p>
    <w:p w14:paraId="04BAB5B0" w14:textId="15494DBA" w:rsidR="00FA3875" w:rsidRDefault="00FA3875" w:rsidP="00553DEB">
      <w:pPr>
        <w:numPr>
          <w:ilvl w:val="0"/>
          <w:numId w:val="21"/>
        </w:numPr>
        <w:tabs>
          <w:tab w:val="left" w:pos="0"/>
        </w:tabs>
        <w:jc w:val="both"/>
        <w:rPr>
          <w:sz w:val="22"/>
          <w:szCs w:val="22"/>
        </w:rPr>
      </w:pPr>
      <w:r w:rsidRPr="00E4428A">
        <w:rPr>
          <w:sz w:val="22"/>
          <w:szCs w:val="22"/>
        </w:rPr>
        <w:t xml:space="preserve">Interns will receive University credit for internships.  A contract will be developed and signed by the appropriate representative of the </w:t>
      </w:r>
      <w:r w:rsidR="00796E8B">
        <w:rPr>
          <w:sz w:val="22"/>
          <w:szCs w:val="22"/>
        </w:rPr>
        <w:t>internship</w:t>
      </w:r>
      <w:r w:rsidRPr="00E4428A">
        <w:rPr>
          <w:sz w:val="22"/>
          <w:szCs w:val="22"/>
        </w:rPr>
        <w:t xml:space="preserve"> and the intern.  </w:t>
      </w:r>
    </w:p>
    <w:p w14:paraId="09D8D970" w14:textId="77777777" w:rsidR="00FA3875" w:rsidRDefault="00FA3875" w:rsidP="00553DEB">
      <w:pPr>
        <w:numPr>
          <w:ilvl w:val="0"/>
          <w:numId w:val="21"/>
        </w:numPr>
        <w:tabs>
          <w:tab w:val="left" w:pos="0"/>
        </w:tabs>
        <w:jc w:val="both"/>
        <w:rPr>
          <w:sz w:val="22"/>
          <w:szCs w:val="22"/>
        </w:rPr>
      </w:pPr>
      <w:r w:rsidRPr="00E4428A">
        <w:rPr>
          <w:sz w:val="22"/>
          <w:szCs w:val="22"/>
        </w:rPr>
        <w:lastRenderedPageBreak/>
        <w:t xml:space="preserve">Interns will maintain a standard of professional behavior that includes being prepared, punctual, accurate, appropriately maintaining client records and materials, maintaining a professional appearance while in the field setting, respecting the </w:t>
      </w:r>
      <w:r w:rsidR="00E8636A">
        <w:rPr>
          <w:sz w:val="22"/>
          <w:szCs w:val="22"/>
        </w:rPr>
        <w:t>Ethical and legal</w:t>
      </w:r>
      <w:r w:rsidRPr="00E4428A">
        <w:rPr>
          <w:sz w:val="22"/>
          <w:szCs w:val="22"/>
        </w:rPr>
        <w:t xml:space="preserve"> confidentiality of clients and colleagues, and utilizing appropriate sensitivity and concern with colleagues.</w:t>
      </w:r>
    </w:p>
    <w:p w14:paraId="5F1A4F83" w14:textId="77777777" w:rsidR="00FA3875" w:rsidRDefault="00FA3875" w:rsidP="00553DEB">
      <w:pPr>
        <w:numPr>
          <w:ilvl w:val="0"/>
          <w:numId w:val="21"/>
        </w:numPr>
        <w:tabs>
          <w:tab w:val="left" w:pos="0"/>
        </w:tabs>
        <w:jc w:val="both"/>
        <w:rPr>
          <w:sz w:val="22"/>
          <w:szCs w:val="22"/>
        </w:rPr>
      </w:pPr>
      <w:r w:rsidRPr="00E4428A">
        <w:rPr>
          <w:sz w:val="22"/>
          <w:szCs w:val="22"/>
        </w:rPr>
        <w:t xml:space="preserve">Interns will </w:t>
      </w:r>
      <w:r>
        <w:rPr>
          <w:sz w:val="22"/>
          <w:szCs w:val="22"/>
        </w:rPr>
        <w:t>adhere to all professional expectations of the site</w:t>
      </w:r>
      <w:r w:rsidRPr="00E4428A">
        <w:rPr>
          <w:sz w:val="22"/>
          <w:szCs w:val="22"/>
        </w:rPr>
        <w:t>.</w:t>
      </w:r>
    </w:p>
    <w:p w14:paraId="0F694CC7" w14:textId="02A53E2E" w:rsidR="00FA3875" w:rsidRDefault="00FA3875" w:rsidP="00553DEB">
      <w:pPr>
        <w:numPr>
          <w:ilvl w:val="0"/>
          <w:numId w:val="21"/>
        </w:numPr>
        <w:tabs>
          <w:tab w:val="left" w:pos="0"/>
        </w:tabs>
        <w:jc w:val="both"/>
        <w:rPr>
          <w:sz w:val="22"/>
          <w:szCs w:val="22"/>
        </w:rPr>
      </w:pPr>
      <w:r>
        <w:rPr>
          <w:sz w:val="22"/>
          <w:szCs w:val="22"/>
        </w:rPr>
        <w:t>For a full-time placement, a</w:t>
      </w:r>
      <w:r w:rsidRPr="00E4428A">
        <w:rPr>
          <w:sz w:val="22"/>
          <w:szCs w:val="22"/>
        </w:rPr>
        <w:t>t least two hou</w:t>
      </w:r>
      <w:r>
        <w:rPr>
          <w:sz w:val="22"/>
          <w:szCs w:val="22"/>
        </w:rPr>
        <w:t xml:space="preserve">rs per week of </w:t>
      </w:r>
      <w:r w:rsidR="00796E8B">
        <w:rPr>
          <w:sz w:val="22"/>
          <w:szCs w:val="22"/>
        </w:rPr>
        <w:t xml:space="preserve">regularly scheduled, </w:t>
      </w:r>
      <w:r>
        <w:rPr>
          <w:sz w:val="22"/>
          <w:szCs w:val="22"/>
        </w:rPr>
        <w:t>individual, face-to-</w:t>
      </w:r>
      <w:r w:rsidRPr="00E4428A">
        <w:rPr>
          <w:sz w:val="22"/>
          <w:szCs w:val="22"/>
        </w:rPr>
        <w:t xml:space="preserve">face supervision is required. </w:t>
      </w:r>
      <w:r w:rsidR="00796E8B">
        <w:rPr>
          <w:sz w:val="22"/>
          <w:szCs w:val="22"/>
        </w:rPr>
        <w:t>Additional supervision (two hours per week) can be group or individual.</w:t>
      </w:r>
    </w:p>
    <w:p w14:paraId="55B32F41" w14:textId="666ACD33" w:rsidR="00FA3875" w:rsidRDefault="00796E8B" w:rsidP="00553DEB">
      <w:pPr>
        <w:numPr>
          <w:ilvl w:val="0"/>
          <w:numId w:val="21"/>
        </w:numPr>
        <w:tabs>
          <w:tab w:val="left" w:pos="0"/>
        </w:tabs>
        <w:jc w:val="both"/>
        <w:rPr>
          <w:sz w:val="22"/>
          <w:szCs w:val="22"/>
        </w:rPr>
      </w:pPr>
      <w:r>
        <w:rPr>
          <w:sz w:val="22"/>
          <w:szCs w:val="22"/>
        </w:rPr>
        <w:t>Interns</w:t>
      </w:r>
      <w:r w:rsidR="007665F9">
        <w:rPr>
          <w:sz w:val="22"/>
          <w:szCs w:val="22"/>
        </w:rPr>
        <w:t xml:space="preserve"> </w:t>
      </w:r>
      <w:r w:rsidR="00FA3875" w:rsidRPr="00E4428A">
        <w:rPr>
          <w:sz w:val="22"/>
          <w:szCs w:val="22"/>
        </w:rPr>
        <w:t>will ensure that the University Supervisor has a current phone number and e-mail address to facilitate contact.</w:t>
      </w:r>
    </w:p>
    <w:p w14:paraId="5628BCF5" w14:textId="6F0BC18C" w:rsidR="00FA3875" w:rsidRDefault="00FA3875" w:rsidP="00553DEB">
      <w:pPr>
        <w:numPr>
          <w:ilvl w:val="0"/>
          <w:numId w:val="21"/>
        </w:numPr>
        <w:tabs>
          <w:tab w:val="left" w:pos="0"/>
        </w:tabs>
        <w:jc w:val="both"/>
        <w:rPr>
          <w:sz w:val="22"/>
          <w:szCs w:val="22"/>
        </w:rPr>
      </w:pPr>
      <w:r w:rsidRPr="00E4428A">
        <w:rPr>
          <w:sz w:val="22"/>
          <w:szCs w:val="22"/>
        </w:rPr>
        <w:t>Interns will maintain an accurate log of all hours spent in placement-related activities</w:t>
      </w:r>
      <w:r w:rsidR="00796E8B">
        <w:rPr>
          <w:sz w:val="22"/>
          <w:szCs w:val="22"/>
        </w:rPr>
        <w:t xml:space="preserve"> as required by their internship site. </w:t>
      </w:r>
    </w:p>
    <w:p w14:paraId="73E5F5DE" w14:textId="3127D067" w:rsidR="00FA3875" w:rsidRDefault="00FA3875" w:rsidP="00553DEB">
      <w:pPr>
        <w:numPr>
          <w:ilvl w:val="0"/>
          <w:numId w:val="21"/>
        </w:numPr>
        <w:tabs>
          <w:tab w:val="left" w:pos="0"/>
        </w:tabs>
        <w:jc w:val="both"/>
        <w:rPr>
          <w:sz w:val="22"/>
          <w:szCs w:val="22"/>
        </w:rPr>
      </w:pPr>
      <w:r w:rsidRPr="00E4428A">
        <w:rPr>
          <w:sz w:val="22"/>
          <w:szCs w:val="22"/>
        </w:rPr>
        <w:t>Interns will sign all reports with a title that clearly represents</w:t>
      </w:r>
      <w:r>
        <w:rPr>
          <w:sz w:val="22"/>
          <w:szCs w:val="22"/>
        </w:rPr>
        <w:t xml:space="preserve"> their training status, such as </w:t>
      </w:r>
      <w:r w:rsidRPr="00E4428A">
        <w:rPr>
          <w:sz w:val="22"/>
          <w:szCs w:val="22"/>
        </w:rPr>
        <w:t>“School Psychology Intern</w:t>
      </w:r>
      <w:r w:rsidR="007665F9">
        <w:rPr>
          <w:sz w:val="22"/>
          <w:szCs w:val="22"/>
        </w:rPr>
        <w:t>”</w:t>
      </w:r>
      <w:r w:rsidRPr="00E4428A">
        <w:rPr>
          <w:sz w:val="22"/>
          <w:szCs w:val="22"/>
        </w:rPr>
        <w:t xml:space="preserve"> </w:t>
      </w:r>
      <w:r w:rsidR="00796E8B">
        <w:rPr>
          <w:sz w:val="22"/>
          <w:szCs w:val="22"/>
        </w:rPr>
        <w:t xml:space="preserve">or “Psychologist in Training.” Please defer to the requirements of the training site. </w:t>
      </w:r>
    </w:p>
    <w:p w14:paraId="581630F2" w14:textId="432E90F9" w:rsidR="00FA3875" w:rsidRDefault="00FA3875" w:rsidP="00553DEB">
      <w:pPr>
        <w:numPr>
          <w:ilvl w:val="0"/>
          <w:numId w:val="21"/>
        </w:numPr>
        <w:tabs>
          <w:tab w:val="left" w:pos="0"/>
        </w:tabs>
        <w:jc w:val="both"/>
        <w:rPr>
          <w:sz w:val="22"/>
          <w:szCs w:val="22"/>
        </w:rPr>
      </w:pPr>
      <w:r w:rsidRPr="00E4428A">
        <w:rPr>
          <w:sz w:val="22"/>
          <w:szCs w:val="22"/>
        </w:rPr>
        <w:t xml:space="preserve">Interns will follow the schedule </w:t>
      </w:r>
      <w:r w:rsidR="00796E8B">
        <w:rPr>
          <w:sz w:val="22"/>
          <w:szCs w:val="22"/>
        </w:rPr>
        <w:t>of their site, including holidays and other time off. Start and end dates vary by internship, and interns must account for those in their planning/moving, etc.</w:t>
      </w:r>
    </w:p>
    <w:p w14:paraId="21CBEF8C" w14:textId="16E5426C" w:rsidR="00233085" w:rsidRPr="00796E8B" w:rsidRDefault="00FA3875" w:rsidP="00553DEB">
      <w:pPr>
        <w:numPr>
          <w:ilvl w:val="0"/>
          <w:numId w:val="21"/>
        </w:numPr>
        <w:tabs>
          <w:tab w:val="left" w:pos="0"/>
        </w:tabs>
        <w:jc w:val="both"/>
        <w:rPr>
          <w:bCs/>
          <w:sz w:val="22"/>
          <w:szCs w:val="22"/>
        </w:rPr>
      </w:pPr>
      <w:r w:rsidRPr="00796E8B">
        <w:rPr>
          <w:sz w:val="22"/>
          <w:szCs w:val="22"/>
        </w:rPr>
        <w:t>Serious problems, disagreements, and infractions of regulations should be brought to the attention of the University supervisor</w:t>
      </w:r>
      <w:r w:rsidR="00796E8B" w:rsidRPr="00796E8B">
        <w:rPr>
          <w:sz w:val="22"/>
          <w:szCs w:val="22"/>
        </w:rPr>
        <w:t xml:space="preserve"> and the internship supervisor when possible</w:t>
      </w:r>
      <w:r w:rsidRPr="00796E8B">
        <w:rPr>
          <w:sz w:val="22"/>
          <w:szCs w:val="22"/>
        </w:rPr>
        <w:t xml:space="preserve">.  Every effort will be made to work out conflicts to the satisfaction of all persons involved.  </w:t>
      </w:r>
    </w:p>
    <w:p w14:paraId="7431DF2E" w14:textId="77777777" w:rsidR="00796E8B" w:rsidRPr="00796E8B" w:rsidRDefault="00796E8B" w:rsidP="00796E8B">
      <w:pPr>
        <w:tabs>
          <w:tab w:val="left" w:pos="0"/>
        </w:tabs>
        <w:ind w:left="720"/>
        <w:jc w:val="both"/>
        <w:rPr>
          <w:bCs/>
          <w:sz w:val="22"/>
          <w:szCs w:val="22"/>
        </w:rPr>
      </w:pPr>
    </w:p>
    <w:p w14:paraId="27B1804A" w14:textId="4210C021" w:rsidR="00233085" w:rsidRDefault="00233085" w:rsidP="00671382">
      <w:pPr>
        <w:tabs>
          <w:tab w:val="left" w:pos="0"/>
          <w:tab w:val="left" w:pos="720"/>
        </w:tabs>
        <w:jc w:val="both"/>
        <w:rPr>
          <w:sz w:val="22"/>
          <w:szCs w:val="22"/>
        </w:rPr>
      </w:pPr>
      <w:r w:rsidRPr="00E4428A">
        <w:rPr>
          <w:b/>
          <w:bCs/>
          <w:sz w:val="22"/>
          <w:szCs w:val="22"/>
          <w:u w:val="single"/>
        </w:rPr>
        <w:t xml:space="preserve">Responsibilities of the </w:t>
      </w:r>
      <w:r w:rsidR="004D7663">
        <w:rPr>
          <w:b/>
          <w:bCs/>
          <w:sz w:val="22"/>
          <w:szCs w:val="22"/>
          <w:u w:val="single"/>
        </w:rPr>
        <w:t>Field Supervisor</w:t>
      </w:r>
      <w:r w:rsidRPr="00E4428A">
        <w:rPr>
          <w:sz w:val="22"/>
          <w:szCs w:val="22"/>
        </w:rPr>
        <w:t xml:space="preserve">.  </w:t>
      </w:r>
      <w:r w:rsidRPr="00926D91">
        <w:rPr>
          <w:sz w:val="22"/>
          <w:szCs w:val="22"/>
        </w:rPr>
        <w:t xml:space="preserve">Practicing </w:t>
      </w:r>
      <w:r w:rsidR="00C33AA8">
        <w:rPr>
          <w:sz w:val="22"/>
          <w:szCs w:val="22"/>
        </w:rPr>
        <w:t>psychologists</w:t>
      </w:r>
      <w:r w:rsidRPr="00926D91">
        <w:rPr>
          <w:sz w:val="22"/>
          <w:szCs w:val="22"/>
        </w:rPr>
        <w:t xml:space="preserve"> who assume the role of supervisor for a student-in-training are committing to three different roles:  (1) that of the </w:t>
      </w:r>
      <w:r w:rsidR="0033004C">
        <w:rPr>
          <w:sz w:val="22"/>
          <w:szCs w:val="22"/>
        </w:rPr>
        <w:t>intern’s</w:t>
      </w:r>
      <w:r w:rsidRPr="00926D91">
        <w:rPr>
          <w:sz w:val="22"/>
          <w:szCs w:val="22"/>
        </w:rPr>
        <w:t xml:space="preserve"> mentor, providing personal support and professional guidance as the </w:t>
      </w:r>
      <w:r w:rsidR="0033004C">
        <w:rPr>
          <w:sz w:val="22"/>
          <w:szCs w:val="22"/>
        </w:rPr>
        <w:t>intern</w:t>
      </w:r>
      <w:r w:rsidRPr="00926D91">
        <w:rPr>
          <w:sz w:val="22"/>
          <w:szCs w:val="22"/>
        </w:rPr>
        <w:t xml:space="preserve"> adapts to the professional d</w:t>
      </w:r>
      <w:r w:rsidR="00C33AA8">
        <w:rPr>
          <w:sz w:val="22"/>
          <w:szCs w:val="22"/>
        </w:rPr>
        <w:t>emands of p</w:t>
      </w:r>
      <w:r w:rsidRPr="00926D91">
        <w:rPr>
          <w:sz w:val="22"/>
          <w:szCs w:val="22"/>
        </w:rPr>
        <w:t xml:space="preserve">sychology; (2) that of the </w:t>
      </w:r>
      <w:r w:rsidR="0033004C">
        <w:rPr>
          <w:sz w:val="22"/>
          <w:szCs w:val="22"/>
        </w:rPr>
        <w:t>intern’s</w:t>
      </w:r>
      <w:r w:rsidRPr="00926D91">
        <w:rPr>
          <w:sz w:val="22"/>
          <w:szCs w:val="22"/>
        </w:rPr>
        <w:t xml:space="preserve"> critic, carefully evaluating the adequacy of the </w:t>
      </w:r>
      <w:r w:rsidR="0033004C">
        <w:rPr>
          <w:sz w:val="22"/>
          <w:szCs w:val="22"/>
        </w:rPr>
        <w:t>intern’s</w:t>
      </w:r>
      <w:r w:rsidRPr="00926D91">
        <w:rPr>
          <w:sz w:val="22"/>
          <w:szCs w:val="22"/>
        </w:rPr>
        <w:t xml:space="preserve"> skills and his or her suitability for the professional role of psychologist and (3) that of the </w:t>
      </w:r>
      <w:r w:rsidR="0033004C">
        <w:rPr>
          <w:sz w:val="22"/>
          <w:szCs w:val="22"/>
        </w:rPr>
        <w:t>intern’s</w:t>
      </w:r>
      <w:r w:rsidRPr="00926D91">
        <w:rPr>
          <w:sz w:val="22"/>
          <w:szCs w:val="22"/>
        </w:rPr>
        <w:t xml:space="preserve"> instructor, providing direct instruction or recommending additional instruction through </w:t>
      </w:r>
      <w:r w:rsidR="00C33AA8">
        <w:rPr>
          <w:sz w:val="22"/>
          <w:szCs w:val="22"/>
        </w:rPr>
        <w:t>other avenues</w:t>
      </w:r>
      <w:r w:rsidRPr="00926D91">
        <w:rPr>
          <w:sz w:val="22"/>
          <w:szCs w:val="22"/>
        </w:rPr>
        <w:t xml:space="preserve"> when appropriate.  Specific responsibilities of the </w:t>
      </w:r>
      <w:r w:rsidR="0033004C">
        <w:rPr>
          <w:sz w:val="22"/>
          <w:szCs w:val="22"/>
        </w:rPr>
        <w:t>Field</w:t>
      </w:r>
      <w:r w:rsidRPr="00926D91">
        <w:rPr>
          <w:sz w:val="22"/>
          <w:szCs w:val="22"/>
        </w:rPr>
        <w:t xml:space="preserve"> Supervisor include: </w:t>
      </w:r>
    </w:p>
    <w:p w14:paraId="7383FAB5" w14:textId="13EA7FCE" w:rsidR="00C33AA8" w:rsidRPr="00C33AA8" w:rsidRDefault="00796E8B" w:rsidP="00553DEB">
      <w:pPr>
        <w:pStyle w:val="NormalWeb"/>
        <w:numPr>
          <w:ilvl w:val="0"/>
          <w:numId w:val="59"/>
        </w:numPr>
        <w:contextualSpacing/>
        <w:rPr>
          <w:color w:val="auto"/>
        </w:rPr>
      </w:pPr>
      <w:r w:rsidRPr="00C33AA8">
        <w:rPr>
          <w:sz w:val="22"/>
          <w:szCs w:val="22"/>
        </w:rPr>
        <w:t>I</w:t>
      </w:r>
      <w:r w:rsidR="00233085" w:rsidRPr="00C33AA8">
        <w:rPr>
          <w:sz w:val="22"/>
          <w:szCs w:val="22"/>
        </w:rPr>
        <w:t>nterns must have a</w:t>
      </w:r>
      <w:r w:rsidRPr="00C33AA8">
        <w:rPr>
          <w:sz w:val="22"/>
          <w:szCs w:val="22"/>
        </w:rPr>
        <w:t>t least one</w:t>
      </w:r>
      <w:r w:rsidR="00233085" w:rsidRPr="00C33AA8">
        <w:rPr>
          <w:sz w:val="22"/>
          <w:szCs w:val="22"/>
        </w:rPr>
        <w:t xml:space="preserve"> Ph.D. level </w:t>
      </w:r>
      <w:r w:rsidR="0033004C" w:rsidRPr="00C33AA8">
        <w:rPr>
          <w:sz w:val="22"/>
          <w:szCs w:val="22"/>
        </w:rPr>
        <w:t>Field</w:t>
      </w:r>
      <w:r w:rsidR="00233085" w:rsidRPr="00C33AA8">
        <w:rPr>
          <w:sz w:val="22"/>
          <w:szCs w:val="22"/>
        </w:rPr>
        <w:t xml:space="preserve"> Supervisor who is </w:t>
      </w:r>
      <w:r w:rsidR="00C33AA8" w:rsidRPr="00C33AA8">
        <w:rPr>
          <w:color w:val="auto"/>
          <w:sz w:val="22"/>
          <w:szCs w:val="22"/>
        </w:rPr>
        <w:t xml:space="preserve">appropriately trained and licensed, involved in </w:t>
      </w:r>
      <w:r w:rsidR="00C33AA8">
        <w:rPr>
          <w:color w:val="auto"/>
          <w:sz w:val="22"/>
          <w:szCs w:val="22"/>
        </w:rPr>
        <w:t>a supervisory relationship</w:t>
      </w:r>
      <w:r w:rsidR="00C33AA8" w:rsidRPr="00C33AA8">
        <w:rPr>
          <w:color w:val="auto"/>
          <w:sz w:val="22"/>
          <w:szCs w:val="22"/>
        </w:rPr>
        <w:t xml:space="preserve"> with the intern </w:t>
      </w:r>
      <w:r w:rsidR="00C33AA8">
        <w:rPr>
          <w:color w:val="auto"/>
          <w:sz w:val="22"/>
          <w:szCs w:val="22"/>
        </w:rPr>
        <w:t xml:space="preserve">throughout the internship </w:t>
      </w:r>
      <w:r w:rsidR="00C33AA8" w:rsidRPr="00C33AA8">
        <w:rPr>
          <w:color w:val="auto"/>
          <w:sz w:val="22"/>
          <w:szCs w:val="22"/>
        </w:rPr>
        <w:t xml:space="preserve">and </w:t>
      </w:r>
      <w:r w:rsidR="00C33AA8">
        <w:rPr>
          <w:color w:val="auto"/>
          <w:sz w:val="22"/>
          <w:szCs w:val="22"/>
        </w:rPr>
        <w:t>maintain pri</w:t>
      </w:r>
      <w:r w:rsidR="00C33AA8" w:rsidRPr="00C33AA8">
        <w:rPr>
          <w:color w:val="auto"/>
          <w:sz w:val="22"/>
          <w:szCs w:val="22"/>
        </w:rPr>
        <w:t xml:space="preserve">mary professional </w:t>
      </w:r>
      <w:r w:rsidR="00C33AA8">
        <w:rPr>
          <w:color w:val="auto"/>
          <w:sz w:val="22"/>
          <w:szCs w:val="22"/>
        </w:rPr>
        <w:t>and legal responsibility for</w:t>
      </w:r>
      <w:r w:rsidR="00C33AA8" w:rsidRPr="00C33AA8">
        <w:rPr>
          <w:color w:val="auto"/>
          <w:sz w:val="22"/>
          <w:szCs w:val="22"/>
        </w:rPr>
        <w:t xml:space="preserve"> </w:t>
      </w:r>
      <w:r w:rsidR="00C33AA8">
        <w:rPr>
          <w:color w:val="auto"/>
          <w:sz w:val="22"/>
          <w:szCs w:val="22"/>
        </w:rPr>
        <w:t>the intern’s cases</w:t>
      </w:r>
      <w:r w:rsidR="00C33AA8" w:rsidRPr="00C33AA8">
        <w:rPr>
          <w:color w:val="auto"/>
          <w:sz w:val="22"/>
          <w:szCs w:val="22"/>
        </w:rPr>
        <w:t xml:space="preserve">. </w:t>
      </w:r>
    </w:p>
    <w:p w14:paraId="33C25D03" w14:textId="068A21EE" w:rsidR="00233085" w:rsidRDefault="00233085" w:rsidP="00553DEB">
      <w:pPr>
        <w:pStyle w:val="NormalWeb"/>
        <w:numPr>
          <w:ilvl w:val="0"/>
          <w:numId w:val="22"/>
        </w:numPr>
        <w:tabs>
          <w:tab w:val="left" w:pos="0"/>
          <w:tab w:val="left" w:pos="720"/>
        </w:tabs>
        <w:contextualSpacing/>
        <w:jc w:val="both"/>
        <w:rPr>
          <w:sz w:val="22"/>
          <w:szCs w:val="22"/>
        </w:rPr>
      </w:pPr>
      <w:r w:rsidRPr="00C33AA8">
        <w:rPr>
          <w:sz w:val="22"/>
          <w:szCs w:val="22"/>
        </w:rPr>
        <w:t xml:space="preserve">Supervisors will provide at least two hours of </w:t>
      </w:r>
      <w:r w:rsidR="00C33AA8" w:rsidRPr="00C33AA8">
        <w:rPr>
          <w:sz w:val="22"/>
          <w:szCs w:val="22"/>
        </w:rPr>
        <w:t xml:space="preserve">regularly scheduled, </w:t>
      </w:r>
      <w:r w:rsidRPr="00C33AA8">
        <w:rPr>
          <w:sz w:val="22"/>
          <w:szCs w:val="22"/>
        </w:rPr>
        <w:t>individual, face-to-face su</w:t>
      </w:r>
      <w:r w:rsidR="00C33AA8" w:rsidRPr="00C33AA8">
        <w:rPr>
          <w:sz w:val="22"/>
          <w:szCs w:val="22"/>
        </w:rPr>
        <w:t xml:space="preserve">pervision per week. </w:t>
      </w:r>
    </w:p>
    <w:p w14:paraId="7C44523E" w14:textId="0B165F1E" w:rsidR="000F51E0" w:rsidRDefault="000F51E0" w:rsidP="00553DEB">
      <w:pPr>
        <w:pStyle w:val="NormalWeb"/>
        <w:numPr>
          <w:ilvl w:val="0"/>
          <w:numId w:val="22"/>
        </w:numPr>
        <w:tabs>
          <w:tab w:val="left" w:pos="0"/>
          <w:tab w:val="left" w:pos="720"/>
        </w:tabs>
        <w:contextualSpacing/>
        <w:jc w:val="both"/>
        <w:rPr>
          <w:sz w:val="22"/>
          <w:szCs w:val="22"/>
        </w:rPr>
      </w:pPr>
      <w:r>
        <w:rPr>
          <w:sz w:val="22"/>
          <w:szCs w:val="22"/>
        </w:rPr>
        <w:t xml:space="preserve">Supervisors will provide written feedback on the intern’s performance (including progress toward attainment of APA’s Profession-Wide Competencies) at least twice per year, but more often if necessary. They also must provide timely notification to intern if there are problems with the intern’s performance. The supervisor must specify in writing steps to remediate the problems (if they can be remediated), and must follow-up in writing regard progress toward remediation. </w:t>
      </w:r>
    </w:p>
    <w:p w14:paraId="42771B06" w14:textId="1C41406A" w:rsidR="00233085" w:rsidRDefault="00233085" w:rsidP="00671382">
      <w:pPr>
        <w:tabs>
          <w:tab w:val="left" w:pos="0"/>
        </w:tabs>
        <w:jc w:val="both"/>
        <w:rPr>
          <w:sz w:val="22"/>
          <w:szCs w:val="22"/>
        </w:rPr>
      </w:pPr>
      <w:r w:rsidRPr="00E4428A">
        <w:rPr>
          <w:b/>
          <w:bCs/>
          <w:sz w:val="22"/>
          <w:szCs w:val="22"/>
          <w:u w:val="single"/>
        </w:rPr>
        <w:t>Responsibilities of the University Supervisor</w:t>
      </w:r>
      <w:r w:rsidRPr="00926D91">
        <w:rPr>
          <w:sz w:val="22"/>
          <w:szCs w:val="22"/>
        </w:rPr>
        <w:t>.  The University Supervisor is responsible for the following:</w:t>
      </w:r>
    </w:p>
    <w:p w14:paraId="7DA5DCE7" w14:textId="77777777" w:rsidR="00814A86" w:rsidRPr="00814A86" w:rsidRDefault="00814A86" w:rsidP="00553DEB">
      <w:pPr>
        <w:pStyle w:val="ListParagraph"/>
        <w:numPr>
          <w:ilvl w:val="0"/>
          <w:numId w:val="23"/>
        </w:numPr>
        <w:tabs>
          <w:tab w:val="left" w:pos="0"/>
          <w:tab w:val="left" w:pos="180"/>
        </w:tabs>
        <w:overflowPunct w:val="0"/>
        <w:autoSpaceDE w:val="0"/>
        <w:autoSpaceDN w:val="0"/>
        <w:adjustRightInd w:val="0"/>
        <w:jc w:val="both"/>
        <w:rPr>
          <w:sz w:val="22"/>
          <w:szCs w:val="22"/>
        </w:rPr>
      </w:pPr>
      <w:r w:rsidRPr="00814A86">
        <w:rPr>
          <w:color w:val="000000" w:themeColor="text1"/>
          <w:sz w:val="22"/>
          <w:szCs w:val="22"/>
          <w:shd w:val="clear" w:color="auto" w:fill="FFFFFF"/>
        </w:rPr>
        <w:t xml:space="preserve">The University Supervisor has contact with the site supervisor at least three times per year, at the beginning, middle, or end of the experience, through email, videoconference, or phone. The first contact is simply to establish a connection and to learn more about the intern’s placement for the year. The second and third contact are to obtain feedback on the intern’s progress. </w:t>
      </w:r>
    </w:p>
    <w:p w14:paraId="3DCB9B4E" w14:textId="4991E909" w:rsidR="00233085" w:rsidRPr="00814A86" w:rsidRDefault="00233085" w:rsidP="00553DEB">
      <w:pPr>
        <w:pStyle w:val="ListParagraph"/>
        <w:numPr>
          <w:ilvl w:val="0"/>
          <w:numId w:val="23"/>
        </w:numPr>
        <w:tabs>
          <w:tab w:val="left" w:pos="0"/>
          <w:tab w:val="left" w:pos="180"/>
        </w:tabs>
        <w:overflowPunct w:val="0"/>
        <w:autoSpaceDE w:val="0"/>
        <w:autoSpaceDN w:val="0"/>
        <w:adjustRightInd w:val="0"/>
        <w:jc w:val="both"/>
        <w:rPr>
          <w:sz w:val="22"/>
          <w:szCs w:val="22"/>
        </w:rPr>
      </w:pPr>
      <w:r w:rsidRPr="00814A86">
        <w:rPr>
          <w:sz w:val="22"/>
          <w:szCs w:val="22"/>
        </w:rPr>
        <w:t xml:space="preserve">The University Supervisor will consult with the </w:t>
      </w:r>
      <w:r w:rsidR="0033004C" w:rsidRPr="00814A86">
        <w:rPr>
          <w:sz w:val="22"/>
          <w:szCs w:val="22"/>
        </w:rPr>
        <w:t>Field</w:t>
      </w:r>
      <w:r w:rsidRPr="00814A86">
        <w:rPr>
          <w:sz w:val="22"/>
          <w:szCs w:val="22"/>
        </w:rPr>
        <w:t xml:space="preserve"> Supervisor and with the intern </w:t>
      </w:r>
      <w:r w:rsidR="00C33AA8" w:rsidRPr="00814A86">
        <w:rPr>
          <w:sz w:val="22"/>
          <w:szCs w:val="22"/>
        </w:rPr>
        <w:t xml:space="preserve">as necessary throughout the internship and per the site’s policies. </w:t>
      </w:r>
    </w:p>
    <w:p w14:paraId="19443212" w14:textId="49C9A6F8" w:rsidR="00233085" w:rsidRPr="00C33AA8" w:rsidRDefault="00233085" w:rsidP="00553DEB">
      <w:pPr>
        <w:numPr>
          <w:ilvl w:val="0"/>
          <w:numId w:val="23"/>
        </w:numPr>
        <w:tabs>
          <w:tab w:val="left" w:pos="0"/>
        </w:tabs>
        <w:jc w:val="both"/>
        <w:rPr>
          <w:sz w:val="22"/>
          <w:szCs w:val="22"/>
        </w:rPr>
      </w:pPr>
      <w:r w:rsidRPr="00E4428A">
        <w:rPr>
          <w:sz w:val="22"/>
          <w:szCs w:val="22"/>
        </w:rPr>
        <w:t xml:space="preserve">The University </w:t>
      </w:r>
      <w:r>
        <w:rPr>
          <w:sz w:val="22"/>
          <w:szCs w:val="22"/>
        </w:rPr>
        <w:t xml:space="preserve">Supervisor will review the </w:t>
      </w:r>
      <w:r w:rsidR="0033004C">
        <w:rPr>
          <w:sz w:val="22"/>
          <w:szCs w:val="22"/>
        </w:rPr>
        <w:t>intern’s</w:t>
      </w:r>
      <w:r>
        <w:rPr>
          <w:sz w:val="22"/>
          <w:szCs w:val="22"/>
        </w:rPr>
        <w:t xml:space="preserve"> progress and assign the </w:t>
      </w:r>
      <w:r w:rsidR="0033004C">
        <w:rPr>
          <w:sz w:val="22"/>
          <w:szCs w:val="22"/>
        </w:rPr>
        <w:t>intern’s</w:t>
      </w:r>
      <w:r>
        <w:rPr>
          <w:sz w:val="22"/>
          <w:szCs w:val="22"/>
        </w:rPr>
        <w:t xml:space="preserve"> final grade</w:t>
      </w:r>
      <w:r w:rsidRPr="00E4428A">
        <w:rPr>
          <w:sz w:val="22"/>
          <w:szCs w:val="22"/>
        </w:rPr>
        <w:t>.</w:t>
      </w:r>
      <w:r w:rsidR="00A14442" w:rsidRPr="00C33AA8">
        <w:rPr>
          <w:sz w:val="22"/>
          <w:szCs w:val="22"/>
        </w:rPr>
        <w:t xml:space="preserve"> </w:t>
      </w:r>
    </w:p>
    <w:p w14:paraId="0D21C070" w14:textId="5813AA4B" w:rsidR="00233085" w:rsidRPr="00926D91" w:rsidRDefault="00233085" w:rsidP="00C33AA8">
      <w:pPr>
        <w:tabs>
          <w:tab w:val="left" w:pos="0"/>
        </w:tabs>
        <w:jc w:val="both"/>
        <w:rPr>
          <w:sz w:val="22"/>
          <w:szCs w:val="22"/>
        </w:rPr>
      </w:pPr>
      <w:r w:rsidRPr="00926D91">
        <w:rPr>
          <w:sz w:val="22"/>
          <w:szCs w:val="22"/>
        </w:rPr>
        <w:t xml:space="preserve">  </w:t>
      </w:r>
    </w:p>
    <w:p w14:paraId="698025DB" w14:textId="32646018" w:rsidR="00233085" w:rsidRPr="00926D91" w:rsidRDefault="000F51E0" w:rsidP="00671382">
      <w:pPr>
        <w:tabs>
          <w:tab w:val="left" w:pos="0"/>
        </w:tabs>
        <w:jc w:val="both"/>
        <w:rPr>
          <w:sz w:val="22"/>
          <w:szCs w:val="22"/>
        </w:rPr>
      </w:pPr>
      <w:r>
        <w:rPr>
          <w:b/>
          <w:bCs/>
          <w:sz w:val="22"/>
          <w:szCs w:val="22"/>
          <w:u w:val="single"/>
        </w:rPr>
        <w:lastRenderedPageBreak/>
        <w:t>Grades for</w:t>
      </w:r>
      <w:r w:rsidR="00233085" w:rsidRPr="00E4428A">
        <w:rPr>
          <w:b/>
          <w:bCs/>
          <w:sz w:val="22"/>
          <w:szCs w:val="22"/>
          <w:u w:val="single"/>
        </w:rPr>
        <w:t xml:space="preserve"> internship.</w:t>
      </w:r>
      <w:r w:rsidR="00233085" w:rsidRPr="00E4428A">
        <w:rPr>
          <w:b/>
          <w:bCs/>
          <w:sz w:val="22"/>
          <w:szCs w:val="22"/>
        </w:rPr>
        <w:t xml:space="preserve">  </w:t>
      </w:r>
      <w:r>
        <w:rPr>
          <w:bCs/>
          <w:sz w:val="22"/>
          <w:szCs w:val="22"/>
        </w:rPr>
        <w:t xml:space="preserve">Aside from site-based evaluation of interns, </w:t>
      </w:r>
      <w:r>
        <w:rPr>
          <w:sz w:val="22"/>
          <w:szCs w:val="22"/>
        </w:rPr>
        <w:t>g</w:t>
      </w:r>
      <w:r w:rsidR="00233085" w:rsidRPr="00926D91">
        <w:rPr>
          <w:sz w:val="22"/>
          <w:szCs w:val="22"/>
        </w:rPr>
        <w:t xml:space="preserve">rades for the internship are assigned by the </w:t>
      </w:r>
      <w:r w:rsidR="004C0C6E">
        <w:rPr>
          <w:sz w:val="22"/>
          <w:szCs w:val="22"/>
        </w:rPr>
        <w:t>u</w:t>
      </w:r>
      <w:r w:rsidR="00233085" w:rsidRPr="00926D91">
        <w:rPr>
          <w:sz w:val="22"/>
          <w:szCs w:val="22"/>
        </w:rPr>
        <w:t xml:space="preserve">niversity </w:t>
      </w:r>
      <w:r w:rsidR="004C0C6E">
        <w:rPr>
          <w:sz w:val="22"/>
          <w:szCs w:val="22"/>
        </w:rPr>
        <w:t>s</w:t>
      </w:r>
      <w:r w:rsidR="00233085" w:rsidRPr="00926D91">
        <w:rPr>
          <w:sz w:val="22"/>
          <w:szCs w:val="22"/>
        </w:rPr>
        <w:t xml:space="preserve">upervisor, and are based upon the </w:t>
      </w:r>
      <w:r>
        <w:rPr>
          <w:sz w:val="22"/>
          <w:szCs w:val="22"/>
        </w:rPr>
        <w:t>intern</w:t>
      </w:r>
      <w:r w:rsidR="00233085" w:rsidRPr="00926D91">
        <w:rPr>
          <w:sz w:val="22"/>
          <w:szCs w:val="22"/>
        </w:rPr>
        <w:t xml:space="preserve"> supervisor’s evaluation of the </w:t>
      </w:r>
      <w:r w:rsidR="0033004C" w:rsidRPr="004F2484">
        <w:rPr>
          <w:sz w:val="22"/>
          <w:szCs w:val="22"/>
        </w:rPr>
        <w:t>intern’s</w:t>
      </w:r>
      <w:r w:rsidR="00233085" w:rsidRPr="004F2484">
        <w:rPr>
          <w:sz w:val="22"/>
          <w:szCs w:val="22"/>
        </w:rPr>
        <w:t xml:space="preserve"> performance.  </w:t>
      </w:r>
      <w:r w:rsidR="00CA58D8">
        <w:rPr>
          <w:sz w:val="22"/>
          <w:szCs w:val="22"/>
        </w:rPr>
        <w:t>For non-APPIC sites, the Internship Accomplishment Form</w:t>
      </w:r>
      <w:r w:rsidR="00C33AA8">
        <w:rPr>
          <w:sz w:val="22"/>
          <w:szCs w:val="22"/>
        </w:rPr>
        <w:t xml:space="preserve"> will be </w:t>
      </w:r>
      <w:r w:rsidR="00723DEF">
        <w:rPr>
          <w:sz w:val="22"/>
          <w:szCs w:val="22"/>
        </w:rPr>
        <w:t>completed at</w:t>
      </w:r>
      <w:r w:rsidR="00233085" w:rsidRPr="004F2484">
        <w:rPr>
          <w:sz w:val="22"/>
          <w:szCs w:val="22"/>
        </w:rPr>
        <w:t xml:space="preserve"> midterm and final </w:t>
      </w:r>
      <w:r w:rsidR="00723DEF">
        <w:rPr>
          <w:sz w:val="22"/>
          <w:szCs w:val="22"/>
        </w:rPr>
        <w:t>timeframes of the internship.</w:t>
      </w:r>
      <w:r w:rsidR="00233085" w:rsidRPr="004F2484">
        <w:rPr>
          <w:sz w:val="22"/>
          <w:szCs w:val="22"/>
        </w:rPr>
        <w:t xml:space="preserve"> Passing grades</w:t>
      </w:r>
      <w:r w:rsidR="00233085" w:rsidRPr="00926D91">
        <w:rPr>
          <w:sz w:val="22"/>
          <w:szCs w:val="22"/>
        </w:rPr>
        <w:t xml:space="preserve"> (S) will be given by the University Supervisor when </w:t>
      </w:r>
      <w:r w:rsidR="0033004C">
        <w:rPr>
          <w:sz w:val="22"/>
          <w:szCs w:val="22"/>
        </w:rPr>
        <w:t>intern</w:t>
      </w:r>
      <w:r w:rsidR="00233085" w:rsidRPr="00926D91">
        <w:rPr>
          <w:sz w:val="22"/>
          <w:szCs w:val="22"/>
        </w:rPr>
        <w:t xml:space="preserve"> evaluations document that the </w:t>
      </w:r>
      <w:r w:rsidR="0033004C">
        <w:rPr>
          <w:sz w:val="22"/>
          <w:szCs w:val="22"/>
        </w:rPr>
        <w:t>intern</w:t>
      </w:r>
      <w:r w:rsidR="00233085" w:rsidRPr="00926D91">
        <w:rPr>
          <w:sz w:val="22"/>
          <w:szCs w:val="22"/>
        </w:rPr>
        <w:t xml:space="preserve"> is demonstrating skills sufficient to pra</w:t>
      </w:r>
      <w:r w:rsidR="00C33AA8">
        <w:rPr>
          <w:sz w:val="22"/>
          <w:szCs w:val="22"/>
        </w:rPr>
        <w:t xml:space="preserve">ctice independently as a health service </w:t>
      </w:r>
      <w:r w:rsidR="00233085" w:rsidRPr="00926D91">
        <w:rPr>
          <w:sz w:val="22"/>
          <w:szCs w:val="22"/>
        </w:rPr>
        <w:t xml:space="preserve">psychologist.  </w:t>
      </w:r>
      <w:r w:rsidR="00C709B3">
        <w:rPr>
          <w:sz w:val="22"/>
          <w:szCs w:val="22"/>
        </w:rPr>
        <w:t>In APPIC sties, p</w:t>
      </w:r>
      <w:r w:rsidR="00C33AA8">
        <w:rPr>
          <w:sz w:val="22"/>
          <w:szCs w:val="22"/>
        </w:rPr>
        <w:t>roficiency</w:t>
      </w:r>
      <w:r w:rsidR="00233085" w:rsidRPr="00926D91">
        <w:rPr>
          <w:sz w:val="22"/>
          <w:szCs w:val="22"/>
        </w:rPr>
        <w:t xml:space="preserve"> is determined based on the site-specific evaluation form. An unsatisfactory (U) will be given when </w:t>
      </w:r>
      <w:r w:rsidR="0033004C">
        <w:rPr>
          <w:sz w:val="22"/>
          <w:szCs w:val="22"/>
        </w:rPr>
        <w:t>intern</w:t>
      </w:r>
      <w:r w:rsidR="00233085" w:rsidRPr="00926D91">
        <w:rPr>
          <w:sz w:val="22"/>
          <w:szCs w:val="22"/>
        </w:rPr>
        <w:t xml:space="preserve"> evaluations document that the </w:t>
      </w:r>
      <w:r w:rsidR="0033004C">
        <w:rPr>
          <w:sz w:val="22"/>
          <w:szCs w:val="22"/>
        </w:rPr>
        <w:t>intern’s</w:t>
      </w:r>
      <w:r w:rsidR="00233085" w:rsidRPr="00926D91">
        <w:rPr>
          <w:sz w:val="22"/>
          <w:szCs w:val="22"/>
        </w:rPr>
        <w:t xml:space="preserve"> skills are not sufficient to support independent practice.  The </w:t>
      </w:r>
      <w:r w:rsidR="0033004C">
        <w:rPr>
          <w:sz w:val="22"/>
          <w:szCs w:val="22"/>
        </w:rPr>
        <w:t>intern</w:t>
      </w:r>
      <w:r w:rsidR="00233085" w:rsidRPr="00926D91">
        <w:rPr>
          <w:sz w:val="22"/>
          <w:szCs w:val="22"/>
        </w:rPr>
        <w:t xml:space="preserve"> is given a grade of NR each semester of internship until the final semester, at which point all semester grades will be converted to an S or U.  </w:t>
      </w:r>
    </w:p>
    <w:p w14:paraId="74393BCA" w14:textId="77777777" w:rsidR="00233085" w:rsidRPr="00926D91" w:rsidRDefault="00233085" w:rsidP="00671382">
      <w:pPr>
        <w:tabs>
          <w:tab w:val="left" w:pos="0"/>
        </w:tabs>
        <w:jc w:val="both"/>
        <w:rPr>
          <w:b/>
          <w:bCs/>
          <w:sz w:val="22"/>
          <w:szCs w:val="22"/>
          <w:u w:val="single"/>
        </w:rPr>
      </w:pPr>
    </w:p>
    <w:p w14:paraId="52B7B08A" w14:textId="77777777" w:rsidR="00233085" w:rsidRPr="00E4428A" w:rsidRDefault="00233085" w:rsidP="00671382">
      <w:pPr>
        <w:tabs>
          <w:tab w:val="left" w:pos="0"/>
        </w:tabs>
        <w:jc w:val="both"/>
        <w:rPr>
          <w:b/>
          <w:bCs/>
          <w:sz w:val="22"/>
          <w:szCs w:val="22"/>
          <w:u w:val="single"/>
        </w:rPr>
      </w:pPr>
      <w:r w:rsidRPr="00E4428A">
        <w:rPr>
          <w:b/>
          <w:bCs/>
          <w:sz w:val="22"/>
          <w:szCs w:val="22"/>
          <w:u w:val="single"/>
        </w:rPr>
        <w:t>Other Policies</w:t>
      </w:r>
    </w:p>
    <w:p w14:paraId="6BFC7738" w14:textId="77777777" w:rsidR="00233085" w:rsidRPr="00E4428A" w:rsidRDefault="00233085" w:rsidP="00671382">
      <w:pPr>
        <w:tabs>
          <w:tab w:val="left" w:pos="0"/>
        </w:tabs>
        <w:jc w:val="both"/>
        <w:rPr>
          <w:sz w:val="22"/>
          <w:szCs w:val="22"/>
        </w:rPr>
      </w:pPr>
    </w:p>
    <w:p w14:paraId="45FC560B" w14:textId="66CDAC07" w:rsidR="00233085" w:rsidRDefault="00C42904" w:rsidP="00671382">
      <w:pPr>
        <w:jc w:val="both"/>
        <w:rPr>
          <w:bCs/>
          <w:sz w:val="22"/>
          <w:szCs w:val="22"/>
        </w:rPr>
      </w:pPr>
      <w:r>
        <w:rPr>
          <w:bCs/>
          <w:sz w:val="22"/>
          <w:szCs w:val="22"/>
        </w:rPr>
        <w:t xml:space="preserve">Note that for </w:t>
      </w:r>
      <w:r w:rsidR="00233085">
        <w:rPr>
          <w:bCs/>
          <w:sz w:val="22"/>
          <w:szCs w:val="22"/>
        </w:rPr>
        <w:t>APA-Accredited internship site</w:t>
      </w:r>
      <w:r>
        <w:rPr>
          <w:bCs/>
          <w:sz w:val="22"/>
          <w:szCs w:val="22"/>
        </w:rPr>
        <w:t>s</w:t>
      </w:r>
      <w:r w:rsidR="00233085">
        <w:rPr>
          <w:bCs/>
          <w:sz w:val="22"/>
          <w:szCs w:val="22"/>
        </w:rPr>
        <w:t xml:space="preserve"> through APPIC, there are numerous policies that regulate the process of applying for, interviewing with, and ranking sites in the match.  It is your responsibility to be aware of and to comply with each of these policies. More detailed information is available at the APPIC website, </w:t>
      </w:r>
      <w:hyperlink r:id="rId57" w:history="1">
        <w:r w:rsidR="00233085" w:rsidRPr="006941F5">
          <w:rPr>
            <w:rStyle w:val="Hyperlink"/>
            <w:rFonts w:eastAsia="Arial Unicode MS"/>
            <w:bCs/>
            <w:sz w:val="22"/>
            <w:szCs w:val="22"/>
          </w:rPr>
          <w:t>www.appic.org</w:t>
        </w:r>
      </w:hyperlink>
      <w:r w:rsidR="00233085">
        <w:rPr>
          <w:bCs/>
          <w:sz w:val="22"/>
          <w:szCs w:val="22"/>
        </w:rPr>
        <w:t>.  Of note:</w:t>
      </w:r>
    </w:p>
    <w:p w14:paraId="7C7DC480" w14:textId="77777777" w:rsidR="00233085" w:rsidRDefault="00233085" w:rsidP="00671382">
      <w:pPr>
        <w:jc w:val="both"/>
        <w:rPr>
          <w:bCs/>
          <w:sz w:val="22"/>
          <w:szCs w:val="22"/>
        </w:rPr>
      </w:pPr>
    </w:p>
    <w:p w14:paraId="10DA683F" w14:textId="078F3656" w:rsidR="00233085" w:rsidRPr="00C42904" w:rsidRDefault="00233085" w:rsidP="00671382">
      <w:pPr>
        <w:jc w:val="both"/>
        <w:rPr>
          <w:b/>
          <w:bCs/>
          <w:sz w:val="22"/>
          <w:szCs w:val="22"/>
        </w:rPr>
      </w:pPr>
      <w:r>
        <w:rPr>
          <w:rStyle w:val="Strong"/>
          <w:sz w:val="22"/>
          <w:szCs w:val="22"/>
        </w:rPr>
        <w:t>“</w:t>
      </w:r>
      <w:r w:rsidRPr="00383735">
        <w:rPr>
          <w:rStyle w:val="Strong"/>
          <w:sz w:val="22"/>
          <w:szCs w:val="22"/>
        </w:rPr>
        <w:t>Results of the APPIC Match constitute binding agreements between applicants, internship programs, and APPIC that may not be reversed without APPIC's consent.</w:t>
      </w:r>
      <w:r>
        <w:rPr>
          <w:rStyle w:val="Strong"/>
          <w:sz w:val="22"/>
          <w:szCs w:val="22"/>
        </w:rPr>
        <w:t>”</w:t>
      </w:r>
    </w:p>
    <w:p w14:paraId="2D240206" w14:textId="7B4D7AA8" w:rsidR="00233085" w:rsidRPr="00E4428A" w:rsidRDefault="00233085" w:rsidP="00671382">
      <w:pPr>
        <w:tabs>
          <w:tab w:val="left" w:pos="0"/>
          <w:tab w:val="left" w:pos="720"/>
        </w:tabs>
        <w:jc w:val="both"/>
        <w:rPr>
          <w:sz w:val="22"/>
          <w:szCs w:val="22"/>
        </w:rPr>
      </w:pPr>
      <w:r w:rsidRPr="00E4428A">
        <w:rPr>
          <w:sz w:val="20"/>
          <w:szCs w:val="20"/>
        </w:rPr>
        <w:tab/>
      </w:r>
    </w:p>
    <w:p w14:paraId="3DAB46E3" w14:textId="20FEC619" w:rsidR="00233085" w:rsidRPr="00926D91" w:rsidRDefault="00233085" w:rsidP="000F51E0">
      <w:pPr>
        <w:tabs>
          <w:tab w:val="left" w:pos="0"/>
          <w:tab w:val="left" w:pos="720"/>
        </w:tabs>
        <w:rPr>
          <w:sz w:val="22"/>
          <w:szCs w:val="22"/>
        </w:rPr>
      </w:pPr>
      <w:r w:rsidRPr="00E4428A">
        <w:rPr>
          <w:b/>
          <w:bCs/>
          <w:sz w:val="22"/>
          <w:szCs w:val="22"/>
          <w:u w:val="single"/>
        </w:rPr>
        <w:t>Absences and Withdrawals</w:t>
      </w:r>
      <w:r w:rsidRPr="00E4428A">
        <w:rPr>
          <w:b/>
          <w:bCs/>
          <w:sz w:val="22"/>
          <w:szCs w:val="22"/>
        </w:rPr>
        <w:t xml:space="preserve">. </w:t>
      </w:r>
      <w:r w:rsidRPr="00926D91">
        <w:rPr>
          <w:sz w:val="22"/>
          <w:szCs w:val="22"/>
        </w:rPr>
        <w:t xml:space="preserve">Once they have committed to a supervised placement, </w:t>
      </w:r>
      <w:r w:rsidR="00C42904">
        <w:rPr>
          <w:sz w:val="22"/>
          <w:szCs w:val="22"/>
        </w:rPr>
        <w:t>interns</w:t>
      </w:r>
      <w:r w:rsidRPr="00926D91">
        <w:rPr>
          <w:sz w:val="22"/>
          <w:szCs w:val="22"/>
        </w:rPr>
        <w:t xml:space="preserve"> are considered to be a member of the staff of the placement site and are subject to the same administrative rules and professional expectations that would be imposed upon an employee.</w:t>
      </w:r>
      <w:r w:rsidR="00C42904">
        <w:rPr>
          <w:sz w:val="22"/>
          <w:szCs w:val="22"/>
        </w:rPr>
        <w:t xml:space="preserve"> Interns are expected to follow all rules set by the site regarding illness, emergencies and scheduled time off. </w:t>
      </w:r>
      <w:r w:rsidRPr="00926D91">
        <w:rPr>
          <w:sz w:val="22"/>
          <w:szCs w:val="22"/>
        </w:rPr>
        <w:t xml:space="preserve"> </w:t>
      </w:r>
    </w:p>
    <w:p w14:paraId="6ECB542B" w14:textId="77777777" w:rsidR="00233085" w:rsidRDefault="00233085" w:rsidP="00671382">
      <w:pPr>
        <w:jc w:val="both"/>
      </w:pPr>
    </w:p>
    <w:p w14:paraId="0968F06F" w14:textId="100E9526" w:rsidR="00964B1E" w:rsidRPr="000F51E0" w:rsidRDefault="00964B1E" w:rsidP="00671382">
      <w:pPr>
        <w:tabs>
          <w:tab w:val="left" w:pos="0"/>
        </w:tabs>
        <w:jc w:val="both"/>
        <w:rPr>
          <w:sz w:val="22"/>
          <w:szCs w:val="22"/>
        </w:rPr>
      </w:pPr>
      <w:r w:rsidRPr="000F51E0">
        <w:rPr>
          <w:b/>
          <w:sz w:val="22"/>
          <w:szCs w:val="22"/>
          <w:u w:val="single"/>
        </w:rPr>
        <w:t>Financial Aid During Internship.</w:t>
      </w:r>
      <w:r w:rsidRPr="000F51E0">
        <w:rPr>
          <w:sz w:val="22"/>
          <w:szCs w:val="22"/>
        </w:rPr>
        <w:t xml:space="preserve">  </w:t>
      </w:r>
      <w:r w:rsidR="00D65CEA">
        <w:rPr>
          <w:sz w:val="22"/>
          <w:szCs w:val="22"/>
        </w:rPr>
        <w:t>During internship, students</w:t>
      </w:r>
      <w:r w:rsidR="00EA6373">
        <w:rPr>
          <w:sz w:val="22"/>
          <w:szCs w:val="22"/>
        </w:rPr>
        <w:t xml:space="preserve"> often</w:t>
      </w:r>
      <w:r w:rsidR="00D65CEA">
        <w:rPr>
          <w:sz w:val="22"/>
          <w:szCs w:val="22"/>
        </w:rPr>
        <w:t xml:space="preserve"> are not enrolled in enough credits to qualify for financial</w:t>
      </w:r>
      <w:r w:rsidR="00376D55">
        <w:rPr>
          <w:sz w:val="22"/>
          <w:szCs w:val="22"/>
        </w:rPr>
        <w:t xml:space="preserve"> aid</w:t>
      </w:r>
      <w:r w:rsidR="00D65CEA">
        <w:rPr>
          <w:sz w:val="22"/>
          <w:szCs w:val="22"/>
        </w:rPr>
        <w:t xml:space="preserve">. However, </w:t>
      </w:r>
      <w:r w:rsidR="00DD5ED9">
        <w:rPr>
          <w:sz w:val="22"/>
          <w:szCs w:val="22"/>
        </w:rPr>
        <w:t>if you are registered for internship, the program submits a form indicating that the intern should be considered a full</w:t>
      </w:r>
      <w:r w:rsidR="00C16281">
        <w:rPr>
          <w:sz w:val="22"/>
          <w:szCs w:val="22"/>
        </w:rPr>
        <w:t>-</w:t>
      </w:r>
      <w:r w:rsidR="00DD5ED9">
        <w:rPr>
          <w:sz w:val="22"/>
          <w:szCs w:val="22"/>
        </w:rPr>
        <w:t xml:space="preserve">time student, regardless of the number of credits being taken in a given semester. </w:t>
      </w:r>
      <w:r w:rsidR="00C16281">
        <w:rPr>
          <w:sz w:val="22"/>
          <w:szCs w:val="22"/>
        </w:rPr>
        <w:t xml:space="preserve">One of these forms is submitted for each semester that the student is enrolled in internship and allows for student loans to remain in deferral and for the student to qualify for financial aid. </w:t>
      </w:r>
    </w:p>
    <w:p w14:paraId="19DC7AB7" w14:textId="77777777" w:rsidR="009B4002" w:rsidRPr="00964B1E" w:rsidRDefault="009B4002" w:rsidP="00964B1E">
      <w:pPr>
        <w:pStyle w:val="Title"/>
        <w:jc w:val="left"/>
        <w:rPr>
          <w:sz w:val="22"/>
          <w:szCs w:val="22"/>
          <w:lang w:val="en-US"/>
        </w:rPr>
      </w:pPr>
    </w:p>
    <w:p w14:paraId="357DB05A" w14:textId="77777777" w:rsidR="00763C67" w:rsidRDefault="001910F4" w:rsidP="00CB69AF">
      <w:r>
        <w:br w:type="page"/>
      </w:r>
      <w:bookmarkStart w:id="58" w:name="_Ph.D._Clearance_Form_1"/>
      <w:bookmarkStart w:id="59" w:name="_Toc195513702"/>
      <w:bookmarkStart w:id="60" w:name="_Toc195586762"/>
      <w:bookmarkEnd w:id="58"/>
    </w:p>
    <w:p w14:paraId="670DBAF6" w14:textId="71B7DBF1" w:rsidR="00CB69AF" w:rsidRPr="00CB69AF" w:rsidRDefault="00CB69AF" w:rsidP="00CB69AF">
      <w:pPr>
        <w:sectPr w:rsidR="00CB69AF" w:rsidRPr="00CB69AF" w:rsidSect="005F7C02">
          <w:type w:val="continuous"/>
          <w:pgSz w:w="12240" w:h="15840" w:code="1"/>
          <w:pgMar w:top="1440" w:right="1440" w:bottom="1440" w:left="1440" w:header="720" w:footer="720" w:gutter="0"/>
          <w:cols w:space="720"/>
          <w:titlePg/>
          <w:docGrid w:linePitch="360"/>
        </w:sectPr>
      </w:pPr>
    </w:p>
    <w:p w14:paraId="74416807" w14:textId="77777777" w:rsidR="00CB69AF" w:rsidRDefault="00CB69AF" w:rsidP="00CB69AF">
      <w:pPr>
        <w:rPr>
          <w:b/>
          <w:sz w:val="32"/>
          <w:szCs w:val="32"/>
        </w:rPr>
      </w:pPr>
    </w:p>
    <w:p w14:paraId="2E84B141" w14:textId="77777777" w:rsidR="00CB69AF" w:rsidRDefault="00CB69AF" w:rsidP="00CB69AF">
      <w:pPr>
        <w:rPr>
          <w:b/>
          <w:sz w:val="32"/>
          <w:szCs w:val="32"/>
        </w:rPr>
      </w:pPr>
    </w:p>
    <w:p w14:paraId="584B6B4E" w14:textId="77777777" w:rsidR="00CB69AF" w:rsidRDefault="00CB69AF" w:rsidP="00CB69AF">
      <w:pPr>
        <w:rPr>
          <w:b/>
          <w:sz w:val="32"/>
          <w:szCs w:val="32"/>
        </w:rPr>
      </w:pPr>
    </w:p>
    <w:p w14:paraId="6D0BDC63" w14:textId="77777777" w:rsidR="00CB69AF" w:rsidRDefault="00CB69AF" w:rsidP="00CB69AF">
      <w:pPr>
        <w:rPr>
          <w:b/>
          <w:sz w:val="32"/>
          <w:szCs w:val="32"/>
        </w:rPr>
      </w:pPr>
    </w:p>
    <w:p w14:paraId="1A5395ED" w14:textId="77777777" w:rsidR="00CB69AF" w:rsidRDefault="00CB69AF" w:rsidP="00CB69AF">
      <w:pPr>
        <w:rPr>
          <w:b/>
          <w:sz w:val="32"/>
          <w:szCs w:val="32"/>
        </w:rPr>
      </w:pPr>
    </w:p>
    <w:p w14:paraId="2EAE59DF" w14:textId="77777777" w:rsidR="00CB69AF" w:rsidRDefault="00CB69AF" w:rsidP="00CB69AF">
      <w:pPr>
        <w:rPr>
          <w:b/>
          <w:sz w:val="32"/>
          <w:szCs w:val="32"/>
        </w:rPr>
      </w:pPr>
    </w:p>
    <w:p w14:paraId="1A9C80B0" w14:textId="77777777" w:rsidR="00CB69AF" w:rsidRDefault="00CB69AF" w:rsidP="00CB69AF">
      <w:pPr>
        <w:rPr>
          <w:b/>
          <w:sz w:val="32"/>
          <w:szCs w:val="32"/>
        </w:rPr>
      </w:pPr>
    </w:p>
    <w:p w14:paraId="16091DF4" w14:textId="71BA7EB9" w:rsidR="00190074" w:rsidRPr="0058309F" w:rsidRDefault="00190074" w:rsidP="007C431C">
      <w:pPr>
        <w:jc w:val="center"/>
        <w:rPr>
          <w:b/>
          <w:sz w:val="32"/>
          <w:szCs w:val="32"/>
        </w:rPr>
      </w:pPr>
      <w:r w:rsidRPr="0058309F">
        <w:rPr>
          <w:b/>
          <w:sz w:val="32"/>
          <w:szCs w:val="32"/>
        </w:rPr>
        <w:t>Appendices</w:t>
      </w:r>
    </w:p>
    <w:p w14:paraId="76CED68E" w14:textId="77777777" w:rsidR="00190074" w:rsidRDefault="00190074" w:rsidP="00190074">
      <w:pPr>
        <w:jc w:val="center"/>
        <w:rPr>
          <w:sz w:val="32"/>
          <w:szCs w:val="32"/>
        </w:rPr>
      </w:pPr>
    </w:p>
    <w:p w14:paraId="2FF3EF37" w14:textId="634A76F8" w:rsidR="007F48B1" w:rsidRDefault="007F48B1" w:rsidP="00553DEB">
      <w:pPr>
        <w:numPr>
          <w:ilvl w:val="0"/>
          <w:numId w:val="34"/>
        </w:numPr>
      </w:pPr>
      <w:r>
        <w:t>School-Based Unaccredited Internships</w:t>
      </w:r>
      <w:r w:rsidR="007C431C">
        <w:t>_______</w:t>
      </w:r>
      <w:r w:rsidR="00FB0F40">
        <w:t>__</w:t>
      </w:r>
      <w:r w:rsidR="00425341">
        <w:t>______________________________99</w:t>
      </w:r>
    </w:p>
    <w:p w14:paraId="5001977C" w14:textId="3718DC5C" w:rsidR="005E3E5A" w:rsidRDefault="005E3E5A" w:rsidP="00553DEB">
      <w:pPr>
        <w:numPr>
          <w:ilvl w:val="1"/>
          <w:numId w:val="34"/>
        </w:numPr>
      </w:pPr>
      <w:r>
        <w:t>Doctoral School Psychology School-Based Internship Guidelines________ 10</w:t>
      </w:r>
      <w:r w:rsidR="00FB0F40">
        <w:t>7</w:t>
      </w:r>
    </w:p>
    <w:p w14:paraId="1C9E993E" w14:textId="2623AED4" w:rsidR="007C431C" w:rsidRDefault="007C431C" w:rsidP="00553DEB">
      <w:pPr>
        <w:numPr>
          <w:ilvl w:val="1"/>
          <w:numId w:val="34"/>
        </w:numPr>
      </w:pPr>
      <w:r>
        <w:t>Ph.D. Clearance Form for School Psycholo</w:t>
      </w:r>
      <w:r w:rsidR="005E3E5A">
        <w:t>gy Internship _______________10</w:t>
      </w:r>
      <w:r w:rsidR="00FB0F40">
        <w:t>9</w:t>
      </w:r>
    </w:p>
    <w:p w14:paraId="38D2052E" w14:textId="31F24E08" w:rsidR="007C431C" w:rsidRDefault="007C431C" w:rsidP="00553DEB">
      <w:pPr>
        <w:numPr>
          <w:ilvl w:val="1"/>
          <w:numId w:val="34"/>
        </w:numPr>
      </w:pPr>
      <w:r>
        <w:t>Internship Agreement Form__________</w:t>
      </w:r>
      <w:r w:rsidR="005E3E5A">
        <w:t>____________________________ 1</w:t>
      </w:r>
      <w:r w:rsidR="00FB0F40">
        <w:t>10</w:t>
      </w:r>
    </w:p>
    <w:p w14:paraId="0AE16933" w14:textId="793284EF" w:rsidR="007C431C" w:rsidRDefault="007C431C" w:rsidP="00553DEB">
      <w:pPr>
        <w:numPr>
          <w:ilvl w:val="1"/>
          <w:numId w:val="34"/>
        </w:numPr>
      </w:pPr>
      <w:r>
        <w:t>Intern Accomplishment Form ________</w:t>
      </w:r>
      <w:r w:rsidR="001109A6">
        <w:t>____________________________ 112</w:t>
      </w:r>
    </w:p>
    <w:p w14:paraId="7809F946" w14:textId="20583C4F" w:rsidR="000C43EA" w:rsidRDefault="000C43EA" w:rsidP="00553DEB">
      <w:pPr>
        <w:numPr>
          <w:ilvl w:val="0"/>
          <w:numId w:val="34"/>
        </w:numPr>
      </w:pPr>
      <w:r>
        <w:t>Academic Integrity and Student Code of Conduct</w:t>
      </w:r>
      <w:r w:rsidR="007C431C">
        <w:t xml:space="preserve"> _</w:t>
      </w:r>
      <w:r w:rsidR="001109A6">
        <w:t>____________________________ 120</w:t>
      </w:r>
    </w:p>
    <w:p w14:paraId="31ACDDA7" w14:textId="528479B5" w:rsidR="00190074" w:rsidRDefault="00190074" w:rsidP="00553DEB">
      <w:pPr>
        <w:numPr>
          <w:ilvl w:val="0"/>
          <w:numId w:val="34"/>
        </w:numPr>
      </w:pPr>
      <w:r>
        <w:t>Student Concerns of Treatment by Faculty</w:t>
      </w:r>
      <w:r w:rsidR="007C431C">
        <w:t>_______</w:t>
      </w:r>
      <w:r w:rsidR="001109A6">
        <w:t>____________________________ 122</w:t>
      </w:r>
    </w:p>
    <w:p w14:paraId="4FC026CF" w14:textId="784DE11E" w:rsidR="00190074" w:rsidRDefault="00190074" w:rsidP="00553DEB">
      <w:pPr>
        <w:numPr>
          <w:ilvl w:val="0"/>
          <w:numId w:val="34"/>
        </w:numPr>
      </w:pPr>
      <w:r>
        <w:t>Student Academic Appeals Process</w:t>
      </w:r>
      <w:r w:rsidR="007C431C">
        <w:t>_____________________________</w:t>
      </w:r>
      <w:r w:rsidR="001109A6">
        <w:t>____________ 123</w:t>
      </w:r>
    </w:p>
    <w:p w14:paraId="69223736" w14:textId="70763C8F" w:rsidR="007F48B1" w:rsidRDefault="00190074" w:rsidP="00553DEB">
      <w:pPr>
        <w:pStyle w:val="Heading3"/>
        <w:numPr>
          <w:ilvl w:val="0"/>
          <w:numId w:val="34"/>
        </w:numPr>
        <w:jc w:val="left"/>
        <w:rPr>
          <w:b w:val="0"/>
          <w:lang w:val="en-US"/>
        </w:rPr>
      </w:pPr>
      <w:r w:rsidRPr="00190074">
        <w:rPr>
          <w:b w:val="0"/>
        </w:rPr>
        <w:t>UNC Discrimin</w:t>
      </w:r>
      <w:r w:rsidR="007C431C">
        <w:rPr>
          <w:b w:val="0"/>
        </w:rPr>
        <w:t>ation &amp; Sexual Harassment Polic</w:t>
      </w:r>
      <w:r w:rsidR="007C431C">
        <w:rPr>
          <w:b w:val="0"/>
          <w:lang w:val="en-US"/>
        </w:rPr>
        <w:t>y_</w:t>
      </w:r>
      <w:r w:rsidR="001109A6">
        <w:rPr>
          <w:b w:val="0"/>
          <w:lang w:val="en-US"/>
        </w:rPr>
        <w:t>____________________________ 124</w:t>
      </w:r>
    </w:p>
    <w:p w14:paraId="28183AD9" w14:textId="6345EE5C" w:rsidR="007C431C" w:rsidRPr="007C431C" w:rsidRDefault="007C431C" w:rsidP="00553DEB">
      <w:pPr>
        <w:pStyle w:val="ListParagraph"/>
        <w:numPr>
          <w:ilvl w:val="0"/>
          <w:numId w:val="34"/>
        </w:numPr>
        <w:rPr>
          <w:lang w:eastAsia="x-none"/>
        </w:rPr>
      </w:pPr>
      <w:r>
        <w:rPr>
          <w:lang w:eastAsia="x-none"/>
        </w:rPr>
        <w:t>School Psychology Internal Remediation Plan ____</w:t>
      </w:r>
      <w:r w:rsidR="001109A6">
        <w:rPr>
          <w:lang w:eastAsia="x-none"/>
        </w:rPr>
        <w:t>____________________________ 126</w:t>
      </w:r>
    </w:p>
    <w:p w14:paraId="527139E1" w14:textId="432538C7" w:rsidR="007F48B1" w:rsidRDefault="00190074" w:rsidP="00553DEB">
      <w:pPr>
        <w:pStyle w:val="Heading3"/>
        <w:numPr>
          <w:ilvl w:val="0"/>
          <w:numId w:val="34"/>
        </w:numPr>
        <w:jc w:val="left"/>
        <w:rPr>
          <w:b w:val="0"/>
        </w:rPr>
      </w:pPr>
      <w:r w:rsidRPr="00190074">
        <w:rPr>
          <w:b w:val="0"/>
          <w:szCs w:val="24"/>
        </w:rPr>
        <w:t>Student Review and Retention</w:t>
      </w:r>
      <w:r w:rsidRPr="00190074">
        <w:rPr>
          <w:b w:val="0"/>
        </w:rPr>
        <w:t>: Policy and Procedures Manual</w:t>
      </w:r>
      <w:r w:rsidR="007C431C">
        <w:rPr>
          <w:b w:val="0"/>
          <w:lang w:val="en-US"/>
        </w:rPr>
        <w:t>____________________1</w:t>
      </w:r>
      <w:r w:rsidR="001109A6">
        <w:rPr>
          <w:b w:val="0"/>
          <w:lang w:val="en-US"/>
        </w:rPr>
        <w:t>27</w:t>
      </w:r>
      <w:r w:rsidR="007C431C">
        <w:rPr>
          <w:b w:val="0"/>
          <w:lang w:val="en-US"/>
        </w:rPr>
        <w:t xml:space="preserve"> </w:t>
      </w:r>
    </w:p>
    <w:p w14:paraId="066502ED" w14:textId="32F8C25E" w:rsidR="007F48B1" w:rsidRDefault="00C71314" w:rsidP="00C71314">
      <w:pPr>
        <w:rPr>
          <w:b/>
        </w:rPr>
      </w:pPr>
      <w:r>
        <w:rPr>
          <w:b/>
        </w:rPr>
        <w:br w:type="page"/>
      </w:r>
    </w:p>
    <w:p w14:paraId="74CC68A0" w14:textId="310867C9" w:rsidR="007F48B1" w:rsidRDefault="007F48B1" w:rsidP="007F48B1">
      <w:pPr>
        <w:pStyle w:val="Heading3"/>
        <w:ind w:left="0" w:firstLine="0"/>
        <w:rPr>
          <w:b w:val="0"/>
          <w:szCs w:val="24"/>
          <w:lang w:val="en-US"/>
        </w:rPr>
      </w:pPr>
      <w:r>
        <w:rPr>
          <w:noProof/>
          <w:lang w:val="en-US" w:eastAsia="en-US"/>
        </w:rPr>
        <w:lastRenderedPageBreak/>
        <w:drawing>
          <wp:inline distT="0" distB="0" distL="0" distR="0" wp14:anchorId="201AF90E" wp14:editId="45D14143">
            <wp:extent cx="2768600" cy="897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8600" cy="897255"/>
                    </a:xfrm>
                    <a:prstGeom prst="rect">
                      <a:avLst/>
                    </a:prstGeom>
                    <a:noFill/>
                    <a:ln>
                      <a:noFill/>
                    </a:ln>
                  </pic:spPr>
                </pic:pic>
              </a:graphicData>
            </a:graphic>
          </wp:inline>
        </w:drawing>
      </w:r>
    </w:p>
    <w:p w14:paraId="37891F09" w14:textId="130653E0" w:rsidR="00190074" w:rsidRPr="007F48B1" w:rsidRDefault="007F48B1" w:rsidP="007F48B1">
      <w:pPr>
        <w:pStyle w:val="Heading3"/>
        <w:ind w:left="0" w:firstLine="0"/>
        <w:rPr>
          <w:sz w:val="32"/>
          <w:szCs w:val="32"/>
          <w:lang w:val="en-US"/>
        </w:rPr>
      </w:pPr>
      <w:r w:rsidRPr="007F48B1">
        <w:rPr>
          <w:sz w:val="32"/>
          <w:szCs w:val="32"/>
          <w:lang w:val="en-US"/>
        </w:rPr>
        <w:t>School-Based Unaccredited Internships</w:t>
      </w:r>
    </w:p>
    <w:p w14:paraId="5CC653D7" w14:textId="77777777" w:rsidR="00190074" w:rsidRPr="00190074" w:rsidRDefault="00190074" w:rsidP="00190074"/>
    <w:p w14:paraId="6C434D43" w14:textId="42DA1DDD" w:rsidR="007F48B1" w:rsidRDefault="007F48B1" w:rsidP="007F48B1">
      <w:pPr>
        <w:tabs>
          <w:tab w:val="left" w:pos="0"/>
        </w:tabs>
        <w:jc w:val="both"/>
        <w:rPr>
          <w:sz w:val="22"/>
          <w:szCs w:val="22"/>
        </w:rPr>
      </w:pPr>
      <w:r w:rsidRPr="00926D91">
        <w:rPr>
          <w:sz w:val="22"/>
          <w:szCs w:val="22"/>
        </w:rPr>
        <w:t>The internship in School Psychology is intended to be an opportunity for students to progressively assume the professional role of a Scho</w:t>
      </w:r>
      <w:r>
        <w:rPr>
          <w:sz w:val="22"/>
          <w:szCs w:val="22"/>
        </w:rPr>
        <w:t>ol Psychologist</w:t>
      </w:r>
      <w:r w:rsidRPr="00926D91">
        <w:rPr>
          <w:sz w:val="22"/>
          <w:szCs w:val="22"/>
        </w:rPr>
        <w:t>. The internship is the culminating experience of graduate field-based training.  The prospective candidate must complete all required practica</w:t>
      </w:r>
      <w:r w:rsidR="00ED0DF0">
        <w:rPr>
          <w:sz w:val="22"/>
          <w:szCs w:val="22"/>
        </w:rPr>
        <w:t>,</w:t>
      </w:r>
      <w:r w:rsidRPr="00926D91">
        <w:rPr>
          <w:sz w:val="22"/>
          <w:szCs w:val="22"/>
        </w:rPr>
        <w:t xml:space="preserve"> field-based experiences</w:t>
      </w:r>
      <w:r w:rsidR="00ED0DF0">
        <w:rPr>
          <w:sz w:val="22"/>
          <w:szCs w:val="22"/>
        </w:rPr>
        <w:t xml:space="preserve">, and propose their </w:t>
      </w:r>
      <w:r w:rsidR="00455A8D">
        <w:rPr>
          <w:sz w:val="22"/>
          <w:szCs w:val="22"/>
        </w:rPr>
        <w:t>dissertation</w:t>
      </w:r>
      <w:r w:rsidRPr="00926D91">
        <w:rPr>
          <w:sz w:val="22"/>
          <w:szCs w:val="22"/>
        </w:rPr>
        <w:t xml:space="preserve"> before any internship experience begins.  </w:t>
      </w:r>
    </w:p>
    <w:p w14:paraId="6CF7FF7E" w14:textId="77777777" w:rsidR="007F48B1" w:rsidRDefault="007F48B1" w:rsidP="007F48B1">
      <w:pPr>
        <w:tabs>
          <w:tab w:val="left" w:pos="0"/>
        </w:tabs>
        <w:jc w:val="both"/>
        <w:rPr>
          <w:sz w:val="22"/>
          <w:szCs w:val="22"/>
        </w:rPr>
      </w:pPr>
    </w:p>
    <w:p w14:paraId="0111843B" w14:textId="1B113654" w:rsidR="007F48B1" w:rsidRDefault="007F48B1" w:rsidP="007F48B1">
      <w:pPr>
        <w:tabs>
          <w:tab w:val="left" w:pos="0"/>
        </w:tabs>
        <w:jc w:val="both"/>
        <w:rPr>
          <w:sz w:val="22"/>
          <w:szCs w:val="22"/>
        </w:rPr>
      </w:pPr>
      <w:r>
        <w:rPr>
          <w:sz w:val="22"/>
          <w:szCs w:val="22"/>
        </w:rPr>
        <w:t xml:space="preserve">All students admitted Fall 2016 or later are required to apply for an APA-accredited internship.  </w:t>
      </w:r>
      <w:r w:rsidRPr="00B61A46">
        <w:rPr>
          <w:b/>
          <w:sz w:val="22"/>
          <w:szCs w:val="22"/>
        </w:rPr>
        <w:t>The information in this section is for those who made a good faith effort to obtain an APA-accredited</w:t>
      </w:r>
      <w:r w:rsidR="00CB69AF">
        <w:rPr>
          <w:b/>
          <w:sz w:val="22"/>
          <w:szCs w:val="22"/>
        </w:rPr>
        <w:t xml:space="preserve"> internship (see pp. 2</w:t>
      </w:r>
      <w:r w:rsidR="002438B0">
        <w:rPr>
          <w:b/>
          <w:sz w:val="22"/>
          <w:szCs w:val="22"/>
        </w:rPr>
        <w:t>8</w:t>
      </w:r>
      <w:r w:rsidR="00CB69AF">
        <w:rPr>
          <w:b/>
          <w:sz w:val="22"/>
          <w:szCs w:val="22"/>
        </w:rPr>
        <w:t>, 9</w:t>
      </w:r>
      <w:r w:rsidR="00455A8D">
        <w:rPr>
          <w:b/>
          <w:sz w:val="22"/>
          <w:szCs w:val="22"/>
        </w:rPr>
        <w:t>4</w:t>
      </w:r>
      <w:r w:rsidR="00CB69AF">
        <w:rPr>
          <w:b/>
          <w:sz w:val="22"/>
          <w:szCs w:val="22"/>
        </w:rPr>
        <w:t>) but were</w:t>
      </w:r>
      <w:r w:rsidRPr="00B61A46">
        <w:rPr>
          <w:b/>
          <w:sz w:val="22"/>
          <w:szCs w:val="22"/>
        </w:rPr>
        <w:t xml:space="preserve"> not matched in Match I or II.</w:t>
      </w:r>
      <w:r>
        <w:rPr>
          <w:sz w:val="22"/>
          <w:szCs w:val="22"/>
        </w:rPr>
        <w:t xml:space="preserve"> </w:t>
      </w:r>
    </w:p>
    <w:p w14:paraId="7E5E0609" w14:textId="781A7915" w:rsidR="00C6528C" w:rsidRDefault="00C6528C" w:rsidP="007F48B1">
      <w:pPr>
        <w:tabs>
          <w:tab w:val="left" w:pos="0"/>
        </w:tabs>
        <w:jc w:val="both"/>
        <w:rPr>
          <w:sz w:val="22"/>
          <w:szCs w:val="22"/>
        </w:rPr>
      </w:pPr>
    </w:p>
    <w:p w14:paraId="5B1F977F" w14:textId="6533E79B" w:rsidR="007F48B1" w:rsidRPr="00B61A46" w:rsidRDefault="005E3E5A" w:rsidP="00B61A46">
      <w:pPr>
        <w:tabs>
          <w:tab w:val="left" w:pos="0"/>
        </w:tabs>
        <w:jc w:val="both"/>
        <w:rPr>
          <w:sz w:val="22"/>
          <w:szCs w:val="22"/>
        </w:rPr>
      </w:pPr>
      <w:r>
        <w:rPr>
          <w:sz w:val="22"/>
          <w:szCs w:val="22"/>
        </w:rPr>
        <w:t>Re</w:t>
      </w:r>
      <w:r w:rsidR="007F48B1" w:rsidRPr="007F05DF">
        <w:rPr>
          <w:sz w:val="22"/>
          <w:szCs w:val="22"/>
        </w:rPr>
        <w:t xml:space="preserve">quirements for the school psychology internship include at least </w:t>
      </w:r>
      <w:r w:rsidR="007F48B1">
        <w:rPr>
          <w:sz w:val="22"/>
          <w:szCs w:val="22"/>
        </w:rPr>
        <w:t>1500</w:t>
      </w:r>
      <w:r w:rsidR="007F48B1" w:rsidRPr="007F05DF">
        <w:rPr>
          <w:sz w:val="22"/>
          <w:szCs w:val="22"/>
        </w:rPr>
        <w:t xml:space="preserve"> hour</w:t>
      </w:r>
      <w:r>
        <w:rPr>
          <w:sz w:val="22"/>
          <w:szCs w:val="22"/>
        </w:rPr>
        <w:t>s of supervised experience by at least one</w:t>
      </w:r>
      <w:r w:rsidR="007F48B1" w:rsidRPr="007F05DF">
        <w:rPr>
          <w:sz w:val="22"/>
          <w:szCs w:val="22"/>
        </w:rPr>
        <w:t xml:space="preserve"> individual who is both</w:t>
      </w:r>
      <w:r w:rsidR="007F48B1" w:rsidRPr="008D4E5F">
        <w:rPr>
          <w:sz w:val="22"/>
          <w:szCs w:val="22"/>
        </w:rPr>
        <w:t xml:space="preserve"> a licensed psychologist and a licensed/certified school psychologist</w:t>
      </w:r>
      <w:r>
        <w:rPr>
          <w:sz w:val="22"/>
          <w:szCs w:val="22"/>
        </w:rPr>
        <w:t xml:space="preserve"> (see pp. 10</w:t>
      </w:r>
      <w:r w:rsidR="00D05115">
        <w:rPr>
          <w:sz w:val="22"/>
          <w:szCs w:val="22"/>
        </w:rPr>
        <w:t>7-108</w:t>
      </w:r>
      <w:r>
        <w:rPr>
          <w:sz w:val="22"/>
          <w:szCs w:val="22"/>
        </w:rPr>
        <w:t>)</w:t>
      </w:r>
      <w:r w:rsidR="007F48B1" w:rsidRPr="008D4E5F">
        <w:rPr>
          <w:sz w:val="22"/>
          <w:szCs w:val="22"/>
        </w:rPr>
        <w:t xml:space="preserve">.  The internship in </w:t>
      </w:r>
      <w:r w:rsidR="007F48B1">
        <w:rPr>
          <w:sz w:val="22"/>
          <w:szCs w:val="22"/>
        </w:rPr>
        <w:t>s</w:t>
      </w:r>
      <w:r w:rsidR="007F48B1" w:rsidRPr="008D4E5F">
        <w:rPr>
          <w:sz w:val="22"/>
          <w:szCs w:val="22"/>
        </w:rPr>
        <w:t xml:space="preserve">chool </w:t>
      </w:r>
      <w:r w:rsidR="007F48B1">
        <w:rPr>
          <w:sz w:val="22"/>
          <w:szCs w:val="22"/>
        </w:rPr>
        <w:t>p</w:t>
      </w:r>
      <w:r w:rsidR="007F48B1" w:rsidRPr="008D4E5F">
        <w:rPr>
          <w:sz w:val="22"/>
          <w:szCs w:val="22"/>
        </w:rPr>
        <w:t xml:space="preserve">sychology is intended to be an opportunity for students to progressively assume the professional role of a </w:t>
      </w:r>
      <w:r w:rsidR="007F48B1">
        <w:rPr>
          <w:sz w:val="22"/>
          <w:szCs w:val="22"/>
        </w:rPr>
        <w:t>s</w:t>
      </w:r>
      <w:r w:rsidR="007F48B1" w:rsidRPr="008D4E5F">
        <w:rPr>
          <w:sz w:val="22"/>
          <w:szCs w:val="22"/>
        </w:rPr>
        <w:t>cho</w:t>
      </w:r>
      <w:r w:rsidR="007F48B1">
        <w:rPr>
          <w:sz w:val="22"/>
          <w:szCs w:val="22"/>
        </w:rPr>
        <w:t>ol psychologist</w:t>
      </w:r>
      <w:r w:rsidR="007F48B1" w:rsidRPr="008D4E5F">
        <w:rPr>
          <w:sz w:val="22"/>
          <w:szCs w:val="22"/>
        </w:rPr>
        <w:t xml:space="preserve">.  A school-based </w:t>
      </w:r>
      <w:r w:rsidR="007F48B1">
        <w:rPr>
          <w:sz w:val="22"/>
          <w:szCs w:val="22"/>
        </w:rPr>
        <w:t>s</w:t>
      </w:r>
      <w:r w:rsidR="007F48B1" w:rsidRPr="008D4E5F">
        <w:rPr>
          <w:sz w:val="22"/>
          <w:szCs w:val="22"/>
        </w:rPr>
        <w:t xml:space="preserve">chool </w:t>
      </w:r>
      <w:r w:rsidR="007F48B1">
        <w:rPr>
          <w:sz w:val="22"/>
          <w:szCs w:val="22"/>
        </w:rPr>
        <w:t>p</w:t>
      </w:r>
      <w:r w:rsidR="007F48B1" w:rsidRPr="008D4E5F">
        <w:rPr>
          <w:sz w:val="22"/>
          <w:szCs w:val="22"/>
        </w:rPr>
        <w:t xml:space="preserve">sychology </w:t>
      </w:r>
      <w:r w:rsidR="007F48B1">
        <w:rPr>
          <w:sz w:val="22"/>
          <w:szCs w:val="22"/>
        </w:rPr>
        <w:t>i</w:t>
      </w:r>
      <w:r w:rsidR="007F48B1" w:rsidRPr="008D4E5F">
        <w:rPr>
          <w:sz w:val="22"/>
          <w:szCs w:val="22"/>
        </w:rPr>
        <w:t xml:space="preserve">nternship will include experiences with a variety of populations from </w:t>
      </w:r>
      <w:r w:rsidR="007F48B1" w:rsidRPr="008D4E5F">
        <w:rPr>
          <w:bCs/>
          <w:sz w:val="22"/>
          <w:szCs w:val="22"/>
        </w:rPr>
        <w:t xml:space="preserve">early childhood settings </w:t>
      </w:r>
      <w:r w:rsidR="007F48B1" w:rsidRPr="008D4E5F">
        <w:rPr>
          <w:sz w:val="22"/>
          <w:szCs w:val="22"/>
        </w:rPr>
        <w:t xml:space="preserve">through high school in the areas of:  direct and indirect academic and behavioral interventions, child advocacy, program development and evaluation, and assessment and identification using problem-solving and traditional methods.  </w:t>
      </w:r>
    </w:p>
    <w:p w14:paraId="6603D0E8" w14:textId="77777777" w:rsidR="007F48B1" w:rsidRPr="008D4E5F" w:rsidRDefault="007F48B1" w:rsidP="007F48B1">
      <w:pPr>
        <w:tabs>
          <w:tab w:val="left" w:pos="0"/>
        </w:tabs>
        <w:jc w:val="both"/>
        <w:rPr>
          <w:b/>
          <w:bCs/>
          <w:sz w:val="22"/>
          <w:szCs w:val="22"/>
        </w:rPr>
      </w:pPr>
      <w:r w:rsidRPr="008D4E5F">
        <w:rPr>
          <w:sz w:val="22"/>
          <w:szCs w:val="22"/>
        </w:rPr>
        <w:t xml:space="preserve">  </w:t>
      </w:r>
    </w:p>
    <w:p w14:paraId="3B723218" w14:textId="77777777" w:rsidR="007F48B1" w:rsidRPr="008D4E5F" w:rsidRDefault="007F48B1" w:rsidP="007F48B1">
      <w:pPr>
        <w:tabs>
          <w:tab w:val="left" w:pos="0"/>
        </w:tabs>
        <w:spacing w:line="480" w:lineRule="auto"/>
        <w:rPr>
          <w:b/>
          <w:bCs/>
          <w:sz w:val="26"/>
          <w:szCs w:val="26"/>
          <w:u w:val="single"/>
        </w:rPr>
      </w:pPr>
      <w:r w:rsidRPr="008D4E5F">
        <w:rPr>
          <w:b/>
          <w:bCs/>
          <w:sz w:val="26"/>
          <w:szCs w:val="26"/>
          <w:u w:val="single"/>
        </w:rPr>
        <w:t xml:space="preserve">General Internship Guidelines </w:t>
      </w:r>
    </w:p>
    <w:p w14:paraId="7FB2EEEC" w14:textId="7E9F9EAB" w:rsidR="00943E9D" w:rsidRDefault="00943E9D" w:rsidP="007F48B1">
      <w:pPr>
        <w:tabs>
          <w:tab w:val="left" w:pos="0"/>
        </w:tabs>
        <w:jc w:val="both"/>
        <w:rPr>
          <w:sz w:val="22"/>
          <w:szCs w:val="22"/>
        </w:rPr>
      </w:pPr>
      <w:r>
        <w:rPr>
          <w:sz w:val="22"/>
          <w:szCs w:val="22"/>
        </w:rPr>
        <w:t>Unaccredited internships must still have policies consistent with those of APPIC. Information about such policies can be found on pp. 10</w:t>
      </w:r>
      <w:r w:rsidR="00D05115">
        <w:rPr>
          <w:sz w:val="22"/>
          <w:szCs w:val="22"/>
        </w:rPr>
        <w:t>7-108</w:t>
      </w:r>
      <w:r>
        <w:rPr>
          <w:sz w:val="22"/>
          <w:szCs w:val="22"/>
        </w:rPr>
        <w:t>.</w:t>
      </w:r>
    </w:p>
    <w:p w14:paraId="17F7590B" w14:textId="77777777" w:rsidR="00943E9D" w:rsidRDefault="00943E9D" w:rsidP="007F48B1">
      <w:pPr>
        <w:tabs>
          <w:tab w:val="left" w:pos="0"/>
        </w:tabs>
        <w:jc w:val="both"/>
        <w:rPr>
          <w:sz w:val="22"/>
          <w:szCs w:val="22"/>
        </w:rPr>
      </w:pPr>
    </w:p>
    <w:p w14:paraId="26F88615" w14:textId="250CBF81" w:rsidR="007F48B1" w:rsidRPr="00926D91" w:rsidRDefault="007F48B1" w:rsidP="007F48B1">
      <w:pPr>
        <w:tabs>
          <w:tab w:val="left" w:pos="0"/>
        </w:tabs>
        <w:jc w:val="both"/>
        <w:rPr>
          <w:sz w:val="22"/>
          <w:szCs w:val="22"/>
          <w:u w:val="single"/>
        </w:rPr>
      </w:pPr>
      <w:r w:rsidRPr="00926D91">
        <w:rPr>
          <w:sz w:val="22"/>
          <w:szCs w:val="22"/>
        </w:rPr>
        <w:t xml:space="preserve">Before beginning your search for an appropriate site, consult with your Major Advisor and pick up a copy of UNC’s Internship Guidelines and Internship Approval Forms from the Internship Coordinator.  Remember to have your </w:t>
      </w:r>
      <w:r w:rsidR="00CB69AF">
        <w:rPr>
          <w:sz w:val="22"/>
          <w:szCs w:val="22"/>
        </w:rPr>
        <w:t>Field Experience</w:t>
      </w:r>
      <w:r w:rsidRPr="00926D91">
        <w:rPr>
          <w:sz w:val="22"/>
          <w:szCs w:val="22"/>
        </w:rPr>
        <w:t xml:space="preserve"> Proposal Form (</w:t>
      </w:r>
      <w:r w:rsidR="00CE32C3">
        <w:rPr>
          <w:sz w:val="22"/>
          <w:szCs w:val="22"/>
        </w:rPr>
        <w:t>p.81</w:t>
      </w:r>
      <w:r w:rsidRPr="00926D91">
        <w:rPr>
          <w:sz w:val="22"/>
          <w:szCs w:val="22"/>
        </w:rPr>
        <w:t xml:space="preserve">) signed by the appropriate parties before actively pursuing a training site.  </w:t>
      </w:r>
      <w:r w:rsidR="00B61A46">
        <w:rPr>
          <w:sz w:val="22"/>
          <w:szCs w:val="22"/>
        </w:rPr>
        <w:t>The</w:t>
      </w:r>
      <w:r w:rsidRPr="00926D91">
        <w:rPr>
          <w:sz w:val="22"/>
          <w:szCs w:val="22"/>
        </w:rPr>
        <w:t xml:space="preserve"> main sou</w:t>
      </w:r>
      <w:r w:rsidR="00B61A46">
        <w:rPr>
          <w:sz w:val="22"/>
          <w:szCs w:val="22"/>
        </w:rPr>
        <w:t>rce</w:t>
      </w:r>
      <w:r>
        <w:rPr>
          <w:sz w:val="22"/>
          <w:szCs w:val="22"/>
        </w:rPr>
        <w:t xml:space="preserve"> for finding a</w:t>
      </w:r>
      <w:r w:rsidR="00B61A46">
        <w:rPr>
          <w:sz w:val="22"/>
          <w:szCs w:val="22"/>
        </w:rPr>
        <w:t xml:space="preserve"> school-based</w:t>
      </w:r>
      <w:r>
        <w:rPr>
          <w:sz w:val="22"/>
          <w:szCs w:val="22"/>
        </w:rPr>
        <w:t xml:space="preserve"> internship</w:t>
      </w:r>
      <w:r w:rsidR="00B61A46">
        <w:rPr>
          <w:sz w:val="22"/>
          <w:szCs w:val="22"/>
        </w:rPr>
        <w:t xml:space="preserve"> is</w:t>
      </w:r>
      <w:r w:rsidRPr="00926D91">
        <w:rPr>
          <w:sz w:val="22"/>
          <w:szCs w:val="22"/>
        </w:rPr>
        <w:t xml:space="preserve"> the Internship Listing that is provided to prospective interns at the informational meeting held each fall.</w:t>
      </w:r>
      <w:r w:rsidR="00B61A46">
        <w:rPr>
          <w:sz w:val="22"/>
          <w:szCs w:val="22"/>
        </w:rPr>
        <w:t xml:space="preserve"> There are two options for unaccredited internships:</w:t>
      </w:r>
    </w:p>
    <w:p w14:paraId="4FE1B05B" w14:textId="56A6B8FA" w:rsidR="007F48B1" w:rsidRPr="00926D91" w:rsidRDefault="007F48B1" w:rsidP="007F48B1">
      <w:pPr>
        <w:jc w:val="both"/>
        <w:rPr>
          <w:sz w:val="22"/>
          <w:szCs w:val="22"/>
        </w:rPr>
      </w:pPr>
    </w:p>
    <w:p w14:paraId="0BE06209" w14:textId="66FBBA53" w:rsidR="00B61A46" w:rsidRDefault="00B61A46" w:rsidP="007F48B1">
      <w:pPr>
        <w:jc w:val="both"/>
        <w:rPr>
          <w:sz w:val="22"/>
          <w:szCs w:val="22"/>
        </w:rPr>
      </w:pPr>
      <w:r w:rsidRPr="00B61A46">
        <w:rPr>
          <w:sz w:val="22"/>
          <w:szCs w:val="22"/>
          <w:u w:val="single"/>
        </w:rPr>
        <w:t>Option 1</w:t>
      </w:r>
      <w:r>
        <w:rPr>
          <w:sz w:val="22"/>
          <w:szCs w:val="22"/>
        </w:rPr>
        <w:t>:</w:t>
      </w:r>
    </w:p>
    <w:p w14:paraId="20377F42" w14:textId="23E2397C" w:rsidR="007F48B1" w:rsidRDefault="007F48B1" w:rsidP="007F48B1">
      <w:pPr>
        <w:jc w:val="both"/>
        <w:rPr>
          <w:sz w:val="22"/>
          <w:szCs w:val="22"/>
        </w:rPr>
      </w:pPr>
      <w:r w:rsidRPr="00926D91">
        <w:rPr>
          <w:sz w:val="22"/>
          <w:szCs w:val="22"/>
        </w:rPr>
        <w:t xml:space="preserve">Completion of a minimum of 1500 clock hours (180-day or greater contract) in a school setting (faculty approved).  The experience may occur in more than one setting, </w:t>
      </w:r>
      <w:r>
        <w:rPr>
          <w:sz w:val="22"/>
          <w:szCs w:val="22"/>
        </w:rPr>
        <w:t>but</w:t>
      </w:r>
      <w:r w:rsidRPr="00926D91">
        <w:rPr>
          <w:sz w:val="22"/>
          <w:szCs w:val="22"/>
        </w:rPr>
        <w:t xml:space="preserve"> the required hours must be completed within 24 months.  Prospective interns with at least two years of experience in the delivery of school psychological services should focus on training sites that allow a greater focus o</w:t>
      </w:r>
      <w:r>
        <w:rPr>
          <w:sz w:val="22"/>
          <w:szCs w:val="22"/>
        </w:rPr>
        <w:t xml:space="preserve">n supervision, consultation, or some other type of advanced practice. </w:t>
      </w:r>
    </w:p>
    <w:p w14:paraId="0C19C58C" w14:textId="77777777" w:rsidR="007F48B1" w:rsidRPr="00926D91" w:rsidRDefault="007F48B1" w:rsidP="007F48B1">
      <w:pPr>
        <w:jc w:val="both"/>
        <w:rPr>
          <w:sz w:val="22"/>
          <w:szCs w:val="22"/>
        </w:rPr>
      </w:pPr>
    </w:p>
    <w:p w14:paraId="53BC32AC" w14:textId="3003FBDE" w:rsidR="007F48B1" w:rsidRPr="00926D91" w:rsidRDefault="007F48B1" w:rsidP="007F48B1">
      <w:pPr>
        <w:jc w:val="both"/>
        <w:rPr>
          <w:sz w:val="22"/>
          <w:szCs w:val="22"/>
        </w:rPr>
      </w:pPr>
      <w:r w:rsidRPr="00926D91">
        <w:rPr>
          <w:sz w:val="22"/>
          <w:szCs w:val="22"/>
          <w:u w:val="single"/>
        </w:rPr>
        <w:t xml:space="preserve">Option </w:t>
      </w:r>
      <w:r w:rsidR="00B61A46">
        <w:rPr>
          <w:sz w:val="22"/>
          <w:szCs w:val="22"/>
          <w:u w:val="single"/>
        </w:rPr>
        <w:t>2</w:t>
      </w:r>
      <w:r w:rsidRPr="00926D91">
        <w:rPr>
          <w:sz w:val="22"/>
          <w:szCs w:val="22"/>
        </w:rPr>
        <w:t>:</w:t>
      </w:r>
    </w:p>
    <w:p w14:paraId="75F0CDC4" w14:textId="38C4089D" w:rsidR="007F48B1" w:rsidRDefault="007F48B1" w:rsidP="007F48B1">
      <w:pPr>
        <w:jc w:val="both"/>
        <w:rPr>
          <w:sz w:val="22"/>
          <w:szCs w:val="22"/>
        </w:rPr>
      </w:pPr>
      <w:bookmarkStart w:id="61" w:name="OLE_LINK1"/>
      <w:bookmarkStart w:id="62" w:name="OLE_LINK2"/>
      <w:r w:rsidRPr="00926D91">
        <w:rPr>
          <w:sz w:val="22"/>
          <w:szCs w:val="22"/>
        </w:rPr>
        <w:t xml:space="preserve">An integrated internship (at least 600 clock hours in a school setting with the rest, up to a total of 1500 hours in a non-school based setting – clinic, mental health center, etc.) may be pursued.  For example, if </w:t>
      </w:r>
      <w:r>
        <w:rPr>
          <w:sz w:val="22"/>
          <w:szCs w:val="22"/>
        </w:rPr>
        <w:t>a student</w:t>
      </w:r>
      <w:r w:rsidRPr="00926D91">
        <w:rPr>
          <w:sz w:val="22"/>
          <w:szCs w:val="22"/>
        </w:rPr>
        <w:t xml:space="preserve"> completed a part-time internship </w:t>
      </w:r>
      <w:r>
        <w:rPr>
          <w:sz w:val="22"/>
          <w:szCs w:val="22"/>
        </w:rPr>
        <w:t>in a clinic setting</w:t>
      </w:r>
      <w:r w:rsidRPr="00926D91">
        <w:rPr>
          <w:sz w:val="22"/>
          <w:szCs w:val="22"/>
        </w:rPr>
        <w:t xml:space="preserve"> (~750 hours), </w:t>
      </w:r>
      <w:r>
        <w:rPr>
          <w:sz w:val="22"/>
          <w:szCs w:val="22"/>
        </w:rPr>
        <w:t>that individual would</w:t>
      </w:r>
      <w:r w:rsidRPr="00926D91">
        <w:rPr>
          <w:sz w:val="22"/>
          <w:szCs w:val="22"/>
        </w:rPr>
        <w:t xml:space="preserve"> need to complete a part-time internship in the schools for at least another 750 hours.  If 1500 hours are not </w:t>
      </w:r>
      <w:r w:rsidRPr="00926D91">
        <w:rPr>
          <w:sz w:val="22"/>
          <w:szCs w:val="22"/>
        </w:rPr>
        <w:lastRenderedPageBreak/>
        <w:t>completed by the end of the academic school year, the student would complete the remaining clinical hours over the summer or the following semester.  The required number of hours (1500) would need to be completed within 24 months.</w:t>
      </w:r>
      <w:bookmarkEnd w:id="61"/>
      <w:bookmarkEnd w:id="62"/>
      <w:r>
        <w:rPr>
          <w:sz w:val="22"/>
          <w:szCs w:val="22"/>
        </w:rPr>
        <w:t xml:space="preserve"> </w:t>
      </w:r>
    </w:p>
    <w:p w14:paraId="3393CF18" w14:textId="35A23D3A" w:rsidR="007F48B1" w:rsidRDefault="007F48B1" w:rsidP="007F48B1">
      <w:pPr>
        <w:tabs>
          <w:tab w:val="left" w:pos="0"/>
        </w:tabs>
        <w:jc w:val="both"/>
        <w:rPr>
          <w:b/>
          <w:bCs/>
          <w:sz w:val="22"/>
          <w:szCs w:val="22"/>
          <w:u w:val="single"/>
        </w:rPr>
      </w:pPr>
    </w:p>
    <w:p w14:paraId="487C9E37" w14:textId="273D434C" w:rsidR="007F48B1" w:rsidRDefault="007F48B1" w:rsidP="007F48B1">
      <w:pPr>
        <w:tabs>
          <w:tab w:val="left" w:pos="0"/>
        </w:tabs>
        <w:jc w:val="both"/>
        <w:rPr>
          <w:sz w:val="22"/>
          <w:szCs w:val="22"/>
        </w:rPr>
      </w:pPr>
      <w:r w:rsidRPr="00E4428A">
        <w:rPr>
          <w:b/>
          <w:bCs/>
          <w:sz w:val="22"/>
          <w:szCs w:val="22"/>
          <w:u w:val="single"/>
        </w:rPr>
        <w:t>Prerequisites for the internship</w:t>
      </w:r>
      <w:r w:rsidRPr="00E4428A">
        <w:rPr>
          <w:b/>
          <w:bCs/>
          <w:sz w:val="22"/>
          <w:szCs w:val="22"/>
        </w:rPr>
        <w:t xml:space="preserve">.  </w:t>
      </w:r>
      <w:r w:rsidRPr="00926D91">
        <w:rPr>
          <w:sz w:val="22"/>
          <w:szCs w:val="22"/>
        </w:rPr>
        <w:t xml:space="preserve">Interns in school psychology must be cleared according to the Ph.D. Internship Clearance Form (provided in this handbook) prior to seeking an internship.  </w:t>
      </w:r>
      <w:r>
        <w:rPr>
          <w:sz w:val="22"/>
          <w:szCs w:val="22"/>
        </w:rPr>
        <w:t>Students</w:t>
      </w:r>
      <w:r w:rsidRPr="00926D91">
        <w:rPr>
          <w:sz w:val="22"/>
          <w:szCs w:val="22"/>
        </w:rPr>
        <w:t xml:space="preserve"> must </w:t>
      </w:r>
      <w:r>
        <w:rPr>
          <w:sz w:val="22"/>
          <w:szCs w:val="22"/>
        </w:rPr>
        <w:t>have completed all course requirements, completed their comprehensive exams, and successfully proposed their dissertations (according to policy listed below)</w:t>
      </w:r>
      <w:r w:rsidRPr="00926D91">
        <w:rPr>
          <w:sz w:val="22"/>
          <w:szCs w:val="22"/>
        </w:rPr>
        <w:t xml:space="preserve">.  </w:t>
      </w:r>
    </w:p>
    <w:p w14:paraId="744B871C" w14:textId="108B2879" w:rsidR="004C76BB" w:rsidRDefault="004C76BB" w:rsidP="007F48B1">
      <w:pPr>
        <w:tabs>
          <w:tab w:val="left" w:pos="0"/>
        </w:tabs>
        <w:jc w:val="both"/>
        <w:rPr>
          <w:sz w:val="22"/>
          <w:szCs w:val="22"/>
        </w:rPr>
      </w:pPr>
    </w:p>
    <w:p w14:paraId="1B5A35C2" w14:textId="2E6CDE7C" w:rsidR="004C76BB" w:rsidRPr="00E4428A" w:rsidRDefault="004C76BB" w:rsidP="004C76BB">
      <w:pPr>
        <w:autoSpaceDE w:val="0"/>
        <w:autoSpaceDN w:val="0"/>
        <w:adjustRightInd w:val="0"/>
        <w:jc w:val="both"/>
        <w:rPr>
          <w:sz w:val="22"/>
          <w:szCs w:val="22"/>
        </w:rPr>
      </w:pPr>
      <w:r w:rsidRPr="00752FA3">
        <w:rPr>
          <w:b/>
          <w:sz w:val="22"/>
          <w:szCs w:val="22"/>
        </w:rPr>
        <w:t xml:space="preserve">Please note: You will not be able to add </w:t>
      </w:r>
      <w:r w:rsidR="009D3077">
        <w:rPr>
          <w:b/>
          <w:sz w:val="22"/>
          <w:szCs w:val="22"/>
        </w:rPr>
        <w:t>SPSY</w:t>
      </w:r>
      <w:r w:rsidRPr="00752FA3">
        <w:rPr>
          <w:b/>
          <w:sz w:val="22"/>
          <w:szCs w:val="22"/>
        </w:rPr>
        <w:t xml:space="preserve"> 789: School Psychology Internship after the add/drop date in any given semester; plan accordingly in terms of your dissertation proposal defense!</w:t>
      </w:r>
    </w:p>
    <w:p w14:paraId="6FCE7D4B" w14:textId="77777777" w:rsidR="007F48B1" w:rsidRPr="00926D91" w:rsidRDefault="007F48B1" w:rsidP="007F48B1">
      <w:pPr>
        <w:tabs>
          <w:tab w:val="left" w:pos="0"/>
        </w:tabs>
        <w:jc w:val="both"/>
        <w:rPr>
          <w:sz w:val="22"/>
          <w:szCs w:val="22"/>
        </w:rPr>
      </w:pPr>
    </w:p>
    <w:p w14:paraId="25CCE8F0" w14:textId="209948BC" w:rsidR="00D76E06" w:rsidRPr="00E4428A" w:rsidRDefault="007F48B1" w:rsidP="00D76E06">
      <w:pPr>
        <w:autoSpaceDE w:val="0"/>
        <w:autoSpaceDN w:val="0"/>
        <w:adjustRightInd w:val="0"/>
        <w:rPr>
          <w:sz w:val="22"/>
          <w:szCs w:val="22"/>
        </w:rPr>
      </w:pPr>
      <w:r w:rsidRPr="004C2C66">
        <w:rPr>
          <w:b/>
          <w:bCs/>
          <w:sz w:val="22"/>
          <w:szCs w:val="22"/>
          <w:u w:val="single"/>
        </w:rPr>
        <w:t xml:space="preserve">Dissertation </w:t>
      </w:r>
      <w:r>
        <w:rPr>
          <w:b/>
          <w:bCs/>
          <w:sz w:val="22"/>
          <w:szCs w:val="22"/>
          <w:u w:val="single"/>
        </w:rPr>
        <w:t>proposal b</w:t>
      </w:r>
      <w:r w:rsidRPr="004C2C66">
        <w:rPr>
          <w:b/>
          <w:bCs/>
          <w:sz w:val="22"/>
          <w:szCs w:val="22"/>
          <w:u w:val="single"/>
        </w:rPr>
        <w:t xml:space="preserve">efore </w:t>
      </w:r>
      <w:r>
        <w:rPr>
          <w:b/>
          <w:bCs/>
          <w:sz w:val="22"/>
          <w:szCs w:val="22"/>
          <w:u w:val="single"/>
        </w:rPr>
        <w:t>i</w:t>
      </w:r>
      <w:r w:rsidRPr="004C2C66">
        <w:rPr>
          <w:b/>
          <w:bCs/>
          <w:sz w:val="22"/>
          <w:szCs w:val="22"/>
          <w:u w:val="single"/>
        </w:rPr>
        <w:t xml:space="preserve">nternship </w:t>
      </w:r>
      <w:r>
        <w:rPr>
          <w:b/>
          <w:bCs/>
          <w:sz w:val="22"/>
          <w:szCs w:val="22"/>
          <w:u w:val="single"/>
        </w:rPr>
        <w:t>p</w:t>
      </w:r>
      <w:r w:rsidRPr="004C2C66">
        <w:rPr>
          <w:b/>
          <w:bCs/>
          <w:sz w:val="22"/>
          <w:szCs w:val="22"/>
          <w:u w:val="single"/>
        </w:rPr>
        <w:t>olicy</w:t>
      </w:r>
      <w:r>
        <w:rPr>
          <w:b/>
          <w:bCs/>
          <w:sz w:val="22"/>
          <w:szCs w:val="22"/>
          <w:u w:val="single"/>
        </w:rPr>
        <w:t>.</w:t>
      </w:r>
      <w:r w:rsidRPr="00E4428A">
        <w:rPr>
          <w:sz w:val="22"/>
          <w:szCs w:val="22"/>
        </w:rPr>
        <w:t xml:space="preserve">  </w:t>
      </w:r>
      <w:r w:rsidR="00D76E06">
        <w:rPr>
          <w:sz w:val="22"/>
          <w:szCs w:val="22"/>
        </w:rPr>
        <w:t>The Proposal D</w:t>
      </w:r>
      <w:r w:rsidR="00D76E06" w:rsidRPr="00E4428A">
        <w:rPr>
          <w:sz w:val="22"/>
          <w:szCs w:val="22"/>
        </w:rPr>
        <w:t xml:space="preserve">efense must be scheduled </w:t>
      </w:r>
      <w:r w:rsidR="00D76E06">
        <w:rPr>
          <w:sz w:val="22"/>
          <w:szCs w:val="22"/>
        </w:rPr>
        <w:t xml:space="preserve">and the Internship Clearance Form signed by the Internship Coordinator </w:t>
      </w:r>
      <w:r w:rsidR="00D76E06" w:rsidRPr="00E4428A">
        <w:rPr>
          <w:sz w:val="22"/>
          <w:szCs w:val="22"/>
        </w:rPr>
        <w:t xml:space="preserve">before any student can apply for internship.  </w:t>
      </w:r>
      <w:r w:rsidR="00D76E06">
        <w:rPr>
          <w:sz w:val="22"/>
          <w:szCs w:val="22"/>
        </w:rPr>
        <w:t xml:space="preserve">Students must schedule their Proposal Defense by October 31st of the year they participate in the match. </w:t>
      </w:r>
      <w:r w:rsidR="00D76E06" w:rsidRPr="00E4428A">
        <w:rPr>
          <w:sz w:val="22"/>
          <w:szCs w:val="22"/>
        </w:rPr>
        <w:t xml:space="preserve">The Proposal Defense cannot be scheduled until at least one draft of the entire proposal (Chapters 1-3) has been submitted to the student’s advisor, and the advisor has approved the scheduling of the Proposal Defense.  </w:t>
      </w:r>
      <w:r w:rsidR="00D76E06">
        <w:rPr>
          <w:sz w:val="22"/>
          <w:szCs w:val="22"/>
        </w:rPr>
        <w:t xml:space="preserve">Once the proposal is scheduled, students are required to email the internship coordinator their Proposal Defense and request that the Internship Clearance Form be signed. </w:t>
      </w:r>
      <w:r w:rsidR="00D76E06" w:rsidRPr="00E4428A">
        <w:rPr>
          <w:sz w:val="22"/>
          <w:szCs w:val="22"/>
        </w:rPr>
        <w:t xml:space="preserve">No internship hours will be counted until the Research Proposal is successfully defended </w:t>
      </w:r>
      <w:r w:rsidR="00D76E06" w:rsidRPr="00E4428A">
        <w:rPr>
          <w:sz w:val="22"/>
          <w:szCs w:val="22"/>
          <w:u w:val="single"/>
        </w:rPr>
        <w:t>and</w:t>
      </w:r>
      <w:r w:rsidR="00D76E06" w:rsidRPr="00E4428A">
        <w:rPr>
          <w:sz w:val="22"/>
          <w:szCs w:val="22"/>
        </w:rPr>
        <w:t xml:space="preserve"> filed with the Graduate School.</w:t>
      </w:r>
      <w:r w:rsidR="00D76E06">
        <w:rPr>
          <w:sz w:val="22"/>
          <w:szCs w:val="22"/>
        </w:rPr>
        <w:t xml:space="preserve"> It is strongly recommended that those students write their proposals the summer before the APPIC application process, to allow for revisions and success in scheduling a Proposal Defense meeting by the end of October. The dissertation proposal should be on file with the graduate school prior to match ranking. If it is not, students must withdraw from the match. </w:t>
      </w:r>
    </w:p>
    <w:p w14:paraId="4110F330" w14:textId="77777777" w:rsidR="00D76E06" w:rsidRDefault="00D76E06" w:rsidP="00D76E06">
      <w:pPr>
        <w:autoSpaceDE w:val="0"/>
        <w:autoSpaceDN w:val="0"/>
        <w:adjustRightInd w:val="0"/>
        <w:jc w:val="both"/>
        <w:rPr>
          <w:sz w:val="22"/>
          <w:szCs w:val="22"/>
        </w:rPr>
      </w:pPr>
    </w:p>
    <w:p w14:paraId="424E5486" w14:textId="77777777" w:rsidR="00D76E06" w:rsidRPr="00E4428A" w:rsidRDefault="00D76E06" w:rsidP="00D76E06">
      <w:pPr>
        <w:autoSpaceDE w:val="0"/>
        <w:autoSpaceDN w:val="0"/>
        <w:adjustRightInd w:val="0"/>
        <w:jc w:val="both"/>
        <w:rPr>
          <w:sz w:val="22"/>
          <w:szCs w:val="22"/>
        </w:rPr>
      </w:pPr>
      <w:r>
        <w:rPr>
          <w:sz w:val="22"/>
          <w:szCs w:val="22"/>
        </w:rPr>
        <w:t>For students who are placed non-APPIC settings, n</w:t>
      </w:r>
      <w:r w:rsidRPr="00E4428A">
        <w:rPr>
          <w:sz w:val="22"/>
          <w:szCs w:val="22"/>
        </w:rPr>
        <w:t xml:space="preserve">o internship hours will be counted until the Research Proposal is successfully defended </w:t>
      </w:r>
      <w:r w:rsidRPr="00E4428A">
        <w:rPr>
          <w:sz w:val="22"/>
          <w:szCs w:val="22"/>
          <w:u w:val="single"/>
        </w:rPr>
        <w:t>and</w:t>
      </w:r>
      <w:r w:rsidRPr="00E4428A">
        <w:rPr>
          <w:sz w:val="22"/>
          <w:szCs w:val="22"/>
        </w:rPr>
        <w:t xml:space="preserve"> filed with the Graduate School.</w:t>
      </w:r>
      <w:r>
        <w:rPr>
          <w:sz w:val="22"/>
          <w:szCs w:val="22"/>
        </w:rPr>
        <w:t xml:space="preserve"> Students who are enrolled in internship hours based on having a full draft of their proposal, will not be allowed to enroll for a second semester of internship if they have not successfully defended their proposals.</w:t>
      </w:r>
    </w:p>
    <w:p w14:paraId="079A7B9A" w14:textId="77777777" w:rsidR="007F48B1" w:rsidRDefault="007F48B1" w:rsidP="007F48B1">
      <w:pPr>
        <w:autoSpaceDE w:val="0"/>
        <w:autoSpaceDN w:val="0"/>
        <w:adjustRightInd w:val="0"/>
        <w:rPr>
          <w:sz w:val="22"/>
          <w:szCs w:val="22"/>
        </w:rPr>
      </w:pPr>
    </w:p>
    <w:p w14:paraId="4C846F27" w14:textId="77777777" w:rsidR="007F48B1" w:rsidRPr="00E4428A" w:rsidRDefault="007F48B1" w:rsidP="007F48B1">
      <w:pPr>
        <w:autoSpaceDE w:val="0"/>
        <w:autoSpaceDN w:val="0"/>
        <w:adjustRightInd w:val="0"/>
        <w:rPr>
          <w:sz w:val="22"/>
          <w:szCs w:val="22"/>
        </w:rPr>
      </w:pPr>
      <w:r w:rsidRPr="00E4428A">
        <w:rPr>
          <w:sz w:val="22"/>
          <w:szCs w:val="22"/>
        </w:rPr>
        <w:t xml:space="preserve">May 2003 </w:t>
      </w:r>
    </w:p>
    <w:p w14:paraId="0FA90B74" w14:textId="77777777" w:rsidR="007F48B1" w:rsidRDefault="007F48B1" w:rsidP="007F48B1">
      <w:pPr>
        <w:autoSpaceDE w:val="0"/>
        <w:autoSpaceDN w:val="0"/>
        <w:adjustRightInd w:val="0"/>
        <w:rPr>
          <w:sz w:val="22"/>
          <w:szCs w:val="22"/>
        </w:rPr>
      </w:pPr>
      <w:r w:rsidRPr="00E4428A">
        <w:rPr>
          <w:sz w:val="22"/>
          <w:szCs w:val="22"/>
        </w:rPr>
        <w:t>Rev. September 2005</w:t>
      </w:r>
    </w:p>
    <w:p w14:paraId="63292446" w14:textId="700E6AA9" w:rsidR="007F48B1" w:rsidRDefault="007F48B1" w:rsidP="007F48B1">
      <w:pPr>
        <w:autoSpaceDE w:val="0"/>
        <w:autoSpaceDN w:val="0"/>
        <w:adjustRightInd w:val="0"/>
        <w:rPr>
          <w:sz w:val="22"/>
          <w:szCs w:val="22"/>
        </w:rPr>
      </w:pPr>
      <w:r>
        <w:rPr>
          <w:sz w:val="22"/>
          <w:szCs w:val="22"/>
        </w:rPr>
        <w:t>Revised August 2017</w:t>
      </w:r>
    </w:p>
    <w:p w14:paraId="741EDBBD" w14:textId="38B7D47F" w:rsidR="00451A64" w:rsidRDefault="00451A64" w:rsidP="007F48B1">
      <w:pPr>
        <w:autoSpaceDE w:val="0"/>
        <w:autoSpaceDN w:val="0"/>
        <w:adjustRightInd w:val="0"/>
        <w:rPr>
          <w:sz w:val="22"/>
          <w:szCs w:val="22"/>
        </w:rPr>
      </w:pPr>
      <w:r>
        <w:rPr>
          <w:sz w:val="22"/>
          <w:szCs w:val="22"/>
        </w:rPr>
        <w:t>Revised September 2019</w:t>
      </w:r>
    </w:p>
    <w:p w14:paraId="3C61880B" w14:textId="77777777" w:rsidR="007F48B1" w:rsidRDefault="007F48B1" w:rsidP="007F48B1">
      <w:pPr>
        <w:autoSpaceDE w:val="0"/>
        <w:autoSpaceDN w:val="0"/>
        <w:adjustRightInd w:val="0"/>
        <w:rPr>
          <w:sz w:val="22"/>
          <w:szCs w:val="22"/>
        </w:rPr>
      </w:pPr>
    </w:p>
    <w:p w14:paraId="04ACD615" w14:textId="77777777" w:rsidR="007F48B1" w:rsidRPr="00E4428A" w:rsidRDefault="007F48B1" w:rsidP="007F48B1">
      <w:pPr>
        <w:autoSpaceDE w:val="0"/>
        <w:autoSpaceDN w:val="0"/>
        <w:adjustRightInd w:val="0"/>
        <w:jc w:val="both"/>
        <w:rPr>
          <w:sz w:val="22"/>
          <w:szCs w:val="22"/>
        </w:rPr>
      </w:pPr>
      <w:r w:rsidRPr="00671382">
        <w:rPr>
          <w:b/>
          <w:sz w:val="22"/>
          <w:szCs w:val="22"/>
          <w:u w:val="single"/>
        </w:rPr>
        <w:t xml:space="preserve">Failure to Propose Before Internship. </w:t>
      </w:r>
      <w:r w:rsidRPr="00671382">
        <w:rPr>
          <w:sz w:val="22"/>
          <w:szCs w:val="22"/>
        </w:rPr>
        <w:t>Students in school-based internships who fail to hold the Proposal Defense before beginning an internship will not be able to count any hours toward internship. Students are expected to defend their proposal as soon as possible once the internship has started. In the event that a student does not defend the proposal by the end of the fall semester, he or she will not be allowed to register for internship credits in the spring semester, and a U will be given for the fall semester. The student will then need to re-register for internship credits the following academic year, provided the dissertation is proposed before a student accepts the internship.</w:t>
      </w:r>
    </w:p>
    <w:p w14:paraId="4B27252F" w14:textId="64E55AB2" w:rsidR="007F48B1" w:rsidRDefault="007F48B1" w:rsidP="007F48B1">
      <w:pPr>
        <w:tabs>
          <w:tab w:val="left" w:pos="0"/>
        </w:tabs>
        <w:jc w:val="both"/>
        <w:rPr>
          <w:b/>
          <w:bCs/>
          <w:sz w:val="22"/>
          <w:szCs w:val="22"/>
          <w:u w:val="single"/>
        </w:rPr>
      </w:pPr>
    </w:p>
    <w:p w14:paraId="37CA63ED" w14:textId="7AC89297" w:rsidR="007F48B1" w:rsidRPr="00926D91" w:rsidRDefault="007F48B1" w:rsidP="007F48B1">
      <w:pPr>
        <w:tabs>
          <w:tab w:val="left" w:pos="0"/>
        </w:tabs>
        <w:jc w:val="both"/>
        <w:rPr>
          <w:sz w:val="22"/>
          <w:szCs w:val="22"/>
        </w:rPr>
      </w:pPr>
      <w:r w:rsidRPr="00E4428A">
        <w:rPr>
          <w:b/>
          <w:bCs/>
          <w:sz w:val="22"/>
          <w:szCs w:val="22"/>
          <w:u w:val="single"/>
        </w:rPr>
        <w:t>Applying for the internship.</w:t>
      </w:r>
      <w:r w:rsidRPr="00E4428A">
        <w:rPr>
          <w:b/>
          <w:bCs/>
          <w:sz w:val="22"/>
          <w:szCs w:val="22"/>
        </w:rPr>
        <w:t xml:space="preserve">  </w:t>
      </w:r>
      <w:r>
        <w:rPr>
          <w:sz w:val="22"/>
          <w:szCs w:val="22"/>
        </w:rPr>
        <w:t>In</w:t>
      </w:r>
      <w:r w:rsidRPr="00926D91">
        <w:rPr>
          <w:sz w:val="22"/>
          <w:szCs w:val="22"/>
        </w:rPr>
        <w:t xml:space="preserve"> preparation for the internship</w:t>
      </w:r>
      <w:r>
        <w:rPr>
          <w:sz w:val="22"/>
          <w:szCs w:val="22"/>
        </w:rPr>
        <w:t xml:space="preserve"> (approximately year 2), students</w:t>
      </w:r>
      <w:r w:rsidRPr="00926D91">
        <w:rPr>
          <w:sz w:val="22"/>
          <w:szCs w:val="22"/>
        </w:rPr>
        <w:t xml:space="preserve"> </w:t>
      </w:r>
      <w:r>
        <w:rPr>
          <w:sz w:val="22"/>
          <w:szCs w:val="22"/>
        </w:rPr>
        <w:t>should</w:t>
      </w:r>
      <w:r w:rsidRPr="00926D91">
        <w:rPr>
          <w:sz w:val="22"/>
          <w:szCs w:val="22"/>
        </w:rPr>
        <w:t xml:space="preserve"> attend the internship planning meeting</w:t>
      </w:r>
      <w:r>
        <w:rPr>
          <w:sz w:val="22"/>
          <w:szCs w:val="22"/>
        </w:rPr>
        <w:t>s</w:t>
      </w:r>
      <w:r w:rsidRPr="00926D91">
        <w:rPr>
          <w:sz w:val="22"/>
          <w:szCs w:val="22"/>
        </w:rPr>
        <w:t xml:space="preserve"> </w:t>
      </w:r>
      <w:r>
        <w:rPr>
          <w:sz w:val="22"/>
          <w:szCs w:val="22"/>
        </w:rPr>
        <w:t xml:space="preserve">that occur each fall in conjunction with our School Psychology Symposium. </w:t>
      </w:r>
      <w:r w:rsidRPr="00926D91">
        <w:rPr>
          <w:sz w:val="22"/>
          <w:szCs w:val="22"/>
        </w:rPr>
        <w:t xml:space="preserve"> At that meeting, strategies for obtaining internships will be discussed, APPIC guidelines will be reviewed, and all forms and policies related to internship (e.g., Ph.D. </w:t>
      </w:r>
      <w:r>
        <w:rPr>
          <w:sz w:val="22"/>
          <w:szCs w:val="22"/>
        </w:rPr>
        <w:t>c</w:t>
      </w:r>
      <w:r w:rsidRPr="00926D91">
        <w:rPr>
          <w:sz w:val="22"/>
          <w:szCs w:val="22"/>
        </w:rPr>
        <w:t xml:space="preserve">learance form, </w:t>
      </w:r>
      <w:r>
        <w:rPr>
          <w:sz w:val="22"/>
          <w:szCs w:val="22"/>
        </w:rPr>
        <w:t>i</w:t>
      </w:r>
      <w:r w:rsidRPr="00926D91">
        <w:rPr>
          <w:sz w:val="22"/>
          <w:szCs w:val="22"/>
        </w:rPr>
        <w:t>nternship logs) will be explained.</w:t>
      </w:r>
      <w:r>
        <w:rPr>
          <w:sz w:val="22"/>
          <w:szCs w:val="22"/>
        </w:rPr>
        <w:t xml:space="preserve">  Students are encouraged to attend this meeting multiple times beginning their second year in the program in order to be fully aware of related processes. </w:t>
      </w:r>
    </w:p>
    <w:p w14:paraId="6A684B7E" w14:textId="77777777" w:rsidR="007F48B1" w:rsidRPr="00926D91" w:rsidRDefault="007F48B1" w:rsidP="007F48B1">
      <w:pPr>
        <w:tabs>
          <w:tab w:val="left" w:pos="0"/>
        </w:tabs>
        <w:jc w:val="both"/>
        <w:rPr>
          <w:sz w:val="22"/>
          <w:szCs w:val="22"/>
        </w:rPr>
      </w:pPr>
    </w:p>
    <w:p w14:paraId="071DE8FC" w14:textId="21EA2FE4" w:rsidR="007F48B1" w:rsidRPr="00875E9C" w:rsidRDefault="007F48B1" w:rsidP="000F779F">
      <w:pPr>
        <w:tabs>
          <w:tab w:val="left" w:pos="0"/>
        </w:tabs>
        <w:jc w:val="both"/>
        <w:rPr>
          <w:sz w:val="22"/>
          <w:szCs w:val="22"/>
        </w:rPr>
      </w:pPr>
      <w:r w:rsidRPr="00E4428A">
        <w:rPr>
          <w:b/>
          <w:bCs/>
          <w:sz w:val="22"/>
          <w:szCs w:val="22"/>
          <w:u w:val="single"/>
        </w:rPr>
        <w:lastRenderedPageBreak/>
        <w:t>Requirements for internship settings</w:t>
      </w:r>
      <w:r w:rsidRPr="00E4428A">
        <w:rPr>
          <w:b/>
          <w:bCs/>
          <w:sz w:val="22"/>
          <w:szCs w:val="22"/>
        </w:rPr>
        <w:t xml:space="preserve">.  </w:t>
      </w:r>
      <w:r w:rsidR="000F779F">
        <w:rPr>
          <w:bCs/>
          <w:sz w:val="22"/>
          <w:szCs w:val="22"/>
        </w:rPr>
        <w:t xml:space="preserve">School-based </w:t>
      </w:r>
      <w:r w:rsidRPr="00926D91">
        <w:rPr>
          <w:sz w:val="22"/>
          <w:szCs w:val="22"/>
        </w:rPr>
        <w:t>internship setting</w:t>
      </w:r>
      <w:r w:rsidR="000F779F">
        <w:rPr>
          <w:sz w:val="22"/>
          <w:szCs w:val="22"/>
        </w:rPr>
        <w:t>s</w:t>
      </w:r>
      <w:r w:rsidRPr="00926D91">
        <w:rPr>
          <w:sz w:val="22"/>
          <w:szCs w:val="22"/>
        </w:rPr>
        <w:t xml:space="preserve"> should </w:t>
      </w:r>
      <w:r w:rsidR="000F779F">
        <w:rPr>
          <w:sz w:val="22"/>
          <w:szCs w:val="22"/>
        </w:rPr>
        <w:t xml:space="preserve">be ones in which </w:t>
      </w:r>
      <w:r w:rsidRPr="00926D91">
        <w:rPr>
          <w:sz w:val="22"/>
          <w:szCs w:val="22"/>
        </w:rPr>
        <w:t xml:space="preserve">psychological services are provided to children and adolescents.  All approved settings must provide opportunities for the intern to:  engage in a full range of professional activities as defined below for populations in early childhood </w:t>
      </w:r>
      <w:r>
        <w:rPr>
          <w:sz w:val="22"/>
          <w:szCs w:val="22"/>
        </w:rPr>
        <w:t>through adolescence/young adult</w:t>
      </w:r>
      <w:r w:rsidRPr="00926D91">
        <w:rPr>
          <w:sz w:val="22"/>
          <w:szCs w:val="22"/>
        </w:rPr>
        <w:t xml:space="preserve">; serve a diverse range of students including students with and without disabilities from families of varying ethnic, cultural, and economic backgrounds; and receive appropriate supervision from a credentialed psychologist employed by the agency. </w:t>
      </w:r>
    </w:p>
    <w:p w14:paraId="217FC039" w14:textId="77777777" w:rsidR="007F48B1" w:rsidRPr="00E4428A" w:rsidRDefault="007F48B1" w:rsidP="007F48B1">
      <w:pPr>
        <w:tabs>
          <w:tab w:val="left" w:pos="0"/>
        </w:tabs>
        <w:jc w:val="both"/>
        <w:rPr>
          <w:sz w:val="20"/>
          <w:szCs w:val="20"/>
        </w:rPr>
      </w:pPr>
    </w:p>
    <w:p w14:paraId="3CFE18C8" w14:textId="77777777" w:rsidR="007F48B1" w:rsidRPr="00926D91" w:rsidRDefault="007F48B1" w:rsidP="007F48B1">
      <w:pPr>
        <w:tabs>
          <w:tab w:val="left" w:pos="0"/>
        </w:tabs>
        <w:jc w:val="both"/>
        <w:rPr>
          <w:sz w:val="22"/>
          <w:szCs w:val="22"/>
        </w:rPr>
      </w:pPr>
      <w:r w:rsidRPr="00E4428A">
        <w:rPr>
          <w:b/>
          <w:bCs/>
          <w:sz w:val="22"/>
          <w:szCs w:val="22"/>
          <w:u w:val="single"/>
        </w:rPr>
        <w:t xml:space="preserve">Responsibilities of the </w:t>
      </w:r>
      <w:r>
        <w:rPr>
          <w:b/>
          <w:bCs/>
          <w:sz w:val="22"/>
          <w:szCs w:val="22"/>
          <w:u w:val="single"/>
        </w:rPr>
        <w:t>I</w:t>
      </w:r>
      <w:r w:rsidRPr="00E4428A">
        <w:rPr>
          <w:b/>
          <w:bCs/>
          <w:sz w:val="22"/>
          <w:szCs w:val="22"/>
          <w:u w:val="single"/>
        </w:rPr>
        <w:t>nterns.</w:t>
      </w:r>
      <w:r w:rsidRPr="00E4428A">
        <w:rPr>
          <w:sz w:val="22"/>
          <w:szCs w:val="22"/>
        </w:rPr>
        <w:t xml:space="preserve">  </w:t>
      </w:r>
      <w:r w:rsidRPr="00926D91">
        <w:rPr>
          <w:sz w:val="22"/>
          <w:szCs w:val="22"/>
        </w:rPr>
        <w:t xml:space="preserve">Students who enter into internship experiences as part of their university training program are practicing under the licensure and authority of their </w:t>
      </w:r>
      <w:r>
        <w:rPr>
          <w:sz w:val="22"/>
          <w:szCs w:val="22"/>
        </w:rPr>
        <w:t>field</w:t>
      </w:r>
      <w:r w:rsidRPr="00926D91">
        <w:rPr>
          <w:sz w:val="22"/>
          <w:szCs w:val="22"/>
        </w:rPr>
        <w:t xml:space="preserve"> and </w:t>
      </w:r>
      <w:r>
        <w:rPr>
          <w:sz w:val="22"/>
          <w:szCs w:val="22"/>
        </w:rPr>
        <w:t>u</w:t>
      </w:r>
      <w:r w:rsidRPr="00926D91">
        <w:rPr>
          <w:sz w:val="22"/>
          <w:szCs w:val="22"/>
        </w:rPr>
        <w:t xml:space="preserve">niversity </w:t>
      </w:r>
      <w:r>
        <w:rPr>
          <w:sz w:val="22"/>
          <w:szCs w:val="22"/>
        </w:rPr>
        <w:t>s</w:t>
      </w:r>
      <w:r w:rsidRPr="00926D91">
        <w:rPr>
          <w:sz w:val="22"/>
          <w:szCs w:val="22"/>
        </w:rPr>
        <w:t>upervisors.  It is imperative that the intern’s work never threaten</w:t>
      </w:r>
      <w:r>
        <w:rPr>
          <w:sz w:val="22"/>
          <w:szCs w:val="22"/>
        </w:rPr>
        <w:t>s</w:t>
      </w:r>
      <w:r w:rsidRPr="00926D91">
        <w:rPr>
          <w:sz w:val="22"/>
          <w:szCs w:val="22"/>
        </w:rPr>
        <w:t xml:space="preserve"> the integrity of the supervisors’ credentials.  To ensure that this is the case, interns are expected to meet the following responsibilities:</w:t>
      </w:r>
    </w:p>
    <w:p w14:paraId="7B0994D5" w14:textId="08D11BEB" w:rsidR="007F48B1" w:rsidRDefault="007F48B1" w:rsidP="00553DEB">
      <w:pPr>
        <w:numPr>
          <w:ilvl w:val="0"/>
          <w:numId w:val="21"/>
        </w:numPr>
        <w:tabs>
          <w:tab w:val="left" w:pos="0"/>
        </w:tabs>
        <w:jc w:val="both"/>
        <w:rPr>
          <w:sz w:val="22"/>
          <w:szCs w:val="22"/>
        </w:rPr>
      </w:pPr>
      <w:r w:rsidRPr="00E4428A">
        <w:rPr>
          <w:sz w:val="22"/>
          <w:szCs w:val="22"/>
        </w:rPr>
        <w:t>Interns will receive University credit for internships.  A contract will be developed and signed by the appropriate representative of the school district and the intern.  The contract will include payment for services, reimbursement for travel, and additional time allotted for research and professional development.</w:t>
      </w:r>
      <w:r>
        <w:rPr>
          <w:sz w:val="22"/>
          <w:szCs w:val="22"/>
        </w:rPr>
        <w:t xml:space="preserve"> (See intern agreement form later in this Handbook.)  </w:t>
      </w:r>
    </w:p>
    <w:p w14:paraId="399FA9F6" w14:textId="77777777" w:rsidR="007F48B1" w:rsidRDefault="007F48B1" w:rsidP="00553DEB">
      <w:pPr>
        <w:numPr>
          <w:ilvl w:val="0"/>
          <w:numId w:val="21"/>
        </w:numPr>
        <w:tabs>
          <w:tab w:val="left" w:pos="0"/>
        </w:tabs>
        <w:jc w:val="both"/>
        <w:rPr>
          <w:sz w:val="22"/>
          <w:szCs w:val="22"/>
        </w:rPr>
      </w:pPr>
      <w:r w:rsidRPr="00E4428A">
        <w:rPr>
          <w:sz w:val="22"/>
          <w:szCs w:val="22"/>
        </w:rPr>
        <w:t xml:space="preserve">Interns will maintain a standard of professional behavior that includes being prepared, punctual, accurate, appropriately maintaining client records and materials, maintaining a professional appearance while in the field setting, respecting the </w:t>
      </w:r>
      <w:r>
        <w:rPr>
          <w:sz w:val="22"/>
          <w:szCs w:val="22"/>
        </w:rPr>
        <w:t>Ethical and legal</w:t>
      </w:r>
      <w:r w:rsidRPr="00E4428A">
        <w:rPr>
          <w:sz w:val="22"/>
          <w:szCs w:val="22"/>
        </w:rPr>
        <w:t xml:space="preserve"> confidentiality of clients and colleagues, and utilizing appropriate sensitivity and concern with colleagues.</w:t>
      </w:r>
    </w:p>
    <w:p w14:paraId="3D482280" w14:textId="77777777" w:rsidR="007F48B1" w:rsidRDefault="007F48B1" w:rsidP="00553DEB">
      <w:pPr>
        <w:numPr>
          <w:ilvl w:val="0"/>
          <w:numId w:val="21"/>
        </w:numPr>
        <w:tabs>
          <w:tab w:val="left" w:pos="0"/>
        </w:tabs>
        <w:jc w:val="both"/>
        <w:rPr>
          <w:sz w:val="22"/>
          <w:szCs w:val="22"/>
        </w:rPr>
      </w:pPr>
      <w:r w:rsidRPr="00E4428A">
        <w:rPr>
          <w:sz w:val="22"/>
          <w:szCs w:val="22"/>
        </w:rPr>
        <w:t xml:space="preserve">Interns will </w:t>
      </w:r>
      <w:r>
        <w:rPr>
          <w:sz w:val="22"/>
          <w:szCs w:val="22"/>
        </w:rPr>
        <w:t>adhere to all professional expectations of the site</w:t>
      </w:r>
      <w:r w:rsidRPr="00E4428A">
        <w:rPr>
          <w:sz w:val="22"/>
          <w:szCs w:val="22"/>
        </w:rPr>
        <w:t>.</w:t>
      </w:r>
    </w:p>
    <w:p w14:paraId="13606411" w14:textId="67F56C44" w:rsidR="007F48B1" w:rsidRDefault="007F48B1" w:rsidP="00553DEB">
      <w:pPr>
        <w:numPr>
          <w:ilvl w:val="0"/>
          <w:numId w:val="21"/>
        </w:numPr>
        <w:tabs>
          <w:tab w:val="left" w:pos="0"/>
        </w:tabs>
        <w:jc w:val="both"/>
        <w:rPr>
          <w:sz w:val="22"/>
          <w:szCs w:val="22"/>
        </w:rPr>
      </w:pPr>
      <w:r w:rsidRPr="00E4428A">
        <w:rPr>
          <w:sz w:val="22"/>
          <w:szCs w:val="22"/>
        </w:rPr>
        <w:t xml:space="preserve">Interns will meet with </w:t>
      </w:r>
      <w:r>
        <w:rPr>
          <w:sz w:val="22"/>
          <w:szCs w:val="22"/>
        </w:rPr>
        <w:t>Field</w:t>
      </w:r>
      <w:r w:rsidRPr="00E4428A">
        <w:rPr>
          <w:sz w:val="22"/>
          <w:szCs w:val="22"/>
        </w:rPr>
        <w:t xml:space="preserve"> </w:t>
      </w:r>
      <w:r w:rsidR="00943E9D">
        <w:rPr>
          <w:sz w:val="22"/>
          <w:szCs w:val="22"/>
        </w:rPr>
        <w:t xml:space="preserve">Supervisor </w:t>
      </w:r>
      <w:r w:rsidRPr="00E4428A">
        <w:rPr>
          <w:sz w:val="22"/>
          <w:szCs w:val="22"/>
        </w:rPr>
        <w:t xml:space="preserve">as required.  </w:t>
      </w:r>
      <w:r>
        <w:rPr>
          <w:sz w:val="22"/>
          <w:szCs w:val="22"/>
        </w:rPr>
        <w:t>For a full-time placement, a</w:t>
      </w:r>
      <w:r w:rsidRPr="00E4428A">
        <w:rPr>
          <w:sz w:val="22"/>
          <w:szCs w:val="22"/>
        </w:rPr>
        <w:t xml:space="preserve">t least </w:t>
      </w:r>
      <w:r w:rsidR="00943E9D">
        <w:rPr>
          <w:sz w:val="22"/>
          <w:szCs w:val="22"/>
        </w:rPr>
        <w:t>4</w:t>
      </w:r>
      <w:r w:rsidRPr="00E4428A">
        <w:rPr>
          <w:sz w:val="22"/>
          <w:szCs w:val="22"/>
        </w:rPr>
        <w:t xml:space="preserve"> hou</w:t>
      </w:r>
      <w:r>
        <w:rPr>
          <w:sz w:val="22"/>
          <w:szCs w:val="22"/>
        </w:rPr>
        <w:t xml:space="preserve">rs per week </w:t>
      </w:r>
      <w:r w:rsidR="00943E9D">
        <w:rPr>
          <w:sz w:val="22"/>
          <w:szCs w:val="22"/>
        </w:rPr>
        <w:t xml:space="preserve">of supervision is required, two of which must be </w:t>
      </w:r>
      <w:r>
        <w:rPr>
          <w:sz w:val="22"/>
          <w:szCs w:val="22"/>
        </w:rPr>
        <w:t>individual, face-to-</w:t>
      </w:r>
      <w:r w:rsidR="00943E9D">
        <w:rPr>
          <w:sz w:val="22"/>
          <w:szCs w:val="22"/>
        </w:rPr>
        <w:t>face supervision (see pp. 10</w:t>
      </w:r>
      <w:r w:rsidR="00CE32C3">
        <w:rPr>
          <w:sz w:val="22"/>
          <w:szCs w:val="22"/>
        </w:rPr>
        <w:t>7-108</w:t>
      </w:r>
      <w:r w:rsidR="00943E9D">
        <w:rPr>
          <w:sz w:val="22"/>
          <w:szCs w:val="22"/>
        </w:rPr>
        <w:t>)</w:t>
      </w:r>
      <w:r w:rsidRPr="00E4428A">
        <w:rPr>
          <w:sz w:val="22"/>
          <w:szCs w:val="22"/>
        </w:rPr>
        <w:t xml:space="preserve">. If part-time, the individual may meet with his or her </w:t>
      </w:r>
      <w:r>
        <w:rPr>
          <w:sz w:val="22"/>
          <w:szCs w:val="22"/>
        </w:rPr>
        <w:t>Field</w:t>
      </w:r>
      <w:r w:rsidRPr="00E4428A">
        <w:rPr>
          <w:sz w:val="22"/>
          <w:szCs w:val="22"/>
        </w:rPr>
        <w:t xml:space="preserve"> Supervisor one hour per week.</w:t>
      </w:r>
    </w:p>
    <w:p w14:paraId="73EB924D" w14:textId="77777777" w:rsidR="007F48B1" w:rsidRDefault="007F48B1" w:rsidP="00553DEB">
      <w:pPr>
        <w:numPr>
          <w:ilvl w:val="0"/>
          <w:numId w:val="21"/>
        </w:numPr>
        <w:tabs>
          <w:tab w:val="left" w:pos="0"/>
        </w:tabs>
        <w:jc w:val="both"/>
        <w:rPr>
          <w:sz w:val="22"/>
          <w:szCs w:val="22"/>
        </w:rPr>
      </w:pPr>
      <w:r w:rsidRPr="00E4428A">
        <w:rPr>
          <w:sz w:val="22"/>
          <w:szCs w:val="22"/>
        </w:rPr>
        <w:t xml:space="preserve">Interns </w:t>
      </w:r>
      <w:r>
        <w:rPr>
          <w:sz w:val="22"/>
          <w:szCs w:val="22"/>
        </w:rPr>
        <w:t>are required to</w:t>
      </w:r>
      <w:r w:rsidRPr="00E4428A">
        <w:rPr>
          <w:sz w:val="22"/>
          <w:szCs w:val="22"/>
        </w:rPr>
        <w:t xml:space="preserve"> attend </w:t>
      </w:r>
      <w:r>
        <w:rPr>
          <w:sz w:val="22"/>
          <w:szCs w:val="22"/>
        </w:rPr>
        <w:t xml:space="preserve">a fall and spring internship symposium at UNC, during which they will meet with the internship supervisor. </w:t>
      </w:r>
      <w:r w:rsidRPr="00E4428A">
        <w:rPr>
          <w:sz w:val="22"/>
          <w:szCs w:val="22"/>
        </w:rPr>
        <w:t xml:space="preserve"> </w:t>
      </w:r>
      <w:r>
        <w:rPr>
          <w:sz w:val="22"/>
          <w:szCs w:val="22"/>
        </w:rPr>
        <w:t xml:space="preserve">In addition, they will meet virtually 3-4 times per semester via Zoom. </w:t>
      </w:r>
      <w:r w:rsidRPr="00E4428A">
        <w:rPr>
          <w:sz w:val="22"/>
          <w:szCs w:val="22"/>
        </w:rPr>
        <w:t xml:space="preserve"> </w:t>
      </w:r>
    </w:p>
    <w:p w14:paraId="2F5881AB" w14:textId="77777777" w:rsidR="007F48B1" w:rsidRDefault="007F48B1" w:rsidP="00553DEB">
      <w:pPr>
        <w:numPr>
          <w:ilvl w:val="0"/>
          <w:numId w:val="21"/>
        </w:numPr>
        <w:tabs>
          <w:tab w:val="left" w:pos="0"/>
        </w:tabs>
        <w:jc w:val="both"/>
        <w:rPr>
          <w:sz w:val="22"/>
          <w:szCs w:val="22"/>
        </w:rPr>
      </w:pPr>
      <w:r>
        <w:rPr>
          <w:sz w:val="22"/>
          <w:szCs w:val="22"/>
        </w:rPr>
        <w:t>Those interns in out-of</w:t>
      </w:r>
      <w:r w:rsidRPr="00E4428A">
        <w:rPr>
          <w:sz w:val="22"/>
          <w:szCs w:val="22"/>
        </w:rPr>
        <w:t>-state placements will ensure that the University Supervisor has a current phone number and e-mail address to facilitate monthly contact.</w:t>
      </w:r>
    </w:p>
    <w:p w14:paraId="717353F6" w14:textId="4369E8A8" w:rsidR="007F48B1" w:rsidRDefault="007F48B1" w:rsidP="00553DEB">
      <w:pPr>
        <w:numPr>
          <w:ilvl w:val="0"/>
          <w:numId w:val="21"/>
        </w:numPr>
        <w:tabs>
          <w:tab w:val="left" w:pos="0"/>
        </w:tabs>
        <w:jc w:val="both"/>
        <w:rPr>
          <w:sz w:val="22"/>
          <w:szCs w:val="22"/>
        </w:rPr>
      </w:pPr>
      <w:r w:rsidRPr="00E4428A">
        <w:rPr>
          <w:sz w:val="22"/>
          <w:szCs w:val="22"/>
        </w:rPr>
        <w:t xml:space="preserve">Interns will maintain an accurate log of all hours spent in placement-related activities, with a particular view to meeting </w:t>
      </w:r>
      <w:r w:rsidRPr="004F2484">
        <w:rPr>
          <w:sz w:val="22"/>
          <w:szCs w:val="22"/>
        </w:rPr>
        <w:t xml:space="preserve">the goals and objectives for school psychology interns (School Psychology Field Experience Log on p. </w:t>
      </w:r>
      <w:r w:rsidR="00CB69AF">
        <w:rPr>
          <w:sz w:val="22"/>
          <w:szCs w:val="22"/>
        </w:rPr>
        <w:t>8</w:t>
      </w:r>
      <w:r w:rsidR="00CE32C3">
        <w:rPr>
          <w:sz w:val="22"/>
          <w:szCs w:val="22"/>
        </w:rPr>
        <w:t>2</w:t>
      </w:r>
      <w:r w:rsidRPr="004F2484">
        <w:rPr>
          <w:sz w:val="22"/>
          <w:szCs w:val="22"/>
        </w:rPr>
        <w:t xml:space="preserve">).  These logs will be turned in to the University Supervisor monthly.  </w:t>
      </w:r>
    </w:p>
    <w:p w14:paraId="7068F236" w14:textId="77777777" w:rsidR="007F48B1" w:rsidRDefault="007F48B1" w:rsidP="00553DEB">
      <w:pPr>
        <w:numPr>
          <w:ilvl w:val="0"/>
          <w:numId w:val="21"/>
        </w:numPr>
        <w:tabs>
          <w:tab w:val="left" w:pos="0"/>
        </w:tabs>
        <w:jc w:val="both"/>
        <w:rPr>
          <w:sz w:val="22"/>
          <w:szCs w:val="22"/>
        </w:rPr>
      </w:pPr>
      <w:r w:rsidRPr="00E4428A">
        <w:rPr>
          <w:sz w:val="22"/>
          <w:szCs w:val="22"/>
        </w:rPr>
        <w:t>Interns will sign all reports with a title that clearly represents</w:t>
      </w:r>
      <w:r>
        <w:rPr>
          <w:sz w:val="22"/>
          <w:szCs w:val="22"/>
        </w:rPr>
        <w:t xml:space="preserve"> their training status, such as </w:t>
      </w:r>
      <w:r w:rsidRPr="00E4428A">
        <w:rPr>
          <w:sz w:val="22"/>
          <w:szCs w:val="22"/>
        </w:rPr>
        <w:t>“School Psychology Intern</w:t>
      </w:r>
      <w:r>
        <w:rPr>
          <w:sz w:val="22"/>
          <w:szCs w:val="22"/>
        </w:rPr>
        <w:t>.”</w:t>
      </w:r>
      <w:r w:rsidRPr="00E4428A">
        <w:rPr>
          <w:sz w:val="22"/>
          <w:szCs w:val="22"/>
        </w:rPr>
        <w:t xml:space="preserve">  </w:t>
      </w:r>
    </w:p>
    <w:p w14:paraId="0520E68D" w14:textId="77777777" w:rsidR="007F48B1" w:rsidRDefault="007F48B1" w:rsidP="00553DEB">
      <w:pPr>
        <w:numPr>
          <w:ilvl w:val="0"/>
          <w:numId w:val="21"/>
        </w:numPr>
        <w:tabs>
          <w:tab w:val="left" w:pos="0"/>
        </w:tabs>
        <w:jc w:val="both"/>
        <w:rPr>
          <w:sz w:val="22"/>
          <w:szCs w:val="22"/>
        </w:rPr>
      </w:pPr>
      <w:r w:rsidRPr="00E4428A">
        <w:rPr>
          <w:sz w:val="22"/>
          <w:szCs w:val="22"/>
        </w:rPr>
        <w:t>Interns will follow the schedule of the school district</w:t>
      </w:r>
      <w:r>
        <w:rPr>
          <w:sz w:val="22"/>
          <w:szCs w:val="22"/>
        </w:rPr>
        <w:t xml:space="preserve"> or other site</w:t>
      </w:r>
      <w:r w:rsidRPr="00E4428A">
        <w:rPr>
          <w:sz w:val="22"/>
          <w:szCs w:val="22"/>
        </w:rPr>
        <w:t xml:space="preserve"> in which they complete their placement unless an alternative schedule is specified in their contract.</w:t>
      </w:r>
    </w:p>
    <w:p w14:paraId="5A39561C" w14:textId="77777777" w:rsidR="007F48B1" w:rsidRPr="00E4428A" w:rsidRDefault="007F48B1" w:rsidP="00553DEB">
      <w:pPr>
        <w:numPr>
          <w:ilvl w:val="0"/>
          <w:numId w:val="21"/>
        </w:numPr>
        <w:tabs>
          <w:tab w:val="left" w:pos="0"/>
        </w:tabs>
        <w:jc w:val="both"/>
        <w:rPr>
          <w:sz w:val="22"/>
          <w:szCs w:val="22"/>
        </w:rPr>
      </w:pPr>
      <w:r w:rsidRPr="00E4428A">
        <w:rPr>
          <w:sz w:val="22"/>
          <w:szCs w:val="22"/>
        </w:rPr>
        <w:t>Serious problems, disagreements, and infractions of regulations should be brought to the attention of the University supervisor.  Every effort will be made to work out conflicts to the satisfaction of all persons involved.  If the problem cannot be resolved, the internship may be terminated with resulting loss of credit.</w:t>
      </w:r>
    </w:p>
    <w:p w14:paraId="64A9546D" w14:textId="77777777" w:rsidR="007F48B1" w:rsidRPr="00E4428A" w:rsidRDefault="007F48B1" w:rsidP="007F48B1">
      <w:pPr>
        <w:pStyle w:val="Title"/>
        <w:jc w:val="both"/>
        <w:rPr>
          <w:b w:val="0"/>
          <w:bCs/>
          <w:sz w:val="22"/>
          <w:szCs w:val="22"/>
        </w:rPr>
      </w:pPr>
    </w:p>
    <w:p w14:paraId="4F18B4C9" w14:textId="77777777" w:rsidR="007F48B1" w:rsidRDefault="007F48B1" w:rsidP="007F48B1">
      <w:pPr>
        <w:tabs>
          <w:tab w:val="left" w:pos="0"/>
          <w:tab w:val="left" w:pos="720"/>
        </w:tabs>
        <w:jc w:val="both"/>
        <w:rPr>
          <w:sz w:val="22"/>
          <w:szCs w:val="22"/>
        </w:rPr>
      </w:pPr>
      <w:r w:rsidRPr="00E4428A">
        <w:rPr>
          <w:b/>
          <w:bCs/>
          <w:sz w:val="22"/>
          <w:szCs w:val="22"/>
          <w:u w:val="single"/>
        </w:rPr>
        <w:t xml:space="preserve">Responsibilities of the </w:t>
      </w:r>
      <w:r>
        <w:rPr>
          <w:b/>
          <w:bCs/>
          <w:sz w:val="22"/>
          <w:szCs w:val="22"/>
          <w:u w:val="single"/>
        </w:rPr>
        <w:t>Field Supervisor</w:t>
      </w:r>
      <w:r w:rsidRPr="00E4428A">
        <w:rPr>
          <w:sz w:val="22"/>
          <w:szCs w:val="22"/>
        </w:rPr>
        <w:t xml:space="preserve">.  </w:t>
      </w:r>
      <w:r w:rsidRPr="00926D91">
        <w:rPr>
          <w:sz w:val="22"/>
          <w:szCs w:val="22"/>
        </w:rPr>
        <w:t xml:space="preserve">Practicing school psychologists who assume the role of supervisor for a student-in-training are committing to three different roles:  (1) that of the </w:t>
      </w:r>
      <w:r>
        <w:rPr>
          <w:sz w:val="22"/>
          <w:szCs w:val="22"/>
        </w:rPr>
        <w:t>intern’s</w:t>
      </w:r>
      <w:r w:rsidRPr="00926D91">
        <w:rPr>
          <w:sz w:val="22"/>
          <w:szCs w:val="22"/>
        </w:rPr>
        <w:t xml:space="preserve"> mentor, providing personal support and professional guidance as the </w:t>
      </w:r>
      <w:r>
        <w:rPr>
          <w:sz w:val="22"/>
          <w:szCs w:val="22"/>
        </w:rPr>
        <w:t>intern</w:t>
      </w:r>
      <w:r w:rsidRPr="00926D91">
        <w:rPr>
          <w:sz w:val="22"/>
          <w:szCs w:val="22"/>
        </w:rPr>
        <w:t xml:space="preserve"> adapts to the professional demands of School Psychology; (2) that of the </w:t>
      </w:r>
      <w:r>
        <w:rPr>
          <w:sz w:val="22"/>
          <w:szCs w:val="22"/>
        </w:rPr>
        <w:t>intern’s</w:t>
      </w:r>
      <w:r w:rsidRPr="00926D91">
        <w:rPr>
          <w:sz w:val="22"/>
          <w:szCs w:val="22"/>
        </w:rPr>
        <w:t xml:space="preserve"> critic, carefully evaluating the adequacy of the </w:t>
      </w:r>
      <w:r>
        <w:rPr>
          <w:sz w:val="22"/>
          <w:szCs w:val="22"/>
        </w:rPr>
        <w:t>intern’s</w:t>
      </w:r>
      <w:r w:rsidRPr="00926D91">
        <w:rPr>
          <w:sz w:val="22"/>
          <w:szCs w:val="22"/>
        </w:rPr>
        <w:t xml:space="preserve"> skills and his or her suitability for the professional role of school psychologist and (3) that of the </w:t>
      </w:r>
      <w:r>
        <w:rPr>
          <w:sz w:val="22"/>
          <w:szCs w:val="22"/>
        </w:rPr>
        <w:t>intern’s</w:t>
      </w:r>
      <w:r w:rsidRPr="00926D91">
        <w:rPr>
          <w:sz w:val="22"/>
          <w:szCs w:val="22"/>
        </w:rPr>
        <w:t xml:space="preserve"> instructor, providing direct instruction in skills that cannot be acquired outside of the applied setting</w:t>
      </w:r>
      <w:r>
        <w:rPr>
          <w:sz w:val="22"/>
          <w:szCs w:val="22"/>
        </w:rPr>
        <w:t>,</w:t>
      </w:r>
      <w:r w:rsidRPr="00926D91">
        <w:rPr>
          <w:sz w:val="22"/>
          <w:szCs w:val="22"/>
        </w:rPr>
        <w:t xml:space="preserve"> or recommending additional instruction through the university program when appropriate.  Satisfying these sometimes contradictory roles requires considerable reflection and careful decision making.  Specific responsibilities of the </w:t>
      </w:r>
      <w:r>
        <w:rPr>
          <w:sz w:val="22"/>
          <w:szCs w:val="22"/>
        </w:rPr>
        <w:t>Field</w:t>
      </w:r>
      <w:r w:rsidRPr="00926D91">
        <w:rPr>
          <w:sz w:val="22"/>
          <w:szCs w:val="22"/>
        </w:rPr>
        <w:t xml:space="preserve"> Supervisor include: </w:t>
      </w:r>
    </w:p>
    <w:p w14:paraId="01DC5F09" w14:textId="5587A991" w:rsidR="007F48B1" w:rsidRDefault="007F48B1" w:rsidP="00553DEB">
      <w:pPr>
        <w:numPr>
          <w:ilvl w:val="0"/>
          <w:numId w:val="22"/>
        </w:numPr>
        <w:tabs>
          <w:tab w:val="left" w:pos="0"/>
          <w:tab w:val="left" w:pos="720"/>
        </w:tabs>
        <w:jc w:val="both"/>
        <w:rPr>
          <w:sz w:val="22"/>
          <w:szCs w:val="22"/>
        </w:rPr>
      </w:pPr>
      <w:r w:rsidRPr="00E4428A">
        <w:rPr>
          <w:sz w:val="22"/>
          <w:szCs w:val="22"/>
        </w:rPr>
        <w:lastRenderedPageBreak/>
        <w:t xml:space="preserve">Ph.D. level interns must </w:t>
      </w:r>
      <w:r>
        <w:rPr>
          <w:sz w:val="22"/>
          <w:szCs w:val="22"/>
        </w:rPr>
        <w:t>have a</w:t>
      </w:r>
      <w:r w:rsidRPr="00E4428A">
        <w:rPr>
          <w:sz w:val="22"/>
          <w:szCs w:val="22"/>
        </w:rPr>
        <w:t xml:space="preserve"> Ph.D.</w:t>
      </w:r>
      <w:r>
        <w:rPr>
          <w:sz w:val="22"/>
          <w:szCs w:val="22"/>
        </w:rPr>
        <w:t xml:space="preserve"> level</w:t>
      </w:r>
      <w:r w:rsidRPr="00E4428A">
        <w:rPr>
          <w:sz w:val="22"/>
          <w:szCs w:val="22"/>
        </w:rPr>
        <w:t xml:space="preserve"> </w:t>
      </w:r>
      <w:r>
        <w:rPr>
          <w:sz w:val="22"/>
          <w:szCs w:val="22"/>
        </w:rPr>
        <w:t>Field Supervisor</w:t>
      </w:r>
      <w:r w:rsidRPr="00E4428A">
        <w:rPr>
          <w:sz w:val="22"/>
          <w:szCs w:val="22"/>
        </w:rPr>
        <w:t xml:space="preserve"> </w:t>
      </w:r>
      <w:r>
        <w:rPr>
          <w:sz w:val="22"/>
          <w:szCs w:val="22"/>
        </w:rPr>
        <w:t>who is both a licensed psychologist and a licensed/certified school psychologist.  The Field Supervisor must have at least</w:t>
      </w:r>
      <w:r w:rsidRPr="00E4428A">
        <w:rPr>
          <w:sz w:val="22"/>
          <w:szCs w:val="22"/>
        </w:rPr>
        <w:t xml:space="preserve"> three years of experience and at least one year in his/her current setting.  If the intern is practicing outside of the school, the intern must be supervised by an individual with the appropriate licensure for that setting (e.g., Ph.D. licensed psychologist)</w:t>
      </w:r>
      <w:r w:rsidR="005E3E5A">
        <w:rPr>
          <w:sz w:val="22"/>
          <w:szCs w:val="22"/>
        </w:rPr>
        <w:t xml:space="preserve"> (see pp. 10</w:t>
      </w:r>
      <w:r w:rsidR="00CE32C3">
        <w:rPr>
          <w:sz w:val="22"/>
          <w:szCs w:val="22"/>
        </w:rPr>
        <w:t>7-108</w:t>
      </w:r>
      <w:r w:rsidR="005E3E5A">
        <w:rPr>
          <w:sz w:val="22"/>
          <w:szCs w:val="22"/>
        </w:rPr>
        <w:t>)</w:t>
      </w:r>
      <w:r w:rsidRPr="00E4428A">
        <w:rPr>
          <w:sz w:val="22"/>
          <w:szCs w:val="22"/>
        </w:rPr>
        <w:t>.</w:t>
      </w:r>
    </w:p>
    <w:p w14:paraId="7E3691D7" w14:textId="77777777" w:rsidR="007F48B1" w:rsidRDefault="007F48B1" w:rsidP="00553DEB">
      <w:pPr>
        <w:numPr>
          <w:ilvl w:val="0"/>
          <w:numId w:val="22"/>
        </w:numPr>
        <w:tabs>
          <w:tab w:val="left" w:pos="0"/>
          <w:tab w:val="left" w:pos="720"/>
        </w:tabs>
        <w:jc w:val="both"/>
        <w:rPr>
          <w:sz w:val="22"/>
          <w:szCs w:val="22"/>
        </w:rPr>
      </w:pPr>
      <w:r>
        <w:rPr>
          <w:sz w:val="22"/>
          <w:szCs w:val="22"/>
        </w:rPr>
        <w:t>Field</w:t>
      </w:r>
      <w:r w:rsidRPr="00E4428A">
        <w:rPr>
          <w:sz w:val="22"/>
          <w:szCs w:val="22"/>
        </w:rPr>
        <w:t xml:space="preserve"> Supervisors will supervise the </w:t>
      </w:r>
      <w:r>
        <w:rPr>
          <w:sz w:val="22"/>
          <w:szCs w:val="22"/>
        </w:rPr>
        <w:t>intern’s</w:t>
      </w:r>
      <w:r w:rsidRPr="00E4428A">
        <w:rPr>
          <w:sz w:val="22"/>
          <w:szCs w:val="22"/>
        </w:rPr>
        <w:t xml:space="preserve"> daily activities by preparing the </w:t>
      </w:r>
      <w:r>
        <w:rPr>
          <w:sz w:val="22"/>
          <w:szCs w:val="22"/>
        </w:rPr>
        <w:t>intern</w:t>
      </w:r>
      <w:r w:rsidRPr="00E4428A">
        <w:rPr>
          <w:sz w:val="22"/>
          <w:szCs w:val="22"/>
        </w:rPr>
        <w:t xml:space="preserve"> for unfamiliar situations, guiding the </w:t>
      </w:r>
      <w:r>
        <w:rPr>
          <w:sz w:val="22"/>
          <w:szCs w:val="22"/>
        </w:rPr>
        <w:t>intern</w:t>
      </w:r>
      <w:r w:rsidRPr="00E4428A">
        <w:rPr>
          <w:sz w:val="22"/>
          <w:szCs w:val="22"/>
        </w:rPr>
        <w:t xml:space="preserve"> through new activities, and reviewing and discussing completed activities with the </w:t>
      </w:r>
      <w:r>
        <w:rPr>
          <w:sz w:val="22"/>
          <w:szCs w:val="22"/>
        </w:rPr>
        <w:t>intern</w:t>
      </w:r>
      <w:r w:rsidRPr="00E4428A">
        <w:rPr>
          <w:sz w:val="22"/>
          <w:szCs w:val="22"/>
        </w:rPr>
        <w:t>.</w:t>
      </w:r>
    </w:p>
    <w:p w14:paraId="0E85E071" w14:textId="77777777" w:rsidR="007F48B1" w:rsidRDefault="007F48B1" w:rsidP="00553DEB">
      <w:pPr>
        <w:numPr>
          <w:ilvl w:val="0"/>
          <w:numId w:val="22"/>
        </w:numPr>
        <w:tabs>
          <w:tab w:val="left" w:pos="0"/>
          <w:tab w:val="left" w:pos="720"/>
        </w:tabs>
        <w:jc w:val="both"/>
        <w:rPr>
          <w:sz w:val="22"/>
          <w:szCs w:val="22"/>
        </w:rPr>
      </w:pPr>
      <w:r>
        <w:rPr>
          <w:sz w:val="22"/>
          <w:szCs w:val="22"/>
        </w:rPr>
        <w:t>Field</w:t>
      </w:r>
      <w:r w:rsidRPr="00E4428A">
        <w:rPr>
          <w:sz w:val="22"/>
          <w:szCs w:val="22"/>
        </w:rPr>
        <w:t xml:space="preserve"> Supervisors will direct the implementation of the placement plan through case assignment, incorporating the </w:t>
      </w:r>
      <w:r>
        <w:rPr>
          <w:sz w:val="22"/>
          <w:szCs w:val="22"/>
        </w:rPr>
        <w:t>intern</w:t>
      </w:r>
      <w:r w:rsidRPr="00E4428A">
        <w:rPr>
          <w:sz w:val="22"/>
          <w:szCs w:val="22"/>
        </w:rPr>
        <w:t xml:space="preserve"> into ongoing site activities, and monitoring </w:t>
      </w:r>
      <w:r>
        <w:rPr>
          <w:sz w:val="22"/>
          <w:szCs w:val="22"/>
        </w:rPr>
        <w:t>intern</w:t>
      </w:r>
      <w:r w:rsidRPr="00E4428A">
        <w:rPr>
          <w:sz w:val="22"/>
          <w:szCs w:val="22"/>
        </w:rPr>
        <w:t xml:space="preserve"> participation in the supervisor’s own activities.</w:t>
      </w:r>
    </w:p>
    <w:p w14:paraId="410018DB" w14:textId="384C0B8D" w:rsidR="007F48B1" w:rsidRDefault="007F48B1" w:rsidP="00553DEB">
      <w:pPr>
        <w:numPr>
          <w:ilvl w:val="0"/>
          <w:numId w:val="22"/>
        </w:numPr>
        <w:tabs>
          <w:tab w:val="left" w:pos="0"/>
          <w:tab w:val="left" w:pos="720"/>
        </w:tabs>
        <w:jc w:val="both"/>
        <w:rPr>
          <w:sz w:val="22"/>
          <w:szCs w:val="22"/>
        </w:rPr>
      </w:pPr>
      <w:r>
        <w:rPr>
          <w:sz w:val="22"/>
          <w:szCs w:val="22"/>
        </w:rPr>
        <w:t>Field</w:t>
      </w:r>
      <w:r w:rsidRPr="00E4428A">
        <w:rPr>
          <w:sz w:val="22"/>
          <w:szCs w:val="22"/>
        </w:rPr>
        <w:t xml:space="preserve"> Supervisors will provide at least two hours of individual, face-to-face su</w:t>
      </w:r>
      <w:r>
        <w:rPr>
          <w:sz w:val="22"/>
          <w:szCs w:val="22"/>
        </w:rPr>
        <w:t>pervision per week</w:t>
      </w:r>
      <w:r w:rsidR="00F26EA9">
        <w:rPr>
          <w:sz w:val="22"/>
          <w:szCs w:val="22"/>
        </w:rPr>
        <w:t>.</w:t>
      </w:r>
      <w:r>
        <w:rPr>
          <w:sz w:val="22"/>
          <w:szCs w:val="22"/>
        </w:rPr>
        <w:t xml:space="preserve"> </w:t>
      </w:r>
      <w:r w:rsidR="00F26EA9">
        <w:rPr>
          <w:sz w:val="22"/>
          <w:szCs w:val="22"/>
        </w:rPr>
        <w:t>A</w:t>
      </w:r>
      <w:r w:rsidR="00943E9D">
        <w:rPr>
          <w:sz w:val="22"/>
          <w:szCs w:val="22"/>
        </w:rPr>
        <w:t xml:space="preserve">n additional two hours </w:t>
      </w:r>
      <w:r w:rsidR="00F26EA9">
        <w:rPr>
          <w:sz w:val="22"/>
          <w:szCs w:val="22"/>
        </w:rPr>
        <w:t>must be provided by a licensed psychologist supervisor or licensed school psychologist. W</w:t>
      </w:r>
      <w:r>
        <w:rPr>
          <w:sz w:val="22"/>
          <w:szCs w:val="22"/>
        </w:rPr>
        <w:t>hen an</w:t>
      </w:r>
      <w:r w:rsidRPr="00E4428A">
        <w:rPr>
          <w:sz w:val="22"/>
          <w:szCs w:val="22"/>
        </w:rPr>
        <w:t xml:space="preserve"> </w:t>
      </w:r>
      <w:r>
        <w:rPr>
          <w:sz w:val="22"/>
          <w:szCs w:val="22"/>
        </w:rPr>
        <w:t>intern</w:t>
      </w:r>
      <w:r w:rsidRPr="00E4428A">
        <w:rPr>
          <w:sz w:val="22"/>
          <w:szCs w:val="22"/>
        </w:rPr>
        <w:t xml:space="preserve"> works </w:t>
      </w:r>
      <w:r w:rsidR="00F26EA9">
        <w:rPr>
          <w:sz w:val="22"/>
          <w:szCs w:val="22"/>
        </w:rPr>
        <w:t>part time</w:t>
      </w:r>
      <w:r w:rsidRPr="00E4428A">
        <w:rPr>
          <w:sz w:val="22"/>
          <w:szCs w:val="22"/>
        </w:rPr>
        <w:t xml:space="preserve"> the supervisor should provide at least 1 hour of face-to-face supervision</w:t>
      </w:r>
      <w:r w:rsidR="00F26EA9">
        <w:rPr>
          <w:sz w:val="22"/>
          <w:szCs w:val="22"/>
        </w:rPr>
        <w:t xml:space="preserve"> and 1 hour that may be group supervision (see pp. 10</w:t>
      </w:r>
      <w:r w:rsidR="00CE32C3">
        <w:rPr>
          <w:sz w:val="22"/>
          <w:szCs w:val="22"/>
        </w:rPr>
        <w:t>7-108</w:t>
      </w:r>
      <w:r w:rsidR="00F26EA9">
        <w:rPr>
          <w:sz w:val="22"/>
          <w:szCs w:val="22"/>
        </w:rPr>
        <w:t>)</w:t>
      </w:r>
      <w:r w:rsidRPr="00E4428A">
        <w:rPr>
          <w:sz w:val="22"/>
          <w:szCs w:val="22"/>
        </w:rPr>
        <w:t xml:space="preserve">.  </w:t>
      </w:r>
    </w:p>
    <w:p w14:paraId="3BC6602D" w14:textId="77777777" w:rsidR="007F48B1" w:rsidRDefault="007F48B1" w:rsidP="00553DEB">
      <w:pPr>
        <w:numPr>
          <w:ilvl w:val="0"/>
          <w:numId w:val="22"/>
        </w:numPr>
        <w:tabs>
          <w:tab w:val="left" w:pos="0"/>
          <w:tab w:val="left" w:pos="720"/>
        </w:tabs>
        <w:jc w:val="both"/>
        <w:rPr>
          <w:sz w:val="22"/>
          <w:szCs w:val="22"/>
        </w:rPr>
      </w:pPr>
      <w:r>
        <w:rPr>
          <w:sz w:val="22"/>
          <w:szCs w:val="22"/>
        </w:rPr>
        <w:t>Field</w:t>
      </w:r>
      <w:r w:rsidRPr="00E4428A">
        <w:rPr>
          <w:sz w:val="22"/>
          <w:szCs w:val="22"/>
        </w:rPr>
        <w:t xml:space="preserve"> Supervisors will inform the University Supervisor of any </w:t>
      </w:r>
      <w:r>
        <w:rPr>
          <w:sz w:val="22"/>
          <w:szCs w:val="22"/>
        </w:rPr>
        <w:t>intern</w:t>
      </w:r>
      <w:r w:rsidRPr="00E4428A">
        <w:rPr>
          <w:sz w:val="22"/>
          <w:szCs w:val="22"/>
        </w:rPr>
        <w:t xml:space="preserve"> behavior that interferes with the </w:t>
      </w:r>
      <w:r>
        <w:rPr>
          <w:sz w:val="22"/>
          <w:szCs w:val="22"/>
        </w:rPr>
        <w:t>intern’s</w:t>
      </w:r>
      <w:r w:rsidRPr="00E4428A">
        <w:rPr>
          <w:sz w:val="22"/>
          <w:szCs w:val="22"/>
        </w:rPr>
        <w:t xml:space="preserve"> effective professional practice in the placement site.</w:t>
      </w:r>
    </w:p>
    <w:p w14:paraId="4464774A" w14:textId="77777777" w:rsidR="007F48B1" w:rsidRDefault="007F48B1" w:rsidP="00553DEB">
      <w:pPr>
        <w:numPr>
          <w:ilvl w:val="0"/>
          <w:numId w:val="22"/>
        </w:numPr>
        <w:tabs>
          <w:tab w:val="left" w:pos="0"/>
          <w:tab w:val="left" w:pos="720"/>
        </w:tabs>
        <w:jc w:val="both"/>
        <w:rPr>
          <w:sz w:val="22"/>
          <w:szCs w:val="22"/>
        </w:rPr>
      </w:pPr>
      <w:r>
        <w:rPr>
          <w:sz w:val="22"/>
          <w:szCs w:val="22"/>
        </w:rPr>
        <w:t>Field</w:t>
      </w:r>
      <w:r w:rsidRPr="00E4428A">
        <w:rPr>
          <w:sz w:val="22"/>
          <w:szCs w:val="22"/>
        </w:rPr>
        <w:t xml:space="preserve"> Supervisors assume ultimate responsibility for the intern’s decisions and should co-sign psychological reports, education and behavioral contracts</w:t>
      </w:r>
      <w:r>
        <w:rPr>
          <w:sz w:val="22"/>
          <w:szCs w:val="22"/>
        </w:rPr>
        <w:t>,</w:t>
      </w:r>
      <w:r w:rsidRPr="00E4428A">
        <w:rPr>
          <w:sz w:val="22"/>
          <w:szCs w:val="22"/>
        </w:rPr>
        <w:t xml:space="preserve"> and educational and psychological recommendations.  The </w:t>
      </w:r>
      <w:r>
        <w:rPr>
          <w:sz w:val="22"/>
          <w:szCs w:val="22"/>
        </w:rPr>
        <w:t>Field</w:t>
      </w:r>
      <w:r w:rsidRPr="00E4428A">
        <w:rPr>
          <w:sz w:val="22"/>
          <w:szCs w:val="22"/>
        </w:rPr>
        <w:t xml:space="preserve"> Supervisor will complete a minimum of two written evaluation</w:t>
      </w:r>
      <w:r>
        <w:rPr>
          <w:sz w:val="22"/>
          <w:szCs w:val="22"/>
        </w:rPr>
        <w:t>s</w:t>
      </w:r>
      <w:r w:rsidRPr="00E4428A">
        <w:rPr>
          <w:sz w:val="22"/>
          <w:szCs w:val="22"/>
        </w:rPr>
        <w:t xml:space="preserve"> with the University Supervisor, one midway through the internship and one at the end of the internship.</w:t>
      </w:r>
    </w:p>
    <w:p w14:paraId="5D411CA9" w14:textId="77777777" w:rsidR="007F48B1" w:rsidRDefault="007F48B1" w:rsidP="00553DEB">
      <w:pPr>
        <w:numPr>
          <w:ilvl w:val="0"/>
          <w:numId w:val="22"/>
        </w:numPr>
        <w:tabs>
          <w:tab w:val="left" w:pos="0"/>
          <w:tab w:val="left" w:pos="720"/>
        </w:tabs>
        <w:jc w:val="both"/>
        <w:rPr>
          <w:sz w:val="22"/>
          <w:szCs w:val="22"/>
        </w:rPr>
      </w:pPr>
      <w:r>
        <w:rPr>
          <w:sz w:val="22"/>
          <w:szCs w:val="22"/>
        </w:rPr>
        <w:t>Field</w:t>
      </w:r>
      <w:r w:rsidRPr="00E4428A">
        <w:rPr>
          <w:sz w:val="22"/>
          <w:szCs w:val="22"/>
        </w:rPr>
        <w:t xml:space="preserve"> Supervisors will review the </w:t>
      </w:r>
      <w:r>
        <w:rPr>
          <w:sz w:val="22"/>
          <w:szCs w:val="22"/>
        </w:rPr>
        <w:t>intern’s</w:t>
      </w:r>
      <w:r w:rsidRPr="00E4428A">
        <w:rPr>
          <w:sz w:val="22"/>
          <w:szCs w:val="22"/>
        </w:rPr>
        <w:t xml:space="preserve"> log of hours, require modifications as needed, and sign the final log attesting to its accuracy</w:t>
      </w:r>
    </w:p>
    <w:p w14:paraId="25F563E0" w14:textId="77777777" w:rsidR="007F48B1" w:rsidRPr="00926D91" w:rsidRDefault="007F48B1" w:rsidP="00553DEB">
      <w:pPr>
        <w:numPr>
          <w:ilvl w:val="0"/>
          <w:numId w:val="22"/>
        </w:numPr>
        <w:tabs>
          <w:tab w:val="left" w:pos="0"/>
          <w:tab w:val="left" w:pos="720"/>
        </w:tabs>
        <w:jc w:val="both"/>
        <w:rPr>
          <w:sz w:val="22"/>
          <w:szCs w:val="22"/>
        </w:rPr>
      </w:pPr>
      <w:r>
        <w:rPr>
          <w:sz w:val="22"/>
          <w:szCs w:val="22"/>
        </w:rPr>
        <w:t>Field</w:t>
      </w:r>
      <w:r w:rsidRPr="00AC6514">
        <w:rPr>
          <w:sz w:val="22"/>
          <w:szCs w:val="22"/>
        </w:rPr>
        <w:t xml:space="preserve"> Supervisors will </w:t>
      </w:r>
      <w:r>
        <w:rPr>
          <w:sz w:val="22"/>
          <w:szCs w:val="22"/>
        </w:rPr>
        <w:t>e</w:t>
      </w:r>
      <w:r w:rsidRPr="00AC6514">
        <w:rPr>
          <w:sz w:val="22"/>
          <w:szCs w:val="22"/>
        </w:rPr>
        <w:t xml:space="preserve">nsure that the </w:t>
      </w:r>
      <w:r>
        <w:rPr>
          <w:sz w:val="22"/>
          <w:szCs w:val="22"/>
        </w:rPr>
        <w:t>intern’s</w:t>
      </w:r>
      <w:r w:rsidRPr="00AC6514">
        <w:rPr>
          <w:sz w:val="22"/>
          <w:szCs w:val="22"/>
        </w:rPr>
        <w:t xml:space="preserve"> practice is consistent with current legal-ethical guidelines of the profession including the </w:t>
      </w:r>
      <w:r w:rsidRPr="00844939">
        <w:rPr>
          <w:i/>
          <w:sz w:val="22"/>
          <w:szCs w:val="22"/>
        </w:rPr>
        <w:t>Professional Conduct Manual</w:t>
      </w:r>
      <w:r w:rsidRPr="00AC6514">
        <w:rPr>
          <w:sz w:val="22"/>
          <w:szCs w:val="22"/>
        </w:rPr>
        <w:t xml:space="preserve"> (NASP, 2000), the </w:t>
      </w:r>
      <w:r w:rsidRPr="00844939">
        <w:rPr>
          <w:i/>
          <w:sz w:val="22"/>
          <w:szCs w:val="22"/>
        </w:rPr>
        <w:t>Ethical Principles of Psychologists and Code of Conduct</w:t>
      </w:r>
      <w:r w:rsidRPr="00AC6514">
        <w:rPr>
          <w:sz w:val="22"/>
          <w:szCs w:val="22"/>
        </w:rPr>
        <w:t xml:space="preserve"> (APA, 2002; amended 2010), the </w:t>
      </w:r>
      <w:r w:rsidRPr="00844939">
        <w:rPr>
          <w:i/>
          <w:sz w:val="22"/>
          <w:szCs w:val="22"/>
        </w:rPr>
        <w:t>NASP Professional Standards</w:t>
      </w:r>
      <w:r w:rsidRPr="00AC6514">
        <w:rPr>
          <w:sz w:val="22"/>
          <w:szCs w:val="22"/>
        </w:rPr>
        <w:t xml:space="preserve"> (NASP, 2010), and the </w:t>
      </w:r>
      <w:r w:rsidRPr="00844939">
        <w:rPr>
          <w:i/>
          <w:sz w:val="22"/>
          <w:szCs w:val="22"/>
        </w:rPr>
        <w:t>Standards for Educational and Psychological Testing</w:t>
      </w:r>
      <w:r w:rsidRPr="00AC6514">
        <w:rPr>
          <w:sz w:val="22"/>
          <w:szCs w:val="22"/>
        </w:rPr>
        <w:t xml:space="preserve"> (AERA, APA, and NCME, 1999).</w:t>
      </w:r>
    </w:p>
    <w:p w14:paraId="5205521B" w14:textId="77777777" w:rsidR="007F48B1" w:rsidRPr="00E4428A" w:rsidRDefault="007F48B1" w:rsidP="007F48B1">
      <w:pPr>
        <w:tabs>
          <w:tab w:val="left" w:pos="0"/>
          <w:tab w:val="left" w:pos="720"/>
        </w:tabs>
        <w:jc w:val="both"/>
        <w:rPr>
          <w:sz w:val="22"/>
          <w:szCs w:val="22"/>
        </w:rPr>
      </w:pPr>
    </w:p>
    <w:p w14:paraId="312BA575" w14:textId="11071A79" w:rsidR="007F48B1" w:rsidRDefault="007F48B1" w:rsidP="007F48B1">
      <w:pPr>
        <w:tabs>
          <w:tab w:val="left" w:pos="0"/>
        </w:tabs>
        <w:jc w:val="both"/>
        <w:rPr>
          <w:sz w:val="22"/>
          <w:szCs w:val="22"/>
        </w:rPr>
      </w:pPr>
      <w:r w:rsidRPr="00E4428A">
        <w:rPr>
          <w:b/>
          <w:bCs/>
          <w:sz w:val="22"/>
          <w:szCs w:val="22"/>
          <w:u w:val="single"/>
        </w:rPr>
        <w:t>Responsibilities of the University Supervisor</w:t>
      </w:r>
      <w:r w:rsidRPr="00926D91">
        <w:rPr>
          <w:sz w:val="22"/>
          <w:szCs w:val="22"/>
        </w:rPr>
        <w:t>.  The University Supervisor is responsible for the following:</w:t>
      </w:r>
    </w:p>
    <w:p w14:paraId="72775690" w14:textId="77777777" w:rsidR="007F48B1" w:rsidRDefault="007F48B1" w:rsidP="00553DEB">
      <w:pPr>
        <w:numPr>
          <w:ilvl w:val="0"/>
          <w:numId w:val="23"/>
        </w:numPr>
        <w:tabs>
          <w:tab w:val="left" w:pos="0"/>
        </w:tabs>
        <w:jc w:val="both"/>
        <w:rPr>
          <w:sz w:val="22"/>
          <w:szCs w:val="22"/>
        </w:rPr>
      </w:pPr>
      <w:r w:rsidRPr="00E4428A">
        <w:rPr>
          <w:sz w:val="22"/>
          <w:szCs w:val="22"/>
        </w:rPr>
        <w:t xml:space="preserve">The University Supervisor will recruit placement sites and certify that these </w:t>
      </w:r>
      <w:r>
        <w:rPr>
          <w:sz w:val="22"/>
          <w:szCs w:val="22"/>
        </w:rPr>
        <w:t xml:space="preserve">sites </w:t>
      </w:r>
      <w:r w:rsidRPr="00E4428A">
        <w:rPr>
          <w:sz w:val="22"/>
          <w:szCs w:val="22"/>
        </w:rPr>
        <w:t>meet the program standards.</w:t>
      </w:r>
    </w:p>
    <w:p w14:paraId="6740C314" w14:textId="77777777" w:rsidR="007F48B1" w:rsidRPr="00E4428A" w:rsidRDefault="007F48B1" w:rsidP="00553DEB">
      <w:pPr>
        <w:numPr>
          <w:ilvl w:val="0"/>
          <w:numId w:val="23"/>
        </w:numPr>
        <w:tabs>
          <w:tab w:val="left" w:pos="180"/>
        </w:tabs>
        <w:overflowPunct w:val="0"/>
        <w:autoSpaceDE w:val="0"/>
        <w:autoSpaceDN w:val="0"/>
        <w:adjustRightInd w:val="0"/>
        <w:jc w:val="both"/>
        <w:rPr>
          <w:sz w:val="22"/>
          <w:szCs w:val="22"/>
        </w:rPr>
      </w:pPr>
      <w:r w:rsidRPr="00E4428A">
        <w:rPr>
          <w:sz w:val="22"/>
          <w:szCs w:val="22"/>
        </w:rPr>
        <w:t xml:space="preserve">The University Supervisor will consult with the </w:t>
      </w:r>
      <w:r>
        <w:rPr>
          <w:sz w:val="22"/>
          <w:szCs w:val="22"/>
        </w:rPr>
        <w:t>Field</w:t>
      </w:r>
      <w:r w:rsidRPr="00E4428A">
        <w:rPr>
          <w:sz w:val="22"/>
          <w:szCs w:val="22"/>
        </w:rPr>
        <w:t xml:space="preserve"> Supervisor and with the intern at least three times each semester.  Consultation will typically consist of a personal visit to the internship site</w:t>
      </w:r>
      <w:r>
        <w:rPr>
          <w:sz w:val="22"/>
          <w:szCs w:val="22"/>
        </w:rPr>
        <w:t>.</w:t>
      </w:r>
      <w:r w:rsidRPr="00E4428A">
        <w:rPr>
          <w:sz w:val="22"/>
          <w:szCs w:val="22"/>
        </w:rPr>
        <w:t xml:space="preserve"> </w:t>
      </w:r>
      <w:r>
        <w:rPr>
          <w:sz w:val="22"/>
          <w:szCs w:val="22"/>
        </w:rPr>
        <w:t>These visits</w:t>
      </w:r>
      <w:r w:rsidRPr="00E4428A">
        <w:rPr>
          <w:sz w:val="22"/>
          <w:szCs w:val="22"/>
        </w:rPr>
        <w:t xml:space="preserve"> should include opportunities for the University Supervisor to visit the schools and special facilities served by the intern, introduction</w:t>
      </w:r>
      <w:r>
        <w:rPr>
          <w:sz w:val="22"/>
          <w:szCs w:val="22"/>
        </w:rPr>
        <w:t>s</w:t>
      </w:r>
      <w:r w:rsidRPr="00E4428A">
        <w:rPr>
          <w:sz w:val="22"/>
          <w:szCs w:val="22"/>
        </w:rPr>
        <w:t xml:space="preserve"> and brief conversation</w:t>
      </w:r>
      <w:r>
        <w:rPr>
          <w:sz w:val="22"/>
          <w:szCs w:val="22"/>
        </w:rPr>
        <w:t>s</w:t>
      </w:r>
      <w:r w:rsidRPr="00E4428A">
        <w:rPr>
          <w:sz w:val="22"/>
          <w:szCs w:val="22"/>
        </w:rPr>
        <w:t xml:space="preserve"> with principals and teachers in those facilities, </w:t>
      </w:r>
      <w:r>
        <w:rPr>
          <w:sz w:val="22"/>
          <w:szCs w:val="22"/>
        </w:rPr>
        <w:t xml:space="preserve">and </w:t>
      </w:r>
      <w:r w:rsidRPr="00E4428A">
        <w:rPr>
          <w:sz w:val="22"/>
          <w:szCs w:val="22"/>
        </w:rPr>
        <w:t>extensive discussion</w:t>
      </w:r>
      <w:r>
        <w:rPr>
          <w:sz w:val="22"/>
          <w:szCs w:val="22"/>
        </w:rPr>
        <w:t>s</w:t>
      </w:r>
      <w:r w:rsidRPr="00E4428A">
        <w:rPr>
          <w:sz w:val="22"/>
          <w:szCs w:val="22"/>
        </w:rPr>
        <w:t xml:space="preserve"> with the </w:t>
      </w:r>
      <w:r>
        <w:rPr>
          <w:sz w:val="22"/>
          <w:szCs w:val="22"/>
        </w:rPr>
        <w:t>Field</w:t>
      </w:r>
      <w:r w:rsidRPr="00E4428A">
        <w:rPr>
          <w:sz w:val="22"/>
          <w:szCs w:val="22"/>
        </w:rPr>
        <w:t xml:space="preserve"> </w:t>
      </w:r>
      <w:r>
        <w:rPr>
          <w:sz w:val="22"/>
          <w:szCs w:val="22"/>
        </w:rPr>
        <w:t>S</w:t>
      </w:r>
      <w:r w:rsidRPr="00E4428A">
        <w:rPr>
          <w:sz w:val="22"/>
          <w:szCs w:val="22"/>
        </w:rPr>
        <w:t>upervisor and with the intern regarding activities</w:t>
      </w:r>
      <w:r>
        <w:rPr>
          <w:sz w:val="22"/>
          <w:szCs w:val="22"/>
        </w:rPr>
        <w:t>,</w:t>
      </w:r>
      <w:r w:rsidRPr="00E4428A">
        <w:rPr>
          <w:sz w:val="22"/>
          <w:szCs w:val="22"/>
        </w:rPr>
        <w:t xml:space="preserve"> goals, specific problems</w:t>
      </w:r>
      <w:r>
        <w:rPr>
          <w:sz w:val="22"/>
          <w:szCs w:val="22"/>
        </w:rPr>
        <w:t>,</w:t>
      </w:r>
      <w:r w:rsidRPr="00E4428A">
        <w:rPr>
          <w:sz w:val="22"/>
          <w:szCs w:val="22"/>
        </w:rPr>
        <w:t xml:space="preserve"> and concerns of the internship.  When internship sites are out-of-state or more than a day’s drive (round trip) from Greeley, personal visits may be restricted.  Consultation</w:t>
      </w:r>
      <w:r>
        <w:rPr>
          <w:sz w:val="22"/>
          <w:szCs w:val="22"/>
        </w:rPr>
        <w:t xml:space="preserve"> may be held by phone or e-mail</w:t>
      </w:r>
      <w:r w:rsidRPr="00E4428A">
        <w:rPr>
          <w:sz w:val="22"/>
          <w:szCs w:val="22"/>
        </w:rPr>
        <w:t xml:space="preserve"> as desired and necessary.</w:t>
      </w:r>
    </w:p>
    <w:p w14:paraId="3A88BE57" w14:textId="77777777" w:rsidR="007F48B1" w:rsidRDefault="007F48B1" w:rsidP="00553DEB">
      <w:pPr>
        <w:numPr>
          <w:ilvl w:val="0"/>
          <w:numId w:val="23"/>
        </w:numPr>
        <w:tabs>
          <w:tab w:val="left" w:pos="0"/>
        </w:tabs>
        <w:jc w:val="both"/>
        <w:rPr>
          <w:sz w:val="22"/>
          <w:szCs w:val="22"/>
        </w:rPr>
      </w:pPr>
      <w:r w:rsidRPr="00E4428A">
        <w:rPr>
          <w:sz w:val="22"/>
          <w:szCs w:val="22"/>
        </w:rPr>
        <w:t xml:space="preserve">The University Supervisor will </w:t>
      </w:r>
      <w:r>
        <w:rPr>
          <w:sz w:val="22"/>
          <w:szCs w:val="22"/>
        </w:rPr>
        <w:t>hold a bi-annual meeting with interns during a fall and spring symposium, and will meet virtually with interns via Zoom 3-4 times per semester</w:t>
      </w:r>
      <w:r w:rsidRPr="00E4428A">
        <w:rPr>
          <w:sz w:val="22"/>
          <w:szCs w:val="22"/>
        </w:rPr>
        <w:t>.</w:t>
      </w:r>
    </w:p>
    <w:p w14:paraId="2AFAF4E9" w14:textId="77777777" w:rsidR="007F48B1" w:rsidRDefault="007F48B1" w:rsidP="00553DEB">
      <w:pPr>
        <w:numPr>
          <w:ilvl w:val="0"/>
          <w:numId w:val="23"/>
        </w:numPr>
        <w:tabs>
          <w:tab w:val="left" w:pos="0"/>
        </w:tabs>
        <w:jc w:val="both"/>
        <w:rPr>
          <w:sz w:val="22"/>
          <w:szCs w:val="22"/>
        </w:rPr>
      </w:pPr>
      <w:r w:rsidRPr="00E4428A">
        <w:rPr>
          <w:sz w:val="22"/>
          <w:szCs w:val="22"/>
        </w:rPr>
        <w:t xml:space="preserve">The University </w:t>
      </w:r>
      <w:r>
        <w:rPr>
          <w:sz w:val="22"/>
          <w:szCs w:val="22"/>
        </w:rPr>
        <w:t>Supervisor will review the intern’s progress and assign the intern’s final grade</w:t>
      </w:r>
      <w:r w:rsidRPr="00E4428A">
        <w:rPr>
          <w:sz w:val="22"/>
          <w:szCs w:val="22"/>
        </w:rPr>
        <w:t>.</w:t>
      </w:r>
    </w:p>
    <w:p w14:paraId="7892584C" w14:textId="77777777" w:rsidR="007F48B1" w:rsidRPr="00926D91" w:rsidRDefault="007F48B1" w:rsidP="00553DEB">
      <w:pPr>
        <w:numPr>
          <w:ilvl w:val="0"/>
          <w:numId w:val="23"/>
        </w:numPr>
        <w:tabs>
          <w:tab w:val="left" w:pos="0"/>
        </w:tabs>
        <w:jc w:val="both"/>
        <w:rPr>
          <w:sz w:val="22"/>
          <w:szCs w:val="22"/>
        </w:rPr>
      </w:pPr>
      <w:r w:rsidRPr="00E4428A">
        <w:rPr>
          <w:sz w:val="22"/>
          <w:szCs w:val="22"/>
        </w:rPr>
        <w:t xml:space="preserve">The University Supervisor will </w:t>
      </w:r>
      <w:r>
        <w:rPr>
          <w:sz w:val="22"/>
          <w:szCs w:val="22"/>
        </w:rPr>
        <w:t>e</w:t>
      </w:r>
      <w:r w:rsidRPr="00E4428A">
        <w:rPr>
          <w:sz w:val="22"/>
          <w:szCs w:val="22"/>
        </w:rPr>
        <w:t xml:space="preserve">nsure that all of the </w:t>
      </w:r>
      <w:r>
        <w:rPr>
          <w:sz w:val="22"/>
          <w:szCs w:val="22"/>
        </w:rPr>
        <w:t>intern’s</w:t>
      </w:r>
      <w:r w:rsidRPr="00E4428A">
        <w:rPr>
          <w:sz w:val="22"/>
          <w:szCs w:val="22"/>
        </w:rPr>
        <w:t xml:space="preserve"> supervised placements repres</w:t>
      </w:r>
      <w:r>
        <w:rPr>
          <w:sz w:val="22"/>
          <w:szCs w:val="22"/>
        </w:rPr>
        <w:t xml:space="preserve">ent a diversity of experiences </w:t>
      </w:r>
      <w:r w:rsidRPr="00E4428A">
        <w:rPr>
          <w:sz w:val="22"/>
          <w:szCs w:val="22"/>
        </w:rPr>
        <w:t xml:space="preserve">with opportunities to address a broad spectrum of professional problems, </w:t>
      </w:r>
      <w:r>
        <w:rPr>
          <w:sz w:val="22"/>
          <w:szCs w:val="22"/>
        </w:rPr>
        <w:t>and to provide services for ethnically diverse clients across a range of ages.</w:t>
      </w:r>
    </w:p>
    <w:p w14:paraId="21524AA8" w14:textId="77777777" w:rsidR="007F48B1" w:rsidRPr="00E4428A" w:rsidRDefault="007F48B1" w:rsidP="007F48B1">
      <w:pPr>
        <w:tabs>
          <w:tab w:val="left" w:pos="0"/>
        </w:tabs>
        <w:jc w:val="both"/>
        <w:rPr>
          <w:sz w:val="22"/>
          <w:szCs w:val="22"/>
        </w:rPr>
      </w:pPr>
    </w:p>
    <w:p w14:paraId="6D06C9FF" w14:textId="0A837745" w:rsidR="007F48B1" w:rsidRPr="00926D91" w:rsidRDefault="007F48B1" w:rsidP="007F48B1">
      <w:pPr>
        <w:tabs>
          <w:tab w:val="left" w:pos="0"/>
          <w:tab w:val="left" w:pos="720"/>
          <w:tab w:val="left" w:pos="3600"/>
        </w:tabs>
        <w:jc w:val="both"/>
        <w:rPr>
          <w:sz w:val="22"/>
          <w:szCs w:val="22"/>
        </w:rPr>
      </w:pPr>
      <w:r w:rsidRPr="00E4428A">
        <w:rPr>
          <w:b/>
          <w:bCs/>
          <w:sz w:val="22"/>
          <w:szCs w:val="22"/>
          <w:u w:val="single"/>
        </w:rPr>
        <w:t>Log of contact hours.</w:t>
      </w:r>
      <w:r w:rsidRPr="00E4428A">
        <w:rPr>
          <w:sz w:val="22"/>
          <w:szCs w:val="22"/>
        </w:rPr>
        <w:t xml:space="preserve">  </w:t>
      </w:r>
      <w:r>
        <w:rPr>
          <w:sz w:val="22"/>
          <w:szCs w:val="22"/>
        </w:rPr>
        <w:t>School-based interns</w:t>
      </w:r>
      <w:r w:rsidRPr="00926D91">
        <w:rPr>
          <w:sz w:val="22"/>
          <w:szCs w:val="22"/>
        </w:rPr>
        <w:t xml:space="preserve"> are expected to maintain a detailed log of all the hours spent in the supervised experience.  For each recorded date</w:t>
      </w:r>
      <w:r w:rsidRPr="004F2484">
        <w:rPr>
          <w:sz w:val="22"/>
          <w:szCs w:val="22"/>
        </w:rPr>
        <w:t xml:space="preserve">, the log should specify the number of hours spent in the supervised placement, activities performed, and the nature and extent of any supervision received.  (see </w:t>
      </w:r>
      <w:r w:rsidRPr="004F2484">
        <w:rPr>
          <w:sz w:val="22"/>
          <w:szCs w:val="22"/>
        </w:rPr>
        <w:lastRenderedPageBreak/>
        <w:t xml:space="preserve">the School Psychology Field Experience Log on p. </w:t>
      </w:r>
      <w:r w:rsidR="00CB69AF">
        <w:rPr>
          <w:sz w:val="22"/>
          <w:szCs w:val="22"/>
        </w:rPr>
        <w:t>8</w:t>
      </w:r>
      <w:r w:rsidR="00CE32C3">
        <w:rPr>
          <w:sz w:val="22"/>
          <w:szCs w:val="22"/>
        </w:rPr>
        <w:t>2</w:t>
      </w:r>
      <w:r w:rsidRPr="004F2484">
        <w:rPr>
          <w:sz w:val="22"/>
          <w:szCs w:val="22"/>
        </w:rPr>
        <w:t>).</w:t>
      </w:r>
      <w:r w:rsidRPr="00926D91">
        <w:rPr>
          <w:sz w:val="22"/>
          <w:szCs w:val="22"/>
        </w:rPr>
        <w:t xml:space="preserve">  At the end of each month, the </w:t>
      </w:r>
      <w:r>
        <w:rPr>
          <w:sz w:val="22"/>
          <w:szCs w:val="22"/>
        </w:rPr>
        <w:t>intern</w:t>
      </w:r>
      <w:r w:rsidRPr="00926D91">
        <w:rPr>
          <w:sz w:val="22"/>
          <w:szCs w:val="22"/>
        </w:rPr>
        <w:t xml:space="preserve"> should summarize the log with two totals: the total number of </w:t>
      </w:r>
      <w:r>
        <w:rPr>
          <w:sz w:val="22"/>
          <w:szCs w:val="22"/>
        </w:rPr>
        <w:t>h</w:t>
      </w:r>
      <w:r w:rsidRPr="00926D91">
        <w:rPr>
          <w:sz w:val="22"/>
          <w:szCs w:val="22"/>
        </w:rPr>
        <w:t>ours spent in the supervised placement and the total number of hours spent under direct supervision.  The summarized log should be review</w:t>
      </w:r>
      <w:r>
        <w:rPr>
          <w:sz w:val="22"/>
          <w:szCs w:val="22"/>
        </w:rPr>
        <w:t xml:space="preserve">ed with the Field Supervisor, who will </w:t>
      </w:r>
      <w:r w:rsidRPr="00926D91">
        <w:rPr>
          <w:sz w:val="22"/>
          <w:szCs w:val="22"/>
        </w:rPr>
        <w:t>sign the log to attest to its accuracy</w:t>
      </w:r>
      <w:r>
        <w:rPr>
          <w:sz w:val="22"/>
          <w:szCs w:val="22"/>
        </w:rPr>
        <w:t xml:space="preserve"> and notify the university supervisor that the requirement has been met</w:t>
      </w:r>
      <w:r w:rsidRPr="00926D91">
        <w:rPr>
          <w:sz w:val="22"/>
          <w:szCs w:val="22"/>
        </w:rPr>
        <w:t xml:space="preserve">.  These logs will be </w:t>
      </w:r>
      <w:r>
        <w:rPr>
          <w:sz w:val="22"/>
          <w:szCs w:val="22"/>
        </w:rPr>
        <w:t>submitted every month</w:t>
      </w:r>
      <w:r w:rsidRPr="00926D91">
        <w:rPr>
          <w:sz w:val="22"/>
          <w:szCs w:val="22"/>
        </w:rPr>
        <w:t xml:space="preserve"> to the University Supervisor.  The placement is not considered complete until all signed logs have been submitted to the University Supervisor.</w:t>
      </w:r>
      <w:r>
        <w:rPr>
          <w:sz w:val="22"/>
          <w:szCs w:val="22"/>
        </w:rPr>
        <w:t xml:space="preserve"> Interns in APPIC placements are required to meet the requirements of their site. </w:t>
      </w:r>
    </w:p>
    <w:p w14:paraId="388039F7" w14:textId="77777777" w:rsidR="007F48B1" w:rsidRPr="00926D91" w:rsidRDefault="007F48B1" w:rsidP="007F48B1">
      <w:pPr>
        <w:tabs>
          <w:tab w:val="left" w:pos="0"/>
        </w:tabs>
        <w:jc w:val="both"/>
        <w:rPr>
          <w:sz w:val="22"/>
          <w:szCs w:val="22"/>
        </w:rPr>
      </w:pPr>
    </w:p>
    <w:p w14:paraId="2A3C9C29" w14:textId="02E72009" w:rsidR="007F48B1" w:rsidRPr="00926D91" w:rsidRDefault="007F48B1" w:rsidP="007F48B1">
      <w:pPr>
        <w:tabs>
          <w:tab w:val="left" w:pos="0"/>
        </w:tabs>
        <w:jc w:val="both"/>
        <w:rPr>
          <w:sz w:val="22"/>
          <w:szCs w:val="22"/>
        </w:rPr>
      </w:pPr>
      <w:r w:rsidRPr="00E4428A">
        <w:rPr>
          <w:b/>
          <w:bCs/>
          <w:sz w:val="22"/>
          <w:szCs w:val="22"/>
          <w:u w:val="single"/>
        </w:rPr>
        <w:t>Internship Licenses and Temporary Teaching Eligibility (TTE).</w:t>
      </w:r>
      <w:r>
        <w:rPr>
          <w:sz w:val="22"/>
          <w:szCs w:val="22"/>
        </w:rPr>
        <w:t xml:space="preserve">  All interns</w:t>
      </w:r>
      <w:r w:rsidRPr="00926D91">
        <w:rPr>
          <w:sz w:val="22"/>
          <w:szCs w:val="22"/>
        </w:rPr>
        <w:t xml:space="preserve"> obtaining internship placements in Colorado school districts </w:t>
      </w:r>
      <w:r>
        <w:rPr>
          <w:sz w:val="22"/>
          <w:szCs w:val="22"/>
        </w:rPr>
        <w:t>are required to</w:t>
      </w:r>
      <w:r w:rsidRPr="00926D91">
        <w:rPr>
          <w:sz w:val="22"/>
          <w:szCs w:val="22"/>
        </w:rPr>
        <w:t xml:space="preserve"> apply for a </w:t>
      </w:r>
      <w:r>
        <w:rPr>
          <w:sz w:val="22"/>
          <w:szCs w:val="22"/>
        </w:rPr>
        <w:t>Special Service Provider Intern</w:t>
      </w:r>
      <w:r w:rsidRPr="00926D91">
        <w:rPr>
          <w:sz w:val="22"/>
          <w:szCs w:val="22"/>
        </w:rPr>
        <w:t xml:space="preserve"> Authorization</w:t>
      </w:r>
      <w:r>
        <w:rPr>
          <w:sz w:val="22"/>
          <w:szCs w:val="22"/>
        </w:rPr>
        <w:t xml:space="preserve"> </w:t>
      </w:r>
      <w:r w:rsidRPr="00926D91">
        <w:rPr>
          <w:sz w:val="22"/>
          <w:szCs w:val="22"/>
        </w:rPr>
        <w:t xml:space="preserve">from CDE prior to beginning their internship.  </w:t>
      </w:r>
      <w:r>
        <w:rPr>
          <w:sz w:val="22"/>
          <w:szCs w:val="22"/>
        </w:rPr>
        <w:t>Interns may</w:t>
      </w:r>
      <w:r w:rsidRPr="00926D91">
        <w:rPr>
          <w:sz w:val="22"/>
          <w:szCs w:val="22"/>
        </w:rPr>
        <w:t xml:space="preserve"> practice for one year under an Intern license and are eligible to receive pay with this license.  This license formalizes your position as an intern both with CDE and with your district.  On rare occasions, a district might prefer that you get a Temporary Teaching Eligibility (TTE)</w:t>
      </w:r>
      <w:r>
        <w:rPr>
          <w:sz w:val="22"/>
          <w:szCs w:val="22"/>
        </w:rPr>
        <w:t>;</w:t>
      </w:r>
      <w:r w:rsidRPr="00926D91">
        <w:rPr>
          <w:sz w:val="22"/>
          <w:szCs w:val="22"/>
        </w:rPr>
        <w:t xml:space="preserve"> if this is the case, please notify the internship coordinator.  A TTE is considered on a case by case basis.  All forms are available from CDE </w:t>
      </w:r>
      <w:r>
        <w:rPr>
          <w:sz w:val="22"/>
          <w:szCs w:val="22"/>
        </w:rPr>
        <w:t>(</w:t>
      </w:r>
      <w:hyperlink r:id="rId59" w:history="1">
        <w:r>
          <w:rPr>
            <w:rStyle w:val="Hyperlink"/>
            <w:rFonts w:eastAsia="Arial Unicode MS"/>
          </w:rPr>
          <w:t>http://www.cde.state.co.us/</w:t>
        </w:r>
      </w:hyperlink>
      <w:r>
        <w:rPr>
          <w:sz w:val="22"/>
          <w:szCs w:val="22"/>
        </w:rPr>
        <w:t xml:space="preserve">) </w:t>
      </w:r>
      <w:r w:rsidRPr="00926D91">
        <w:rPr>
          <w:sz w:val="22"/>
          <w:szCs w:val="22"/>
        </w:rPr>
        <w:t xml:space="preserve">or from the Human Resources department at your district.  </w:t>
      </w:r>
    </w:p>
    <w:p w14:paraId="723FAC28" w14:textId="77777777" w:rsidR="007F48B1" w:rsidRPr="00926D91" w:rsidRDefault="007F48B1" w:rsidP="007F48B1">
      <w:pPr>
        <w:tabs>
          <w:tab w:val="left" w:pos="0"/>
        </w:tabs>
        <w:jc w:val="both"/>
        <w:rPr>
          <w:sz w:val="22"/>
          <w:szCs w:val="22"/>
        </w:rPr>
      </w:pPr>
    </w:p>
    <w:p w14:paraId="0FBC5D84" w14:textId="4E2CB82F" w:rsidR="007F48B1" w:rsidRPr="007F05DF" w:rsidRDefault="007F48B1" w:rsidP="007F48B1">
      <w:pPr>
        <w:tabs>
          <w:tab w:val="left" w:pos="0"/>
          <w:tab w:val="left" w:pos="720"/>
        </w:tabs>
        <w:jc w:val="both"/>
        <w:rPr>
          <w:sz w:val="22"/>
          <w:szCs w:val="22"/>
        </w:rPr>
      </w:pPr>
      <w:r w:rsidRPr="00E4428A">
        <w:rPr>
          <w:b/>
          <w:bCs/>
          <w:sz w:val="22"/>
          <w:szCs w:val="22"/>
          <w:u w:val="single"/>
        </w:rPr>
        <w:t>Internship Supervision</w:t>
      </w:r>
      <w:r w:rsidRPr="00E4428A">
        <w:rPr>
          <w:b/>
          <w:bCs/>
          <w:sz w:val="22"/>
          <w:szCs w:val="22"/>
        </w:rPr>
        <w:t xml:space="preserve">.  </w:t>
      </w:r>
      <w:r w:rsidRPr="00926D91">
        <w:rPr>
          <w:sz w:val="22"/>
          <w:szCs w:val="22"/>
        </w:rPr>
        <w:t>The internship is a culminating training experience that occurs only after successful completion of all core coursework and of supervised practicum in the School Psychology program. As a result, while requiring regular supervision, it is typically appropriate</w:t>
      </w:r>
      <w:r w:rsidRPr="00926D91">
        <w:rPr>
          <w:b/>
          <w:bCs/>
          <w:sz w:val="22"/>
          <w:szCs w:val="22"/>
        </w:rPr>
        <w:t xml:space="preserve"> </w:t>
      </w:r>
      <w:r w:rsidRPr="00926D91">
        <w:rPr>
          <w:sz w:val="22"/>
          <w:szCs w:val="22"/>
        </w:rPr>
        <w:t xml:space="preserve">for the intern to perform most school psychological services independently, with subsequent reporting to the supervisor.  In those cases where a supervisor is not </w:t>
      </w:r>
      <w:r>
        <w:rPr>
          <w:sz w:val="22"/>
          <w:szCs w:val="22"/>
        </w:rPr>
        <w:t xml:space="preserve">always </w:t>
      </w:r>
      <w:r w:rsidRPr="00926D91">
        <w:rPr>
          <w:sz w:val="22"/>
          <w:szCs w:val="22"/>
        </w:rPr>
        <w:t xml:space="preserve">at the Site, arrangements should be made for the intern to reach the supervisor </w:t>
      </w:r>
      <w:r>
        <w:rPr>
          <w:sz w:val="22"/>
          <w:szCs w:val="22"/>
        </w:rPr>
        <w:t>(</w:t>
      </w:r>
      <w:r w:rsidRPr="00926D91">
        <w:rPr>
          <w:sz w:val="22"/>
          <w:szCs w:val="22"/>
        </w:rPr>
        <w:t xml:space="preserve">or </w:t>
      </w:r>
      <w:r>
        <w:rPr>
          <w:sz w:val="22"/>
          <w:szCs w:val="22"/>
        </w:rPr>
        <w:t xml:space="preserve">their </w:t>
      </w:r>
      <w:r w:rsidRPr="00926D91">
        <w:rPr>
          <w:sz w:val="22"/>
          <w:szCs w:val="22"/>
        </w:rPr>
        <w:t>substitute</w:t>
      </w:r>
      <w:r>
        <w:rPr>
          <w:sz w:val="22"/>
          <w:szCs w:val="22"/>
        </w:rPr>
        <w:t>)</w:t>
      </w:r>
      <w:r w:rsidRPr="00926D91">
        <w:rPr>
          <w:sz w:val="22"/>
          <w:szCs w:val="22"/>
        </w:rPr>
        <w:t xml:space="preserve"> by telephone in an emergency.  The goal of internship supervision, then, is to permit the student to assume the typical role of a school psychologist with the support of regular supervision from an experienced practitioner, and with immediate access to a </w:t>
      </w:r>
      <w:r w:rsidRPr="007F05DF">
        <w:rPr>
          <w:sz w:val="22"/>
          <w:szCs w:val="22"/>
        </w:rPr>
        <w:t>supervisor as necessary.</w:t>
      </w:r>
    </w:p>
    <w:p w14:paraId="485C427B" w14:textId="77777777" w:rsidR="007F48B1" w:rsidRPr="007F05DF" w:rsidRDefault="007F48B1" w:rsidP="007F48B1">
      <w:pPr>
        <w:tabs>
          <w:tab w:val="left" w:pos="0"/>
          <w:tab w:val="left" w:pos="720"/>
        </w:tabs>
        <w:jc w:val="both"/>
        <w:rPr>
          <w:sz w:val="22"/>
          <w:szCs w:val="22"/>
        </w:rPr>
      </w:pPr>
    </w:p>
    <w:p w14:paraId="166F4500" w14:textId="57C69B5B" w:rsidR="007F48B1" w:rsidRPr="00926D91" w:rsidRDefault="00C71314" w:rsidP="007F48B1">
      <w:pPr>
        <w:tabs>
          <w:tab w:val="left" w:pos="0"/>
        </w:tabs>
        <w:jc w:val="both"/>
        <w:rPr>
          <w:sz w:val="22"/>
          <w:szCs w:val="22"/>
        </w:rPr>
      </w:pPr>
      <w:r>
        <w:rPr>
          <w:sz w:val="22"/>
          <w:szCs w:val="22"/>
        </w:rPr>
        <w:t>Supervision</w:t>
      </w:r>
      <w:r w:rsidR="007F48B1" w:rsidRPr="007F05DF">
        <w:rPr>
          <w:sz w:val="22"/>
          <w:szCs w:val="22"/>
        </w:rPr>
        <w:t xml:space="preserve"> must be provided by a school psychologist who holds a license/credential in School Psychology, is a licensed psychologist, and has at least 3 years of experience as a school psychologist.  If the intern is completing a portion of the internship in a non-school setting, the supervisor must be a licensed psychologist but not necessarily have a license/credential in school psychology.  Internship supervisors should have been employed by and working in that site for at least one year.  If supervision will be provided by more than one school psychologist, one person should be identified as the primary supervisor</w:t>
      </w:r>
      <w:r w:rsidR="007F48B1" w:rsidRPr="00926D91">
        <w:rPr>
          <w:sz w:val="22"/>
          <w:szCs w:val="22"/>
        </w:rPr>
        <w:t xml:space="preserve"> who will be responsible for the overall integrity and quality of the internship experience</w:t>
      </w:r>
      <w:r w:rsidR="007F48B1">
        <w:rPr>
          <w:sz w:val="22"/>
          <w:szCs w:val="22"/>
        </w:rPr>
        <w:t>.</w:t>
      </w:r>
      <w:r w:rsidR="007F48B1" w:rsidRPr="00926D91">
        <w:rPr>
          <w:sz w:val="22"/>
          <w:szCs w:val="22"/>
        </w:rPr>
        <w:t xml:space="preserve"> </w:t>
      </w:r>
      <w:r w:rsidR="007F48B1">
        <w:rPr>
          <w:sz w:val="22"/>
          <w:szCs w:val="22"/>
        </w:rPr>
        <w:t xml:space="preserve"> This person </w:t>
      </w:r>
      <w:r w:rsidR="007F48B1" w:rsidRPr="00926D91">
        <w:rPr>
          <w:sz w:val="22"/>
          <w:szCs w:val="22"/>
        </w:rPr>
        <w:t xml:space="preserve">will certify that immediate access to a supervisor is always available. In some cases, the secondary supervisor may not be a licensed school psychologist, but should be licensed in the skill area in which the individual is supervising.  For example, if </w:t>
      </w:r>
      <w:r w:rsidR="007F48B1">
        <w:rPr>
          <w:sz w:val="22"/>
          <w:szCs w:val="22"/>
        </w:rPr>
        <w:t>the intern is</w:t>
      </w:r>
      <w:r w:rsidR="007F48B1" w:rsidRPr="00926D91">
        <w:rPr>
          <w:sz w:val="22"/>
          <w:szCs w:val="22"/>
        </w:rPr>
        <w:t xml:space="preserve"> conducting groups under the supervision of the </w:t>
      </w:r>
      <w:r w:rsidR="007F48B1">
        <w:rPr>
          <w:sz w:val="22"/>
          <w:szCs w:val="22"/>
        </w:rPr>
        <w:t>s</w:t>
      </w:r>
      <w:r w:rsidR="007F48B1" w:rsidRPr="00926D91">
        <w:rPr>
          <w:sz w:val="22"/>
          <w:szCs w:val="22"/>
        </w:rPr>
        <w:t xml:space="preserve">chool </w:t>
      </w:r>
      <w:r w:rsidR="007F48B1">
        <w:rPr>
          <w:sz w:val="22"/>
          <w:szCs w:val="22"/>
        </w:rPr>
        <w:t>s</w:t>
      </w:r>
      <w:r w:rsidR="007F48B1" w:rsidRPr="00926D91">
        <w:rPr>
          <w:sz w:val="22"/>
          <w:szCs w:val="22"/>
        </w:rPr>
        <w:t xml:space="preserve">ocial </w:t>
      </w:r>
      <w:r w:rsidR="007F48B1">
        <w:rPr>
          <w:sz w:val="22"/>
          <w:szCs w:val="22"/>
        </w:rPr>
        <w:t>w</w:t>
      </w:r>
      <w:r w:rsidR="007F48B1" w:rsidRPr="00926D91">
        <w:rPr>
          <w:sz w:val="22"/>
          <w:szCs w:val="22"/>
        </w:rPr>
        <w:t xml:space="preserve">orker, this individual should be </w:t>
      </w:r>
      <w:r w:rsidR="007F48B1">
        <w:rPr>
          <w:sz w:val="22"/>
          <w:szCs w:val="22"/>
        </w:rPr>
        <w:t xml:space="preserve">a </w:t>
      </w:r>
      <w:r w:rsidR="007F48B1" w:rsidRPr="00926D91">
        <w:rPr>
          <w:sz w:val="22"/>
          <w:szCs w:val="22"/>
        </w:rPr>
        <w:t xml:space="preserve">licensed </w:t>
      </w:r>
      <w:r w:rsidR="007F48B1">
        <w:rPr>
          <w:sz w:val="22"/>
          <w:szCs w:val="22"/>
        </w:rPr>
        <w:t xml:space="preserve">social worker </w:t>
      </w:r>
      <w:r w:rsidR="007F48B1" w:rsidRPr="00926D91">
        <w:rPr>
          <w:sz w:val="22"/>
          <w:szCs w:val="22"/>
        </w:rPr>
        <w:t xml:space="preserve">and have been licensed for a minimum of three years.  </w:t>
      </w:r>
    </w:p>
    <w:p w14:paraId="45B6BC15" w14:textId="77777777" w:rsidR="007F48B1" w:rsidRPr="00926D91" w:rsidRDefault="007F48B1" w:rsidP="007F48B1">
      <w:pPr>
        <w:tabs>
          <w:tab w:val="left" w:pos="0"/>
        </w:tabs>
        <w:jc w:val="both"/>
        <w:rPr>
          <w:sz w:val="22"/>
          <w:szCs w:val="22"/>
        </w:rPr>
      </w:pPr>
    </w:p>
    <w:p w14:paraId="0E5A5C7B" w14:textId="5CF170C8" w:rsidR="007F48B1" w:rsidRPr="00926D91" w:rsidRDefault="007F48B1" w:rsidP="007F48B1">
      <w:pPr>
        <w:tabs>
          <w:tab w:val="left" w:pos="0"/>
        </w:tabs>
        <w:jc w:val="both"/>
        <w:rPr>
          <w:sz w:val="22"/>
          <w:szCs w:val="22"/>
        </w:rPr>
      </w:pPr>
      <w:r w:rsidRPr="00926D91">
        <w:rPr>
          <w:sz w:val="22"/>
          <w:szCs w:val="22"/>
        </w:rPr>
        <w:t xml:space="preserve">Interns should receive 2 hours of face-to-face supervision from </w:t>
      </w:r>
      <w:r>
        <w:rPr>
          <w:sz w:val="22"/>
          <w:szCs w:val="22"/>
        </w:rPr>
        <w:t>their site supervisor</w:t>
      </w:r>
      <w:r w:rsidRPr="00926D91">
        <w:rPr>
          <w:sz w:val="22"/>
          <w:szCs w:val="22"/>
        </w:rPr>
        <w:t xml:space="preserve"> each week of the </w:t>
      </w:r>
      <w:r w:rsidR="00C53097">
        <w:rPr>
          <w:sz w:val="22"/>
          <w:szCs w:val="22"/>
        </w:rPr>
        <w:t>internship.  An a</w:t>
      </w:r>
      <w:r w:rsidRPr="00926D91">
        <w:rPr>
          <w:sz w:val="22"/>
          <w:szCs w:val="22"/>
        </w:rPr>
        <w:t xml:space="preserve">dditional </w:t>
      </w:r>
      <w:r w:rsidR="00C53097">
        <w:rPr>
          <w:sz w:val="22"/>
          <w:szCs w:val="22"/>
        </w:rPr>
        <w:t xml:space="preserve">2 hours of </w:t>
      </w:r>
      <w:r w:rsidRPr="00926D91">
        <w:rPr>
          <w:sz w:val="22"/>
          <w:szCs w:val="22"/>
        </w:rPr>
        <w:t>supervision may be provided in groups (e.g., university supervision meetings, district-level supervision meetings) and by other professionals (school counselors, social workers, or other psychologists.)  The nature and source of internship supervision should be documented in the internship plan</w:t>
      </w:r>
      <w:r w:rsidR="00F26EA9">
        <w:rPr>
          <w:sz w:val="22"/>
          <w:szCs w:val="22"/>
        </w:rPr>
        <w:t xml:space="preserve"> (see pp. 10</w:t>
      </w:r>
      <w:r w:rsidR="00CE32C3">
        <w:rPr>
          <w:sz w:val="22"/>
          <w:szCs w:val="22"/>
        </w:rPr>
        <w:t>7-108</w:t>
      </w:r>
      <w:r w:rsidR="00F26EA9">
        <w:rPr>
          <w:sz w:val="22"/>
          <w:szCs w:val="22"/>
        </w:rPr>
        <w:t>)</w:t>
      </w:r>
      <w:r w:rsidRPr="00926D91">
        <w:rPr>
          <w:sz w:val="22"/>
          <w:szCs w:val="22"/>
        </w:rPr>
        <w:t xml:space="preserve">. </w:t>
      </w:r>
    </w:p>
    <w:p w14:paraId="3B9A8EE9" w14:textId="77777777" w:rsidR="007F48B1" w:rsidRPr="00926D91" w:rsidRDefault="007F48B1" w:rsidP="007F48B1">
      <w:pPr>
        <w:tabs>
          <w:tab w:val="left" w:pos="0"/>
        </w:tabs>
        <w:jc w:val="both"/>
        <w:rPr>
          <w:sz w:val="22"/>
          <w:szCs w:val="22"/>
        </w:rPr>
      </w:pPr>
    </w:p>
    <w:p w14:paraId="33694B46" w14:textId="474A408D" w:rsidR="007F48B1" w:rsidRPr="00926D91" w:rsidRDefault="007F48B1" w:rsidP="007F48B1">
      <w:pPr>
        <w:tabs>
          <w:tab w:val="left" w:pos="0"/>
        </w:tabs>
        <w:jc w:val="both"/>
        <w:rPr>
          <w:sz w:val="22"/>
          <w:szCs w:val="22"/>
        </w:rPr>
      </w:pPr>
      <w:r w:rsidRPr="00E4428A">
        <w:rPr>
          <w:b/>
          <w:bCs/>
          <w:sz w:val="22"/>
          <w:szCs w:val="22"/>
          <w:u w:val="single"/>
        </w:rPr>
        <w:t>Evaluation of the internship.</w:t>
      </w:r>
      <w:r w:rsidRPr="00E4428A">
        <w:rPr>
          <w:b/>
          <w:bCs/>
          <w:sz w:val="22"/>
          <w:szCs w:val="22"/>
        </w:rPr>
        <w:t xml:space="preserve">  </w:t>
      </w:r>
      <w:r w:rsidRPr="00926D91">
        <w:rPr>
          <w:sz w:val="22"/>
          <w:szCs w:val="22"/>
        </w:rPr>
        <w:t xml:space="preserve">Grades for the internship are assigned by the </w:t>
      </w:r>
      <w:r>
        <w:rPr>
          <w:sz w:val="22"/>
          <w:szCs w:val="22"/>
        </w:rPr>
        <w:t>u</w:t>
      </w:r>
      <w:r w:rsidRPr="00926D91">
        <w:rPr>
          <w:sz w:val="22"/>
          <w:szCs w:val="22"/>
        </w:rPr>
        <w:t xml:space="preserve">niversity </w:t>
      </w:r>
      <w:r>
        <w:rPr>
          <w:sz w:val="22"/>
          <w:szCs w:val="22"/>
        </w:rPr>
        <w:t>s</w:t>
      </w:r>
      <w:r w:rsidRPr="00926D91">
        <w:rPr>
          <w:sz w:val="22"/>
          <w:szCs w:val="22"/>
        </w:rPr>
        <w:t>upe</w:t>
      </w:r>
      <w:r w:rsidR="00BD1389">
        <w:rPr>
          <w:sz w:val="22"/>
          <w:szCs w:val="22"/>
        </w:rPr>
        <w:t>rvisor, and are based upon the f</w:t>
      </w:r>
      <w:r w:rsidRPr="00926D91">
        <w:rPr>
          <w:sz w:val="22"/>
          <w:szCs w:val="22"/>
        </w:rPr>
        <w:t xml:space="preserve">ield supervisor’s evaluation of the </w:t>
      </w:r>
      <w:r w:rsidRPr="004F2484">
        <w:rPr>
          <w:sz w:val="22"/>
          <w:szCs w:val="22"/>
        </w:rPr>
        <w:t xml:space="preserve">intern’s performance.  </w:t>
      </w:r>
      <w:r w:rsidR="00BD1389">
        <w:rPr>
          <w:sz w:val="22"/>
          <w:szCs w:val="22"/>
        </w:rPr>
        <w:t>The</w:t>
      </w:r>
      <w:r w:rsidRPr="004F2484">
        <w:rPr>
          <w:sz w:val="22"/>
          <w:szCs w:val="22"/>
        </w:rPr>
        <w:t xml:space="preserve"> </w:t>
      </w:r>
      <w:r w:rsidR="00BD1389">
        <w:rPr>
          <w:sz w:val="22"/>
          <w:szCs w:val="22"/>
        </w:rPr>
        <w:t>field s</w:t>
      </w:r>
      <w:r w:rsidRPr="004F2484">
        <w:rPr>
          <w:sz w:val="22"/>
          <w:szCs w:val="22"/>
        </w:rPr>
        <w:t>upervisor will evaluate interns using the Internship Accomplishment Form (</w:t>
      </w:r>
      <w:r w:rsidR="00C71314">
        <w:rPr>
          <w:bCs/>
          <w:sz w:val="22"/>
          <w:szCs w:val="22"/>
        </w:rPr>
        <w:t>later in this Handbook</w:t>
      </w:r>
      <w:r w:rsidRPr="004F2484">
        <w:rPr>
          <w:sz w:val="22"/>
          <w:szCs w:val="22"/>
        </w:rPr>
        <w:t>), supplemented with written comments.  Passing grades</w:t>
      </w:r>
      <w:r w:rsidR="00BD1389">
        <w:rPr>
          <w:sz w:val="22"/>
          <w:szCs w:val="22"/>
        </w:rPr>
        <w:t xml:space="preserve"> (S) will be given by the university s</w:t>
      </w:r>
      <w:r w:rsidRPr="00926D91">
        <w:rPr>
          <w:sz w:val="22"/>
          <w:szCs w:val="22"/>
        </w:rPr>
        <w:t xml:space="preserve">upervisor when </w:t>
      </w:r>
      <w:r>
        <w:rPr>
          <w:sz w:val="22"/>
          <w:szCs w:val="22"/>
        </w:rPr>
        <w:t>intern</w:t>
      </w:r>
      <w:r w:rsidRPr="00926D91">
        <w:rPr>
          <w:sz w:val="22"/>
          <w:szCs w:val="22"/>
        </w:rPr>
        <w:t xml:space="preserve"> evaluations document that the </w:t>
      </w:r>
      <w:r>
        <w:rPr>
          <w:sz w:val="22"/>
          <w:szCs w:val="22"/>
        </w:rPr>
        <w:t>intern</w:t>
      </w:r>
      <w:r w:rsidRPr="00926D91">
        <w:rPr>
          <w:sz w:val="22"/>
          <w:szCs w:val="22"/>
        </w:rPr>
        <w:t xml:space="preserve"> is demonstrating </w:t>
      </w:r>
      <w:r w:rsidR="00BD1389">
        <w:rPr>
          <w:sz w:val="22"/>
          <w:szCs w:val="22"/>
        </w:rPr>
        <w:t>profession-wide competencies at a level</w:t>
      </w:r>
      <w:r w:rsidRPr="00926D91">
        <w:rPr>
          <w:sz w:val="22"/>
          <w:szCs w:val="22"/>
        </w:rPr>
        <w:t xml:space="preserve"> sufficient to practice independently as a school psychologist.  For school-based internships, this includes a rating of 4 or higher on each </w:t>
      </w:r>
      <w:r w:rsidR="001A7007">
        <w:rPr>
          <w:sz w:val="22"/>
          <w:szCs w:val="22"/>
        </w:rPr>
        <w:t xml:space="preserve">item </w:t>
      </w:r>
      <w:r w:rsidR="001A7007">
        <w:rPr>
          <w:sz w:val="22"/>
          <w:szCs w:val="22"/>
        </w:rPr>
        <w:lastRenderedPageBreak/>
        <w:t>on</w:t>
      </w:r>
      <w:r w:rsidRPr="00926D91">
        <w:rPr>
          <w:sz w:val="22"/>
          <w:szCs w:val="22"/>
        </w:rPr>
        <w:t xml:space="preserve"> the Internship Accomplishment Form. An unsatisfactory (U) will be given when </w:t>
      </w:r>
      <w:r>
        <w:rPr>
          <w:sz w:val="22"/>
          <w:szCs w:val="22"/>
        </w:rPr>
        <w:t>intern</w:t>
      </w:r>
      <w:r w:rsidRPr="00926D91">
        <w:rPr>
          <w:sz w:val="22"/>
          <w:szCs w:val="22"/>
        </w:rPr>
        <w:t xml:space="preserve"> evaluations document that the </w:t>
      </w:r>
      <w:r>
        <w:rPr>
          <w:sz w:val="22"/>
          <w:szCs w:val="22"/>
        </w:rPr>
        <w:t>intern’s</w:t>
      </w:r>
      <w:r w:rsidRPr="00926D91">
        <w:rPr>
          <w:sz w:val="22"/>
          <w:szCs w:val="22"/>
        </w:rPr>
        <w:t xml:space="preserve"> skills are not sufficient to support independent practice</w:t>
      </w:r>
      <w:r w:rsidR="00E15493">
        <w:rPr>
          <w:sz w:val="22"/>
          <w:szCs w:val="22"/>
        </w:rPr>
        <w:t xml:space="preserve"> or pursue further training</w:t>
      </w:r>
      <w:r w:rsidRPr="00926D91">
        <w:rPr>
          <w:sz w:val="22"/>
          <w:szCs w:val="22"/>
        </w:rPr>
        <w:t xml:space="preserve">.  The </w:t>
      </w:r>
      <w:r>
        <w:rPr>
          <w:sz w:val="22"/>
          <w:szCs w:val="22"/>
        </w:rPr>
        <w:t>intern</w:t>
      </w:r>
      <w:r w:rsidRPr="00926D91">
        <w:rPr>
          <w:sz w:val="22"/>
          <w:szCs w:val="22"/>
        </w:rPr>
        <w:t xml:space="preserve"> is given a grade of NR each semester of internship until the final semester, at which point all semester grades will be converted to an S or U.  </w:t>
      </w:r>
    </w:p>
    <w:p w14:paraId="697992F8" w14:textId="77777777" w:rsidR="007F48B1" w:rsidRPr="00926D91" w:rsidRDefault="007F48B1" w:rsidP="007F48B1">
      <w:pPr>
        <w:tabs>
          <w:tab w:val="left" w:pos="0"/>
        </w:tabs>
        <w:jc w:val="both"/>
        <w:rPr>
          <w:b/>
          <w:bCs/>
          <w:sz w:val="22"/>
          <w:szCs w:val="22"/>
          <w:u w:val="single"/>
        </w:rPr>
      </w:pPr>
    </w:p>
    <w:p w14:paraId="78082C6D" w14:textId="77777777" w:rsidR="007F48B1" w:rsidRPr="00E4428A" w:rsidRDefault="007F48B1" w:rsidP="007F48B1">
      <w:pPr>
        <w:tabs>
          <w:tab w:val="left" w:pos="0"/>
        </w:tabs>
        <w:jc w:val="both"/>
        <w:rPr>
          <w:b/>
          <w:bCs/>
          <w:sz w:val="22"/>
          <w:szCs w:val="22"/>
          <w:u w:val="single"/>
        </w:rPr>
      </w:pPr>
      <w:r w:rsidRPr="00E4428A">
        <w:rPr>
          <w:b/>
          <w:bCs/>
          <w:sz w:val="22"/>
          <w:szCs w:val="22"/>
          <w:u w:val="single"/>
        </w:rPr>
        <w:t>Other Policies</w:t>
      </w:r>
    </w:p>
    <w:p w14:paraId="6C9D46DC" w14:textId="77777777" w:rsidR="007F48B1" w:rsidRPr="00E4428A" w:rsidRDefault="007F48B1" w:rsidP="007F48B1">
      <w:pPr>
        <w:tabs>
          <w:tab w:val="left" w:pos="0"/>
        </w:tabs>
        <w:jc w:val="both"/>
        <w:rPr>
          <w:sz w:val="22"/>
          <w:szCs w:val="22"/>
        </w:rPr>
      </w:pPr>
    </w:p>
    <w:p w14:paraId="68B44A19" w14:textId="0F0568DB" w:rsidR="007F48B1" w:rsidRPr="007F05DF" w:rsidRDefault="007F48B1" w:rsidP="007F48B1">
      <w:pPr>
        <w:jc w:val="both"/>
        <w:rPr>
          <w:sz w:val="22"/>
          <w:szCs w:val="22"/>
        </w:rPr>
      </w:pPr>
      <w:r w:rsidRPr="00E4428A">
        <w:rPr>
          <w:b/>
          <w:bCs/>
          <w:sz w:val="22"/>
          <w:szCs w:val="22"/>
          <w:u w:val="single"/>
        </w:rPr>
        <w:t xml:space="preserve">Internship </w:t>
      </w:r>
      <w:r w:rsidRPr="007F05DF">
        <w:rPr>
          <w:b/>
          <w:bCs/>
          <w:sz w:val="22"/>
          <w:szCs w:val="22"/>
          <w:u w:val="single"/>
        </w:rPr>
        <w:t>Acceptance Policy</w:t>
      </w:r>
      <w:r w:rsidRPr="007F05DF">
        <w:rPr>
          <w:sz w:val="22"/>
          <w:szCs w:val="22"/>
          <w:u w:val="single"/>
        </w:rPr>
        <w:t>:</w:t>
      </w:r>
      <w:r w:rsidRPr="007F05DF">
        <w:rPr>
          <w:sz w:val="22"/>
          <w:szCs w:val="22"/>
        </w:rPr>
        <w:t xml:space="preserve">  Verbal acceptance of an internship is considered binding by program faculty and breaking such an agreement will be considered by the faculty to be unethical and unprofessional and could serve as grounds for referral to the Review &amp; Retention Committee.  In extenuating circumstances, interns can petition the faculty for permission to change internship sites. </w:t>
      </w:r>
    </w:p>
    <w:p w14:paraId="678B9BBD" w14:textId="77777777" w:rsidR="007F48B1" w:rsidRPr="007F05DF" w:rsidRDefault="007F48B1" w:rsidP="007F48B1">
      <w:pPr>
        <w:jc w:val="both"/>
        <w:rPr>
          <w:sz w:val="22"/>
          <w:szCs w:val="22"/>
        </w:rPr>
      </w:pPr>
    </w:p>
    <w:p w14:paraId="71E288C2" w14:textId="77777777" w:rsidR="007F48B1" w:rsidRPr="007F05DF" w:rsidRDefault="007F48B1" w:rsidP="007F48B1">
      <w:pPr>
        <w:jc w:val="both"/>
        <w:rPr>
          <w:sz w:val="22"/>
          <w:szCs w:val="22"/>
        </w:rPr>
      </w:pPr>
      <w:r w:rsidRPr="007F05DF">
        <w:rPr>
          <w:sz w:val="22"/>
          <w:szCs w:val="22"/>
        </w:rPr>
        <w:t>September 1997</w:t>
      </w:r>
    </w:p>
    <w:p w14:paraId="1AA57849" w14:textId="77777777" w:rsidR="007F48B1" w:rsidRPr="00E4428A" w:rsidRDefault="007F48B1" w:rsidP="007F48B1">
      <w:pPr>
        <w:jc w:val="both"/>
        <w:rPr>
          <w:sz w:val="22"/>
          <w:szCs w:val="22"/>
        </w:rPr>
      </w:pPr>
      <w:r w:rsidRPr="007F05DF">
        <w:rPr>
          <w:sz w:val="22"/>
          <w:szCs w:val="22"/>
        </w:rPr>
        <w:t>Updated Spring 2009</w:t>
      </w:r>
    </w:p>
    <w:p w14:paraId="59043B18" w14:textId="77777777" w:rsidR="007F48B1" w:rsidRPr="00E4428A" w:rsidRDefault="007F48B1" w:rsidP="007F48B1">
      <w:pPr>
        <w:jc w:val="both"/>
        <w:rPr>
          <w:b/>
          <w:bCs/>
          <w:sz w:val="22"/>
          <w:szCs w:val="22"/>
        </w:rPr>
      </w:pPr>
    </w:p>
    <w:p w14:paraId="125BF8DD" w14:textId="77777777" w:rsidR="007F48B1" w:rsidRDefault="007F48B1" w:rsidP="007F48B1">
      <w:pPr>
        <w:jc w:val="both"/>
        <w:rPr>
          <w:bCs/>
          <w:sz w:val="22"/>
          <w:szCs w:val="22"/>
        </w:rPr>
      </w:pPr>
      <w:r w:rsidRPr="00926D91">
        <w:rPr>
          <w:bCs/>
          <w:sz w:val="22"/>
          <w:szCs w:val="22"/>
        </w:rPr>
        <w:t>Please note</w:t>
      </w:r>
      <w:r>
        <w:rPr>
          <w:bCs/>
          <w:sz w:val="22"/>
          <w:szCs w:val="22"/>
        </w:rPr>
        <w:t>:</w:t>
      </w:r>
      <w:r w:rsidRPr="00926D91">
        <w:rPr>
          <w:bCs/>
          <w:sz w:val="22"/>
          <w:szCs w:val="22"/>
        </w:rPr>
        <w:t xml:space="preserve"> if you interview and are enthusiastic about the position when it is offered, some schools understand this as an implicit agreement that you are accepting the position.  If you are unsure or interviewing elsewhere, make it CLEAR that you need time to think about it before you can formally accept.  If the school continues to move forward as if you’ve accepted (e.g., scheduling subsequent meetings, sending a contract), the responsibility is on you to make your position clear, preferably in writing to the individual who extended the offer. Save a copy of this communication for your records.</w:t>
      </w:r>
    </w:p>
    <w:p w14:paraId="687E124B" w14:textId="5D945BB8" w:rsidR="007F48B1" w:rsidRPr="00E4428A" w:rsidRDefault="007F48B1" w:rsidP="007F48B1">
      <w:pPr>
        <w:jc w:val="both"/>
        <w:rPr>
          <w:bCs/>
          <w:sz w:val="22"/>
          <w:szCs w:val="22"/>
        </w:rPr>
      </w:pPr>
    </w:p>
    <w:p w14:paraId="4790AF3F" w14:textId="77777777" w:rsidR="007F48B1" w:rsidRPr="00926D91" w:rsidRDefault="007F48B1" w:rsidP="007F48B1">
      <w:pPr>
        <w:tabs>
          <w:tab w:val="left" w:pos="0"/>
        </w:tabs>
        <w:jc w:val="both"/>
        <w:rPr>
          <w:sz w:val="22"/>
          <w:szCs w:val="22"/>
        </w:rPr>
      </w:pPr>
      <w:r w:rsidRPr="00E4428A">
        <w:rPr>
          <w:b/>
          <w:bCs/>
          <w:sz w:val="22"/>
          <w:szCs w:val="22"/>
          <w:u w:val="single"/>
        </w:rPr>
        <w:t>Completing Supervised Experiences in Current Worksites.</w:t>
      </w:r>
      <w:r w:rsidRPr="00E4428A">
        <w:rPr>
          <w:sz w:val="22"/>
          <w:szCs w:val="22"/>
        </w:rPr>
        <w:t xml:space="preserve">  </w:t>
      </w:r>
      <w:r>
        <w:rPr>
          <w:sz w:val="22"/>
          <w:szCs w:val="22"/>
        </w:rPr>
        <w:t>Interns</w:t>
      </w:r>
      <w:r w:rsidRPr="00926D91">
        <w:rPr>
          <w:sz w:val="22"/>
          <w:szCs w:val="22"/>
        </w:rPr>
        <w:t xml:space="preserve"> occasionally ask to fulfill part or all of their practicum or internship requirement by working for a school district or mental health agency in which they are already employed.  Such arrangements are discouraged</w:t>
      </w:r>
      <w:r>
        <w:rPr>
          <w:sz w:val="22"/>
          <w:szCs w:val="22"/>
        </w:rPr>
        <w:t>,</w:t>
      </w:r>
      <w:r w:rsidRPr="00926D91">
        <w:rPr>
          <w:sz w:val="22"/>
          <w:szCs w:val="22"/>
        </w:rPr>
        <w:t xml:space="preserve"> because objective supervision and appropriate learning experiences are frequently compromised when a former employee is cast into the role of intern with the joint goals of both learning and service delivery.  </w:t>
      </w:r>
      <w:r>
        <w:rPr>
          <w:sz w:val="22"/>
          <w:szCs w:val="22"/>
        </w:rPr>
        <w:t>Interns</w:t>
      </w:r>
      <w:r w:rsidRPr="00926D91">
        <w:rPr>
          <w:sz w:val="22"/>
          <w:szCs w:val="22"/>
        </w:rPr>
        <w:t xml:space="preserve"> wishing to complete an internship in a setting in which they are or have been employed must demonstrate to the satisfaction of the School Psychology faculty that they will be functioning in the role of a trainee and will be provided with training beyond </w:t>
      </w:r>
      <w:r>
        <w:rPr>
          <w:sz w:val="22"/>
          <w:szCs w:val="22"/>
        </w:rPr>
        <w:t>their</w:t>
      </w:r>
      <w:r w:rsidRPr="00926D91">
        <w:rPr>
          <w:sz w:val="22"/>
          <w:szCs w:val="22"/>
        </w:rPr>
        <w:t xml:space="preserve"> capacity as an employee (e.g., additional responsibilities, new roles, special projects). </w:t>
      </w:r>
    </w:p>
    <w:p w14:paraId="149FE239" w14:textId="77777777" w:rsidR="007F48B1" w:rsidRPr="00926D91" w:rsidRDefault="007F48B1" w:rsidP="007F48B1">
      <w:pPr>
        <w:tabs>
          <w:tab w:val="left" w:pos="0"/>
        </w:tabs>
        <w:jc w:val="both"/>
        <w:rPr>
          <w:sz w:val="22"/>
          <w:szCs w:val="22"/>
        </w:rPr>
      </w:pPr>
    </w:p>
    <w:p w14:paraId="54B6727B" w14:textId="77777777" w:rsidR="007F48B1" w:rsidRPr="00926D91" w:rsidRDefault="007F48B1" w:rsidP="007F48B1">
      <w:pPr>
        <w:tabs>
          <w:tab w:val="left" w:pos="0"/>
        </w:tabs>
        <w:jc w:val="both"/>
        <w:rPr>
          <w:sz w:val="22"/>
          <w:szCs w:val="22"/>
        </w:rPr>
      </w:pPr>
      <w:r w:rsidRPr="00926D91">
        <w:rPr>
          <w:sz w:val="22"/>
          <w:szCs w:val="22"/>
        </w:rPr>
        <w:t xml:space="preserve">In order to establish that an experience at an employing agency is essentially one of training, </w:t>
      </w:r>
      <w:r>
        <w:rPr>
          <w:sz w:val="22"/>
          <w:szCs w:val="22"/>
        </w:rPr>
        <w:t>interns</w:t>
      </w:r>
      <w:r w:rsidRPr="00926D91">
        <w:rPr>
          <w:sz w:val="22"/>
          <w:szCs w:val="22"/>
        </w:rPr>
        <w:t xml:space="preserve"> will need to meet the following criteria:</w:t>
      </w:r>
    </w:p>
    <w:p w14:paraId="7652C75A" w14:textId="77777777" w:rsidR="007F48B1" w:rsidRPr="00A44F37" w:rsidRDefault="007F48B1" w:rsidP="00553DEB">
      <w:pPr>
        <w:numPr>
          <w:ilvl w:val="0"/>
          <w:numId w:val="24"/>
        </w:numPr>
        <w:tabs>
          <w:tab w:val="left" w:pos="0"/>
          <w:tab w:val="left" w:pos="720"/>
        </w:tabs>
        <w:jc w:val="both"/>
        <w:rPr>
          <w:b/>
          <w:bCs/>
          <w:sz w:val="22"/>
          <w:szCs w:val="22"/>
        </w:rPr>
      </w:pPr>
      <w:r w:rsidRPr="00E4428A">
        <w:rPr>
          <w:sz w:val="22"/>
          <w:szCs w:val="22"/>
        </w:rPr>
        <w:t>Use a title on all official reports and correspondence that identifies the students as an intern in School Psychology for the duration of the supervised work experience.</w:t>
      </w:r>
    </w:p>
    <w:p w14:paraId="60B6AC66" w14:textId="77777777" w:rsidR="007F48B1" w:rsidRPr="00A44F37" w:rsidRDefault="007F48B1" w:rsidP="00553DEB">
      <w:pPr>
        <w:numPr>
          <w:ilvl w:val="0"/>
          <w:numId w:val="24"/>
        </w:numPr>
        <w:tabs>
          <w:tab w:val="left" w:pos="0"/>
          <w:tab w:val="left" w:pos="720"/>
        </w:tabs>
        <w:jc w:val="both"/>
        <w:rPr>
          <w:b/>
          <w:bCs/>
          <w:sz w:val="22"/>
          <w:szCs w:val="22"/>
        </w:rPr>
      </w:pPr>
      <w:r w:rsidRPr="00E4428A">
        <w:rPr>
          <w:sz w:val="22"/>
          <w:szCs w:val="22"/>
        </w:rPr>
        <w:t xml:space="preserve">Receive a minimum of two hours per week of supervision from </w:t>
      </w:r>
      <w:r>
        <w:rPr>
          <w:sz w:val="22"/>
          <w:szCs w:val="22"/>
        </w:rPr>
        <w:t>their supervisor(s)</w:t>
      </w:r>
    </w:p>
    <w:p w14:paraId="5B00A3B0" w14:textId="77777777" w:rsidR="007F48B1" w:rsidRPr="00926D91" w:rsidRDefault="007F48B1" w:rsidP="00553DEB">
      <w:pPr>
        <w:numPr>
          <w:ilvl w:val="0"/>
          <w:numId w:val="24"/>
        </w:numPr>
        <w:tabs>
          <w:tab w:val="left" w:pos="0"/>
          <w:tab w:val="left" w:pos="720"/>
        </w:tabs>
        <w:jc w:val="both"/>
        <w:rPr>
          <w:b/>
          <w:bCs/>
          <w:sz w:val="22"/>
          <w:szCs w:val="22"/>
        </w:rPr>
      </w:pPr>
      <w:r w:rsidRPr="00E4428A">
        <w:rPr>
          <w:sz w:val="22"/>
          <w:szCs w:val="22"/>
        </w:rPr>
        <w:t>Have as a supervisor a school psychologist</w:t>
      </w:r>
      <w:r>
        <w:rPr>
          <w:sz w:val="22"/>
          <w:szCs w:val="22"/>
        </w:rPr>
        <w:t>/licensed psychologist</w:t>
      </w:r>
      <w:r w:rsidRPr="00E4428A">
        <w:rPr>
          <w:sz w:val="22"/>
          <w:szCs w:val="22"/>
        </w:rPr>
        <w:t xml:space="preserve"> who meets the experience and credentialing requirements of the university program.</w:t>
      </w:r>
    </w:p>
    <w:p w14:paraId="42948096" w14:textId="77777777" w:rsidR="007F48B1" w:rsidRPr="00E4428A" w:rsidRDefault="007F48B1" w:rsidP="007F48B1">
      <w:pPr>
        <w:tabs>
          <w:tab w:val="left" w:pos="0"/>
          <w:tab w:val="left" w:pos="720"/>
        </w:tabs>
        <w:ind w:left="1440" w:hanging="1440"/>
        <w:jc w:val="both"/>
        <w:rPr>
          <w:b/>
          <w:bCs/>
          <w:sz w:val="22"/>
          <w:szCs w:val="22"/>
        </w:rPr>
      </w:pPr>
    </w:p>
    <w:p w14:paraId="5615D8AD" w14:textId="77777777" w:rsidR="007F48B1" w:rsidRPr="00926D91" w:rsidRDefault="007F48B1" w:rsidP="007F48B1">
      <w:pPr>
        <w:tabs>
          <w:tab w:val="left" w:pos="0"/>
          <w:tab w:val="left" w:pos="720"/>
        </w:tabs>
        <w:jc w:val="both"/>
        <w:rPr>
          <w:sz w:val="22"/>
          <w:szCs w:val="22"/>
        </w:rPr>
      </w:pPr>
      <w:r w:rsidRPr="00926D91">
        <w:rPr>
          <w:sz w:val="22"/>
          <w:szCs w:val="22"/>
        </w:rPr>
        <w:t xml:space="preserve">Any school psychology position that was accepted or held prior to internship eligibility (i.e., proposal successfully defended) will not be considered as a potential internship placement. </w:t>
      </w:r>
    </w:p>
    <w:p w14:paraId="1F264B0D" w14:textId="77777777" w:rsidR="007F48B1" w:rsidRDefault="007F48B1" w:rsidP="007F48B1">
      <w:pPr>
        <w:tabs>
          <w:tab w:val="left" w:pos="0"/>
          <w:tab w:val="left" w:pos="720"/>
        </w:tabs>
        <w:jc w:val="both"/>
        <w:rPr>
          <w:sz w:val="22"/>
          <w:szCs w:val="22"/>
        </w:rPr>
      </w:pPr>
    </w:p>
    <w:p w14:paraId="1B1A0246" w14:textId="77777777" w:rsidR="007F48B1" w:rsidRPr="00E4428A" w:rsidRDefault="007F48B1" w:rsidP="007F48B1">
      <w:pPr>
        <w:tabs>
          <w:tab w:val="left" w:pos="0"/>
          <w:tab w:val="left" w:pos="720"/>
        </w:tabs>
        <w:jc w:val="both"/>
        <w:rPr>
          <w:sz w:val="22"/>
          <w:szCs w:val="22"/>
        </w:rPr>
      </w:pPr>
      <w:r w:rsidRPr="00432D3E">
        <w:rPr>
          <w:sz w:val="22"/>
          <w:szCs w:val="22"/>
        </w:rPr>
        <w:t>Spring 2007</w:t>
      </w:r>
    </w:p>
    <w:p w14:paraId="4FD5F505" w14:textId="77777777" w:rsidR="007F48B1" w:rsidRPr="00E4428A" w:rsidRDefault="007F48B1" w:rsidP="007F48B1">
      <w:pPr>
        <w:tabs>
          <w:tab w:val="left" w:pos="0"/>
          <w:tab w:val="left" w:pos="720"/>
        </w:tabs>
        <w:jc w:val="both"/>
        <w:rPr>
          <w:sz w:val="20"/>
          <w:szCs w:val="20"/>
        </w:rPr>
      </w:pPr>
    </w:p>
    <w:p w14:paraId="5E25A67E" w14:textId="77777777" w:rsidR="007F48B1" w:rsidRPr="00926D91" w:rsidRDefault="007F48B1" w:rsidP="007F48B1">
      <w:pPr>
        <w:tabs>
          <w:tab w:val="left" w:pos="0"/>
          <w:tab w:val="left" w:pos="720"/>
        </w:tabs>
        <w:jc w:val="both"/>
        <w:rPr>
          <w:sz w:val="22"/>
          <w:szCs w:val="22"/>
        </w:rPr>
      </w:pPr>
      <w:r w:rsidRPr="00E4428A">
        <w:rPr>
          <w:sz w:val="20"/>
          <w:szCs w:val="20"/>
        </w:rPr>
        <w:tab/>
      </w:r>
      <w:r w:rsidRPr="00E4428A">
        <w:rPr>
          <w:b/>
          <w:bCs/>
          <w:sz w:val="22"/>
          <w:szCs w:val="22"/>
          <w:u w:val="single"/>
        </w:rPr>
        <w:t>Schools Where Family Members are Employed</w:t>
      </w:r>
      <w:r w:rsidRPr="00E4428A">
        <w:rPr>
          <w:b/>
          <w:bCs/>
          <w:sz w:val="22"/>
          <w:szCs w:val="22"/>
        </w:rPr>
        <w:t xml:space="preserve">.  </w:t>
      </w:r>
      <w:r>
        <w:rPr>
          <w:sz w:val="22"/>
          <w:szCs w:val="22"/>
        </w:rPr>
        <w:t>Interns</w:t>
      </w:r>
      <w:r w:rsidRPr="00926D91">
        <w:rPr>
          <w:sz w:val="22"/>
          <w:szCs w:val="22"/>
        </w:rPr>
        <w:t xml:space="preserve"> completing supervised placements in School Psychology will not be allowed to complete their practicum or internship experiences in schools where family members or relatives are employed.  This type of placement may not allow for a neutral learning environment for the student and places the on-site supervisor in a potential dual role.  If the </w:t>
      </w:r>
      <w:r>
        <w:rPr>
          <w:sz w:val="22"/>
          <w:szCs w:val="22"/>
        </w:rPr>
        <w:t>intern</w:t>
      </w:r>
      <w:r w:rsidRPr="00926D91">
        <w:rPr>
          <w:sz w:val="22"/>
          <w:szCs w:val="22"/>
        </w:rPr>
        <w:t xml:space="preserve"> is inadvertently placed in a school where a family member is employed, it is the </w:t>
      </w:r>
      <w:r>
        <w:rPr>
          <w:sz w:val="22"/>
          <w:szCs w:val="22"/>
        </w:rPr>
        <w:t>intern’s</w:t>
      </w:r>
      <w:r w:rsidRPr="00926D91">
        <w:rPr>
          <w:sz w:val="22"/>
          <w:szCs w:val="22"/>
        </w:rPr>
        <w:t xml:space="preserve"> responsibility to notify the university supervisor at once.</w:t>
      </w:r>
    </w:p>
    <w:p w14:paraId="65711C45" w14:textId="77777777" w:rsidR="007F48B1" w:rsidRPr="00E4428A" w:rsidRDefault="007F48B1" w:rsidP="007F48B1">
      <w:pPr>
        <w:tabs>
          <w:tab w:val="left" w:pos="0"/>
          <w:tab w:val="left" w:pos="720"/>
        </w:tabs>
        <w:jc w:val="both"/>
        <w:rPr>
          <w:sz w:val="22"/>
          <w:szCs w:val="22"/>
        </w:rPr>
      </w:pPr>
    </w:p>
    <w:p w14:paraId="3F565D81" w14:textId="77777777" w:rsidR="007F48B1" w:rsidRPr="00926D91" w:rsidRDefault="007F48B1" w:rsidP="007F48B1">
      <w:pPr>
        <w:tabs>
          <w:tab w:val="left" w:pos="0"/>
          <w:tab w:val="left" w:pos="720"/>
        </w:tabs>
        <w:ind w:left="1440" w:hanging="1440"/>
        <w:jc w:val="both"/>
        <w:rPr>
          <w:sz w:val="22"/>
          <w:szCs w:val="22"/>
        </w:rPr>
      </w:pPr>
      <w:r w:rsidRPr="00E4428A">
        <w:rPr>
          <w:sz w:val="22"/>
          <w:szCs w:val="22"/>
        </w:rPr>
        <w:lastRenderedPageBreak/>
        <w:tab/>
      </w:r>
      <w:r w:rsidRPr="00E4428A">
        <w:rPr>
          <w:b/>
          <w:bCs/>
          <w:sz w:val="22"/>
          <w:szCs w:val="22"/>
          <w:u w:val="single"/>
        </w:rPr>
        <w:t>Absences and Withdrawals</w:t>
      </w:r>
      <w:r w:rsidRPr="00E4428A">
        <w:rPr>
          <w:b/>
          <w:bCs/>
          <w:sz w:val="22"/>
          <w:szCs w:val="22"/>
        </w:rPr>
        <w:t xml:space="preserve">.  </w:t>
      </w:r>
      <w:r>
        <w:rPr>
          <w:sz w:val="22"/>
          <w:szCs w:val="22"/>
        </w:rPr>
        <w:t>Interns</w:t>
      </w:r>
      <w:r w:rsidRPr="00926D91">
        <w:rPr>
          <w:sz w:val="22"/>
          <w:szCs w:val="22"/>
        </w:rPr>
        <w:t xml:space="preserve"> completing supervised placements in School</w:t>
      </w:r>
    </w:p>
    <w:p w14:paraId="6F4E00EA" w14:textId="77777777" w:rsidR="007F48B1" w:rsidRPr="00926D91" w:rsidRDefault="007F48B1" w:rsidP="007F48B1">
      <w:pPr>
        <w:tabs>
          <w:tab w:val="left" w:pos="0"/>
          <w:tab w:val="left" w:pos="720"/>
        </w:tabs>
        <w:jc w:val="both"/>
        <w:rPr>
          <w:sz w:val="22"/>
          <w:szCs w:val="22"/>
        </w:rPr>
      </w:pPr>
      <w:r w:rsidRPr="00926D91">
        <w:rPr>
          <w:sz w:val="22"/>
          <w:szCs w:val="22"/>
        </w:rPr>
        <w:t>Psychology fall under Colorado Administrative Rules governing student teaching.  Once they have committed to a supervised placement, they are considered to be a member of the staff of the placement site and are subject to the same administrative rules and professional expectations that would be imposed upon an employee.</w:t>
      </w:r>
    </w:p>
    <w:p w14:paraId="1E861628" w14:textId="77777777" w:rsidR="007F48B1" w:rsidRPr="00926D91" w:rsidRDefault="007F48B1" w:rsidP="007F48B1">
      <w:pPr>
        <w:tabs>
          <w:tab w:val="left" w:pos="0"/>
          <w:tab w:val="left" w:pos="720"/>
        </w:tabs>
        <w:jc w:val="both"/>
        <w:rPr>
          <w:sz w:val="22"/>
          <w:szCs w:val="22"/>
        </w:rPr>
      </w:pPr>
    </w:p>
    <w:p w14:paraId="190CCDD5" w14:textId="77777777" w:rsidR="007F48B1" w:rsidRPr="00926D91" w:rsidRDefault="007F48B1" w:rsidP="007F48B1">
      <w:pPr>
        <w:tabs>
          <w:tab w:val="left" w:pos="0"/>
          <w:tab w:val="left" w:pos="720"/>
        </w:tabs>
        <w:jc w:val="both"/>
        <w:rPr>
          <w:sz w:val="22"/>
          <w:szCs w:val="22"/>
        </w:rPr>
      </w:pPr>
      <w:r>
        <w:rPr>
          <w:sz w:val="22"/>
          <w:szCs w:val="22"/>
        </w:rPr>
        <w:t>Interns</w:t>
      </w:r>
      <w:r w:rsidRPr="00926D91">
        <w:rPr>
          <w:sz w:val="22"/>
          <w:szCs w:val="22"/>
        </w:rPr>
        <w:t xml:space="preserve"> who are ill on a day when they are scheduled to be in their placement must notify their </w:t>
      </w:r>
      <w:r>
        <w:rPr>
          <w:sz w:val="22"/>
          <w:szCs w:val="22"/>
        </w:rPr>
        <w:t>Site</w:t>
      </w:r>
      <w:r w:rsidRPr="00926D91">
        <w:rPr>
          <w:sz w:val="22"/>
          <w:szCs w:val="22"/>
        </w:rPr>
        <w:t xml:space="preserve"> Supervisor as soon as possible, and prior to their first scheduled meeting or activity.  Absences cannot count towards the </w:t>
      </w:r>
      <w:r>
        <w:rPr>
          <w:sz w:val="22"/>
          <w:szCs w:val="22"/>
        </w:rPr>
        <w:t>intern’s</w:t>
      </w:r>
      <w:r w:rsidRPr="00926D91">
        <w:rPr>
          <w:sz w:val="22"/>
          <w:szCs w:val="22"/>
        </w:rPr>
        <w:t xml:space="preserve"> clock hours requirements; in most cases, </w:t>
      </w:r>
      <w:r>
        <w:rPr>
          <w:sz w:val="22"/>
          <w:szCs w:val="22"/>
        </w:rPr>
        <w:t>interns</w:t>
      </w:r>
      <w:r w:rsidRPr="00926D91">
        <w:rPr>
          <w:sz w:val="22"/>
          <w:szCs w:val="22"/>
        </w:rPr>
        <w:t xml:space="preserve"> will need to schedule additional days in the district to meet their practicum or internship requirement.</w:t>
      </w:r>
    </w:p>
    <w:p w14:paraId="1B411AEE" w14:textId="77777777" w:rsidR="007F48B1" w:rsidRPr="00926D91" w:rsidRDefault="007F48B1" w:rsidP="007F48B1">
      <w:pPr>
        <w:tabs>
          <w:tab w:val="left" w:pos="0"/>
          <w:tab w:val="left" w:pos="720"/>
        </w:tabs>
        <w:jc w:val="both"/>
        <w:rPr>
          <w:sz w:val="22"/>
          <w:szCs w:val="22"/>
        </w:rPr>
      </w:pPr>
    </w:p>
    <w:p w14:paraId="2BB2D8EE" w14:textId="77777777" w:rsidR="007F48B1" w:rsidRPr="0012561C" w:rsidRDefault="007F48B1" w:rsidP="007F48B1">
      <w:pPr>
        <w:tabs>
          <w:tab w:val="left" w:pos="0"/>
          <w:tab w:val="left" w:pos="720"/>
        </w:tabs>
        <w:jc w:val="both"/>
        <w:rPr>
          <w:sz w:val="22"/>
          <w:szCs w:val="22"/>
        </w:rPr>
      </w:pPr>
      <w:r w:rsidRPr="0012561C">
        <w:rPr>
          <w:sz w:val="22"/>
          <w:szCs w:val="22"/>
        </w:rPr>
        <w:t xml:space="preserve">Absences are considered justified in cases of family emergencies, religious holiday, or serious illness. Absences other than for these reasons must be approved in advance by the </w:t>
      </w:r>
      <w:r>
        <w:rPr>
          <w:sz w:val="22"/>
          <w:szCs w:val="22"/>
        </w:rPr>
        <w:t>intern’s</w:t>
      </w:r>
      <w:r w:rsidRPr="0012561C">
        <w:rPr>
          <w:sz w:val="22"/>
          <w:szCs w:val="22"/>
        </w:rPr>
        <w:t xml:space="preserve"> </w:t>
      </w:r>
      <w:r>
        <w:rPr>
          <w:sz w:val="22"/>
          <w:szCs w:val="22"/>
        </w:rPr>
        <w:t>Field</w:t>
      </w:r>
      <w:r w:rsidRPr="0012561C">
        <w:rPr>
          <w:sz w:val="22"/>
          <w:szCs w:val="22"/>
        </w:rPr>
        <w:t xml:space="preserve"> Supervisor and the University Supervisor.  In most cases, however, </w:t>
      </w:r>
      <w:r>
        <w:rPr>
          <w:sz w:val="22"/>
          <w:szCs w:val="22"/>
        </w:rPr>
        <w:t>interns</w:t>
      </w:r>
      <w:r w:rsidRPr="0012561C">
        <w:rPr>
          <w:sz w:val="22"/>
          <w:szCs w:val="22"/>
        </w:rPr>
        <w:t xml:space="preserve"> will be expected to follow the schedule of hours set forth in their written plan for the placement.  </w:t>
      </w:r>
      <w:r>
        <w:rPr>
          <w:sz w:val="22"/>
          <w:szCs w:val="22"/>
        </w:rPr>
        <w:t>Interns</w:t>
      </w:r>
      <w:r w:rsidRPr="0012561C">
        <w:rPr>
          <w:sz w:val="22"/>
          <w:szCs w:val="22"/>
        </w:rPr>
        <w:t xml:space="preserve"> who have excessive unapproved absences from their placement site will be withdrawn from the placement.  The decision to terminate a placement due to excessive or unexcused absences is the responsibility of the University Supervisor.  This decision is made in close collaboration with the student’s university program advisor and the </w:t>
      </w:r>
      <w:r>
        <w:rPr>
          <w:sz w:val="22"/>
          <w:szCs w:val="22"/>
        </w:rPr>
        <w:t>Field</w:t>
      </w:r>
      <w:r w:rsidRPr="0012561C">
        <w:rPr>
          <w:sz w:val="22"/>
          <w:szCs w:val="22"/>
        </w:rPr>
        <w:t xml:space="preserve"> Supervisor.</w:t>
      </w:r>
    </w:p>
    <w:p w14:paraId="0738EC58" w14:textId="77777777" w:rsidR="007F48B1" w:rsidRPr="00926D91" w:rsidRDefault="007F48B1" w:rsidP="007F48B1">
      <w:pPr>
        <w:tabs>
          <w:tab w:val="left" w:pos="0"/>
          <w:tab w:val="left" w:pos="720"/>
        </w:tabs>
        <w:jc w:val="both"/>
        <w:rPr>
          <w:sz w:val="22"/>
          <w:szCs w:val="22"/>
        </w:rPr>
      </w:pPr>
    </w:p>
    <w:p w14:paraId="2DCFA331" w14:textId="77777777" w:rsidR="007F48B1" w:rsidRPr="00926D91" w:rsidRDefault="007F48B1" w:rsidP="007F48B1">
      <w:pPr>
        <w:tabs>
          <w:tab w:val="left" w:pos="0"/>
          <w:tab w:val="left" w:pos="720"/>
        </w:tabs>
        <w:jc w:val="both"/>
        <w:rPr>
          <w:sz w:val="22"/>
          <w:szCs w:val="22"/>
        </w:rPr>
      </w:pPr>
      <w:r w:rsidRPr="00926D91">
        <w:rPr>
          <w:sz w:val="22"/>
          <w:szCs w:val="22"/>
        </w:rPr>
        <w:t xml:space="preserve">Technically, </w:t>
      </w:r>
      <w:r>
        <w:rPr>
          <w:sz w:val="22"/>
          <w:szCs w:val="22"/>
        </w:rPr>
        <w:t>interns</w:t>
      </w:r>
      <w:r w:rsidRPr="00926D91">
        <w:rPr>
          <w:sz w:val="22"/>
          <w:szCs w:val="22"/>
        </w:rPr>
        <w:t xml:space="preserve"> have the right to drop a course early in a given term, and the course will not appear on the </w:t>
      </w:r>
      <w:r>
        <w:rPr>
          <w:sz w:val="22"/>
          <w:szCs w:val="22"/>
        </w:rPr>
        <w:t>intern’s</w:t>
      </w:r>
      <w:r w:rsidRPr="00926D91">
        <w:rPr>
          <w:sz w:val="22"/>
          <w:szCs w:val="22"/>
        </w:rPr>
        <w:t xml:space="preserve"> permanent record.  However, because of the special nature of supervised placements, and the commitment they represent to the placement site, </w:t>
      </w:r>
      <w:r>
        <w:rPr>
          <w:sz w:val="22"/>
          <w:szCs w:val="22"/>
        </w:rPr>
        <w:t>interns</w:t>
      </w:r>
      <w:r w:rsidRPr="00926D91">
        <w:rPr>
          <w:sz w:val="22"/>
          <w:szCs w:val="22"/>
        </w:rPr>
        <w:t xml:space="preserve"> must notify the University Supervisor before withdrawing from a placement.  At that point, a joint meeting of the </w:t>
      </w:r>
      <w:r>
        <w:rPr>
          <w:sz w:val="22"/>
          <w:szCs w:val="22"/>
        </w:rPr>
        <w:t>intern</w:t>
      </w:r>
      <w:r w:rsidRPr="00926D91">
        <w:rPr>
          <w:sz w:val="22"/>
          <w:szCs w:val="22"/>
        </w:rPr>
        <w:t xml:space="preserve">, the </w:t>
      </w:r>
      <w:r>
        <w:rPr>
          <w:sz w:val="22"/>
          <w:szCs w:val="22"/>
        </w:rPr>
        <w:t>Field</w:t>
      </w:r>
      <w:r w:rsidRPr="00926D91">
        <w:rPr>
          <w:sz w:val="22"/>
          <w:szCs w:val="22"/>
        </w:rPr>
        <w:t xml:space="preserve"> Supervisor, the University program advisory, and the University Supervisor will be convened and an end to the placement will be negotiated.  </w:t>
      </w:r>
      <w:r>
        <w:rPr>
          <w:sz w:val="22"/>
          <w:szCs w:val="22"/>
        </w:rPr>
        <w:t>Interns</w:t>
      </w:r>
      <w:r w:rsidRPr="00926D91">
        <w:rPr>
          <w:sz w:val="22"/>
          <w:szCs w:val="22"/>
        </w:rPr>
        <w:t xml:space="preserve"> are expected to observe all professional and ethical standards in terminating their placement responsibilities, and any such responsibilities will be specifically described during this meeting.  </w:t>
      </w:r>
      <w:r>
        <w:rPr>
          <w:sz w:val="22"/>
          <w:szCs w:val="22"/>
        </w:rPr>
        <w:t>Interns</w:t>
      </w:r>
      <w:r w:rsidRPr="00926D91">
        <w:rPr>
          <w:sz w:val="22"/>
          <w:szCs w:val="22"/>
        </w:rPr>
        <w:t xml:space="preserve"> who withdraw from placement without negotiating a withdrawal from their placements responsibilities in this manner will be considered to be unjustifiably absent from the placement and will fall under the above rules governing unapproved absences. </w:t>
      </w:r>
    </w:p>
    <w:p w14:paraId="11B4639F" w14:textId="77777777" w:rsidR="007F48B1" w:rsidRPr="00926D91" w:rsidRDefault="007F48B1" w:rsidP="007F48B1">
      <w:pPr>
        <w:tabs>
          <w:tab w:val="left" w:pos="0"/>
          <w:tab w:val="left" w:pos="720"/>
        </w:tabs>
        <w:ind w:left="1440" w:hanging="1440"/>
        <w:jc w:val="both"/>
        <w:rPr>
          <w:sz w:val="22"/>
          <w:szCs w:val="22"/>
        </w:rPr>
      </w:pPr>
    </w:p>
    <w:p w14:paraId="505E95EA" w14:textId="11393A10" w:rsidR="007F48B1" w:rsidRPr="00926D91" w:rsidRDefault="007F48B1" w:rsidP="007F48B1">
      <w:pPr>
        <w:tabs>
          <w:tab w:val="left" w:pos="0"/>
          <w:tab w:val="left" w:pos="720"/>
        </w:tabs>
        <w:jc w:val="both"/>
        <w:rPr>
          <w:sz w:val="22"/>
          <w:szCs w:val="22"/>
        </w:rPr>
      </w:pPr>
      <w:r w:rsidRPr="00E4428A">
        <w:rPr>
          <w:b/>
          <w:bCs/>
          <w:sz w:val="22"/>
          <w:szCs w:val="22"/>
          <w:u w:val="single"/>
        </w:rPr>
        <w:t>Unsuccessful Experiences</w:t>
      </w:r>
      <w:r w:rsidRPr="00E4428A">
        <w:rPr>
          <w:b/>
          <w:bCs/>
          <w:sz w:val="22"/>
          <w:szCs w:val="22"/>
        </w:rPr>
        <w:t xml:space="preserve">.  </w:t>
      </w:r>
      <w:r>
        <w:rPr>
          <w:sz w:val="22"/>
          <w:szCs w:val="22"/>
        </w:rPr>
        <w:t>Interns</w:t>
      </w:r>
      <w:r w:rsidRPr="00926D91">
        <w:rPr>
          <w:sz w:val="22"/>
          <w:szCs w:val="22"/>
        </w:rPr>
        <w:t xml:space="preserve"> who are unsuccessful during their first internship placement will be given a grade that reflects that lack of success.  They may request a second placement assignment and that request may be approved or denied.  Decisions to grant second placement assignments will be based upon the </w:t>
      </w:r>
      <w:r>
        <w:rPr>
          <w:sz w:val="22"/>
          <w:szCs w:val="22"/>
        </w:rPr>
        <w:t>intern’s</w:t>
      </w:r>
      <w:r w:rsidRPr="00926D91">
        <w:rPr>
          <w:sz w:val="22"/>
          <w:szCs w:val="22"/>
        </w:rPr>
        <w:t xml:space="preserve"> personal, written statement describing the first placement and the </w:t>
      </w:r>
      <w:r>
        <w:rPr>
          <w:sz w:val="22"/>
          <w:szCs w:val="22"/>
        </w:rPr>
        <w:t>intern’s</w:t>
      </w:r>
      <w:r w:rsidRPr="00926D91">
        <w:rPr>
          <w:sz w:val="22"/>
          <w:szCs w:val="22"/>
        </w:rPr>
        <w:t xml:space="preserve"> understanding of why it was unsuccessful; and on a discussion by the </w:t>
      </w:r>
      <w:r>
        <w:rPr>
          <w:sz w:val="22"/>
          <w:szCs w:val="22"/>
        </w:rPr>
        <w:t>intern</w:t>
      </w:r>
      <w:r w:rsidRPr="00926D91">
        <w:rPr>
          <w:sz w:val="22"/>
          <w:szCs w:val="22"/>
        </w:rPr>
        <w:t xml:space="preserve"> and supervisors of the specific factors that contributed to the </w:t>
      </w:r>
      <w:r>
        <w:rPr>
          <w:sz w:val="22"/>
          <w:szCs w:val="22"/>
        </w:rPr>
        <w:t>intern’s</w:t>
      </w:r>
      <w:r w:rsidRPr="00926D91">
        <w:rPr>
          <w:sz w:val="22"/>
          <w:szCs w:val="22"/>
        </w:rPr>
        <w:t xml:space="preserve"> lack of success. In the event that a second placement is necessary, </w:t>
      </w:r>
      <w:r>
        <w:rPr>
          <w:sz w:val="22"/>
          <w:szCs w:val="22"/>
        </w:rPr>
        <w:t>interns</w:t>
      </w:r>
      <w:r w:rsidRPr="00926D91">
        <w:rPr>
          <w:sz w:val="22"/>
          <w:szCs w:val="22"/>
        </w:rPr>
        <w:t xml:space="preserve"> will be responsible for</w:t>
      </w:r>
      <w:r w:rsidRPr="00926D91">
        <w:rPr>
          <w:b/>
          <w:bCs/>
          <w:sz w:val="22"/>
          <w:szCs w:val="22"/>
        </w:rPr>
        <w:t xml:space="preserve"> </w:t>
      </w:r>
      <w:r w:rsidRPr="00926D91">
        <w:rPr>
          <w:sz w:val="22"/>
          <w:szCs w:val="22"/>
        </w:rPr>
        <w:t xml:space="preserve">registering for the </w:t>
      </w:r>
      <w:r>
        <w:rPr>
          <w:sz w:val="22"/>
          <w:szCs w:val="22"/>
        </w:rPr>
        <w:t>seco</w:t>
      </w:r>
      <w:r w:rsidRPr="00926D91">
        <w:rPr>
          <w:sz w:val="22"/>
          <w:szCs w:val="22"/>
        </w:rPr>
        <w:t>nd internship and paying all fees and tuition due.</w:t>
      </w:r>
    </w:p>
    <w:p w14:paraId="57AA12F7" w14:textId="77777777" w:rsidR="007F48B1" w:rsidRPr="00926D91" w:rsidRDefault="007F48B1" w:rsidP="007F48B1">
      <w:pPr>
        <w:tabs>
          <w:tab w:val="left" w:pos="0"/>
          <w:tab w:val="left" w:pos="720"/>
        </w:tabs>
        <w:jc w:val="both"/>
        <w:rPr>
          <w:sz w:val="22"/>
          <w:szCs w:val="22"/>
        </w:rPr>
      </w:pPr>
    </w:p>
    <w:p w14:paraId="32A66938" w14:textId="77777777" w:rsidR="007F48B1" w:rsidRPr="00926D91" w:rsidRDefault="007F48B1" w:rsidP="007F48B1">
      <w:pPr>
        <w:tabs>
          <w:tab w:val="left" w:pos="0"/>
        </w:tabs>
        <w:jc w:val="both"/>
        <w:rPr>
          <w:sz w:val="22"/>
          <w:szCs w:val="22"/>
        </w:rPr>
      </w:pPr>
      <w:r>
        <w:rPr>
          <w:sz w:val="22"/>
          <w:szCs w:val="22"/>
        </w:rPr>
        <w:t xml:space="preserve">An intern’s </w:t>
      </w:r>
      <w:r w:rsidRPr="00926D91">
        <w:rPr>
          <w:sz w:val="22"/>
          <w:szCs w:val="22"/>
        </w:rPr>
        <w:t xml:space="preserve">request for a second placement assignment will be reviewed by the University Supervisor, the </w:t>
      </w:r>
      <w:r>
        <w:rPr>
          <w:sz w:val="22"/>
          <w:szCs w:val="22"/>
        </w:rPr>
        <w:t>Field</w:t>
      </w:r>
      <w:r w:rsidRPr="00926D91">
        <w:rPr>
          <w:sz w:val="22"/>
          <w:szCs w:val="22"/>
        </w:rPr>
        <w:t xml:space="preserve"> Supervisor, and the </w:t>
      </w:r>
      <w:r>
        <w:rPr>
          <w:sz w:val="22"/>
          <w:szCs w:val="22"/>
        </w:rPr>
        <w:t>intern’s</w:t>
      </w:r>
      <w:r w:rsidRPr="00926D91">
        <w:rPr>
          <w:sz w:val="22"/>
          <w:szCs w:val="22"/>
        </w:rPr>
        <w:t xml:space="preserve"> university advisor.  This group may deny the </w:t>
      </w:r>
      <w:r>
        <w:rPr>
          <w:sz w:val="22"/>
          <w:szCs w:val="22"/>
        </w:rPr>
        <w:t>intern’s</w:t>
      </w:r>
      <w:r w:rsidRPr="00926D91">
        <w:rPr>
          <w:sz w:val="22"/>
          <w:szCs w:val="22"/>
        </w:rPr>
        <w:t xml:space="preserve"> request, approve the </w:t>
      </w:r>
      <w:r>
        <w:rPr>
          <w:sz w:val="22"/>
          <w:szCs w:val="22"/>
        </w:rPr>
        <w:t>intern’s</w:t>
      </w:r>
      <w:r w:rsidRPr="00926D91">
        <w:rPr>
          <w:sz w:val="22"/>
          <w:szCs w:val="22"/>
        </w:rPr>
        <w:t xml:space="preserve"> request with a modified plan for remediation, or approve the </w:t>
      </w:r>
      <w:r>
        <w:rPr>
          <w:sz w:val="22"/>
          <w:szCs w:val="22"/>
        </w:rPr>
        <w:t>intern’s</w:t>
      </w:r>
      <w:r w:rsidRPr="00926D91">
        <w:rPr>
          <w:sz w:val="22"/>
          <w:szCs w:val="22"/>
        </w:rPr>
        <w:t xml:space="preserve"> request as written.  A remediation plan may require that the </w:t>
      </w:r>
      <w:r>
        <w:rPr>
          <w:sz w:val="22"/>
          <w:szCs w:val="22"/>
        </w:rPr>
        <w:t>intern</w:t>
      </w:r>
      <w:r w:rsidRPr="00926D91">
        <w:rPr>
          <w:sz w:val="22"/>
          <w:szCs w:val="22"/>
        </w:rPr>
        <w:t xml:space="preserve"> repeat some experiences (e.g., </w:t>
      </w:r>
      <w:r>
        <w:rPr>
          <w:sz w:val="22"/>
          <w:szCs w:val="22"/>
        </w:rPr>
        <w:t>Ethical and legal</w:t>
      </w:r>
      <w:r w:rsidRPr="00926D91">
        <w:rPr>
          <w:sz w:val="22"/>
          <w:szCs w:val="22"/>
        </w:rPr>
        <w:t xml:space="preserve"> course; counseling practicum) prior to being allowed to enroll in a second internship.  </w:t>
      </w:r>
      <w:r>
        <w:rPr>
          <w:sz w:val="22"/>
          <w:szCs w:val="22"/>
        </w:rPr>
        <w:t>Interns</w:t>
      </w:r>
      <w:r w:rsidRPr="00926D91">
        <w:rPr>
          <w:sz w:val="22"/>
          <w:szCs w:val="22"/>
        </w:rPr>
        <w:t xml:space="preserve"> will not be placed in second supervised placements without intervention to assure that the same concerns are not present in subsequent assignments.  </w:t>
      </w:r>
      <w:r>
        <w:rPr>
          <w:sz w:val="22"/>
          <w:szCs w:val="22"/>
        </w:rPr>
        <w:t>Interns</w:t>
      </w:r>
      <w:r w:rsidRPr="00926D91">
        <w:rPr>
          <w:sz w:val="22"/>
          <w:szCs w:val="22"/>
        </w:rPr>
        <w:t xml:space="preserve"> who are unsuccessful in two placements will not be permitted to enroll in a third placement, except in highly unusual circumstances; rather, they will be asked to withdraw from the Ph.D. Program in School Psychology. </w:t>
      </w:r>
    </w:p>
    <w:p w14:paraId="351F5ADE" w14:textId="77777777" w:rsidR="007F48B1" w:rsidRDefault="007F48B1" w:rsidP="007F48B1">
      <w:pPr>
        <w:jc w:val="both"/>
      </w:pPr>
    </w:p>
    <w:p w14:paraId="30B13C1B" w14:textId="77777777" w:rsidR="003A419B" w:rsidRDefault="003A419B">
      <w:r>
        <w:br w:type="page"/>
      </w:r>
    </w:p>
    <w:p w14:paraId="0673C4CD" w14:textId="77777777" w:rsidR="00C53097" w:rsidRDefault="00C53097" w:rsidP="00322626">
      <w:pPr>
        <w:tabs>
          <w:tab w:val="left" w:pos="0"/>
        </w:tabs>
        <w:jc w:val="both"/>
        <w:rPr>
          <w:b/>
          <w:sz w:val="28"/>
        </w:rPr>
      </w:pPr>
    </w:p>
    <w:p w14:paraId="68053662" w14:textId="2B043DFF" w:rsidR="00C53097" w:rsidRDefault="00C53097" w:rsidP="00B53ACC">
      <w:pPr>
        <w:spacing w:before="1"/>
        <w:jc w:val="center"/>
        <w:rPr>
          <w:b/>
          <w:sz w:val="28"/>
        </w:rPr>
      </w:pPr>
      <w:r>
        <w:rPr>
          <w:noProof/>
        </w:rPr>
        <w:drawing>
          <wp:inline distT="0" distB="0" distL="0" distR="0" wp14:anchorId="5CCB24CB" wp14:editId="784F72AF">
            <wp:extent cx="2768600" cy="897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8600" cy="897255"/>
                    </a:xfrm>
                    <a:prstGeom prst="rect">
                      <a:avLst/>
                    </a:prstGeom>
                    <a:noFill/>
                    <a:ln>
                      <a:noFill/>
                    </a:ln>
                  </pic:spPr>
                </pic:pic>
              </a:graphicData>
            </a:graphic>
          </wp:inline>
        </w:drawing>
      </w:r>
    </w:p>
    <w:p w14:paraId="781D8C20" w14:textId="49EB6EC4" w:rsidR="00943E9D" w:rsidRDefault="00943E9D" w:rsidP="00B53ACC">
      <w:pPr>
        <w:jc w:val="center"/>
        <w:rPr>
          <w:b/>
          <w:sz w:val="28"/>
        </w:rPr>
      </w:pPr>
      <w:r>
        <w:rPr>
          <w:b/>
          <w:sz w:val="28"/>
        </w:rPr>
        <w:t>University of Northern Colorado</w:t>
      </w:r>
    </w:p>
    <w:p w14:paraId="5A337355" w14:textId="08E313E4" w:rsidR="0096303B" w:rsidRDefault="00943E9D" w:rsidP="00B53ACC">
      <w:pPr>
        <w:jc w:val="center"/>
        <w:rPr>
          <w:b/>
          <w:sz w:val="28"/>
        </w:rPr>
      </w:pPr>
      <w:r>
        <w:rPr>
          <w:b/>
          <w:sz w:val="28"/>
        </w:rPr>
        <w:t xml:space="preserve">Doctoral School Psychology Program </w:t>
      </w:r>
    </w:p>
    <w:p w14:paraId="2095A1E9" w14:textId="514F158A" w:rsidR="00943E9D" w:rsidRDefault="0096303B" w:rsidP="00B53ACC">
      <w:pPr>
        <w:jc w:val="center"/>
        <w:rPr>
          <w:b/>
          <w:sz w:val="28"/>
        </w:rPr>
      </w:pPr>
      <w:r>
        <w:rPr>
          <w:b/>
          <w:sz w:val="28"/>
        </w:rPr>
        <w:t xml:space="preserve">School-Based </w:t>
      </w:r>
      <w:r w:rsidR="00943E9D">
        <w:rPr>
          <w:b/>
          <w:sz w:val="28"/>
        </w:rPr>
        <w:t xml:space="preserve">Internship </w:t>
      </w:r>
      <w:r w:rsidR="001216B9">
        <w:rPr>
          <w:b/>
          <w:sz w:val="28"/>
        </w:rPr>
        <w:t>Requirements</w:t>
      </w:r>
    </w:p>
    <w:p w14:paraId="6E98F047" w14:textId="77777777" w:rsidR="001216B9" w:rsidRDefault="001216B9" w:rsidP="001216B9">
      <w:pPr>
        <w:pStyle w:val="BodyText"/>
        <w:jc w:val="left"/>
        <w:rPr>
          <w:sz w:val="22"/>
          <w:szCs w:val="22"/>
          <w:lang w:val="en-US"/>
        </w:rPr>
      </w:pPr>
    </w:p>
    <w:p w14:paraId="27712BE8" w14:textId="68F4BBED" w:rsidR="00943E9D" w:rsidRPr="001216B9" w:rsidRDefault="001216B9" w:rsidP="001216B9">
      <w:pPr>
        <w:pStyle w:val="BodyText"/>
        <w:jc w:val="left"/>
        <w:rPr>
          <w:sz w:val="22"/>
          <w:szCs w:val="22"/>
          <w:lang w:val="en-US"/>
        </w:rPr>
      </w:pPr>
      <w:r>
        <w:rPr>
          <w:sz w:val="22"/>
          <w:szCs w:val="22"/>
          <w:lang w:val="en-US"/>
        </w:rPr>
        <w:t xml:space="preserve">All students pursuing unaccredited internships must be aware that internship sites must meet the following </w:t>
      </w:r>
      <w:r w:rsidR="00BA201E">
        <w:rPr>
          <w:sz w:val="22"/>
          <w:szCs w:val="22"/>
          <w:lang w:val="en-US"/>
        </w:rPr>
        <w:t xml:space="preserve">APPIC </w:t>
      </w:r>
      <w:r>
        <w:rPr>
          <w:sz w:val="22"/>
          <w:szCs w:val="22"/>
          <w:lang w:val="en-US"/>
        </w:rPr>
        <w:t xml:space="preserve">requirements in order for them to be approved by the school psychology internship coordinator: </w:t>
      </w:r>
    </w:p>
    <w:p w14:paraId="3BAE28F7" w14:textId="77777777" w:rsidR="00943E9D" w:rsidRPr="00C53097" w:rsidRDefault="00943E9D" w:rsidP="00553DEB">
      <w:pPr>
        <w:pStyle w:val="ListParagraph"/>
        <w:widowControl w:val="0"/>
        <w:numPr>
          <w:ilvl w:val="0"/>
          <w:numId w:val="60"/>
        </w:numPr>
        <w:tabs>
          <w:tab w:val="left" w:pos="468"/>
          <w:tab w:val="left" w:pos="469"/>
        </w:tabs>
        <w:autoSpaceDE w:val="0"/>
        <w:autoSpaceDN w:val="0"/>
        <w:spacing w:before="201"/>
        <w:rPr>
          <w:sz w:val="22"/>
          <w:szCs w:val="22"/>
        </w:rPr>
      </w:pPr>
      <w:r w:rsidRPr="00C53097">
        <w:rPr>
          <w:sz w:val="22"/>
          <w:szCs w:val="22"/>
        </w:rPr>
        <w:t>The internship agency/district employs a clearly designated doctoral-level psychologist,</w:t>
      </w:r>
      <w:r w:rsidRPr="00C53097">
        <w:rPr>
          <w:spacing w:val="-26"/>
          <w:sz w:val="22"/>
          <w:szCs w:val="22"/>
        </w:rPr>
        <w:t xml:space="preserve"> </w:t>
      </w:r>
      <w:r w:rsidRPr="00C53097">
        <w:rPr>
          <w:sz w:val="22"/>
          <w:szCs w:val="22"/>
        </w:rPr>
        <w:t>who:</w:t>
      </w:r>
    </w:p>
    <w:p w14:paraId="236662B9" w14:textId="77777777" w:rsidR="00943E9D" w:rsidRPr="00C53097" w:rsidRDefault="00943E9D" w:rsidP="00553DEB">
      <w:pPr>
        <w:pStyle w:val="ListParagraph"/>
        <w:widowControl w:val="0"/>
        <w:numPr>
          <w:ilvl w:val="1"/>
          <w:numId w:val="60"/>
        </w:numPr>
        <w:tabs>
          <w:tab w:val="left" w:pos="769"/>
        </w:tabs>
        <w:autoSpaceDE w:val="0"/>
        <w:autoSpaceDN w:val="0"/>
        <w:spacing w:before="38" w:line="276" w:lineRule="auto"/>
        <w:ind w:right="1270" w:firstLine="0"/>
        <w:rPr>
          <w:sz w:val="22"/>
          <w:szCs w:val="22"/>
        </w:rPr>
      </w:pPr>
      <w:r w:rsidRPr="00C53097">
        <w:rPr>
          <w:sz w:val="22"/>
          <w:szCs w:val="22"/>
        </w:rPr>
        <w:t>is currently licensed by the state regulatory board of psychologist examiners to practice at</w:t>
      </w:r>
      <w:r w:rsidRPr="00C53097">
        <w:rPr>
          <w:spacing w:val="-34"/>
          <w:sz w:val="22"/>
          <w:szCs w:val="22"/>
        </w:rPr>
        <w:t xml:space="preserve"> </w:t>
      </w:r>
      <w:r w:rsidRPr="00C53097">
        <w:rPr>
          <w:sz w:val="22"/>
          <w:szCs w:val="22"/>
        </w:rPr>
        <w:t>the independent</w:t>
      </w:r>
      <w:r w:rsidRPr="00C53097">
        <w:rPr>
          <w:spacing w:val="-3"/>
          <w:sz w:val="22"/>
          <w:szCs w:val="22"/>
        </w:rPr>
        <w:t xml:space="preserve"> </w:t>
      </w:r>
      <w:r w:rsidRPr="00C53097">
        <w:rPr>
          <w:sz w:val="22"/>
          <w:szCs w:val="22"/>
        </w:rPr>
        <w:t>level;</w:t>
      </w:r>
    </w:p>
    <w:p w14:paraId="29E628A1" w14:textId="77777777" w:rsidR="00943E9D" w:rsidRPr="00C53097" w:rsidRDefault="00943E9D" w:rsidP="00553DEB">
      <w:pPr>
        <w:pStyle w:val="ListParagraph"/>
        <w:widowControl w:val="0"/>
        <w:numPr>
          <w:ilvl w:val="1"/>
          <w:numId w:val="60"/>
        </w:numPr>
        <w:tabs>
          <w:tab w:val="left" w:pos="783"/>
        </w:tabs>
        <w:autoSpaceDE w:val="0"/>
        <w:autoSpaceDN w:val="0"/>
        <w:spacing w:line="278" w:lineRule="auto"/>
        <w:ind w:right="208" w:firstLine="0"/>
        <w:rPr>
          <w:sz w:val="22"/>
          <w:szCs w:val="22"/>
        </w:rPr>
      </w:pPr>
      <w:r w:rsidRPr="00C53097">
        <w:rPr>
          <w:sz w:val="22"/>
          <w:szCs w:val="22"/>
        </w:rPr>
        <w:t>has at least three years of experience as a school psychologist and has been employed with the district</w:t>
      </w:r>
      <w:r w:rsidRPr="00C53097">
        <w:rPr>
          <w:spacing w:val="-33"/>
          <w:sz w:val="22"/>
          <w:szCs w:val="22"/>
        </w:rPr>
        <w:t xml:space="preserve"> </w:t>
      </w:r>
      <w:r w:rsidRPr="00C53097">
        <w:rPr>
          <w:sz w:val="22"/>
          <w:szCs w:val="22"/>
        </w:rPr>
        <w:t>for at least one year prior to supervising the</w:t>
      </w:r>
      <w:r w:rsidRPr="00C53097">
        <w:rPr>
          <w:spacing w:val="-9"/>
          <w:sz w:val="22"/>
          <w:szCs w:val="22"/>
        </w:rPr>
        <w:t xml:space="preserve"> </w:t>
      </w:r>
      <w:r w:rsidRPr="00C53097">
        <w:rPr>
          <w:sz w:val="22"/>
          <w:szCs w:val="22"/>
        </w:rPr>
        <w:t>intern</w:t>
      </w:r>
    </w:p>
    <w:p w14:paraId="7DB15EA8" w14:textId="77777777" w:rsidR="00943E9D" w:rsidRPr="00C53097" w:rsidRDefault="00943E9D" w:rsidP="00553DEB">
      <w:pPr>
        <w:pStyle w:val="ListParagraph"/>
        <w:widowControl w:val="0"/>
        <w:numPr>
          <w:ilvl w:val="0"/>
          <w:numId w:val="60"/>
        </w:numPr>
        <w:tabs>
          <w:tab w:val="left" w:pos="468"/>
          <w:tab w:val="left" w:pos="469"/>
        </w:tabs>
        <w:autoSpaceDE w:val="0"/>
        <w:autoSpaceDN w:val="0"/>
        <w:spacing w:line="276" w:lineRule="auto"/>
        <w:ind w:right="286"/>
        <w:rPr>
          <w:sz w:val="22"/>
          <w:szCs w:val="22"/>
        </w:rPr>
      </w:pPr>
      <w:r w:rsidRPr="00C53097">
        <w:rPr>
          <w:sz w:val="22"/>
          <w:szCs w:val="22"/>
        </w:rPr>
        <w:t>The internship agency has at least two school psychologists on staff available as supervisors, at least one of whom is actively licensed as a psychologist by the state regulatory board of psychologist examiners for the jurisdiction in which the experience is completed. However, internship agencies such as school districts that have the capacity for only one staff psychologist may meet the spirit of this criterion by entering into consortium agreements with other agencies, such as other school districts or university doctoral programs. Such consortium agreements must ensure supervision of the intern by two or more school psychologists, one of whom is actively licensed to practice at the independent level by the state regulatory board of psychology and who provides at least half of the required internship</w:t>
      </w:r>
      <w:r w:rsidRPr="00C53097">
        <w:rPr>
          <w:spacing w:val="-6"/>
          <w:sz w:val="22"/>
          <w:szCs w:val="22"/>
        </w:rPr>
        <w:t xml:space="preserve"> </w:t>
      </w:r>
      <w:r w:rsidRPr="00C53097">
        <w:rPr>
          <w:sz w:val="22"/>
          <w:szCs w:val="22"/>
        </w:rPr>
        <w:t>supervision.</w:t>
      </w:r>
    </w:p>
    <w:p w14:paraId="18895FC0" w14:textId="77777777" w:rsidR="00943E9D" w:rsidRPr="00C53097" w:rsidRDefault="00943E9D" w:rsidP="00553DEB">
      <w:pPr>
        <w:pStyle w:val="ListParagraph"/>
        <w:widowControl w:val="0"/>
        <w:numPr>
          <w:ilvl w:val="0"/>
          <w:numId w:val="60"/>
        </w:numPr>
        <w:tabs>
          <w:tab w:val="left" w:pos="468"/>
          <w:tab w:val="left" w:pos="469"/>
        </w:tabs>
        <w:autoSpaceDE w:val="0"/>
        <w:autoSpaceDN w:val="0"/>
        <w:spacing w:before="3" w:line="276" w:lineRule="auto"/>
        <w:ind w:right="303"/>
        <w:rPr>
          <w:sz w:val="22"/>
          <w:szCs w:val="22"/>
        </w:rPr>
      </w:pPr>
      <w:r w:rsidRPr="00C53097">
        <w:rPr>
          <w:sz w:val="22"/>
          <w:szCs w:val="22"/>
        </w:rPr>
        <w:t>The internship consists of a range of activities including assessment, evidence-based intervention, consultation, program development and program evaluation, counseling, research designed to meet the psychological, educational, and health needs of the clients, prevention and development of system</w:t>
      </w:r>
      <w:r w:rsidRPr="00C53097">
        <w:rPr>
          <w:spacing w:val="-28"/>
          <w:sz w:val="22"/>
          <w:szCs w:val="22"/>
        </w:rPr>
        <w:t xml:space="preserve"> </w:t>
      </w:r>
      <w:r w:rsidRPr="00C53097">
        <w:rPr>
          <w:sz w:val="22"/>
          <w:szCs w:val="22"/>
        </w:rPr>
        <w:t>supports, and work with cultural and individual</w:t>
      </w:r>
      <w:r w:rsidRPr="00C53097">
        <w:rPr>
          <w:spacing w:val="-15"/>
          <w:sz w:val="22"/>
          <w:szCs w:val="22"/>
        </w:rPr>
        <w:t xml:space="preserve"> </w:t>
      </w:r>
      <w:r w:rsidRPr="00C53097">
        <w:rPr>
          <w:sz w:val="22"/>
          <w:szCs w:val="22"/>
        </w:rPr>
        <w:t>diversity.</w:t>
      </w:r>
    </w:p>
    <w:p w14:paraId="692B0105" w14:textId="77777777" w:rsidR="00943E9D" w:rsidRPr="00C53097" w:rsidRDefault="00943E9D" w:rsidP="00553DEB">
      <w:pPr>
        <w:pStyle w:val="ListParagraph"/>
        <w:widowControl w:val="0"/>
        <w:numPr>
          <w:ilvl w:val="0"/>
          <w:numId w:val="60"/>
        </w:numPr>
        <w:tabs>
          <w:tab w:val="left" w:pos="468"/>
          <w:tab w:val="left" w:pos="469"/>
        </w:tabs>
        <w:autoSpaceDE w:val="0"/>
        <w:autoSpaceDN w:val="0"/>
        <w:spacing w:before="2" w:line="273" w:lineRule="auto"/>
        <w:ind w:right="241"/>
        <w:rPr>
          <w:sz w:val="22"/>
          <w:szCs w:val="22"/>
        </w:rPr>
      </w:pPr>
      <w:r w:rsidRPr="00C53097">
        <w:rPr>
          <w:sz w:val="22"/>
          <w:szCs w:val="22"/>
        </w:rPr>
        <w:t>The internship includes a minimum of 1,500 hours in activities described above (600 of the hours must be</w:t>
      </w:r>
      <w:r w:rsidRPr="00C53097">
        <w:rPr>
          <w:spacing w:val="-29"/>
          <w:sz w:val="22"/>
          <w:szCs w:val="22"/>
        </w:rPr>
        <w:t xml:space="preserve"> </w:t>
      </w:r>
      <w:r w:rsidRPr="00C53097">
        <w:rPr>
          <w:sz w:val="22"/>
          <w:szCs w:val="22"/>
        </w:rPr>
        <w:t>in a school</w:t>
      </w:r>
      <w:r w:rsidRPr="00C53097">
        <w:rPr>
          <w:spacing w:val="-4"/>
          <w:sz w:val="22"/>
          <w:szCs w:val="22"/>
        </w:rPr>
        <w:t xml:space="preserve"> </w:t>
      </w:r>
      <w:r w:rsidRPr="00C53097">
        <w:rPr>
          <w:sz w:val="22"/>
          <w:szCs w:val="22"/>
        </w:rPr>
        <w:t>setting).</w:t>
      </w:r>
    </w:p>
    <w:p w14:paraId="31D30677" w14:textId="77777777" w:rsidR="00943E9D" w:rsidRPr="00C53097" w:rsidRDefault="00943E9D" w:rsidP="00553DEB">
      <w:pPr>
        <w:pStyle w:val="ListParagraph"/>
        <w:widowControl w:val="0"/>
        <w:numPr>
          <w:ilvl w:val="0"/>
          <w:numId w:val="60"/>
        </w:numPr>
        <w:tabs>
          <w:tab w:val="left" w:pos="523"/>
          <w:tab w:val="left" w:pos="524"/>
        </w:tabs>
        <w:autoSpaceDE w:val="0"/>
        <w:autoSpaceDN w:val="0"/>
        <w:spacing w:before="4" w:line="276" w:lineRule="auto"/>
        <w:ind w:right="396"/>
        <w:rPr>
          <w:sz w:val="22"/>
          <w:szCs w:val="22"/>
        </w:rPr>
      </w:pPr>
      <w:r w:rsidRPr="00C53097">
        <w:rPr>
          <w:sz w:val="22"/>
          <w:szCs w:val="22"/>
        </w:rPr>
        <w:t>The intern, whether full-time or part-time, spends at least 25% of his/her time in providing direct (face-to- face) psychological services to clients or consultees, such as teachers or other mental health service providers, which translates to a minimum of 375 hours out of 1500 doctoral internship</w:t>
      </w:r>
      <w:r w:rsidRPr="00C53097">
        <w:rPr>
          <w:spacing w:val="-21"/>
          <w:sz w:val="22"/>
          <w:szCs w:val="22"/>
        </w:rPr>
        <w:t xml:space="preserve"> </w:t>
      </w:r>
      <w:r w:rsidRPr="00C53097">
        <w:rPr>
          <w:sz w:val="22"/>
          <w:szCs w:val="22"/>
        </w:rPr>
        <w:t>hours.</w:t>
      </w:r>
    </w:p>
    <w:p w14:paraId="07ABE16B" w14:textId="77777777" w:rsidR="00943E9D" w:rsidRPr="00C53097" w:rsidRDefault="00943E9D" w:rsidP="00553DEB">
      <w:pPr>
        <w:pStyle w:val="ListParagraph"/>
        <w:widowControl w:val="0"/>
        <w:numPr>
          <w:ilvl w:val="0"/>
          <w:numId w:val="60"/>
        </w:numPr>
        <w:tabs>
          <w:tab w:val="left" w:pos="523"/>
          <w:tab w:val="left" w:pos="524"/>
        </w:tabs>
        <w:autoSpaceDE w:val="0"/>
        <w:autoSpaceDN w:val="0"/>
        <w:spacing w:line="276" w:lineRule="auto"/>
        <w:ind w:right="350"/>
        <w:rPr>
          <w:sz w:val="22"/>
          <w:szCs w:val="22"/>
        </w:rPr>
      </w:pPr>
      <w:r w:rsidRPr="00C53097">
        <w:rPr>
          <w:sz w:val="22"/>
          <w:szCs w:val="22"/>
        </w:rPr>
        <w:t>The full-time internship includes at least two hours per week of regularly scheduled individual</w:t>
      </w:r>
      <w:r w:rsidRPr="00C53097">
        <w:rPr>
          <w:spacing w:val="-31"/>
          <w:sz w:val="22"/>
          <w:szCs w:val="22"/>
        </w:rPr>
        <w:t xml:space="preserve"> </w:t>
      </w:r>
      <w:r w:rsidRPr="00C53097">
        <w:rPr>
          <w:sz w:val="22"/>
          <w:szCs w:val="22"/>
        </w:rPr>
        <w:t>supervision by a doctoral level licensed psychologist with the specific intent of evaluating the psychological services rendered directly by the intern and supporting the intern in the role of psychological service</w:t>
      </w:r>
      <w:r w:rsidRPr="00C53097">
        <w:rPr>
          <w:spacing w:val="-31"/>
          <w:sz w:val="22"/>
          <w:szCs w:val="22"/>
        </w:rPr>
        <w:t xml:space="preserve"> </w:t>
      </w:r>
      <w:r w:rsidRPr="00C53097">
        <w:rPr>
          <w:sz w:val="22"/>
          <w:szCs w:val="22"/>
        </w:rPr>
        <w:t>provider.</w:t>
      </w:r>
    </w:p>
    <w:p w14:paraId="67F385B5" w14:textId="77777777" w:rsidR="00943E9D" w:rsidRPr="00C53097" w:rsidRDefault="00943E9D" w:rsidP="00553DEB">
      <w:pPr>
        <w:pStyle w:val="ListParagraph"/>
        <w:widowControl w:val="0"/>
        <w:numPr>
          <w:ilvl w:val="0"/>
          <w:numId w:val="60"/>
        </w:numPr>
        <w:tabs>
          <w:tab w:val="left" w:pos="468"/>
          <w:tab w:val="left" w:pos="469"/>
        </w:tabs>
        <w:autoSpaceDE w:val="0"/>
        <w:autoSpaceDN w:val="0"/>
        <w:spacing w:line="276" w:lineRule="auto"/>
        <w:ind w:right="114"/>
        <w:rPr>
          <w:sz w:val="22"/>
          <w:szCs w:val="22"/>
        </w:rPr>
      </w:pPr>
      <w:r w:rsidRPr="00C53097">
        <w:rPr>
          <w:sz w:val="22"/>
          <w:szCs w:val="22"/>
        </w:rPr>
        <w:t>In addition to the individual supervision, the intern spends at least two additional hours per week in</w:t>
      </w:r>
      <w:r w:rsidRPr="00C53097">
        <w:rPr>
          <w:spacing w:val="-34"/>
          <w:sz w:val="22"/>
          <w:szCs w:val="22"/>
        </w:rPr>
        <w:t xml:space="preserve"> </w:t>
      </w:r>
      <w:r w:rsidRPr="00C53097">
        <w:rPr>
          <w:sz w:val="22"/>
          <w:szCs w:val="22"/>
        </w:rPr>
        <w:t xml:space="preserve">scheduled group or individual supervision, conducted by a doctoral level psychologist who is either </w:t>
      </w:r>
      <w:r w:rsidRPr="00C53097">
        <w:rPr>
          <w:sz w:val="22"/>
          <w:szCs w:val="22"/>
        </w:rPr>
        <w:lastRenderedPageBreak/>
        <w:t>DORA licensed and/or licensed by the state department of education to practice as a school psychologist in</w:t>
      </w:r>
      <w:r w:rsidRPr="00C53097">
        <w:rPr>
          <w:spacing w:val="-31"/>
          <w:sz w:val="22"/>
          <w:szCs w:val="22"/>
        </w:rPr>
        <w:t xml:space="preserve"> </w:t>
      </w:r>
      <w:r w:rsidRPr="00C53097">
        <w:rPr>
          <w:sz w:val="22"/>
          <w:szCs w:val="22"/>
        </w:rPr>
        <w:t>schools.</w:t>
      </w:r>
    </w:p>
    <w:p w14:paraId="045D67AB" w14:textId="77777777" w:rsidR="00943E9D" w:rsidRPr="00943E9D" w:rsidRDefault="00943E9D" w:rsidP="00553DEB">
      <w:pPr>
        <w:pStyle w:val="BodyText"/>
        <w:widowControl w:val="0"/>
        <w:numPr>
          <w:ilvl w:val="0"/>
          <w:numId w:val="61"/>
        </w:numPr>
        <w:tabs>
          <w:tab w:val="left" w:pos="468"/>
        </w:tabs>
        <w:autoSpaceDE w:val="0"/>
        <w:autoSpaceDN w:val="0"/>
        <w:spacing w:before="1" w:line="268" w:lineRule="auto"/>
        <w:ind w:right="195"/>
        <w:jc w:val="left"/>
        <w:rPr>
          <w:sz w:val="22"/>
          <w:szCs w:val="22"/>
        </w:rPr>
      </w:pPr>
      <w:r w:rsidRPr="00C53097">
        <w:rPr>
          <w:sz w:val="22"/>
          <w:szCs w:val="22"/>
        </w:rPr>
        <w:t>Internship supervision may be provided through synchronous audio and video format where the</w:t>
      </w:r>
      <w:r w:rsidRPr="00C53097">
        <w:rPr>
          <w:spacing w:val="-20"/>
          <w:sz w:val="22"/>
          <w:szCs w:val="22"/>
        </w:rPr>
        <w:t xml:space="preserve"> </w:t>
      </w:r>
      <w:r w:rsidRPr="00C53097">
        <w:rPr>
          <w:sz w:val="22"/>
          <w:szCs w:val="22"/>
        </w:rPr>
        <w:t>supervisor</w:t>
      </w:r>
      <w:r w:rsidRPr="00C53097">
        <w:rPr>
          <w:spacing w:val="-4"/>
          <w:sz w:val="22"/>
          <w:szCs w:val="22"/>
        </w:rPr>
        <w:t xml:space="preserve"> </w:t>
      </w:r>
      <w:r w:rsidRPr="00C53097">
        <w:rPr>
          <w:sz w:val="22"/>
          <w:szCs w:val="22"/>
        </w:rPr>
        <w:t>is not in the same</w:t>
      </w:r>
      <w:r w:rsidRPr="00943E9D">
        <w:rPr>
          <w:sz w:val="22"/>
          <w:szCs w:val="22"/>
        </w:rPr>
        <w:t xml:space="preserve"> physical facility as the intern. Supervision through electronic means may not account for more than one hour (50%) of the minimum required two weekly hours of individual supervision and two hours (50%) of the minimum required four total weekly hours of</w:t>
      </w:r>
      <w:r w:rsidRPr="00943E9D">
        <w:rPr>
          <w:spacing w:val="-26"/>
          <w:sz w:val="22"/>
          <w:szCs w:val="22"/>
        </w:rPr>
        <w:t xml:space="preserve"> </w:t>
      </w:r>
      <w:r w:rsidRPr="00943E9D">
        <w:rPr>
          <w:sz w:val="22"/>
          <w:szCs w:val="22"/>
        </w:rPr>
        <w:t>supervision.</w:t>
      </w:r>
    </w:p>
    <w:p w14:paraId="0E5EC8B7" w14:textId="77777777" w:rsidR="00943E9D" w:rsidRPr="00943E9D" w:rsidRDefault="00943E9D" w:rsidP="00553DEB">
      <w:pPr>
        <w:pStyle w:val="ListParagraph"/>
        <w:widowControl w:val="0"/>
        <w:numPr>
          <w:ilvl w:val="0"/>
          <w:numId w:val="60"/>
        </w:numPr>
        <w:tabs>
          <w:tab w:val="left" w:pos="468"/>
          <w:tab w:val="left" w:pos="469"/>
        </w:tabs>
        <w:autoSpaceDE w:val="0"/>
        <w:autoSpaceDN w:val="0"/>
        <w:spacing w:before="7" w:line="273" w:lineRule="auto"/>
        <w:ind w:right="449"/>
        <w:rPr>
          <w:sz w:val="22"/>
          <w:szCs w:val="22"/>
        </w:rPr>
      </w:pPr>
      <w:r w:rsidRPr="00943E9D">
        <w:rPr>
          <w:sz w:val="22"/>
          <w:szCs w:val="22"/>
        </w:rPr>
        <w:t>Full-time internships are completed in no less than 10 months and part-time internships extend to no more than 24</w:t>
      </w:r>
      <w:r w:rsidRPr="00943E9D">
        <w:rPr>
          <w:spacing w:val="-2"/>
          <w:sz w:val="22"/>
          <w:szCs w:val="22"/>
        </w:rPr>
        <w:t xml:space="preserve"> </w:t>
      </w:r>
      <w:r w:rsidRPr="00943E9D">
        <w:rPr>
          <w:sz w:val="22"/>
          <w:szCs w:val="22"/>
        </w:rPr>
        <w:t>months.</w:t>
      </w:r>
    </w:p>
    <w:p w14:paraId="51F60D05" w14:textId="3D9670CC" w:rsidR="00943E9D" w:rsidRPr="00C53097" w:rsidRDefault="00943E9D" w:rsidP="00553DEB">
      <w:pPr>
        <w:pStyle w:val="ListParagraph"/>
        <w:widowControl w:val="0"/>
        <w:numPr>
          <w:ilvl w:val="0"/>
          <w:numId w:val="60"/>
        </w:numPr>
        <w:tabs>
          <w:tab w:val="left" w:pos="523"/>
          <w:tab w:val="left" w:pos="524"/>
        </w:tabs>
        <w:autoSpaceDE w:val="0"/>
        <w:autoSpaceDN w:val="0"/>
        <w:spacing w:before="2" w:line="276" w:lineRule="auto"/>
        <w:ind w:right="173"/>
        <w:rPr>
          <w:sz w:val="22"/>
          <w:szCs w:val="22"/>
        </w:rPr>
      </w:pPr>
      <w:r w:rsidRPr="00943E9D">
        <w:rPr>
          <w:sz w:val="22"/>
          <w:szCs w:val="22"/>
        </w:rPr>
        <w:t>Consistent with the availability of resources to employed staff, the intern is provided adequate supplies and materials to carry out the functions of the internship. An appropriate work environment should include adequate privacy of office facilities, and access to secretarial assistance, telephone services, office equipment and copy</w:t>
      </w:r>
      <w:r w:rsidRPr="00943E9D">
        <w:rPr>
          <w:spacing w:val="-1"/>
          <w:sz w:val="22"/>
          <w:szCs w:val="22"/>
        </w:rPr>
        <w:t xml:space="preserve"> </w:t>
      </w:r>
      <w:r w:rsidRPr="00943E9D">
        <w:rPr>
          <w:sz w:val="22"/>
          <w:szCs w:val="22"/>
        </w:rPr>
        <w:t>machines.</w:t>
      </w:r>
    </w:p>
    <w:p w14:paraId="6FC0EAB0" w14:textId="77777777" w:rsidR="00D85D93" w:rsidRDefault="00D85D93" w:rsidP="001216B9">
      <w:pPr>
        <w:spacing w:before="91"/>
        <w:rPr>
          <w:sz w:val="22"/>
          <w:szCs w:val="22"/>
        </w:rPr>
      </w:pPr>
    </w:p>
    <w:p w14:paraId="274E1773" w14:textId="73FF7D32" w:rsidR="00943E9D" w:rsidRPr="00943E9D" w:rsidRDefault="00D85D93" w:rsidP="001216B9">
      <w:pPr>
        <w:spacing w:before="91"/>
        <w:rPr>
          <w:sz w:val="22"/>
          <w:szCs w:val="22"/>
        </w:rPr>
      </w:pPr>
      <w:r>
        <w:rPr>
          <w:sz w:val="22"/>
          <w:szCs w:val="22"/>
        </w:rPr>
        <w:t>Q</w:t>
      </w:r>
      <w:r w:rsidR="001216B9">
        <w:rPr>
          <w:sz w:val="22"/>
          <w:szCs w:val="22"/>
        </w:rPr>
        <w:t xml:space="preserve">uestions regarding these requirements should be directed to Dr. </w:t>
      </w:r>
      <w:r w:rsidR="003208D2">
        <w:rPr>
          <w:sz w:val="22"/>
          <w:szCs w:val="22"/>
        </w:rPr>
        <w:t>David Hulac</w:t>
      </w:r>
      <w:r w:rsidR="00943E9D" w:rsidRPr="00943E9D">
        <w:rPr>
          <w:sz w:val="22"/>
          <w:szCs w:val="22"/>
        </w:rPr>
        <w:t xml:space="preserve"> at </w:t>
      </w:r>
      <w:hyperlink r:id="rId60" w:history="1">
        <w:r w:rsidR="003208D2">
          <w:rPr>
            <w:rStyle w:val="Hyperlink"/>
            <w:sz w:val="22"/>
            <w:szCs w:val="22"/>
            <w:u w:color="0000FF"/>
          </w:rPr>
          <w:t>david.hulac@unco.edu</w:t>
        </w:r>
      </w:hyperlink>
      <w:r w:rsidR="003208D2">
        <w:rPr>
          <w:rStyle w:val="Hyperlink"/>
          <w:sz w:val="22"/>
          <w:szCs w:val="22"/>
          <w:u w:color="0000FF"/>
        </w:rPr>
        <w:t xml:space="preserve"> </w:t>
      </w:r>
      <w:r w:rsidR="00943E9D" w:rsidRPr="00943E9D">
        <w:rPr>
          <w:color w:val="FF0000"/>
          <w:sz w:val="22"/>
          <w:szCs w:val="22"/>
          <w:u w:val="single" w:color="0000FF"/>
        </w:rPr>
        <w:t>or 970-351-</w:t>
      </w:r>
      <w:r w:rsidR="003208D2">
        <w:rPr>
          <w:color w:val="FF0000"/>
          <w:sz w:val="22"/>
          <w:szCs w:val="22"/>
          <w:u w:val="single" w:color="0000FF"/>
        </w:rPr>
        <w:t>1640</w:t>
      </w:r>
    </w:p>
    <w:p w14:paraId="3FC2D881" w14:textId="77777777" w:rsidR="00CB69AF" w:rsidRPr="00943E9D" w:rsidRDefault="00CB69AF" w:rsidP="007F48B1">
      <w:pPr>
        <w:tabs>
          <w:tab w:val="left" w:pos="0"/>
        </w:tabs>
        <w:jc w:val="both"/>
        <w:rPr>
          <w:sz w:val="22"/>
          <w:szCs w:val="22"/>
        </w:rPr>
      </w:pPr>
    </w:p>
    <w:p w14:paraId="3BA9EB32" w14:textId="77777777" w:rsidR="00CB69AF" w:rsidRDefault="00CB69AF">
      <w:r>
        <w:br w:type="page"/>
      </w:r>
    </w:p>
    <w:p w14:paraId="00B0B2BD" w14:textId="77777777" w:rsidR="00CB69AF" w:rsidRPr="00DE158A" w:rsidRDefault="00CB69AF" w:rsidP="00CB69AF">
      <w:pPr>
        <w:pStyle w:val="Heading3"/>
        <w:rPr>
          <w:sz w:val="22"/>
          <w:szCs w:val="22"/>
        </w:rPr>
      </w:pPr>
      <w:r w:rsidRPr="00DE158A">
        <w:rPr>
          <w:sz w:val="22"/>
          <w:szCs w:val="22"/>
        </w:rPr>
        <w:lastRenderedPageBreak/>
        <w:t>P</w:t>
      </w:r>
      <w:r w:rsidRPr="00DE158A">
        <w:t>h.D. Clearance Form for School Psychology Internship</w:t>
      </w:r>
    </w:p>
    <w:p w14:paraId="15C59A69" w14:textId="77777777" w:rsidR="00CB69AF" w:rsidRPr="00E4428A" w:rsidRDefault="00CB69AF" w:rsidP="00CB69AF">
      <w:pPr>
        <w:pStyle w:val="Heading1"/>
        <w:jc w:val="left"/>
        <w:rPr>
          <w:rFonts w:ascii="Times New Roman" w:hAnsi="Times New Roman" w:cs="Times New Roman"/>
          <w:sz w:val="20"/>
        </w:rPr>
      </w:pPr>
    </w:p>
    <w:p w14:paraId="58C165E4" w14:textId="77777777" w:rsidR="00CB69AF" w:rsidRPr="00E4428A" w:rsidRDefault="00CB69AF" w:rsidP="00CB69AF">
      <w:pPr>
        <w:pStyle w:val="Heading1"/>
        <w:jc w:val="left"/>
        <w:rPr>
          <w:rFonts w:ascii="Times New Roman" w:hAnsi="Times New Roman" w:cs="Times New Roman"/>
          <w:b w:val="0"/>
          <w:sz w:val="20"/>
        </w:rPr>
      </w:pPr>
      <w:r w:rsidRPr="00E4428A">
        <w:rPr>
          <w:rFonts w:ascii="Times New Roman" w:hAnsi="Times New Roman" w:cs="Times New Roman"/>
          <w:b w:val="0"/>
          <w:sz w:val="20"/>
        </w:rPr>
        <w:t>Student Name: _________________________________</w:t>
      </w:r>
    </w:p>
    <w:p w14:paraId="0E6EC691" w14:textId="77777777" w:rsidR="00CB69AF" w:rsidRPr="00E4428A" w:rsidRDefault="00CB69AF" w:rsidP="00CB69AF">
      <w:pPr>
        <w:rPr>
          <w:sz w:val="20"/>
          <w:szCs w:val="20"/>
        </w:rPr>
      </w:pPr>
    </w:p>
    <w:p w14:paraId="4AC465AB" w14:textId="77777777" w:rsidR="00CB69AF" w:rsidRPr="00174668" w:rsidRDefault="00CB69AF" w:rsidP="00CB69AF">
      <w:pPr>
        <w:rPr>
          <w:sz w:val="20"/>
          <w:szCs w:val="20"/>
        </w:rPr>
      </w:pPr>
      <w:r w:rsidRPr="00174668">
        <w:rPr>
          <w:sz w:val="20"/>
          <w:szCs w:val="20"/>
        </w:rPr>
        <w:t>The courses listed below need to be completed (or currently enrolled in) before you take your comprehensive examination and/or apply for internship placement.  Please note the semester and year completed (or enrolled) under the status column.  If your advisor has waived a course enter a “W” or a “T” for transfer course.</w:t>
      </w:r>
    </w:p>
    <w:p w14:paraId="6B7D256A" w14:textId="77777777" w:rsidR="00CB69AF" w:rsidRPr="00E4428A" w:rsidRDefault="00CB69AF" w:rsidP="00CB69AF">
      <w:pPr>
        <w:rPr>
          <w:sz w:val="20"/>
          <w:szCs w:val="20"/>
          <w:u w:val="single"/>
        </w:rPr>
      </w:pPr>
      <w:r w:rsidRPr="00E4428A">
        <w:rPr>
          <w:sz w:val="20"/>
          <w:szCs w:val="20"/>
          <w:u w:val="single"/>
        </w:rPr>
        <w:t xml:space="preserve"> </w:t>
      </w:r>
    </w:p>
    <w:p w14:paraId="3B113A9C" w14:textId="77777777" w:rsidR="00CB69AF" w:rsidRPr="00432D3E" w:rsidRDefault="00CB69AF" w:rsidP="00CB69AF">
      <w:pPr>
        <w:rPr>
          <w:sz w:val="20"/>
          <w:szCs w:val="20"/>
          <w:u w:val="single"/>
        </w:rPr>
      </w:pPr>
      <w:r w:rsidRPr="00432D3E">
        <w:rPr>
          <w:sz w:val="20"/>
          <w:szCs w:val="20"/>
          <w:u w:val="single"/>
        </w:rPr>
        <w:t>Course</w:t>
      </w:r>
      <w:r w:rsidRPr="00432D3E">
        <w:rPr>
          <w:sz w:val="20"/>
          <w:szCs w:val="20"/>
        </w:rPr>
        <w:tab/>
      </w:r>
      <w:r w:rsidRPr="00432D3E">
        <w:rPr>
          <w:sz w:val="20"/>
          <w:szCs w:val="20"/>
        </w:rPr>
        <w:tab/>
      </w:r>
      <w:r w:rsidRPr="00432D3E">
        <w:rPr>
          <w:sz w:val="20"/>
          <w:szCs w:val="20"/>
        </w:rPr>
        <w:tab/>
      </w:r>
      <w:r w:rsidRPr="00432D3E">
        <w:rPr>
          <w:sz w:val="20"/>
          <w:szCs w:val="20"/>
        </w:rPr>
        <w:tab/>
      </w:r>
      <w:r w:rsidRPr="00432D3E">
        <w:rPr>
          <w:sz w:val="20"/>
          <w:szCs w:val="20"/>
          <w:u w:val="single"/>
        </w:rPr>
        <w:t>Status</w:t>
      </w:r>
      <w:r w:rsidRPr="00432D3E">
        <w:rPr>
          <w:sz w:val="20"/>
          <w:szCs w:val="20"/>
        </w:rPr>
        <w:tab/>
      </w:r>
      <w:r w:rsidRPr="00432D3E">
        <w:rPr>
          <w:sz w:val="20"/>
          <w:szCs w:val="20"/>
        </w:rPr>
        <w:tab/>
      </w:r>
      <w:r w:rsidRPr="00432D3E">
        <w:rPr>
          <w:sz w:val="20"/>
          <w:szCs w:val="20"/>
        </w:rPr>
        <w:tab/>
      </w:r>
      <w:r w:rsidRPr="00432D3E">
        <w:rPr>
          <w:sz w:val="20"/>
          <w:szCs w:val="20"/>
          <w:u w:val="single"/>
        </w:rPr>
        <w:t>Course</w:t>
      </w:r>
      <w:r w:rsidRPr="00432D3E">
        <w:rPr>
          <w:sz w:val="20"/>
          <w:szCs w:val="20"/>
        </w:rPr>
        <w:tab/>
      </w:r>
      <w:r w:rsidRPr="00432D3E">
        <w:rPr>
          <w:sz w:val="20"/>
          <w:szCs w:val="20"/>
        </w:rPr>
        <w:tab/>
      </w:r>
      <w:r w:rsidRPr="00432D3E">
        <w:rPr>
          <w:sz w:val="20"/>
          <w:szCs w:val="20"/>
        </w:rPr>
        <w:tab/>
      </w:r>
      <w:r w:rsidRPr="00432D3E">
        <w:rPr>
          <w:sz w:val="20"/>
          <w:szCs w:val="20"/>
        </w:rPr>
        <w:tab/>
      </w:r>
      <w:r w:rsidRPr="00432D3E">
        <w:rPr>
          <w:sz w:val="20"/>
          <w:szCs w:val="20"/>
          <w:u w:val="single"/>
        </w:rPr>
        <w:t>Status</w:t>
      </w:r>
    </w:p>
    <w:p w14:paraId="1F024A1E" w14:textId="77777777" w:rsidR="00CB69AF" w:rsidRDefault="00CB69AF" w:rsidP="00CB69AF">
      <w:pPr>
        <w:rPr>
          <w:b/>
          <w:sz w:val="20"/>
          <w:szCs w:val="20"/>
        </w:rPr>
      </w:pPr>
      <w:r>
        <w:rPr>
          <w:b/>
          <w:sz w:val="20"/>
          <w:szCs w:val="20"/>
        </w:rPr>
        <w:t>Master’s Courses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836"/>
        <w:gridCol w:w="2754"/>
        <w:gridCol w:w="1890"/>
      </w:tblGrid>
      <w:tr w:rsidR="00CB69AF" w:rsidRPr="00432D3E" w14:paraId="79EEA146" w14:textId="77777777" w:rsidTr="00D038B2">
        <w:tc>
          <w:tcPr>
            <w:tcW w:w="2808" w:type="dxa"/>
          </w:tcPr>
          <w:p w14:paraId="35E21367" w14:textId="14CCBFF6" w:rsidR="00CB69AF" w:rsidRPr="00432D3E" w:rsidRDefault="009D3077" w:rsidP="00D038B2">
            <w:pPr>
              <w:rPr>
                <w:sz w:val="20"/>
                <w:szCs w:val="20"/>
              </w:rPr>
            </w:pPr>
            <w:r>
              <w:rPr>
                <w:sz w:val="20"/>
                <w:szCs w:val="20"/>
              </w:rPr>
              <w:t>SPSY</w:t>
            </w:r>
            <w:r w:rsidR="00CB69AF">
              <w:rPr>
                <w:sz w:val="20"/>
                <w:szCs w:val="20"/>
              </w:rPr>
              <w:t xml:space="preserve"> 625</w:t>
            </w:r>
          </w:p>
        </w:tc>
        <w:tc>
          <w:tcPr>
            <w:tcW w:w="1836" w:type="dxa"/>
          </w:tcPr>
          <w:p w14:paraId="3D0F1A3B" w14:textId="77777777" w:rsidR="00CB69AF" w:rsidRPr="00432D3E" w:rsidRDefault="00CB69AF" w:rsidP="00D038B2">
            <w:pPr>
              <w:rPr>
                <w:sz w:val="20"/>
                <w:szCs w:val="20"/>
              </w:rPr>
            </w:pPr>
          </w:p>
        </w:tc>
        <w:tc>
          <w:tcPr>
            <w:tcW w:w="2754" w:type="dxa"/>
          </w:tcPr>
          <w:p w14:paraId="076E0BAD" w14:textId="554DE2E9" w:rsidR="00CB69AF" w:rsidRPr="00432D3E" w:rsidRDefault="009D3077" w:rsidP="00D038B2">
            <w:pPr>
              <w:rPr>
                <w:sz w:val="20"/>
                <w:szCs w:val="20"/>
              </w:rPr>
            </w:pPr>
            <w:r>
              <w:rPr>
                <w:sz w:val="20"/>
                <w:szCs w:val="20"/>
              </w:rPr>
              <w:t>SPSY</w:t>
            </w:r>
            <w:r w:rsidR="00CB69AF" w:rsidRPr="00432D3E">
              <w:rPr>
                <w:sz w:val="20"/>
                <w:szCs w:val="20"/>
              </w:rPr>
              <w:t xml:space="preserve"> </w:t>
            </w:r>
            <w:r w:rsidR="00CB69AF">
              <w:rPr>
                <w:sz w:val="20"/>
                <w:szCs w:val="20"/>
              </w:rPr>
              <w:t>758</w:t>
            </w:r>
          </w:p>
        </w:tc>
        <w:tc>
          <w:tcPr>
            <w:tcW w:w="1890" w:type="dxa"/>
          </w:tcPr>
          <w:p w14:paraId="23C28ED7" w14:textId="77777777" w:rsidR="00CB69AF" w:rsidRPr="00432D3E" w:rsidRDefault="00CB69AF" w:rsidP="00D038B2">
            <w:pPr>
              <w:rPr>
                <w:sz w:val="20"/>
                <w:szCs w:val="20"/>
              </w:rPr>
            </w:pPr>
          </w:p>
        </w:tc>
      </w:tr>
      <w:tr w:rsidR="00CB69AF" w:rsidRPr="00432D3E" w14:paraId="72DE3592" w14:textId="77777777" w:rsidTr="00D038B2">
        <w:tc>
          <w:tcPr>
            <w:tcW w:w="2808" w:type="dxa"/>
          </w:tcPr>
          <w:p w14:paraId="52ADEC18" w14:textId="29363C5E" w:rsidR="00CB69AF" w:rsidRPr="00432D3E" w:rsidRDefault="009D3077" w:rsidP="00D038B2">
            <w:pPr>
              <w:rPr>
                <w:sz w:val="20"/>
                <w:szCs w:val="20"/>
              </w:rPr>
            </w:pPr>
            <w:r>
              <w:rPr>
                <w:sz w:val="20"/>
                <w:szCs w:val="20"/>
              </w:rPr>
              <w:t>SPSY</w:t>
            </w:r>
            <w:r w:rsidR="00CB69AF">
              <w:rPr>
                <w:sz w:val="20"/>
                <w:szCs w:val="20"/>
              </w:rPr>
              <w:t xml:space="preserve"> 628</w:t>
            </w:r>
          </w:p>
        </w:tc>
        <w:tc>
          <w:tcPr>
            <w:tcW w:w="1836" w:type="dxa"/>
          </w:tcPr>
          <w:p w14:paraId="754743AF" w14:textId="77777777" w:rsidR="00CB69AF" w:rsidRPr="00432D3E" w:rsidRDefault="00CB69AF" w:rsidP="00D038B2">
            <w:pPr>
              <w:rPr>
                <w:sz w:val="20"/>
                <w:szCs w:val="20"/>
              </w:rPr>
            </w:pPr>
          </w:p>
        </w:tc>
        <w:tc>
          <w:tcPr>
            <w:tcW w:w="2754" w:type="dxa"/>
          </w:tcPr>
          <w:p w14:paraId="49FC9127" w14:textId="77777777" w:rsidR="00CB69AF" w:rsidRPr="00432D3E" w:rsidRDefault="00CB69AF" w:rsidP="00D038B2">
            <w:pPr>
              <w:rPr>
                <w:sz w:val="20"/>
                <w:szCs w:val="20"/>
              </w:rPr>
            </w:pPr>
            <w:r>
              <w:rPr>
                <w:sz w:val="20"/>
                <w:szCs w:val="20"/>
              </w:rPr>
              <w:t>PSY 540</w:t>
            </w:r>
          </w:p>
        </w:tc>
        <w:tc>
          <w:tcPr>
            <w:tcW w:w="1890" w:type="dxa"/>
          </w:tcPr>
          <w:p w14:paraId="79595351" w14:textId="77777777" w:rsidR="00CB69AF" w:rsidRPr="00432D3E" w:rsidRDefault="00CB69AF" w:rsidP="00D038B2">
            <w:pPr>
              <w:rPr>
                <w:sz w:val="20"/>
                <w:szCs w:val="20"/>
              </w:rPr>
            </w:pPr>
          </w:p>
        </w:tc>
      </w:tr>
      <w:tr w:rsidR="00CB69AF" w:rsidRPr="00432D3E" w14:paraId="26B79608" w14:textId="77777777" w:rsidTr="00D038B2">
        <w:tc>
          <w:tcPr>
            <w:tcW w:w="2808" w:type="dxa"/>
          </w:tcPr>
          <w:p w14:paraId="51BA18A6" w14:textId="1D428B7D" w:rsidR="00CB69AF" w:rsidRPr="00432D3E" w:rsidRDefault="009D3077" w:rsidP="00D038B2">
            <w:pPr>
              <w:rPr>
                <w:sz w:val="20"/>
                <w:szCs w:val="20"/>
              </w:rPr>
            </w:pPr>
            <w:r>
              <w:rPr>
                <w:sz w:val="20"/>
                <w:szCs w:val="20"/>
              </w:rPr>
              <w:t>SPSY</w:t>
            </w:r>
            <w:r w:rsidR="00CB69AF">
              <w:rPr>
                <w:sz w:val="20"/>
                <w:szCs w:val="20"/>
              </w:rPr>
              <w:t xml:space="preserve"> 670</w:t>
            </w:r>
          </w:p>
        </w:tc>
        <w:tc>
          <w:tcPr>
            <w:tcW w:w="1836" w:type="dxa"/>
          </w:tcPr>
          <w:p w14:paraId="6B5086D2" w14:textId="77777777" w:rsidR="00CB69AF" w:rsidRPr="00432D3E" w:rsidRDefault="00CB69AF" w:rsidP="00D038B2">
            <w:pPr>
              <w:rPr>
                <w:sz w:val="20"/>
                <w:szCs w:val="20"/>
              </w:rPr>
            </w:pPr>
          </w:p>
        </w:tc>
        <w:tc>
          <w:tcPr>
            <w:tcW w:w="2754" w:type="dxa"/>
          </w:tcPr>
          <w:p w14:paraId="0B51236C" w14:textId="77777777" w:rsidR="00CB69AF" w:rsidRPr="00432D3E" w:rsidRDefault="00CB69AF" w:rsidP="00D038B2">
            <w:pPr>
              <w:rPr>
                <w:sz w:val="20"/>
                <w:szCs w:val="20"/>
              </w:rPr>
            </w:pPr>
            <w:r>
              <w:rPr>
                <w:sz w:val="20"/>
                <w:szCs w:val="20"/>
              </w:rPr>
              <w:t>PSY 590</w:t>
            </w:r>
          </w:p>
        </w:tc>
        <w:tc>
          <w:tcPr>
            <w:tcW w:w="1890" w:type="dxa"/>
          </w:tcPr>
          <w:p w14:paraId="42C8A6E6" w14:textId="77777777" w:rsidR="00CB69AF" w:rsidRPr="00432D3E" w:rsidRDefault="00CB69AF" w:rsidP="00D038B2">
            <w:pPr>
              <w:rPr>
                <w:sz w:val="20"/>
                <w:szCs w:val="20"/>
              </w:rPr>
            </w:pPr>
          </w:p>
        </w:tc>
      </w:tr>
      <w:tr w:rsidR="00CB69AF" w:rsidRPr="00432D3E" w14:paraId="30200634" w14:textId="77777777" w:rsidTr="00D038B2">
        <w:tc>
          <w:tcPr>
            <w:tcW w:w="2808" w:type="dxa"/>
          </w:tcPr>
          <w:p w14:paraId="6C036787" w14:textId="77777777" w:rsidR="00CB69AF" w:rsidRDefault="00CB69AF" w:rsidP="00D038B2">
            <w:pPr>
              <w:rPr>
                <w:sz w:val="20"/>
                <w:szCs w:val="20"/>
              </w:rPr>
            </w:pPr>
            <w:r>
              <w:rPr>
                <w:sz w:val="20"/>
                <w:szCs w:val="20"/>
              </w:rPr>
              <w:t>APCE 682</w:t>
            </w:r>
          </w:p>
        </w:tc>
        <w:tc>
          <w:tcPr>
            <w:tcW w:w="1836" w:type="dxa"/>
          </w:tcPr>
          <w:p w14:paraId="59A78FD7" w14:textId="77777777" w:rsidR="00CB69AF" w:rsidRPr="00432D3E" w:rsidRDefault="00CB69AF" w:rsidP="00D038B2">
            <w:pPr>
              <w:rPr>
                <w:sz w:val="20"/>
                <w:szCs w:val="20"/>
              </w:rPr>
            </w:pPr>
          </w:p>
        </w:tc>
        <w:tc>
          <w:tcPr>
            <w:tcW w:w="2754" w:type="dxa"/>
          </w:tcPr>
          <w:p w14:paraId="0C46173B" w14:textId="77777777" w:rsidR="00CB69AF" w:rsidRDefault="00CB69AF" w:rsidP="00D038B2">
            <w:pPr>
              <w:rPr>
                <w:sz w:val="20"/>
                <w:szCs w:val="20"/>
              </w:rPr>
            </w:pPr>
            <w:r>
              <w:rPr>
                <w:sz w:val="20"/>
                <w:szCs w:val="20"/>
              </w:rPr>
              <w:t>PSY 664</w:t>
            </w:r>
          </w:p>
        </w:tc>
        <w:tc>
          <w:tcPr>
            <w:tcW w:w="1890" w:type="dxa"/>
          </w:tcPr>
          <w:p w14:paraId="77F5EA07" w14:textId="77777777" w:rsidR="00CB69AF" w:rsidRPr="00432D3E" w:rsidRDefault="00CB69AF" w:rsidP="00D038B2">
            <w:pPr>
              <w:rPr>
                <w:sz w:val="20"/>
                <w:szCs w:val="20"/>
              </w:rPr>
            </w:pPr>
          </w:p>
        </w:tc>
      </w:tr>
      <w:tr w:rsidR="00CB69AF" w:rsidRPr="00432D3E" w14:paraId="43C6EBDD" w14:textId="77777777" w:rsidTr="00D038B2">
        <w:tc>
          <w:tcPr>
            <w:tcW w:w="2808" w:type="dxa"/>
          </w:tcPr>
          <w:p w14:paraId="579AD5E0" w14:textId="77777777" w:rsidR="00CB69AF" w:rsidRDefault="00CB69AF" w:rsidP="00D038B2">
            <w:pPr>
              <w:rPr>
                <w:sz w:val="20"/>
                <w:szCs w:val="20"/>
              </w:rPr>
            </w:pPr>
            <w:r>
              <w:rPr>
                <w:sz w:val="20"/>
                <w:szCs w:val="20"/>
              </w:rPr>
              <w:t>APCE 683</w:t>
            </w:r>
          </w:p>
        </w:tc>
        <w:tc>
          <w:tcPr>
            <w:tcW w:w="1836" w:type="dxa"/>
          </w:tcPr>
          <w:p w14:paraId="6A0BDC2C" w14:textId="77777777" w:rsidR="00CB69AF" w:rsidRPr="00432D3E" w:rsidRDefault="00CB69AF" w:rsidP="00D038B2">
            <w:pPr>
              <w:rPr>
                <w:sz w:val="20"/>
                <w:szCs w:val="20"/>
              </w:rPr>
            </w:pPr>
          </w:p>
        </w:tc>
        <w:tc>
          <w:tcPr>
            <w:tcW w:w="2754" w:type="dxa"/>
          </w:tcPr>
          <w:p w14:paraId="640A701B" w14:textId="77777777" w:rsidR="00CB69AF" w:rsidRDefault="00CB69AF" w:rsidP="00D038B2">
            <w:pPr>
              <w:rPr>
                <w:sz w:val="20"/>
                <w:szCs w:val="20"/>
              </w:rPr>
            </w:pPr>
            <w:r>
              <w:rPr>
                <w:sz w:val="20"/>
                <w:szCs w:val="20"/>
              </w:rPr>
              <w:t>SRM 602</w:t>
            </w:r>
          </w:p>
        </w:tc>
        <w:tc>
          <w:tcPr>
            <w:tcW w:w="1890" w:type="dxa"/>
          </w:tcPr>
          <w:p w14:paraId="7F7B99C4" w14:textId="77777777" w:rsidR="00CB69AF" w:rsidRPr="00432D3E" w:rsidRDefault="00CB69AF" w:rsidP="00D038B2">
            <w:pPr>
              <w:rPr>
                <w:sz w:val="20"/>
                <w:szCs w:val="20"/>
              </w:rPr>
            </w:pPr>
          </w:p>
        </w:tc>
      </w:tr>
      <w:tr w:rsidR="00CB69AF" w:rsidRPr="00432D3E" w14:paraId="07CFA553" w14:textId="77777777" w:rsidTr="00D038B2">
        <w:tc>
          <w:tcPr>
            <w:tcW w:w="2808" w:type="dxa"/>
          </w:tcPr>
          <w:p w14:paraId="41535A45" w14:textId="77777777" w:rsidR="00CB69AF" w:rsidRDefault="00CB69AF" w:rsidP="00D038B2">
            <w:pPr>
              <w:rPr>
                <w:sz w:val="20"/>
                <w:szCs w:val="20"/>
              </w:rPr>
            </w:pPr>
            <w:r>
              <w:rPr>
                <w:sz w:val="20"/>
                <w:szCs w:val="20"/>
              </w:rPr>
              <w:t>APCE 707</w:t>
            </w:r>
          </w:p>
        </w:tc>
        <w:tc>
          <w:tcPr>
            <w:tcW w:w="1836" w:type="dxa"/>
          </w:tcPr>
          <w:p w14:paraId="35BAF2DE" w14:textId="77777777" w:rsidR="00CB69AF" w:rsidRPr="00432D3E" w:rsidRDefault="00CB69AF" w:rsidP="00D038B2">
            <w:pPr>
              <w:rPr>
                <w:sz w:val="20"/>
                <w:szCs w:val="20"/>
              </w:rPr>
            </w:pPr>
          </w:p>
        </w:tc>
        <w:tc>
          <w:tcPr>
            <w:tcW w:w="2754" w:type="dxa"/>
          </w:tcPr>
          <w:p w14:paraId="6003F468" w14:textId="77777777" w:rsidR="00CB69AF" w:rsidRDefault="00CB69AF" w:rsidP="00D038B2">
            <w:pPr>
              <w:rPr>
                <w:sz w:val="20"/>
                <w:szCs w:val="20"/>
              </w:rPr>
            </w:pPr>
          </w:p>
        </w:tc>
        <w:tc>
          <w:tcPr>
            <w:tcW w:w="1890" w:type="dxa"/>
          </w:tcPr>
          <w:p w14:paraId="12C417BF" w14:textId="77777777" w:rsidR="00CB69AF" w:rsidRPr="00432D3E" w:rsidRDefault="00CB69AF" w:rsidP="00D038B2">
            <w:pPr>
              <w:rPr>
                <w:sz w:val="20"/>
                <w:szCs w:val="20"/>
              </w:rPr>
            </w:pPr>
          </w:p>
        </w:tc>
      </w:tr>
    </w:tbl>
    <w:p w14:paraId="440617B3" w14:textId="77777777" w:rsidR="00CB69AF" w:rsidRDefault="00CB69AF" w:rsidP="00CB69AF">
      <w:pPr>
        <w:rPr>
          <w:b/>
          <w:sz w:val="20"/>
          <w:szCs w:val="20"/>
        </w:rPr>
      </w:pPr>
    </w:p>
    <w:p w14:paraId="38C810DC" w14:textId="77777777" w:rsidR="00CB69AF" w:rsidRPr="00432D3E" w:rsidRDefault="00CB69AF" w:rsidP="00CB69AF">
      <w:pPr>
        <w:rPr>
          <w:b/>
          <w:sz w:val="20"/>
          <w:szCs w:val="20"/>
        </w:rPr>
      </w:pPr>
      <w:r w:rsidRPr="00432D3E">
        <w:rPr>
          <w:b/>
          <w:sz w:val="20"/>
          <w:szCs w:val="20"/>
        </w:rPr>
        <w:t>School Psychology 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836"/>
        <w:gridCol w:w="2754"/>
        <w:gridCol w:w="1890"/>
      </w:tblGrid>
      <w:tr w:rsidR="00CB69AF" w:rsidRPr="00432D3E" w14:paraId="696EEC0F" w14:textId="77777777" w:rsidTr="00D038B2">
        <w:tc>
          <w:tcPr>
            <w:tcW w:w="2808" w:type="dxa"/>
          </w:tcPr>
          <w:p w14:paraId="6E3B91CC" w14:textId="77777777" w:rsidR="00CB69AF" w:rsidRPr="00432D3E" w:rsidRDefault="00CB69AF" w:rsidP="00D038B2">
            <w:pPr>
              <w:rPr>
                <w:sz w:val="20"/>
                <w:szCs w:val="20"/>
              </w:rPr>
            </w:pPr>
            <w:r>
              <w:rPr>
                <w:sz w:val="20"/>
                <w:szCs w:val="20"/>
              </w:rPr>
              <w:t>APCE 623</w:t>
            </w:r>
          </w:p>
        </w:tc>
        <w:tc>
          <w:tcPr>
            <w:tcW w:w="1836" w:type="dxa"/>
          </w:tcPr>
          <w:p w14:paraId="7E55430E" w14:textId="77777777" w:rsidR="00CB69AF" w:rsidRPr="00432D3E" w:rsidRDefault="00CB69AF" w:rsidP="00D038B2">
            <w:pPr>
              <w:rPr>
                <w:sz w:val="20"/>
                <w:szCs w:val="20"/>
              </w:rPr>
            </w:pPr>
          </w:p>
        </w:tc>
        <w:tc>
          <w:tcPr>
            <w:tcW w:w="2754" w:type="dxa"/>
          </w:tcPr>
          <w:p w14:paraId="27FA6B58" w14:textId="77777777" w:rsidR="00CB69AF" w:rsidRPr="00432D3E" w:rsidRDefault="00CB69AF" w:rsidP="00D038B2">
            <w:pPr>
              <w:rPr>
                <w:sz w:val="20"/>
                <w:szCs w:val="20"/>
              </w:rPr>
            </w:pPr>
            <w:r w:rsidRPr="00432D3E">
              <w:rPr>
                <w:sz w:val="20"/>
                <w:szCs w:val="20"/>
              </w:rPr>
              <w:t xml:space="preserve">APCE </w:t>
            </w:r>
            <w:r>
              <w:rPr>
                <w:sz w:val="20"/>
                <w:szCs w:val="20"/>
              </w:rPr>
              <w:t>747</w:t>
            </w:r>
          </w:p>
        </w:tc>
        <w:tc>
          <w:tcPr>
            <w:tcW w:w="1890" w:type="dxa"/>
          </w:tcPr>
          <w:p w14:paraId="4CF4E12A" w14:textId="77777777" w:rsidR="00CB69AF" w:rsidRPr="00432D3E" w:rsidRDefault="00CB69AF" w:rsidP="00D038B2">
            <w:pPr>
              <w:rPr>
                <w:sz w:val="20"/>
                <w:szCs w:val="20"/>
              </w:rPr>
            </w:pPr>
          </w:p>
        </w:tc>
      </w:tr>
      <w:tr w:rsidR="00CB69AF" w:rsidRPr="00432D3E" w14:paraId="0A2F4494" w14:textId="77777777" w:rsidTr="00D038B2">
        <w:tc>
          <w:tcPr>
            <w:tcW w:w="2808" w:type="dxa"/>
          </w:tcPr>
          <w:p w14:paraId="5F62F98D" w14:textId="3F48B2DF" w:rsidR="00CB69AF" w:rsidRPr="00432D3E" w:rsidRDefault="009D3077" w:rsidP="00D038B2">
            <w:pPr>
              <w:rPr>
                <w:sz w:val="20"/>
                <w:szCs w:val="20"/>
              </w:rPr>
            </w:pPr>
            <w:r>
              <w:rPr>
                <w:sz w:val="20"/>
                <w:szCs w:val="20"/>
              </w:rPr>
              <w:t>SPSY</w:t>
            </w:r>
            <w:r w:rsidR="00CB69AF">
              <w:rPr>
                <w:sz w:val="20"/>
                <w:szCs w:val="20"/>
              </w:rPr>
              <w:t xml:space="preserve"> 640</w:t>
            </w:r>
          </w:p>
        </w:tc>
        <w:tc>
          <w:tcPr>
            <w:tcW w:w="1836" w:type="dxa"/>
          </w:tcPr>
          <w:p w14:paraId="730C8AF5" w14:textId="77777777" w:rsidR="00CB69AF" w:rsidRPr="00432D3E" w:rsidRDefault="00CB69AF" w:rsidP="00D038B2">
            <w:pPr>
              <w:rPr>
                <w:sz w:val="20"/>
                <w:szCs w:val="20"/>
              </w:rPr>
            </w:pPr>
          </w:p>
        </w:tc>
        <w:tc>
          <w:tcPr>
            <w:tcW w:w="2754" w:type="dxa"/>
          </w:tcPr>
          <w:p w14:paraId="433BD90E" w14:textId="22D81D91" w:rsidR="00CB69AF" w:rsidRPr="00432D3E" w:rsidRDefault="009D3077" w:rsidP="00D038B2">
            <w:pPr>
              <w:rPr>
                <w:sz w:val="20"/>
                <w:szCs w:val="20"/>
              </w:rPr>
            </w:pPr>
            <w:r>
              <w:rPr>
                <w:sz w:val="20"/>
                <w:szCs w:val="20"/>
              </w:rPr>
              <w:t>SPSY</w:t>
            </w:r>
            <w:r w:rsidR="00CB69AF" w:rsidRPr="00432D3E">
              <w:rPr>
                <w:sz w:val="20"/>
                <w:szCs w:val="20"/>
              </w:rPr>
              <w:t xml:space="preserve"> </w:t>
            </w:r>
            <w:r w:rsidR="00CB69AF">
              <w:rPr>
                <w:sz w:val="20"/>
                <w:szCs w:val="20"/>
              </w:rPr>
              <w:t>763</w:t>
            </w:r>
          </w:p>
        </w:tc>
        <w:tc>
          <w:tcPr>
            <w:tcW w:w="1890" w:type="dxa"/>
          </w:tcPr>
          <w:p w14:paraId="6A02D842" w14:textId="77777777" w:rsidR="00CB69AF" w:rsidRPr="00432D3E" w:rsidRDefault="00CB69AF" w:rsidP="00D038B2">
            <w:pPr>
              <w:rPr>
                <w:sz w:val="20"/>
                <w:szCs w:val="20"/>
              </w:rPr>
            </w:pPr>
          </w:p>
        </w:tc>
      </w:tr>
      <w:tr w:rsidR="00CB69AF" w:rsidRPr="00432D3E" w14:paraId="5255C010" w14:textId="77777777" w:rsidTr="00D038B2">
        <w:tc>
          <w:tcPr>
            <w:tcW w:w="2808" w:type="dxa"/>
          </w:tcPr>
          <w:p w14:paraId="5266AB1F" w14:textId="02FF2DF5" w:rsidR="00CB69AF" w:rsidRPr="00432D3E" w:rsidRDefault="009D3077" w:rsidP="00D038B2">
            <w:pPr>
              <w:rPr>
                <w:sz w:val="20"/>
                <w:szCs w:val="20"/>
              </w:rPr>
            </w:pPr>
            <w:r>
              <w:rPr>
                <w:sz w:val="20"/>
                <w:szCs w:val="20"/>
              </w:rPr>
              <w:t>SPSY</w:t>
            </w:r>
            <w:r w:rsidR="00CB69AF">
              <w:rPr>
                <w:sz w:val="20"/>
                <w:szCs w:val="20"/>
              </w:rPr>
              <w:t xml:space="preserve"> 656</w:t>
            </w:r>
          </w:p>
        </w:tc>
        <w:tc>
          <w:tcPr>
            <w:tcW w:w="1836" w:type="dxa"/>
          </w:tcPr>
          <w:p w14:paraId="47BF976F" w14:textId="77777777" w:rsidR="00CB69AF" w:rsidRPr="00432D3E" w:rsidRDefault="00CB69AF" w:rsidP="00D038B2">
            <w:pPr>
              <w:rPr>
                <w:sz w:val="20"/>
                <w:szCs w:val="20"/>
              </w:rPr>
            </w:pPr>
          </w:p>
        </w:tc>
        <w:tc>
          <w:tcPr>
            <w:tcW w:w="2754" w:type="dxa"/>
          </w:tcPr>
          <w:p w14:paraId="1C2148A1" w14:textId="77777777" w:rsidR="00CB69AF" w:rsidRPr="00432D3E" w:rsidRDefault="00CB69AF" w:rsidP="00D038B2">
            <w:pPr>
              <w:rPr>
                <w:sz w:val="20"/>
                <w:szCs w:val="20"/>
              </w:rPr>
            </w:pPr>
            <w:r>
              <w:rPr>
                <w:sz w:val="20"/>
                <w:szCs w:val="20"/>
              </w:rPr>
              <w:t>EDSE 630</w:t>
            </w:r>
          </w:p>
        </w:tc>
        <w:tc>
          <w:tcPr>
            <w:tcW w:w="1890" w:type="dxa"/>
          </w:tcPr>
          <w:p w14:paraId="43EC1105" w14:textId="77777777" w:rsidR="00CB69AF" w:rsidRPr="00432D3E" w:rsidRDefault="00CB69AF" w:rsidP="00D038B2">
            <w:pPr>
              <w:rPr>
                <w:sz w:val="20"/>
                <w:szCs w:val="20"/>
              </w:rPr>
            </w:pPr>
          </w:p>
        </w:tc>
      </w:tr>
      <w:tr w:rsidR="00CB69AF" w:rsidRPr="00432D3E" w14:paraId="5FB13ED8" w14:textId="77777777" w:rsidTr="00D038B2">
        <w:tc>
          <w:tcPr>
            <w:tcW w:w="2808" w:type="dxa"/>
          </w:tcPr>
          <w:p w14:paraId="3EB5F816" w14:textId="23479392" w:rsidR="00CB69AF" w:rsidRDefault="009D3077" w:rsidP="00D038B2">
            <w:pPr>
              <w:rPr>
                <w:sz w:val="20"/>
                <w:szCs w:val="20"/>
              </w:rPr>
            </w:pPr>
            <w:r>
              <w:rPr>
                <w:sz w:val="20"/>
                <w:szCs w:val="20"/>
              </w:rPr>
              <w:t>SPSY</w:t>
            </w:r>
            <w:r w:rsidR="00CB69AF">
              <w:rPr>
                <w:sz w:val="20"/>
                <w:szCs w:val="20"/>
              </w:rPr>
              <w:t xml:space="preserve"> 667</w:t>
            </w:r>
          </w:p>
        </w:tc>
        <w:tc>
          <w:tcPr>
            <w:tcW w:w="1836" w:type="dxa"/>
          </w:tcPr>
          <w:p w14:paraId="65FB2866" w14:textId="77777777" w:rsidR="00CB69AF" w:rsidRPr="00432D3E" w:rsidRDefault="00CB69AF" w:rsidP="00D038B2">
            <w:pPr>
              <w:rPr>
                <w:sz w:val="20"/>
                <w:szCs w:val="20"/>
              </w:rPr>
            </w:pPr>
          </w:p>
        </w:tc>
        <w:tc>
          <w:tcPr>
            <w:tcW w:w="2754" w:type="dxa"/>
          </w:tcPr>
          <w:p w14:paraId="6F49CB09" w14:textId="77777777" w:rsidR="00CB69AF" w:rsidRDefault="00CB69AF" w:rsidP="00D038B2">
            <w:pPr>
              <w:rPr>
                <w:sz w:val="20"/>
                <w:szCs w:val="20"/>
              </w:rPr>
            </w:pPr>
            <w:r>
              <w:rPr>
                <w:sz w:val="20"/>
                <w:szCs w:val="20"/>
              </w:rPr>
              <w:t>PSY 587</w:t>
            </w:r>
          </w:p>
        </w:tc>
        <w:tc>
          <w:tcPr>
            <w:tcW w:w="1890" w:type="dxa"/>
          </w:tcPr>
          <w:p w14:paraId="7CFF0D61" w14:textId="77777777" w:rsidR="00CB69AF" w:rsidRPr="00432D3E" w:rsidRDefault="00CB69AF" w:rsidP="00D038B2">
            <w:pPr>
              <w:rPr>
                <w:sz w:val="20"/>
                <w:szCs w:val="20"/>
              </w:rPr>
            </w:pPr>
          </w:p>
        </w:tc>
      </w:tr>
    </w:tbl>
    <w:p w14:paraId="2DC4C102" w14:textId="77777777" w:rsidR="00CB69AF" w:rsidRPr="007F05DF" w:rsidRDefault="00CB69AF" w:rsidP="00CB69AF">
      <w:pPr>
        <w:rPr>
          <w:sz w:val="20"/>
          <w:szCs w:val="20"/>
        </w:rPr>
      </w:pPr>
    </w:p>
    <w:p w14:paraId="702D29B6" w14:textId="77777777" w:rsidR="00CB69AF" w:rsidRPr="007F05DF" w:rsidRDefault="00CB69AF" w:rsidP="00CB69AF">
      <w:pPr>
        <w:rPr>
          <w:b/>
          <w:sz w:val="20"/>
          <w:szCs w:val="20"/>
        </w:rPr>
      </w:pPr>
      <w:r w:rsidRPr="007F05DF">
        <w:rPr>
          <w:b/>
          <w:sz w:val="20"/>
          <w:szCs w:val="20"/>
        </w:rPr>
        <w:t>Assessment 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836"/>
        <w:gridCol w:w="2664"/>
        <w:gridCol w:w="1980"/>
      </w:tblGrid>
      <w:tr w:rsidR="00CB69AF" w:rsidRPr="007F05DF" w14:paraId="23EC23CD" w14:textId="77777777" w:rsidTr="00D038B2">
        <w:tc>
          <w:tcPr>
            <w:tcW w:w="2808" w:type="dxa"/>
          </w:tcPr>
          <w:p w14:paraId="0FA62FF8" w14:textId="50BAE49D" w:rsidR="00CB69AF" w:rsidRPr="007F05DF" w:rsidRDefault="009D3077" w:rsidP="00D038B2">
            <w:pPr>
              <w:rPr>
                <w:sz w:val="20"/>
                <w:szCs w:val="20"/>
              </w:rPr>
            </w:pPr>
            <w:r>
              <w:rPr>
                <w:sz w:val="20"/>
                <w:szCs w:val="20"/>
              </w:rPr>
              <w:t>SPSY</w:t>
            </w:r>
            <w:r w:rsidR="00CB69AF" w:rsidRPr="007F05DF">
              <w:rPr>
                <w:sz w:val="20"/>
                <w:szCs w:val="20"/>
              </w:rPr>
              <w:t xml:space="preserve"> 644</w:t>
            </w:r>
          </w:p>
        </w:tc>
        <w:tc>
          <w:tcPr>
            <w:tcW w:w="1836" w:type="dxa"/>
          </w:tcPr>
          <w:p w14:paraId="758AF284" w14:textId="77777777" w:rsidR="00CB69AF" w:rsidRPr="007F05DF" w:rsidRDefault="00CB69AF" w:rsidP="00D038B2">
            <w:pPr>
              <w:rPr>
                <w:sz w:val="20"/>
                <w:szCs w:val="20"/>
              </w:rPr>
            </w:pPr>
          </w:p>
        </w:tc>
        <w:tc>
          <w:tcPr>
            <w:tcW w:w="2664" w:type="dxa"/>
          </w:tcPr>
          <w:p w14:paraId="6E869F59" w14:textId="5A7EFB76" w:rsidR="00CB69AF" w:rsidRPr="007F05DF" w:rsidRDefault="009D3077" w:rsidP="00D038B2">
            <w:pPr>
              <w:rPr>
                <w:sz w:val="20"/>
                <w:szCs w:val="20"/>
              </w:rPr>
            </w:pPr>
            <w:r>
              <w:rPr>
                <w:sz w:val="20"/>
                <w:szCs w:val="20"/>
              </w:rPr>
              <w:t>SPSY</w:t>
            </w:r>
            <w:r w:rsidR="00CB69AF" w:rsidRPr="007F05DF">
              <w:rPr>
                <w:sz w:val="20"/>
                <w:szCs w:val="20"/>
              </w:rPr>
              <w:t xml:space="preserve"> 64</w:t>
            </w:r>
            <w:r w:rsidR="00CB69AF">
              <w:rPr>
                <w:sz w:val="20"/>
                <w:szCs w:val="20"/>
              </w:rPr>
              <w:t>6</w:t>
            </w:r>
          </w:p>
        </w:tc>
        <w:tc>
          <w:tcPr>
            <w:tcW w:w="1980" w:type="dxa"/>
          </w:tcPr>
          <w:p w14:paraId="3D9BFAAA" w14:textId="77777777" w:rsidR="00CB69AF" w:rsidRPr="007F05DF" w:rsidRDefault="00CB69AF" w:rsidP="00D038B2">
            <w:pPr>
              <w:rPr>
                <w:sz w:val="20"/>
                <w:szCs w:val="20"/>
              </w:rPr>
            </w:pPr>
          </w:p>
        </w:tc>
      </w:tr>
    </w:tbl>
    <w:p w14:paraId="3526335C" w14:textId="77777777" w:rsidR="00CB69AF" w:rsidRPr="007F05DF" w:rsidRDefault="00CB69AF" w:rsidP="00CB69AF">
      <w:pPr>
        <w:rPr>
          <w:sz w:val="20"/>
          <w:szCs w:val="20"/>
        </w:rPr>
      </w:pPr>
    </w:p>
    <w:p w14:paraId="158D19A1" w14:textId="77777777" w:rsidR="00CB69AF" w:rsidRPr="007F05DF" w:rsidRDefault="00CB69AF" w:rsidP="00CB69AF">
      <w:pPr>
        <w:rPr>
          <w:b/>
          <w:sz w:val="20"/>
          <w:szCs w:val="20"/>
        </w:rPr>
      </w:pPr>
      <w:r w:rsidRPr="007F05DF">
        <w:rPr>
          <w:b/>
          <w:sz w:val="20"/>
          <w:szCs w:val="20"/>
        </w:rPr>
        <w:t>Practicum 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836"/>
        <w:gridCol w:w="2664"/>
        <w:gridCol w:w="1980"/>
      </w:tblGrid>
      <w:tr w:rsidR="00CB69AF" w:rsidRPr="007F05DF" w14:paraId="6FF143CD" w14:textId="77777777" w:rsidTr="00D038B2">
        <w:tc>
          <w:tcPr>
            <w:tcW w:w="2808" w:type="dxa"/>
          </w:tcPr>
          <w:p w14:paraId="611CFAB8" w14:textId="13F7D84F" w:rsidR="00CB69AF" w:rsidRPr="007F05DF" w:rsidRDefault="009D3077" w:rsidP="00D038B2">
            <w:pPr>
              <w:rPr>
                <w:sz w:val="20"/>
                <w:szCs w:val="20"/>
              </w:rPr>
            </w:pPr>
            <w:r>
              <w:rPr>
                <w:sz w:val="20"/>
                <w:szCs w:val="20"/>
              </w:rPr>
              <w:t>SPSY</w:t>
            </w:r>
            <w:r w:rsidR="00CB69AF" w:rsidRPr="007F05DF">
              <w:rPr>
                <w:sz w:val="20"/>
                <w:szCs w:val="20"/>
              </w:rPr>
              <w:t xml:space="preserve"> 618</w:t>
            </w:r>
          </w:p>
        </w:tc>
        <w:tc>
          <w:tcPr>
            <w:tcW w:w="1836" w:type="dxa"/>
          </w:tcPr>
          <w:p w14:paraId="2FCB5EC1" w14:textId="77777777" w:rsidR="00CB69AF" w:rsidRPr="007F05DF" w:rsidRDefault="00CB69AF" w:rsidP="00D038B2">
            <w:pPr>
              <w:rPr>
                <w:sz w:val="20"/>
                <w:szCs w:val="20"/>
              </w:rPr>
            </w:pPr>
          </w:p>
        </w:tc>
        <w:tc>
          <w:tcPr>
            <w:tcW w:w="2664" w:type="dxa"/>
          </w:tcPr>
          <w:p w14:paraId="27FED9E5" w14:textId="6B8C7BD9" w:rsidR="00CB69AF" w:rsidRPr="007F05DF" w:rsidRDefault="009D3077" w:rsidP="00D038B2">
            <w:pPr>
              <w:rPr>
                <w:sz w:val="20"/>
                <w:szCs w:val="20"/>
              </w:rPr>
            </w:pPr>
            <w:r>
              <w:rPr>
                <w:sz w:val="20"/>
                <w:szCs w:val="20"/>
              </w:rPr>
              <w:t>SPSY</w:t>
            </w:r>
            <w:r w:rsidR="00CB69AF" w:rsidRPr="007F05DF">
              <w:rPr>
                <w:sz w:val="20"/>
                <w:szCs w:val="20"/>
              </w:rPr>
              <w:t xml:space="preserve"> 776 (2 semesters)</w:t>
            </w:r>
          </w:p>
        </w:tc>
        <w:tc>
          <w:tcPr>
            <w:tcW w:w="1980" w:type="dxa"/>
          </w:tcPr>
          <w:p w14:paraId="76FA007A" w14:textId="77777777" w:rsidR="00CB69AF" w:rsidRPr="007F05DF" w:rsidRDefault="00CB69AF" w:rsidP="00D038B2">
            <w:pPr>
              <w:rPr>
                <w:sz w:val="20"/>
                <w:szCs w:val="20"/>
              </w:rPr>
            </w:pPr>
          </w:p>
        </w:tc>
      </w:tr>
      <w:tr w:rsidR="00CB69AF" w:rsidRPr="00432D3E" w14:paraId="343A19E6" w14:textId="77777777" w:rsidTr="00D038B2">
        <w:tc>
          <w:tcPr>
            <w:tcW w:w="2808" w:type="dxa"/>
          </w:tcPr>
          <w:p w14:paraId="15C2F681" w14:textId="275D4705" w:rsidR="00CB69AF" w:rsidRPr="00432D3E" w:rsidRDefault="009D3077" w:rsidP="00D038B2">
            <w:pPr>
              <w:rPr>
                <w:sz w:val="20"/>
                <w:szCs w:val="20"/>
              </w:rPr>
            </w:pPr>
            <w:r>
              <w:rPr>
                <w:sz w:val="20"/>
                <w:szCs w:val="20"/>
              </w:rPr>
              <w:t>SPSY</w:t>
            </w:r>
            <w:r w:rsidR="00CB69AF" w:rsidRPr="007F05DF">
              <w:rPr>
                <w:sz w:val="20"/>
                <w:szCs w:val="20"/>
              </w:rPr>
              <w:t xml:space="preserve"> 779 (2 semesters)</w:t>
            </w:r>
          </w:p>
        </w:tc>
        <w:tc>
          <w:tcPr>
            <w:tcW w:w="1836" w:type="dxa"/>
          </w:tcPr>
          <w:p w14:paraId="73775D0C" w14:textId="77777777" w:rsidR="00CB69AF" w:rsidRPr="00432D3E" w:rsidRDefault="00CB69AF" w:rsidP="00D038B2">
            <w:pPr>
              <w:rPr>
                <w:sz w:val="20"/>
                <w:szCs w:val="20"/>
              </w:rPr>
            </w:pPr>
          </w:p>
        </w:tc>
        <w:tc>
          <w:tcPr>
            <w:tcW w:w="2664" w:type="dxa"/>
          </w:tcPr>
          <w:p w14:paraId="45397950" w14:textId="77777777" w:rsidR="00CB69AF" w:rsidRPr="00432D3E" w:rsidRDefault="00CB69AF" w:rsidP="00D038B2">
            <w:pPr>
              <w:rPr>
                <w:sz w:val="20"/>
                <w:szCs w:val="20"/>
              </w:rPr>
            </w:pPr>
            <w:r>
              <w:rPr>
                <w:sz w:val="20"/>
                <w:szCs w:val="20"/>
              </w:rPr>
              <w:t>*</w:t>
            </w:r>
          </w:p>
        </w:tc>
        <w:tc>
          <w:tcPr>
            <w:tcW w:w="1980" w:type="dxa"/>
          </w:tcPr>
          <w:p w14:paraId="48EFD7E4" w14:textId="77777777" w:rsidR="00CB69AF" w:rsidRPr="00432D3E" w:rsidRDefault="00CB69AF" w:rsidP="00D038B2">
            <w:pPr>
              <w:rPr>
                <w:sz w:val="20"/>
                <w:szCs w:val="20"/>
              </w:rPr>
            </w:pPr>
          </w:p>
        </w:tc>
      </w:tr>
    </w:tbl>
    <w:p w14:paraId="34005EC1" w14:textId="1FB87CFD" w:rsidR="00CB69AF" w:rsidRPr="00432D3E" w:rsidRDefault="00CB69AF" w:rsidP="00CB69AF">
      <w:pPr>
        <w:rPr>
          <w:sz w:val="20"/>
          <w:szCs w:val="20"/>
        </w:rPr>
      </w:pPr>
      <w:r>
        <w:rPr>
          <w:sz w:val="20"/>
          <w:szCs w:val="20"/>
        </w:rPr>
        <w:t>*One Elective</w:t>
      </w:r>
      <w:r w:rsidRPr="00432D3E">
        <w:rPr>
          <w:sz w:val="20"/>
          <w:szCs w:val="20"/>
        </w:rPr>
        <w:t xml:space="preserve"> Practic</w:t>
      </w:r>
      <w:r>
        <w:rPr>
          <w:sz w:val="20"/>
          <w:szCs w:val="20"/>
        </w:rPr>
        <w:t>um</w:t>
      </w:r>
      <w:r w:rsidRPr="00432D3E">
        <w:rPr>
          <w:sz w:val="20"/>
          <w:szCs w:val="20"/>
        </w:rPr>
        <w:t xml:space="preserve"> – List with hours and semester/year completed – e.g., </w:t>
      </w:r>
      <w:r w:rsidR="009D3077">
        <w:rPr>
          <w:sz w:val="20"/>
          <w:szCs w:val="20"/>
        </w:rPr>
        <w:t>APCE</w:t>
      </w:r>
      <w:r>
        <w:rPr>
          <w:sz w:val="20"/>
          <w:szCs w:val="20"/>
        </w:rPr>
        <w:t xml:space="preserve"> 617(3)       Fall ‘</w:t>
      </w:r>
      <w:r w:rsidR="009D3077">
        <w:rPr>
          <w:sz w:val="20"/>
          <w:szCs w:val="20"/>
        </w:rPr>
        <w:t>22</w:t>
      </w:r>
    </w:p>
    <w:p w14:paraId="0D3FCF8F" w14:textId="77777777" w:rsidR="00CB69AF" w:rsidRDefault="00CB69AF" w:rsidP="00CB69AF">
      <w:pPr>
        <w:rPr>
          <w:sz w:val="20"/>
          <w:szCs w:val="20"/>
        </w:rPr>
      </w:pPr>
    </w:p>
    <w:p w14:paraId="640A5253" w14:textId="77777777" w:rsidR="00CB69AF" w:rsidRDefault="00CB69AF" w:rsidP="00CB69AF">
      <w:pPr>
        <w:rPr>
          <w:b/>
          <w:sz w:val="20"/>
          <w:szCs w:val="20"/>
        </w:rPr>
      </w:pPr>
      <w:r w:rsidRPr="00174668">
        <w:rPr>
          <w:b/>
          <w:sz w:val="20"/>
          <w:szCs w:val="20"/>
        </w:rPr>
        <w:t>Ph.D. Electives</w:t>
      </w:r>
      <w:r>
        <w:rPr>
          <w:b/>
          <w:sz w:val="20"/>
          <w:szCs w:val="20"/>
        </w:rPr>
        <w:t xml:space="preserve"> (Specify Electives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1980"/>
      </w:tblGrid>
      <w:tr w:rsidR="00CB69AF" w:rsidRPr="00F86EFB" w14:paraId="31D44421" w14:textId="77777777" w:rsidTr="00D038B2">
        <w:tc>
          <w:tcPr>
            <w:tcW w:w="7308" w:type="dxa"/>
            <w:shd w:val="clear" w:color="auto" w:fill="auto"/>
          </w:tcPr>
          <w:p w14:paraId="7B052EE3" w14:textId="77777777" w:rsidR="00CB69AF" w:rsidRPr="00F86EFB" w:rsidRDefault="00CB69AF" w:rsidP="00D038B2">
            <w:pPr>
              <w:rPr>
                <w:sz w:val="20"/>
                <w:szCs w:val="20"/>
              </w:rPr>
            </w:pPr>
            <w:r w:rsidRPr="00F86EFB">
              <w:rPr>
                <w:sz w:val="20"/>
                <w:szCs w:val="20"/>
              </w:rPr>
              <w:t>Elective #1:</w:t>
            </w:r>
          </w:p>
        </w:tc>
        <w:tc>
          <w:tcPr>
            <w:tcW w:w="1980" w:type="dxa"/>
            <w:shd w:val="clear" w:color="auto" w:fill="auto"/>
          </w:tcPr>
          <w:p w14:paraId="10E4BA85" w14:textId="77777777" w:rsidR="00CB69AF" w:rsidRPr="00F86EFB" w:rsidRDefault="00CB69AF" w:rsidP="00D038B2">
            <w:pPr>
              <w:rPr>
                <w:sz w:val="20"/>
                <w:szCs w:val="20"/>
              </w:rPr>
            </w:pPr>
          </w:p>
        </w:tc>
      </w:tr>
      <w:tr w:rsidR="00CB69AF" w:rsidRPr="00F86EFB" w14:paraId="1B1622C5" w14:textId="77777777" w:rsidTr="00D038B2">
        <w:tc>
          <w:tcPr>
            <w:tcW w:w="7308" w:type="dxa"/>
            <w:shd w:val="clear" w:color="auto" w:fill="auto"/>
          </w:tcPr>
          <w:p w14:paraId="3746683A" w14:textId="77777777" w:rsidR="00CB69AF" w:rsidRPr="00F86EFB" w:rsidRDefault="00CB69AF" w:rsidP="00D038B2">
            <w:pPr>
              <w:rPr>
                <w:sz w:val="20"/>
                <w:szCs w:val="20"/>
              </w:rPr>
            </w:pPr>
            <w:r w:rsidRPr="00F86EFB">
              <w:rPr>
                <w:sz w:val="20"/>
                <w:szCs w:val="20"/>
              </w:rPr>
              <w:t>Elective #2:</w:t>
            </w:r>
          </w:p>
        </w:tc>
        <w:tc>
          <w:tcPr>
            <w:tcW w:w="1980" w:type="dxa"/>
            <w:shd w:val="clear" w:color="auto" w:fill="auto"/>
          </w:tcPr>
          <w:p w14:paraId="2319426D" w14:textId="77777777" w:rsidR="00CB69AF" w:rsidRPr="00F86EFB" w:rsidRDefault="00CB69AF" w:rsidP="00D038B2">
            <w:pPr>
              <w:rPr>
                <w:sz w:val="20"/>
                <w:szCs w:val="20"/>
              </w:rPr>
            </w:pPr>
          </w:p>
        </w:tc>
      </w:tr>
      <w:tr w:rsidR="00CB69AF" w:rsidRPr="00F86EFB" w14:paraId="6FC3A8BD" w14:textId="77777777" w:rsidTr="00D038B2">
        <w:tc>
          <w:tcPr>
            <w:tcW w:w="7308" w:type="dxa"/>
            <w:shd w:val="clear" w:color="auto" w:fill="auto"/>
          </w:tcPr>
          <w:p w14:paraId="3B40AADF" w14:textId="77777777" w:rsidR="00CB69AF" w:rsidRPr="00F86EFB" w:rsidRDefault="00CB69AF" w:rsidP="00D038B2">
            <w:pPr>
              <w:rPr>
                <w:sz w:val="20"/>
                <w:szCs w:val="20"/>
              </w:rPr>
            </w:pPr>
            <w:r w:rsidRPr="00F86EFB">
              <w:rPr>
                <w:sz w:val="20"/>
                <w:szCs w:val="20"/>
              </w:rPr>
              <w:t>Elective #3:</w:t>
            </w:r>
          </w:p>
        </w:tc>
        <w:tc>
          <w:tcPr>
            <w:tcW w:w="1980" w:type="dxa"/>
            <w:shd w:val="clear" w:color="auto" w:fill="auto"/>
          </w:tcPr>
          <w:p w14:paraId="3AE7F58B" w14:textId="77777777" w:rsidR="00CB69AF" w:rsidRPr="00F86EFB" w:rsidRDefault="00CB69AF" w:rsidP="00D038B2">
            <w:pPr>
              <w:rPr>
                <w:sz w:val="20"/>
                <w:szCs w:val="20"/>
              </w:rPr>
            </w:pPr>
          </w:p>
        </w:tc>
      </w:tr>
    </w:tbl>
    <w:p w14:paraId="402D534C" w14:textId="77777777" w:rsidR="00CB69AF" w:rsidRDefault="00CB69AF" w:rsidP="00CB69AF">
      <w:pPr>
        <w:rPr>
          <w:b/>
          <w:sz w:val="20"/>
          <w:szCs w:val="20"/>
        </w:rPr>
      </w:pPr>
    </w:p>
    <w:p w14:paraId="25E14F2C" w14:textId="77777777" w:rsidR="00CB69AF" w:rsidRPr="00174668" w:rsidRDefault="00CB69AF" w:rsidP="00CB69AF">
      <w:pPr>
        <w:rPr>
          <w:sz w:val="20"/>
          <w:szCs w:val="20"/>
        </w:rPr>
      </w:pPr>
      <w:r>
        <w:rPr>
          <w:b/>
          <w:sz w:val="20"/>
          <w:szCs w:val="20"/>
        </w:rPr>
        <w:t>Supervision 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00"/>
      </w:tblGrid>
      <w:tr w:rsidR="00CB69AF" w:rsidRPr="00F86EFB" w14:paraId="302E1043" w14:textId="77777777" w:rsidTr="00D038B2">
        <w:tc>
          <w:tcPr>
            <w:tcW w:w="2808" w:type="dxa"/>
            <w:shd w:val="clear" w:color="auto" w:fill="auto"/>
          </w:tcPr>
          <w:p w14:paraId="4FA7062D" w14:textId="22B5C429" w:rsidR="00CB69AF" w:rsidRPr="00F86EFB" w:rsidRDefault="009D3077" w:rsidP="00D038B2">
            <w:pPr>
              <w:rPr>
                <w:sz w:val="20"/>
                <w:szCs w:val="20"/>
              </w:rPr>
            </w:pPr>
            <w:r>
              <w:rPr>
                <w:sz w:val="20"/>
                <w:szCs w:val="20"/>
              </w:rPr>
              <w:t>SPSY</w:t>
            </w:r>
            <w:r w:rsidR="00CB69AF" w:rsidRPr="00F86EFB">
              <w:rPr>
                <w:sz w:val="20"/>
                <w:szCs w:val="20"/>
              </w:rPr>
              <w:t xml:space="preserve"> 775</w:t>
            </w:r>
          </w:p>
        </w:tc>
        <w:tc>
          <w:tcPr>
            <w:tcW w:w="1800" w:type="dxa"/>
            <w:shd w:val="clear" w:color="auto" w:fill="auto"/>
          </w:tcPr>
          <w:p w14:paraId="55A4D938" w14:textId="77777777" w:rsidR="00CB69AF" w:rsidRPr="00F86EFB" w:rsidRDefault="00CB69AF" w:rsidP="00D038B2">
            <w:pPr>
              <w:rPr>
                <w:sz w:val="20"/>
                <w:szCs w:val="20"/>
              </w:rPr>
            </w:pPr>
          </w:p>
        </w:tc>
      </w:tr>
    </w:tbl>
    <w:p w14:paraId="7232A8C9" w14:textId="77777777" w:rsidR="00CB69AF" w:rsidRDefault="00CB69AF" w:rsidP="00CB69AF">
      <w:pPr>
        <w:rPr>
          <w:sz w:val="20"/>
          <w:szCs w:val="20"/>
        </w:rPr>
      </w:pPr>
    </w:p>
    <w:p w14:paraId="1C822E0B" w14:textId="77777777" w:rsidR="00CB69AF" w:rsidRPr="007F05DF" w:rsidRDefault="00CB69AF" w:rsidP="00CB69AF">
      <w:pPr>
        <w:rPr>
          <w:b/>
          <w:sz w:val="20"/>
          <w:szCs w:val="20"/>
        </w:rPr>
      </w:pPr>
      <w:r w:rsidRPr="007F05DF">
        <w:rPr>
          <w:b/>
          <w:sz w:val="20"/>
          <w:szCs w:val="20"/>
        </w:rPr>
        <w:t>Research 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836"/>
        <w:gridCol w:w="2664"/>
        <w:gridCol w:w="1980"/>
      </w:tblGrid>
      <w:tr w:rsidR="00CB69AF" w:rsidRPr="007F05DF" w14:paraId="42019800" w14:textId="77777777" w:rsidTr="00D038B2">
        <w:tc>
          <w:tcPr>
            <w:tcW w:w="2808" w:type="dxa"/>
          </w:tcPr>
          <w:p w14:paraId="492D1BC3" w14:textId="77777777" w:rsidR="00CB69AF" w:rsidRPr="007F05DF" w:rsidRDefault="00CB69AF" w:rsidP="00D038B2">
            <w:pPr>
              <w:rPr>
                <w:sz w:val="20"/>
                <w:szCs w:val="20"/>
              </w:rPr>
            </w:pPr>
            <w:r w:rsidRPr="007F05DF">
              <w:rPr>
                <w:sz w:val="20"/>
                <w:szCs w:val="20"/>
              </w:rPr>
              <w:t>SRM 700</w:t>
            </w:r>
          </w:p>
        </w:tc>
        <w:tc>
          <w:tcPr>
            <w:tcW w:w="1836" w:type="dxa"/>
          </w:tcPr>
          <w:p w14:paraId="628ED16B" w14:textId="77777777" w:rsidR="00CB69AF" w:rsidRPr="007F05DF" w:rsidRDefault="00CB69AF" w:rsidP="00D038B2">
            <w:pPr>
              <w:rPr>
                <w:sz w:val="20"/>
                <w:szCs w:val="20"/>
              </w:rPr>
            </w:pPr>
          </w:p>
        </w:tc>
        <w:tc>
          <w:tcPr>
            <w:tcW w:w="2664" w:type="dxa"/>
          </w:tcPr>
          <w:p w14:paraId="1C04DDF3" w14:textId="6D87F1FF" w:rsidR="00CB69AF" w:rsidRPr="007F05DF" w:rsidRDefault="009D3077" w:rsidP="00D038B2">
            <w:pPr>
              <w:rPr>
                <w:sz w:val="20"/>
                <w:szCs w:val="20"/>
              </w:rPr>
            </w:pPr>
            <w:r>
              <w:rPr>
                <w:sz w:val="20"/>
                <w:szCs w:val="20"/>
              </w:rPr>
              <w:t>SPSY</w:t>
            </w:r>
            <w:r w:rsidR="00CB69AF" w:rsidRPr="007F05DF">
              <w:rPr>
                <w:sz w:val="20"/>
                <w:szCs w:val="20"/>
              </w:rPr>
              <w:t xml:space="preserve"> </w:t>
            </w:r>
            <w:r w:rsidR="00CB69AF">
              <w:rPr>
                <w:sz w:val="20"/>
                <w:szCs w:val="20"/>
              </w:rPr>
              <w:t>663 (</w:t>
            </w:r>
            <w:r w:rsidR="00EE6633">
              <w:rPr>
                <w:sz w:val="20"/>
                <w:szCs w:val="20"/>
              </w:rPr>
              <w:t>3</w:t>
            </w:r>
            <w:r w:rsidR="00CB69AF">
              <w:rPr>
                <w:sz w:val="20"/>
                <w:szCs w:val="20"/>
              </w:rPr>
              <w:t xml:space="preserve"> semesters</w:t>
            </w:r>
            <w:r w:rsidR="00542A76">
              <w:rPr>
                <w:sz w:val="20"/>
                <w:szCs w:val="20"/>
              </w:rPr>
              <w:t>, if admitted in Fall 2019</w:t>
            </w:r>
            <w:r w:rsidR="00CB69AF">
              <w:rPr>
                <w:sz w:val="20"/>
                <w:szCs w:val="20"/>
              </w:rPr>
              <w:t>)</w:t>
            </w:r>
          </w:p>
        </w:tc>
        <w:tc>
          <w:tcPr>
            <w:tcW w:w="1980" w:type="dxa"/>
          </w:tcPr>
          <w:p w14:paraId="01C37239" w14:textId="77777777" w:rsidR="00CB69AF" w:rsidRPr="007F05DF" w:rsidRDefault="00CB69AF" w:rsidP="00D038B2">
            <w:pPr>
              <w:rPr>
                <w:sz w:val="20"/>
                <w:szCs w:val="20"/>
              </w:rPr>
            </w:pPr>
          </w:p>
        </w:tc>
      </w:tr>
      <w:tr w:rsidR="00CB69AF" w:rsidRPr="007F05DF" w14:paraId="4D94E720" w14:textId="77777777" w:rsidTr="00D038B2">
        <w:tc>
          <w:tcPr>
            <w:tcW w:w="2808" w:type="dxa"/>
          </w:tcPr>
          <w:p w14:paraId="523100AF" w14:textId="77777777" w:rsidR="00CB69AF" w:rsidRPr="007F05DF" w:rsidRDefault="00CB69AF" w:rsidP="00D038B2">
            <w:pPr>
              <w:rPr>
                <w:sz w:val="20"/>
                <w:szCs w:val="20"/>
              </w:rPr>
            </w:pPr>
            <w:r w:rsidRPr="007F05DF">
              <w:rPr>
                <w:sz w:val="20"/>
                <w:szCs w:val="20"/>
              </w:rPr>
              <w:t>SRM 60</w:t>
            </w:r>
            <w:r>
              <w:rPr>
                <w:sz w:val="20"/>
                <w:szCs w:val="20"/>
              </w:rPr>
              <w:t>3</w:t>
            </w:r>
          </w:p>
        </w:tc>
        <w:tc>
          <w:tcPr>
            <w:tcW w:w="1836" w:type="dxa"/>
          </w:tcPr>
          <w:p w14:paraId="3CF40B65" w14:textId="77777777" w:rsidR="00CB69AF" w:rsidRPr="007F05DF" w:rsidRDefault="00CB69AF" w:rsidP="00D038B2">
            <w:pPr>
              <w:rPr>
                <w:sz w:val="20"/>
                <w:szCs w:val="20"/>
              </w:rPr>
            </w:pPr>
          </w:p>
        </w:tc>
        <w:tc>
          <w:tcPr>
            <w:tcW w:w="2664" w:type="dxa"/>
          </w:tcPr>
          <w:p w14:paraId="79660904" w14:textId="41E24760" w:rsidR="00CB69AF" w:rsidRPr="007F05DF" w:rsidRDefault="009D3077" w:rsidP="00D038B2">
            <w:pPr>
              <w:rPr>
                <w:sz w:val="20"/>
                <w:szCs w:val="20"/>
              </w:rPr>
            </w:pPr>
            <w:r>
              <w:rPr>
                <w:sz w:val="20"/>
                <w:szCs w:val="20"/>
              </w:rPr>
              <w:t>SPSY</w:t>
            </w:r>
            <w:r w:rsidR="00CB69AF">
              <w:rPr>
                <w:sz w:val="20"/>
                <w:szCs w:val="20"/>
              </w:rPr>
              <w:t xml:space="preserve"> 781</w:t>
            </w:r>
          </w:p>
        </w:tc>
        <w:tc>
          <w:tcPr>
            <w:tcW w:w="1980" w:type="dxa"/>
          </w:tcPr>
          <w:p w14:paraId="5A74CACC" w14:textId="77777777" w:rsidR="00CB69AF" w:rsidRPr="007F05DF" w:rsidRDefault="00CB69AF" w:rsidP="00D038B2">
            <w:pPr>
              <w:rPr>
                <w:sz w:val="20"/>
                <w:szCs w:val="20"/>
              </w:rPr>
            </w:pPr>
          </w:p>
        </w:tc>
      </w:tr>
      <w:tr w:rsidR="00CB69AF" w:rsidRPr="007F05DF" w14:paraId="2BBEE389" w14:textId="77777777" w:rsidTr="00D038B2">
        <w:tc>
          <w:tcPr>
            <w:tcW w:w="2808" w:type="dxa"/>
          </w:tcPr>
          <w:p w14:paraId="6473897E" w14:textId="77777777" w:rsidR="00CB69AF" w:rsidRPr="007F05DF" w:rsidRDefault="00CB69AF" w:rsidP="00D038B2">
            <w:pPr>
              <w:rPr>
                <w:sz w:val="20"/>
                <w:szCs w:val="20"/>
              </w:rPr>
            </w:pPr>
            <w:r w:rsidRPr="007F05DF">
              <w:rPr>
                <w:sz w:val="20"/>
                <w:szCs w:val="20"/>
              </w:rPr>
              <w:t>SRM 610</w:t>
            </w:r>
          </w:p>
        </w:tc>
        <w:tc>
          <w:tcPr>
            <w:tcW w:w="1836" w:type="dxa"/>
          </w:tcPr>
          <w:p w14:paraId="3F6EA2EE" w14:textId="77777777" w:rsidR="00CB69AF" w:rsidRPr="007F05DF" w:rsidRDefault="00CB69AF" w:rsidP="00D038B2">
            <w:pPr>
              <w:rPr>
                <w:sz w:val="20"/>
                <w:szCs w:val="20"/>
              </w:rPr>
            </w:pPr>
          </w:p>
        </w:tc>
        <w:tc>
          <w:tcPr>
            <w:tcW w:w="2664" w:type="dxa"/>
          </w:tcPr>
          <w:p w14:paraId="126D5D7B" w14:textId="77777777" w:rsidR="00CB69AF" w:rsidRPr="007F05DF" w:rsidRDefault="00CB69AF" w:rsidP="00D038B2">
            <w:pPr>
              <w:rPr>
                <w:sz w:val="20"/>
                <w:szCs w:val="20"/>
              </w:rPr>
            </w:pPr>
          </w:p>
        </w:tc>
        <w:tc>
          <w:tcPr>
            <w:tcW w:w="1980" w:type="dxa"/>
          </w:tcPr>
          <w:p w14:paraId="08A7E312" w14:textId="77777777" w:rsidR="00CB69AF" w:rsidRPr="007F05DF" w:rsidRDefault="00CB69AF" w:rsidP="00D038B2">
            <w:pPr>
              <w:rPr>
                <w:sz w:val="20"/>
                <w:szCs w:val="20"/>
              </w:rPr>
            </w:pPr>
          </w:p>
        </w:tc>
      </w:tr>
      <w:tr w:rsidR="00CB69AF" w:rsidRPr="007F05DF" w14:paraId="5ED63E91" w14:textId="77777777" w:rsidTr="00D038B2">
        <w:tc>
          <w:tcPr>
            <w:tcW w:w="2808" w:type="dxa"/>
          </w:tcPr>
          <w:p w14:paraId="552BC8DF" w14:textId="3DF90C75" w:rsidR="00CB69AF" w:rsidRPr="007F05DF" w:rsidRDefault="009D3077" w:rsidP="00D038B2">
            <w:pPr>
              <w:rPr>
                <w:sz w:val="20"/>
                <w:szCs w:val="20"/>
              </w:rPr>
            </w:pPr>
            <w:r>
              <w:rPr>
                <w:sz w:val="20"/>
                <w:szCs w:val="20"/>
              </w:rPr>
              <w:t>SPSY</w:t>
            </w:r>
            <w:r w:rsidR="00CB69AF" w:rsidRPr="007F05DF">
              <w:rPr>
                <w:sz w:val="20"/>
                <w:szCs w:val="20"/>
              </w:rPr>
              <w:t xml:space="preserve"> </w:t>
            </w:r>
            <w:r w:rsidR="00CB69AF">
              <w:rPr>
                <w:sz w:val="20"/>
                <w:szCs w:val="20"/>
              </w:rPr>
              <w:t>629</w:t>
            </w:r>
          </w:p>
        </w:tc>
        <w:tc>
          <w:tcPr>
            <w:tcW w:w="1836" w:type="dxa"/>
          </w:tcPr>
          <w:p w14:paraId="0BC60581" w14:textId="77777777" w:rsidR="00CB69AF" w:rsidRPr="007F05DF" w:rsidRDefault="00CB69AF" w:rsidP="00D038B2">
            <w:pPr>
              <w:rPr>
                <w:sz w:val="20"/>
                <w:szCs w:val="20"/>
              </w:rPr>
            </w:pPr>
          </w:p>
        </w:tc>
        <w:tc>
          <w:tcPr>
            <w:tcW w:w="2664" w:type="dxa"/>
          </w:tcPr>
          <w:p w14:paraId="46CDEE52" w14:textId="77777777" w:rsidR="00CB69AF" w:rsidRPr="007F05DF" w:rsidRDefault="00CB69AF" w:rsidP="00D038B2">
            <w:pPr>
              <w:rPr>
                <w:sz w:val="20"/>
                <w:szCs w:val="20"/>
              </w:rPr>
            </w:pPr>
          </w:p>
        </w:tc>
        <w:tc>
          <w:tcPr>
            <w:tcW w:w="1980" w:type="dxa"/>
          </w:tcPr>
          <w:p w14:paraId="653C8C10" w14:textId="77777777" w:rsidR="00CB69AF" w:rsidRPr="007F05DF" w:rsidRDefault="00CB69AF" w:rsidP="00D038B2">
            <w:pPr>
              <w:rPr>
                <w:sz w:val="20"/>
                <w:szCs w:val="20"/>
              </w:rPr>
            </w:pPr>
          </w:p>
        </w:tc>
      </w:tr>
    </w:tbl>
    <w:p w14:paraId="5C2B2B13" w14:textId="77777777" w:rsidR="00CB69AF" w:rsidRDefault="00CB69AF" w:rsidP="00CB69AF">
      <w:pPr>
        <w:rPr>
          <w:sz w:val="20"/>
          <w:szCs w:val="20"/>
        </w:rPr>
      </w:pPr>
    </w:p>
    <w:p w14:paraId="7F204F0A" w14:textId="145462AF" w:rsidR="00CB69AF" w:rsidRPr="00174668" w:rsidRDefault="00CB69AF" w:rsidP="00CB69AF">
      <w:pPr>
        <w:rPr>
          <w:sz w:val="20"/>
          <w:szCs w:val="20"/>
        </w:rPr>
      </w:pPr>
      <w:r w:rsidRPr="00174668">
        <w:rPr>
          <w:sz w:val="20"/>
          <w:szCs w:val="20"/>
        </w:rPr>
        <w:t xml:space="preserve">After you and the </w:t>
      </w:r>
      <w:r w:rsidRPr="00174668">
        <w:rPr>
          <w:sz w:val="20"/>
          <w:szCs w:val="20"/>
          <w:u w:val="single"/>
        </w:rPr>
        <w:t>Internship Coordinator</w:t>
      </w:r>
      <w:r w:rsidRPr="00174668">
        <w:rPr>
          <w:sz w:val="20"/>
          <w:szCs w:val="20"/>
        </w:rPr>
        <w:t xml:space="preserve"> have signed below, a copy of the signed form should be submitted to the Internship Coordinator.  </w:t>
      </w:r>
      <w:r w:rsidRPr="00174668">
        <w:rPr>
          <w:b/>
          <w:sz w:val="20"/>
          <w:szCs w:val="20"/>
        </w:rPr>
        <w:t>To be cleared for internship, your dissertation proposal (chapters 1-3) must be emailed to the internship coordinator. In addition, your proposal defense must be scheduled and all related paperwork submitted to</w:t>
      </w:r>
      <w:r>
        <w:rPr>
          <w:b/>
          <w:sz w:val="20"/>
          <w:szCs w:val="20"/>
        </w:rPr>
        <w:t xml:space="preserve"> the Graduate S</w:t>
      </w:r>
      <w:r w:rsidRPr="00174668">
        <w:rPr>
          <w:b/>
          <w:sz w:val="20"/>
          <w:szCs w:val="20"/>
        </w:rPr>
        <w:t xml:space="preserve">chool. </w:t>
      </w:r>
      <w:r w:rsidRPr="00174668">
        <w:rPr>
          <w:b/>
          <w:sz w:val="20"/>
          <w:szCs w:val="20"/>
        </w:rPr>
        <w:tab/>
      </w:r>
      <w:r w:rsidRPr="00174668">
        <w:rPr>
          <w:b/>
          <w:sz w:val="20"/>
          <w:szCs w:val="20"/>
        </w:rPr>
        <w:tab/>
      </w:r>
      <w:r w:rsidRPr="00174668">
        <w:rPr>
          <w:b/>
          <w:bCs/>
          <w:sz w:val="20"/>
          <w:szCs w:val="20"/>
        </w:rPr>
        <w:t>Proposal Date: _________________</w:t>
      </w:r>
    </w:p>
    <w:p w14:paraId="15853C5B" w14:textId="77777777" w:rsidR="00CB69AF" w:rsidRPr="00174668" w:rsidRDefault="00CB69AF" w:rsidP="00CB69AF">
      <w:pPr>
        <w:rPr>
          <w:b/>
          <w:bCs/>
          <w:sz w:val="20"/>
          <w:szCs w:val="20"/>
        </w:rPr>
      </w:pPr>
    </w:p>
    <w:p w14:paraId="33691D24" w14:textId="77777777" w:rsidR="00CB69AF" w:rsidRPr="00E4428A" w:rsidRDefault="00CB69AF" w:rsidP="00CB69AF">
      <w:pPr>
        <w:rPr>
          <w:sz w:val="20"/>
          <w:szCs w:val="20"/>
        </w:rPr>
      </w:pPr>
      <w:r w:rsidRPr="00E4428A">
        <w:rPr>
          <w:sz w:val="20"/>
          <w:szCs w:val="20"/>
        </w:rPr>
        <w:t>______________________________</w:t>
      </w:r>
      <w:r w:rsidRPr="00E4428A">
        <w:rPr>
          <w:sz w:val="20"/>
          <w:szCs w:val="20"/>
        </w:rPr>
        <w:tab/>
      </w:r>
      <w:r w:rsidRPr="00E4428A">
        <w:rPr>
          <w:sz w:val="20"/>
          <w:szCs w:val="20"/>
        </w:rPr>
        <w:tab/>
        <w:t>__________________________________</w:t>
      </w:r>
    </w:p>
    <w:p w14:paraId="628FBCC0" w14:textId="77777777" w:rsidR="00CB69AF" w:rsidRDefault="00CB69AF" w:rsidP="00CB69AF">
      <w:pPr>
        <w:rPr>
          <w:sz w:val="20"/>
          <w:szCs w:val="20"/>
        </w:rPr>
        <w:sectPr w:rsidR="00CB69AF" w:rsidSect="00010005">
          <w:pgSz w:w="12240" w:h="15840" w:code="1"/>
          <w:pgMar w:top="1440" w:right="1440" w:bottom="1440" w:left="1440" w:header="720" w:footer="720" w:gutter="0"/>
          <w:cols w:space="720"/>
          <w:titlePg/>
          <w:docGrid w:linePitch="360"/>
        </w:sectPr>
      </w:pPr>
      <w:r w:rsidRPr="00E4428A">
        <w:rPr>
          <w:sz w:val="20"/>
          <w:szCs w:val="20"/>
        </w:rPr>
        <w:t>Ph.D. Student &amp; Date</w:t>
      </w:r>
      <w:r w:rsidRPr="00E4428A">
        <w:rPr>
          <w:sz w:val="20"/>
          <w:szCs w:val="20"/>
        </w:rPr>
        <w:tab/>
      </w:r>
      <w:r w:rsidRPr="00E4428A">
        <w:rPr>
          <w:sz w:val="20"/>
          <w:szCs w:val="20"/>
        </w:rPr>
        <w:tab/>
      </w:r>
      <w:r w:rsidRPr="00E4428A">
        <w:rPr>
          <w:sz w:val="20"/>
          <w:szCs w:val="20"/>
        </w:rPr>
        <w:tab/>
      </w:r>
      <w:r w:rsidRPr="00E4428A">
        <w:rPr>
          <w:sz w:val="20"/>
          <w:szCs w:val="20"/>
        </w:rPr>
        <w:tab/>
      </w:r>
      <w:r>
        <w:rPr>
          <w:sz w:val="20"/>
          <w:szCs w:val="20"/>
        </w:rPr>
        <w:t>Internship Coordinator &amp; Date</w:t>
      </w:r>
    </w:p>
    <w:p w14:paraId="3F490750" w14:textId="77777777" w:rsidR="00CB69AF" w:rsidRDefault="00CB69AF" w:rsidP="00CB69AF">
      <w:pPr>
        <w:rPr>
          <w:sz w:val="20"/>
          <w:szCs w:val="20"/>
        </w:rPr>
        <w:sectPr w:rsidR="00CB69AF" w:rsidSect="005F7C02">
          <w:type w:val="continuous"/>
          <w:pgSz w:w="12240" w:h="15840" w:code="1"/>
          <w:pgMar w:top="1440" w:right="1440" w:bottom="1440" w:left="1440" w:header="720" w:footer="720" w:gutter="0"/>
          <w:cols w:space="720"/>
          <w:titlePg/>
          <w:docGrid w:linePitch="360"/>
        </w:sectPr>
      </w:pPr>
    </w:p>
    <w:p w14:paraId="6FAA61AD" w14:textId="77777777" w:rsidR="00CB69AF" w:rsidRPr="00174668" w:rsidRDefault="00CB69AF" w:rsidP="00CB69AF">
      <w:pPr>
        <w:rPr>
          <w:sz w:val="20"/>
          <w:szCs w:val="20"/>
        </w:rPr>
      </w:pPr>
      <w:bookmarkStart w:id="63" w:name="_UNC_Internship_Proposal"/>
      <w:bookmarkEnd w:id="63"/>
    </w:p>
    <w:p w14:paraId="76720CFA" w14:textId="77777777" w:rsidR="00CB69AF" w:rsidRPr="005A3731" w:rsidRDefault="00CB69AF" w:rsidP="00CB69AF">
      <w:pPr>
        <w:jc w:val="center"/>
        <w:rPr>
          <w:b/>
          <w:u w:val="single"/>
        </w:rPr>
      </w:pPr>
      <w:bookmarkStart w:id="64" w:name="_UNC_Internship_Proposal_1"/>
      <w:bookmarkEnd w:id="64"/>
      <w:r w:rsidRPr="005A3731">
        <w:rPr>
          <w:b/>
          <w:u w:val="single"/>
        </w:rPr>
        <w:t>University of Northern Colorado</w:t>
      </w:r>
    </w:p>
    <w:p w14:paraId="1068B8A7" w14:textId="77777777" w:rsidR="00CB69AF" w:rsidRPr="005A3731" w:rsidRDefault="00CB69AF" w:rsidP="00CB69AF">
      <w:pPr>
        <w:pStyle w:val="Heading2"/>
        <w:rPr>
          <w:rFonts w:ascii="Times New Roman" w:hAnsi="Times New Roman" w:cs="Times New Roman"/>
          <w:u w:val="single"/>
        </w:rPr>
      </w:pPr>
      <w:bookmarkStart w:id="65" w:name="_Toc195513763"/>
      <w:bookmarkStart w:id="66" w:name="_Toc195586788"/>
      <w:r w:rsidRPr="005A3731">
        <w:rPr>
          <w:rFonts w:ascii="Times New Roman" w:hAnsi="Times New Roman" w:cs="Times New Roman"/>
          <w:u w:val="single"/>
        </w:rPr>
        <w:t>School Psychology Internship Agreement:</w:t>
      </w:r>
      <w:bookmarkEnd w:id="65"/>
      <w:bookmarkEnd w:id="66"/>
    </w:p>
    <w:p w14:paraId="0A98F0F2" w14:textId="49C54779" w:rsidR="00CB69AF" w:rsidRDefault="00E517C0" w:rsidP="00CB69AF">
      <w:pPr>
        <w:jc w:val="center"/>
      </w:pPr>
      <w:r>
        <w:t xml:space="preserve"> </w:t>
      </w:r>
      <w:r w:rsidR="00CB69AF">
        <w:t>(Note: For students completing a school-based, non-APPIC Internship)</w:t>
      </w:r>
    </w:p>
    <w:p w14:paraId="28602D3C" w14:textId="77777777" w:rsidR="00CB69AF" w:rsidRDefault="00CB69AF" w:rsidP="00CB69AF">
      <w:pPr>
        <w:jc w:val="center"/>
      </w:pPr>
    </w:p>
    <w:tbl>
      <w:tblPr>
        <w:tblW w:w="0" w:type="auto"/>
        <w:tblBorders>
          <w:bottom w:val="single" w:sz="4" w:space="0" w:color="000000"/>
          <w:insideH w:val="single" w:sz="4" w:space="0" w:color="000000"/>
        </w:tblBorders>
        <w:tblLook w:val="00A0" w:firstRow="1" w:lastRow="0" w:firstColumn="1" w:lastColumn="0" w:noHBand="0" w:noVBand="0"/>
      </w:tblPr>
      <w:tblGrid>
        <w:gridCol w:w="9360"/>
      </w:tblGrid>
      <w:tr w:rsidR="00CB69AF" w:rsidRPr="00467484" w14:paraId="777891DC" w14:textId="77777777" w:rsidTr="00D038B2">
        <w:tc>
          <w:tcPr>
            <w:tcW w:w="9576" w:type="dxa"/>
          </w:tcPr>
          <w:p w14:paraId="0CB42EEA" w14:textId="77777777" w:rsidR="00CB69AF" w:rsidRPr="00467484" w:rsidRDefault="00CB69AF" w:rsidP="00D038B2">
            <w:pPr>
              <w:jc w:val="center"/>
            </w:pPr>
          </w:p>
        </w:tc>
      </w:tr>
      <w:tr w:rsidR="00CB69AF" w:rsidRPr="00467484" w14:paraId="7A85C378" w14:textId="77777777" w:rsidTr="00D038B2">
        <w:tc>
          <w:tcPr>
            <w:tcW w:w="9576" w:type="dxa"/>
          </w:tcPr>
          <w:p w14:paraId="6780905E" w14:textId="77777777" w:rsidR="00CB69AF" w:rsidRPr="00467484" w:rsidRDefault="00CB69AF" w:rsidP="00D038B2">
            <w:pPr>
              <w:jc w:val="center"/>
              <w:rPr>
                <w:sz w:val="20"/>
                <w:szCs w:val="20"/>
              </w:rPr>
            </w:pPr>
            <w:r w:rsidRPr="00467484">
              <w:rPr>
                <w:sz w:val="20"/>
                <w:szCs w:val="20"/>
              </w:rPr>
              <w:t>Name of School System/Agency</w:t>
            </w:r>
          </w:p>
          <w:p w14:paraId="4A2F5245" w14:textId="77777777" w:rsidR="00CB69AF" w:rsidRPr="00467484" w:rsidRDefault="00CB69AF" w:rsidP="00D038B2">
            <w:pPr>
              <w:jc w:val="center"/>
              <w:rPr>
                <w:sz w:val="20"/>
                <w:szCs w:val="20"/>
              </w:rPr>
            </w:pPr>
          </w:p>
          <w:p w14:paraId="1473FF08" w14:textId="77777777" w:rsidR="00CB69AF" w:rsidRPr="00467484" w:rsidRDefault="00CB69AF" w:rsidP="00D038B2">
            <w:pPr>
              <w:jc w:val="center"/>
              <w:rPr>
                <w:sz w:val="20"/>
                <w:szCs w:val="20"/>
              </w:rPr>
            </w:pPr>
          </w:p>
          <w:p w14:paraId="410B80D7" w14:textId="77777777" w:rsidR="00CB69AF" w:rsidRPr="00467484" w:rsidRDefault="00CB69AF" w:rsidP="00D038B2">
            <w:pPr>
              <w:jc w:val="center"/>
            </w:pPr>
            <w:r w:rsidRPr="00467484">
              <w:rPr>
                <w:sz w:val="20"/>
                <w:szCs w:val="20"/>
              </w:rPr>
              <w:t xml:space="preserve">has agreed to accept </w:t>
            </w:r>
          </w:p>
          <w:p w14:paraId="715A9504" w14:textId="77777777" w:rsidR="00CB69AF" w:rsidRPr="00467484" w:rsidRDefault="00CB69AF" w:rsidP="00D038B2">
            <w:pPr>
              <w:jc w:val="center"/>
            </w:pPr>
          </w:p>
          <w:p w14:paraId="3B139D49" w14:textId="77777777" w:rsidR="00CB69AF" w:rsidRPr="00467484" w:rsidRDefault="00CB69AF" w:rsidP="00D038B2">
            <w:pPr>
              <w:jc w:val="center"/>
            </w:pPr>
          </w:p>
        </w:tc>
      </w:tr>
    </w:tbl>
    <w:p w14:paraId="78A8DD82" w14:textId="77777777" w:rsidR="00CB69AF" w:rsidRDefault="00CB69AF" w:rsidP="00CB69AF">
      <w:pPr>
        <w:jc w:val="center"/>
        <w:rPr>
          <w:sz w:val="20"/>
          <w:szCs w:val="20"/>
        </w:rPr>
      </w:pPr>
      <w:r>
        <w:rPr>
          <w:sz w:val="20"/>
          <w:szCs w:val="20"/>
        </w:rPr>
        <w:t>Name of School Psychology Intern</w:t>
      </w:r>
    </w:p>
    <w:p w14:paraId="0146BB71" w14:textId="77777777" w:rsidR="00CB69AF" w:rsidRDefault="00CB69AF" w:rsidP="00CB69AF">
      <w:pPr>
        <w:jc w:val="center"/>
        <w:rPr>
          <w:sz w:val="20"/>
          <w:szCs w:val="20"/>
        </w:rPr>
      </w:pPr>
    </w:p>
    <w:p w14:paraId="1191913B" w14:textId="77777777" w:rsidR="00CB69AF" w:rsidRDefault="00CB69AF" w:rsidP="00CB69AF">
      <w:pPr>
        <w:rPr>
          <w:sz w:val="20"/>
          <w:szCs w:val="20"/>
        </w:rPr>
      </w:pPr>
      <w:r>
        <w:rPr>
          <w:sz w:val="20"/>
          <w:szCs w:val="20"/>
        </w:rPr>
        <w:t xml:space="preserve">as an intern for the _______ academic year.  The internship site and the intern agree to observe the following arrangements in meeting the requirements of the </w:t>
      </w:r>
      <w:r w:rsidRPr="006A0E10">
        <w:rPr>
          <w:sz w:val="20"/>
          <w:szCs w:val="20"/>
        </w:rPr>
        <w:t>internship.</w:t>
      </w:r>
      <w:r>
        <w:rPr>
          <w:sz w:val="20"/>
          <w:szCs w:val="20"/>
        </w:rPr>
        <w:t xml:space="preserve">  </w:t>
      </w:r>
    </w:p>
    <w:p w14:paraId="187D3A3C" w14:textId="77777777" w:rsidR="00CB69AF" w:rsidRDefault="00CB69AF" w:rsidP="00CB69AF">
      <w:pPr>
        <w:rPr>
          <w:sz w:val="20"/>
          <w:szCs w:val="20"/>
        </w:rPr>
      </w:pPr>
    </w:p>
    <w:p w14:paraId="172FDED0" w14:textId="77777777" w:rsidR="00CB69AF" w:rsidRPr="00F31D08"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sz w:val="20"/>
          <w:szCs w:val="20"/>
        </w:rPr>
        <w:t xml:space="preserve"> </w:t>
      </w:r>
      <w:r>
        <w:rPr>
          <w:rFonts w:ascii="Times New Roman" w:hAnsi="Times New Roman"/>
          <w:b/>
          <w:sz w:val="20"/>
          <w:szCs w:val="20"/>
          <w:u w:val="single"/>
        </w:rPr>
        <w:t>DURATION:</w:t>
      </w:r>
      <w:r>
        <w:rPr>
          <w:rFonts w:ascii="Times New Roman" w:hAnsi="Times New Roman"/>
          <w:sz w:val="20"/>
          <w:szCs w:val="20"/>
        </w:rPr>
        <w:t xml:space="preserve">  The internship will begin (month/date/year) ________, _____ and continue through (month/date/year) ________, ____.  The intern is expected to follow the same daily schedule and yearly calendar as other school psychology staff employed by the local school system/agency.  The intern is not required to remain in the employment of the local school system/agency beyond the term of the internship.   Furthermore, the intern is not guaranteed employment beyond the term of the internship. </w:t>
      </w:r>
    </w:p>
    <w:p w14:paraId="22838694" w14:textId="77777777" w:rsidR="00CB69AF" w:rsidRPr="00F31D08"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HOURS:</w:t>
      </w:r>
      <w:r>
        <w:rPr>
          <w:rFonts w:ascii="Times New Roman" w:hAnsi="Times New Roman"/>
          <w:sz w:val="20"/>
          <w:szCs w:val="20"/>
        </w:rPr>
        <w:t xml:space="preserve">  The intern is appointed on a full-time basis for one year.  The intern must complete at least 1,200 hours of supervised experience. 1,500 if Ph.D.  </w:t>
      </w:r>
    </w:p>
    <w:p w14:paraId="2ACE8FA8" w14:textId="77777777" w:rsidR="00CB69AF"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LOCATION:</w:t>
      </w:r>
      <w:r>
        <w:rPr>
          <w:rFonts w:ascii="Times New Roman" w:hAnsi="Times New Roman"/>
          <w:sz w:val="20"/>
          <w:szCs w:val="20"/>
        </w:rPr>
        <w:t xml:space="preserve">  The internship will be performed at the following location(s):</w:t>
      </w:r>
    </w:p>
    <w:p w14:paraId="5169DE7C" w14:textId="77777777" w:rsidR="00CB69AF" w:rsidRDefault="00CB69AF" w:rsidP="00CB69AF">
      <w:pPr>
        <w:pStyle w:val="ColorfulList-Accent12"/>
        <w:rPr>
          <w:rFonts w:ascii="Times New Roman" w:hAnsi="Times New Roman"/>
          <w:sz w:val="20"/>
          <w:szCs w:val="20"/>
        </w:rPr>
      </w:pPr>
    </w:p>
    <w:p w14:paraId="658910F3" w14:textId="77777777" w:rsidR="00CB69AF" w:rsidRDefault="00CB69AF" w:rsidP="00CB69AF">
      <w:pPr>
        <w:pStyle w:val="ColorfulList-Accent12"/>
        <w:rPr>
          <w:rFonts w:ascii="Times New Roman" w:hAnsi="Times New Roman"/>
          <w:sz w:val="20"/>
          <w:szCs w:val="20"/>
        </w:rPr>
      </w:pPr>
      <w:r>
        <w:rPr>
          <w:rFonts w:ascii="Times New Roman" w:hAnsi="Times New Roman"/>
          <w:sz w:val="20"/>
          <w:szCs w:val="20"/>
        </w:rPr>
        <w:t>Name of the District:</w:t>
      </w:r>
    </w:p>
    <w:tbl>
      <w:tblPr>
        <w:tblW w:w="0" w:type="auto"/>
        <w:tblInd w:w="720" w:type="dxa"/>
        <w:tblBorders>
          <w:bottom w:val="single" w:sz="4" w:space="0" w:color="000000"/>
          <w:insideH w:val="single" w:sz="4" w:space="0" w:color="000000"/>
          <w:insideV w:val="single" w:sz="4" w:space="0" w:color="000000"/>
        </w:tblBorders>
        <w:tblLook w:val="00A0" w:firstRow="1" w:lastRow="0" w:firstColumn="1" w:lastColumn="0" w:noHBand="0" w:noVBand="0"/>
      </w:tblPr>
      <w:tblGrid>
        <w:gridCol w:w="8640"/>
      </w:tblGrid>
      <w:tr w:rsidR="00CB69AF" w:rsidRPr="00467484" w14:paraId="29CF42C8" w14:textId="77777777" w:rsidTr="00D038B2">
        <w:tc>
          <w:tcPr>
            <w:tcW w:w="8856" w:type="dxa"/>
          </w:tcPr>
          <w:p w14:paraId="565C30F6" w14:textId="77777777" w:rsidR="00CB69AF" w:rsidRPr="00467484" w:rsidRDefault="00CB69AF" w:rsidP="00D038B2">
            <w:pPr>
              <w:pStyle w:val="ColorfulList-Accent12"/>
              <w:spacing w:after="0" w:line="240" w:lineRule="auto"/>
              <w:ind w:left="0"/>
              <w:rPr>
                <w:rFonts w:ascii="Times New Roman" w:hAnsi="Times New Roman"/>
                <w:sz w:val="20"/>
                <w:szCs w:val="20"/>
              </w:rPr>
            </w:pPr>
          </w:p>
        </w:tc>
      </w:tr>
      <w:tr w:rsidR="00CB69AF" w:rsidRPr="00467484" w14:paraId="083CB242" w14:textId="77777777" w:rsidTr="00D038B2">
        <w:tc>
          <w:tcPr>
            <w:tcW w:w="8856" w:type="dxa"/>
          </w:tcPr>
          <w:p w14:paraId="0F41BE56" w14:textId="77777777" w:rsidR="00CB69AF" w:rsidRPr="00467484" w:rsidRDefault="00CB69AF" w:rsidP="00D038B2">
            <w:pPr>
              <w:pStyle w:val="ColorfulList-Accent12"/>
              <w:spacing w:after="0" w:line="240" w:lineRule="auto"/>
              <w:ind w:left="0"/>
              <w:rPr>
                <w:rFonts w:ascii="Times New Roman" w:hAnsi="Times New Roman"/>
                <w:sz w:val="20"/>
                <w:szCs w:val="20"/>
              </w:rPr>
            </w:pPr>
            <w:r w:rsidRPr="00467484">
              <w:rPr>
                <w:rFonts w:ascii="Times New Roman" w:hAnsi="Times New Roman"/>
                <w:sz w:val="20"/>
                <w:szCs w:val="20"/>
              </w:rPr>
              <w:t>Address:</w:t>
            </w:r>
          </w:p>
          <w:p w14:paraId="682FAE40" w14:textId="77777777" w:rsidR="00CB69AF" w:rsidRPr="00467484" w:rsidRDefault="00CB69AF" w:rsidP="00D038B2">
            <w:pPr>
              <w:pStyle w:val="ColorfulList-Accent12"/>
              <w:spacing w:after="0" w:line="240" w:lineRule="auto"/>
              <w:ind w:left="0"/>
              <w:rPr>
                <w:rFonts w:ascii="Times New Roman" w:hAnsi="Times New Roman"/>
                <w:sz w:val="20"/>
                <w:szCs w:val="20"/>
              </w:rPr>
            </w:pPr>
          </w:p>
        </w:tc>
      </w:tr>
      <w:tr w:rsidR="00CB69AF" w:rsidRPr="00467484" w14:paraId="19462544" w14:textId="77777777" w:rsidTr="00D038B2">
        <w:tc>
          <w:tcPr>
            <w:tcW w:w="8856" w:type="dxa"/>
          </w:tcPr>
          <w:p w14:paraId="1B8F3BC3" w14:textId="77777777" w:rsidR="00CB69AF" w:rsidRPr="00467484" w:rsidRDefault="00CB69AF" w:rsidP="00D038B2">
            <w:pPr>
              <w:pStyle w:val="ColorfulList-Accent12"/>
              <w:spacing w:after="0" w:line="240" w:lineRule="auto"/>
              <w:ind w:left="0"/>
              <w:rPr>
                <w:rFonts w:ascii="Times New Roman" w:hAnsi="Times New Roman"/>
                <w:sz w:val="20"/>
                <w:szCs w:val="20"/>
              </w:rPr>
            </w:pPr>
          </w:p>
          <w:p w14:paraId="60F45AA4" w14:textId="77777777" w:rsidR="00CB69AF" w:rsidRPr="00467484" w:rsidRDefault="00CB69AF" w:rsidP="00D038B2">
            <w:pPr>
              <w:pStyle w:val="ColorfulList-Accent12"/>
              <w:spacing w:after="0" w:line="240" w:lineRule="auto"/>
              <w:ind w:left="0"/>
              <w:rPr>
                <w:rFonts w:ascii="Times New Roman" w:hAnsi="Times New Roman"/>
                <w:sz w:val="20"/>
                <w:szCs w:val="20"/>
              </w:rPr>
            </w:pPr>
          </w:p>
        </w:tc>
      </w:tr>
    </w:tbl>
    <w:p w14:paraId="33105375" w14:textId="77777777" w:rsidR="00CB69AF" w:rsidRDefault="00CB69AF" w:rsidP="00CB69AF">
      <w:pPr>
        <w:rPr>
          <w:sz w:val="20"/>
          <w:szCs w:val="20"/>
        </w:rPr>
      </w:pPr>
    </w:p>
    <w:p w14:paraId="145E7A5C" w14:textId="77777777" w:rsidR="00CB69AF" w:rsidRPr="00F31D08"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PLAN:</w:t>
      </w:r>
      <w:r>
        <w:rPr>
          <w:rFonts w:ascii="Times New Roman" w:hAnsi="Times New Roman"/>
          <w:sz w:val="20"/>
          <w:szCs w:val="20"/>
        </w:rPr>
        <w:t xml:space="preserve">  Internship activities shall be developed jointly by the intern and school district personnel and approved by the University internship supervisor.  It is expected the plan will be consistent with the guidelines and objectives as contained in the Internship Handbook and with the internship training standards of the National Association of School Psychologists (NASP) internship criteria. </w:t>
      </w:r>
    </w:p>
    <w:p w14:paraId="0788E082" w14:textId="77777777" w:rsidR="00CB69AF" w:rsidRPr="00F31D08"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 xml:space="preserve">COMPENSATION:  </w:t>
      </w:r>
      <w:r>
        <w:rPr>
          <w:rFonts w:ascii="Times New Roman" w:hAnsi="Times New Roman"/>
          <w:sz w:val="20"/>
          <w:szCs w:val="20"/>
        </w:rPr>
        <w:t xml:space="preserve">The intern is provided a salary or stipend commensurate with his or her level of training, experience and period of appointment.  The intern will be paid in the amount ______________ for the term of the internship.  Any work related travel necessary to fulfill the requirements of the internship shall be reimbursed in accordance with the policies of the local school system/agency.  </w:t>
      </w:r>
    </w:p>
    <w:p w14:paraId="2919A0D6" w14:textId="77777777" w:rsidR="00CB69AF"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CONFERENCES, SEMINARS, AND IN-SERVICE TRAINING:</w:t>
      </w:r>
      <w:r>
        <w:rPr>
          <w:rFonts w:ascii="Times New Roman" w:hAnsi="Times New Roman"/>
          <w:sz w:val="20"/>
          <w:szCs w:val="20"/>
        </w:rPr>
        <w:t xml:space="preserve">  Ongoing conferences, seminars, and in-service training opportunities available to employed school psychologists should also be available to interns.  The intern is encouraged to participate in state, regional, and national level meetings for school psychologists.  Expense reimbursement consistent with policies pertaining to agency school psychologists is consistent with policies pertaining to agency school psychologists.  Released time for attendance at professional meetings is required.  </w:t>
      </w:r>
    </w:p>
    <w:p w14:paraId="573C01C4" w14:textId="77777777" w:rsidR="00CB69AF" w:rsidRDefault="00CB69AF" w:rsidP="00CB69AF">
      <w:pPr>
        <w:pStyle w:val="ColorfulList-Accent12"/>
        <w:rPr>
          <w:rFonts w:ascii="Times New Roman" w:hAnsi="Times New Roman"/>
          <w:b/>
          <w:sz w:val="20"/>
          <w:szCs w:val="20"/>
          <w:u w:val="single"/>
        </w:rPr>
      </w:pPr>
    </w:p>
    <w:p w14:paraId="341C95BE" w14:textId="77777777" w:rsidR="00CB69AF" w:rsidRPr="008F0243"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sz w:val="20"/>
          <w:szCs w:val="20"/>
        </w:rPr>
        <w:lastRenderedPageBreak/>
        <w:t>Additionally, the intern will be expected to two symposia to be held each semester at UNC.  A schedule of these meetings is developed at the beginning of the school year. Additionally, students are expected to participate in virtual meetings 3-4 times per semester.</w:t>
      </w:r>
    </w:p>
    <w:p w14:paraId="47A9762F" w14:textId="77777777" w:rsidR="00CB69AF" w:rsidRPr="00F31D08"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WORK ENVIRONMENT:</w:t>
      </w:r>
      <w:r>
        <w:rPr>
          <w:rFonts w:ascii="Times New Roman" w:hAnsi="Times New Roman"/>
          <w:sz w:val="20"/>
          <w:szCs w:val="20"/>
        </w:rPr>
        <w:t xml:space="preserve">  Consistent with the availability of resources to employed staff, the intern is provided adequate supplies and materials to carry out the functions of the internship.  An appropriate work environment should include adequate privacy of office facilities and access to secretarial assistance, telephone services, a computer, and office equipment (e.g., copy machine, fax).  </w:t>
      </w:r>
    </w:p>
    <w:p w14:paraId="4B27D2F3" w14:textId="77777777" w:rsidR="00CB69AF"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SUPERVISION:</w:t>
      </w:r>
      <w:r>
        <w:rPr>
          <w:rFonts w:ascii="Times New Roman" w:hAnsi="Times New Roman"/>
          <w:sz w:val="20"/>
          <w:szCs w:val="20"/>
        </w:rPr>
        <w:t xml:space="preserve">  The District/Field Supervisor must hold a valid credential as a school psychologist and have at least three years of experience as a school psychologist.  The supervisor must also have been employed with the district for at least one year prior to assuming supervisory responsibilities for an intern is required.  </w:t>
      </w:r>
    </w:p>
    <w:p w14:paraId="51D48101" w14:textId="77777777" w:rsidR="00CB69AF" w:rsidRPr="00174668" w:rsidRDefault="00CB69AF" w:rsidP="00CB69AF">
      <w:pPr>
        <w:pStyle w:val="ColorfulList-Accent12"/>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p>
    <w:p w14:paraId="6065DD33" w14:textId="77777777" w:rsidR="00CB69AF" w:rsidRDefault="00CB69AF" w:rsidP="00CB69AF">
      <w:pPr>
        <w:pStyle w:val="ColorfulList-Accent12"/>
        <w:rPr>
          <w:rFonts w:ascii="Times New Roman" w:hAnsi="Times New Roman"/>
          <w:sz w:val="20"/>
          <w:szCs w:val="20"/>
        </w:rPr>
      </w:pPr>
      <w:r>
        <w:rPr>
          <w:rFonts w:ascii="Times New Roman" w:hAnsi="Times New Roman"/>
          <w:sz w:val="20"/>
          <w:szCs w:val="20"/>
        </w:rPr>
        <w:t>District/Field shall provide at least two hours per week of direct supervision for each intern and be responsible for no more than two interns at a time.  The intern will receive at least two hours of supervision per week directly from (name of individual):</w:t>
      </w:r>
    </w:p>
    <w:p w14:paraId="3EE3E590" w14:textId="77777777" w:rsidR="00CB69AF" w:rsidRDefault="00CB69AF" w:rsidP="00CB69AF">
      <w:pPr>
        <w:pStyle w:val="ColorfulList-Accent12"/>
        <w:rPr>
          <w:rFonts w:ascii="Times New Roman" w:hAnsi="Times New Roman"/>
          <w:sz w:val="20"/>
          <w:szCs w:val="20"/>
        </w:rPr>
      </w:pPr>
    </w:p>
    <w:tbl>
      <w:tblPr>
        <w:tblW w:w="0" w:type="auto"/>
        <w:tblInd w:w="720" w:type="dxa"/>
        <w:tblBorders>
          <w:insideH w:val="single" w:sz="4" w:space="0" w:color="000000"/>
          <w:insideV w:val="single" w:sz="4" w:space="0" w:color="000000"/>
        </w:tblBorders>
        <w:tblLook w:val="00A0" w:firstRow="1" w:lastRow="0" w:firstColumn="1" w:lastColumn="0" w:noHBand="0" w:noVBand="0"/>
      </w:tblPr>
      <w:tblGrid>
        <w:gridCol w:w="8640"/>
      </w:tblGrid>
      <w:tr w:rsidR="00CB69AF" w:rsidRPr="00467484" w14:paraId="0ED72D9E" w14:textId="77777777" w:rsidTr="00D038B2">
        <w:tc>
          <w:tcPr>
            <w:tcW w:w="9576" w:type="dxa"/>
          </w:tcPr>
          <w:p w14:paraId="47EA9EB4" w14:textId="77777777" w:rsidR="00CB69AF" w:rsidRPr="00467484" w:rsidRDefault="00CB69AF" w:rsidP="00D038B2">
            <w:pPr>
              <w:pStyle w:val="ColorfulList-Accent12"/>
              <w:spacing w:after="0" w:line="240" w:lineRule="auto"/>
              <w:ind w:left="0"/>
              <w:rPr>
                <w:rFonts w:ascii="Times New Roman" w:hAnsi="Times New Roman"/>
                <w:sz w:val="20"/>
                <w:szCs w:val="20"/>
              </w:rPr>
            </w:pPr>
          </w:p>
        </w:tc>
      </w:tr>
      <w:tr w:rsidR="00CB69AF" w:rsidRPr="00467484" w14:paraId="7773EE24" w14:textId="77777777" w:rsidTr="00D038B2">
        <w:tc>
          <w:tcPr>
            <w:tcW w:w="9576" w:type="dxa"/>
          </w:tcPr>
          <w:p w14:paraId="6FFDD226" w14:textId="77777777" w:rsidR="00CB69AF" w:rsidRPr="00467484" w:rsidRDefault="00CB69AF" w:rsidP="00D038B2">
            <w:pPr>
              <w:pStyle w:val="ColorfulList-Accent12"/>
              <w:spacing w:after="0" w:line="240" w:lineRule="auto"/>
              <w:ind w:left="0"/>
              <w:rPr>
                <w:rFonts w:ascii="Times New Roman" w:hAnsi="Times New Roman"/>
                <w:sz w:val="20"/>
                <w:szCs w:val="20"/>
              </w:rPr>
            </w:pPr>
            <w:r>
              <w:rPr>
                <w:rFonts w:ascii="Times New Roman" w:hAnsi="Times New Roman"/>
                <w:sz w:val="20"/>
                <w:szCs w:val="20"/>
              </w:rPr>
              <w:t>Name of District/Field Supervisor                                                                                           License</w:t>
            </w:r>
            <w:r w:rsidRPr="00467484">
              <w:rPr>
                <w:rFonts w:ascii="Times New Roman" w:hAnsi="Times New Roman"/>
                <w:sz w:val="20"/>
                <w:szCs w:val="20"/>
              </w:rPr>
              <w:t xml:space="preserve"> Number</w:t>
            </w:r>
          </w:p>
        </w:tc>
      </w:tr>
    </w:tbl>
    <w:p w14:paraId="3583E279" w14:textId="77777777" w:rsidR="00CB69AF" w:rsidRDefault="00CB69AF" w:rsidP="00CB69AF">
      <w:pPr>
        <w:pStyle w:val="ColorfulList-Accent12"/>
        <w:ind w:left="0"/>
        <w:rPr>
          <w:rFonts w:ascii="Times New Roman" w:hAnsi="Times New Roman"/>
          <w:sz w:val="20"/>
          <w:szCs w:val="20"/>
        </w:rPr>
      </w:pPr>
    </w:p>
    <w:p w14:paraId="1F941E7D" w14:textId="77777777" w:rsidR="00CB69AF" w:rsidRDefault="00CB69AF" w:rsidP="00CB69AF">
      <w:pPr>
        <w:pStyle w:val="ColorfulList-Accent12"/>
        <w:rPr>
          <w:rFonts w:ascii="Times New Roman" w:hAnsi="Times New Roman"/>
          <w:sz w:val="20"/>
          <w:szCs w:val="20"/>
        </w:rPr>
      </w:pPr>
      <w:r>
        <w:rPr>
          <w:rFonts w:ascii="Times New Roman" w:hAnsi="Times New Roman"/>
          <w:sz w:val="20"/>
          <w:szCs w:val="20"/>
        </w:rPr>
        <w:t xml:space="preserve">The university supervisor (or designate) shall maintain an ongoing relationship with district supervisor and the intern.  The university supervisor (or designate) will make at least one site visit (or one conference call in the event the intern is out of state) per semester for each intern.  </w:t>
      </w:r>
    </w:p>
    <w:p w14:paraId="106275C8" w14:textId="77777777" w:rsidR="00CB69AF"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TRAINING COMMITMENT:</w:t>
      </w:r>
      <w:r>
        <w:rPr>
          <w:rFonts w:ascii="Times New Roman" w:hAnsi="Times New Roman"/>
          <w:sz w:val="20"/>
          <w:szCs w:val="20"/>
        </w:rPr>
        <w:t xml:space="preserve">  The local school system/agency is primarily committed to the internship as a training experience.  Employing interns as a means of acquiring less expensive services is unacceptable.  Interns are expected to participate in tasks appropriate to the completion of the internship training plan.  The intern will not be asked to serve in any capacity other that for which she or he was appointed.</w:t>
      </w:r>
    </w:p>
    <w:p w14:paraId="2C4D415D" w14:textId="77777777" w:rsidR="00CB69AF" w:rsidRDefault="00CB69AF" w:rsidP="00CB69AF">
      <w:pPr>
        <w:rPr>
          <w:sz w:val="20"/>
          <w:szCs w:val="20"/>
        </w:rPr>
      </w:pPr>
    </w:p>
    <w:p w14:paraId="2AD1601B" w14:textId="77777777" w:rsidR="00CB69AF" w:rsidRDefault="00CB69AF" w:rsidP="00CB69AF">
      <w:pPr>
        <w:rPr>
          <w:sz w:val="20"/>
          <w:szCs w:val="20"/>
        </w:rPr>
      </w:pPr>
      <w:r>
        <w:rPr>
          <w:sz w:val="20"/>
          <w:szCs w:val="20"/>
        </w:rPr>
        <w:t>APPROVAL:</w:t>
      </w:r>
    </w:p>
    <w:p w14:paraId="3D60C50C" w14:textId="77777777" w:rsidR="00CB69AF" w:rsidRPr="009C32A2" w:rsidRDefault="00CB69AF" w:rsidP="00CB69AF">
      <w:pPr>
        <w:rPr>
          <w:sz w:val="20"/>
          <w:szCs w:val="20"/>
        </w:rPr>
      </w:pPr>
      <w:r>
        <w:rPr>
          <w:sz w:val="20"/>
          <w:szCs w:val="20"/>
        </w:rPr>
        <w:t>Signatures:</w:t>
      </w:r>
    </w:p>
    <w:tbl>
      <w:tblPr>
        <w:tblW w:w="6120" w:type="dxa"/>
        <w:tblInd w:w="1278" w:type="dxa"/>
        <w:tblBorders>
          <w:insideH w:val="single" w:sz="4" w:space="0" w:color="000000"/>
          <w:insideV w:val="single" w:sz="4" w:space="0" w:color="000000"/>
        </w:tblBorders>
        <w:tblLook w:val="00A0" w:firstRow="1" w:lastRow="0" w:firstColumn="1" w:lastColumn="0" w:noHBand="0" w:noVBand="0"/>
      </w:tblPr>
      <w:tblGrid>
        <w:gridCol w:w="6120"/>
      </w:tblGrid>
      <w:tr w:rsidR="00CB69AF" w:rsidRPr="00467484" w14:paraId="3B61FB16" w14:textId="77777777" w:rsidTr="00D038B2">
        <w:tc>
          <w:tcPr>
            <w:tcW w:w="6120" w:type="dxa"/>
          </w:tcPr>
          <w:p w14:paraId="44744403" w14:textId="77777777" w:rsidR="00CB69AF" w:rsidRPr="00467484" w:rsidRDefault="00CB69AF" w:rsidP="00D038B2">
            <w:pPr>
              <w:rPr>
                <w:sz w:val="20"/>
                <w:szCs w:val="20"/>
              </w:rPr>
            </w:pPr>
          </w:p>
        </w:tc>
      </w:tr>
      <w:tr w:rsidR="00CB69AF" w:rsidRPr="00467484" w14:paraId="69753438" w14:textId="77777777" w:rsidTr="00D038B2">
        <w:tc>
          <w:tcPr>
            <w:tcW w:w="6120" w:type="dxa"/>
          </w:tcPr>
          <w:p w14:paraId="38EA4639" w14:textId="77777777" w:rsidR="00CB69AF" w:rsidRPr="00467484" w:rsidRDefault="00CB69AF" w:rsidP="00D038B2">
            <w:pPr>
              <w:rPr>
                <w:sz w:val="20"/>
                <w:szCs w:val="20"/>
              </w:rPr>
            </w:pPr>
            <w:r w:rsidRPr="00467484">
              <w:rPr>
                <w:sz w:val="20"/>
                <w:szCs w:val="20"/>
              </w:rPr>
              <w:t>Intern                                                                     Date</w:t>
            </w:r>
          </w:p>
          <w:p w14:paraId="0E94BA46" w14:textId="77777777" w:rsidR="00CB69AF" w:rsidRPr="00467484" w:rsidRDefault="00CB69AF" w:rsidP="00D038B2">
            <w:pPr>
              <w:rPr>
                <w:sz w:val="20"/>
                <w:szCs w:val="20"/>
              </w:rPr>
            </w:pPr>
          </w:p>
          <w:p w14:paraId="7ABAC06E" w14:textId="77777777" w:rsidR="00CB69AF" w:rsidRPr="00467484" w:rsidRDefault="00CB69AF" w:rsidP="00D038B2">
            <w:pPr>
              <w:rPr>
                <w:sz w:val="20"/>
                <w:szCs w:val="20"/>
              </w:rPr>
            </w:pPr>
          </w:p>
        </w:tc>
      </w:tr>
      <w:tr w:rsidR="00CB69AF" w:rsidRPr="00467484" w14:paraId="33327614" w14:textId="77777777" w:rsidTr="00D038B2">
        <w:tc>
          <w:tcPr>
            <w:tcW w:w="6120" w:type="dxa"/>
          </w:tcPr>
          <w:p w14:paraId="506136B6" w14:textId="77777777" w:rsidR="00CB69AF" w:rsidRPr="00467484" w:rsidRDefault="00CB69AF" w:rsidP="00D038B2">
            <w:pPr>
              <w:rPr>
                <w:sz w:val="20"/>
                <w:szCs w:val="20"/>
              </w:rPr>
            </w:pPr>
            <w:r>
              <w:rPr>
                <w:sz w:val="20"/>
                <w:szCs w:val="20"/>
              </w:rPr>
              <w:t>Field/District Supervisor</w:t>
            </w:r>
            <w:r w:rsidRPr="00467484">
              <w:rPr>
                <w:sz w:val="20"/>
                <w:szCs w:val="20"/>
              </w:rPr>
              <w:t xml:space="preserve">                                       Date</w:t>
            </w:r>
          </w:p>
          <w:p w14:paraId="3C7CD350" w14:textId="77777777" w:rsidR="00CB69AF" w:rsidRPr="00467484" w:rsidRDefault="00CB69AF" w:rsidP="00D038B2">
            <w:pPr>
              <w:rPr>
                <w:sz w:val="20"/>
                <w:szCs w:val="20"/>
              </w:rPr>
            </w:pPr>
          </w:p>
          <w:p w14:paraId="1BC36CD2" w14:textId="77777777" w:rsidR="00CB69AF" w:rsidRPr="00467484" w:rsidRDefault="00CB69AF" w:rsidP="00D038B2">
            <w:pPr>
              <w:rPr>
                <w:sz w:val="20"/>
                <w:szCs w:val="20"/>
              </w:rPr>
            </w:pPr>
          </w:p>
        </w:tc>
      </w:tr>
      <w:tr w:rsidR="00CB69AF" w:rsidRPr="00467484" w14:paraId="44C8BAE2" w14:textId="77777777" w:rsidTr="00D038B2">
        <w:tc>
          <w:tcPr>
            <w:tcW w:w="6120" w:type="dxa"/>
          </w:tcPr>
          <w:p w14:paraId="31E8A32D" w14:textId="77777777" w:rsidR="00CB69AF" w:rsidRPr="00467484" w:rsidRDefault="00CB69AF" w:rsidP="00D038B2">
            <w:pPr>
              <w:rPr>
                <w:sz w:val="20"/>
                <w:szCs w:val="20"/>
              </w:rPr>
            </w:pPr>
            <w:r w:rsidRPr="00467484">
              <w:rPr>
                <w:sz w:val="20"/>
                <w:szCs w:val="20"/>
              </w:rPr>
              <w:t>University Supervisor (or Designee)                     Date</w:t>
            </w:r>
          </w:p>
        </w:tc>
      </w:tr>
    </w:tbl>
    <w:p w14:paraId="63B63928" w14:textId="77777777" w:rsidR="00CB69AF" w:rsidRDefault="00CB69AF" w:rsidP="00CB69AF"/>
    <w:p w14:paraId="33C92375" w14:textId="77777777" w:rsidR="00C71314" w:rsidRDefault="00C71314" w:rsidP="007F48B1">
      <w:pPr>
        <w:tabs>
          <w:tab w:val="left" w:pos="0"/>
        </w:tabs>
        <w:jc w:val="both"/>
      </w:pPr>
    </w:p>
    <w:p w14:paraId="501E1A5A" w14:textId="77777777" w:rsidR="00C71314" w:rsidRDefault="00C71314">
      <w:r>
        <w:br w:type="page"/>
      </w:r>
    </w:p>
    <w:p w14:paraId="6A99A907" w14:textId="1710AF4E" w:rsidR="007F48B1" w:rsidRDefault="007F48B1" w:rsidP="00F536DB">
      <w:pPr>
        <w:jc w:val="both"/>
        <w:rPr>
          <w:b/>
        </w:rPr>
      </w:pPr>
    </w:p>
    <w:p w14:paraId="358B4C3F" w14:textId="6FF66D9B" w:rsidR="00C71314" w:rsidRPr="00E4428A" w:rsidRDefault="00C71314" w:rsidP="007C431C">
      <w:pPr>
        <w:pStyle w:val="Title"/>
      </w:pPr>
      <w:r>
        <w:rPr>
          <w:noProof/>
          <w:lang w:val="en-US" w:eastAsia="en-US"/>
        </w:rPr>
        <w:drawing>
          <wp:inline distT="0" distB="0" distL="0" distR="0" wp14:anchorId="2363AAB7" wp14:editId="4198F13E">
            <wp:extent cx="2768600" cy="897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8600" cy="897255"/>
                    </a:xfrm>
                    <a:prstGeom prst="rect">
                      <a:avLst/>
                    </a:prstGeom>
                    <a:noFill/>
                    <a:ln>
                      <a:noFill/>
                    </a:ln>
                  </pic:spPr>
                </pic:pic>
              </a:graphicData>
            </a:graphic>
          </wp:inline>
        </w:drawing>
      </w:r>
    </w:p>
    <w:p w14:paraId="3BF8D45E" w14:textId="77777777" w:rsidR="00C71314" w:rsidRPr="00E4428A" w:rsidRDefault="00C71314" w:rsidP="00C71314">
      <w:pPr>
        <w:jc w:val="both"/>
        <w:rPr>
          <w:sz w:val="22"/>
          <w:szCs w:val="22"/>
        </w:rPr>
      </w:pPr>
      <w:r>
        <w:rPr>
          <w:noProof/>
        </w:rPr>
        <mc:AlternateContent>
          <mc:Choice Requires="wps">
            <w:drawing>
              <wp:anchor distT="0" distB="0" distL="114300" distR="114300" simplePos="0" relativeHeight="251676672" behindDoc="0" locked="0" layoutInCell="1" allowOverlap="1" wp14:anchorId="236BAB4C" wp14:editId="749738EE">
                <wp:simplePos x="0" y="0"/>
                <wp:positionH relativeFrom="column">
                  <wp:posOffset>-92319</wp:posOffset>
                </wp:positionH>
                <wp:positionV relativeFrom="paragraph">
                  <wp:posOffset>46355</wp:posOffset>
                </wp:positionV>
                <wp:extent cx="6124575" cy="571500"/>
                <wp:effectExtent l="0" t="0" r="22225" b="3810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71500"/>
                        </a:xfrm>
                        <a:prstGeom prst="rect">
                          <a:avLst/>
                        </a:prstGeom>
                        <a:solidFill>
                          <a:srgbClr val="FFFFFF"/>
                        </a:solidFill>
                        <a:ln w="9525">
                          <a:solidFill>
                            <a:srgbClr val="000000"/>
                          </a:solidFill>
                          <a:miter lim="800000"/>
                          <a:headEnd/>
                          <a:tailEnd/>
                        </a:ln>
                      </wps:spPr>
                      <wps:txbx>
                        <w:txbxContent>
                          <w:p w14:paraId="0C457049" w14:textId="77777777" w:rsidR="0053457D" w:rsidRPr="00674403" w:rsidRDefault="0053457D" w:rsidP="00C71314">
                            <w:pPr>
                              <w:pStyle w:val="Title"/>
                              <w:rPr>
                                <w:rFonts w:ascii="Times New Roman" w:hAnsi="Times New Roman"/>
                              </w:rPr>
                            </w:pPr>
                            <w:r w:rsidRPr="00674403">
                              <w:rPr>
                                <w:rFonts w:ascii="Times New Roman" w:hAnsi="Times New Roman"/>
                              </w:rPr>
                              <w:t>University of Northern Colorado</w:t>
                            </w:r>
                          </w:p>
                          <w:p w14:paraId="5EF155B8" w14:textId="77777777" w:rsidR="0053457D" w:rsidRDefault="0053457D" w:rsidP="00C71314">
                            <w:pPr>
                              <w:pStyle w:val="Heading3"/>
                            </w:pPr>
                            <w:bookmarkStart w:id="67" w:name="_Midterm_and_Final"/>
                            <w:bookmarkEnd w:id="67"/>
                            <w:r w:rsidRPr="00DC3E65">
                              <w:t>Midterm and Final Internship Accomplishment Form</w:t>
                            </w:r>
                            <w:r>
                              <w:t xml:space="preserve"> (Ph.D.)</w:t>
                            </w:r>
                          </w:p>
                          <w:p w14:paraId="6B724C55" w14:textId="77777777" w:rsidR="0053457D" w:rsidRPr="000F6147" w:rsidRDefault="0053457D" w:rsidP="00C713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BAB4C" id="Text Box 3" o:spid="_x0000_s1032" type="#_x0000_t202" style="position:absolute;left:0;text-align:left;margin-left:-7.25pt;margin-top:3.65pt;width:482.2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">
                <v:textbox>
                  <w:txbxContent>
                    <w:p w14:paraId="0C457049" w14:textId="77777777" w:rsidR="0053457D" w:rsidRPr="00674403" w:rsidRDefault="0053457D" w:rsidP="00C71314">
                      <w:pPr>
                        <w:pStyle w:val="Title"/>
                        <w:rPr>
                          <w:rFonts w:ascii="Times New Roman" w:hAnsi="Times New Roman"/>
                        </w:rPr>
                      </w:pPr>
                      <w:r w:rsidRPr="00674403">
                        <w:rPr>
                          <w:rFonts w:ascii="Times New Roman" w:hAnsi="Times New Roman"/>
                        </w:rPr>
                        <w:t>University of Northern Colorado</w:t>
                      </w:r>
                    </w:p>
                    <w:p w14:paraId="5EF155B8" w14:textId="77777777" w:rsidR="0053457D" w:rsidRDefault="0053457D" w:rsidP="00C71314">
                      <w:pPr>
                        <w:pStyle w:val="Heading3"/>
                      </w:pPr>
                      <w:bookmarkStart w:id="2851" w:name="_Midterm_and_Final"/>
                      <w:bookmarkEnd w:id="2851"/>
                      <w:r w:rsidRPr="00DC3E65">
                        <w:t>Midterm and Final Internship Accomplishment Form</w:t>
                      </w:r>
                      <w:r>
                        <w:t xml:space="preserve"> (Ph.D.)</w:t>
                      </w:r>
                    </w:p>
                    <w:p w14:paraId="6B724C55" w14:textId="77777777" w:rsidR="0053457D" w:rsidRPr="000F6147" w:rsidRDefault="0053457D" w:rsidP="00C71314"/>
                  </w:txbxContent>
                </v:textbox>
              </v:shape>
            </w:pict>
          </mc:Fallback>
        </mc:AlternateContent>
      </w:r>
    </w:p>
    <w:p w14:paraId="53F7FEED" w14:textId="77777777" w:rsidR="00C71314" w:rsidRPr="00E4428A" w:rsidRDefault="00C71314" w:rsidP="00C71314">
      <w:pPr>
        <w:jc w:val="both"/>
        <w:rPr>
          <w:sz w:val="22"/>
          <w:szCs w:val="22"/>
        </w:rPr>
      </w:pPr>
    </w:p>
    <w:p w14:paraId="6BFBAFB3" w14:textId="77777777" w:rsidR="00C71314" w:rsidRPr="00E4428A" w:rsidRDefault="00C71314" w:rsidP="00C71314">
      <w:pPr>
        <w:jc w:val="both"/>
        <w:rPr>
          <w:sz w:val="22"/>
          <w:szCs w:val="22"/>
        </w:rPr>
      </w:pPr>
    </w:p>
    <w:p w14:paraId="31904B8E" w14:textId="77777777" w:rsidR="00C71314" w:rsidRPr="00E4428A" w:rsidRDefault="00C71314" w:rsidP="00C71314">
      <w:pPr>
        <w:rPr>
          <w:sz w:val="22"/>
          <w:szCs w:val="22"/>
        </w:rPr>
      </w:pPr>
    </w:p>
    <w:p w14:paraId="07AF6539" w14:textId="77777777" w:rsidR="00C71314" w:rsidRPr="00E4428A" w:rsidRDefault="00C71314" w:rsidP="00C71314">
      <w:pPr>
        <w:rPr>
          <w:sz w:val="22"/>
          <w:szCs w:val="22"/>
        </w:rPr>
      </w:pPr>
    </w:p>
    <w:p w14:paraId="6ECAFEFD" w14:textId="77777777" w:rsidR="00C71314" w:rsidRPr="00E4428A" w:rsidRDefault="00C71314" w:rsidP="00C71314">
      <w:pPr>
        <w:rPr>
          <w:sz w:val="22"/>
          <w:szCs w:val="22"/>
        </w:rPr>
      </w:pPr>
      <w:r w:rsidRPr="00E4428A">
        <w:rPr>
          <w:sz w:val="22"/>
          <w:szCs w:val="22"/>
        </w:rPr>
        <w:t>Intern:  __</w:t>
      </w:r>
      <w:r>
        <w:rPr>
          <w:sz w:val="22"/>
          <w:szCs w:val="22"/>
        </w:rPr>
        <w:t>_________________________________</w:t>
      </w:r>
      <w:r>
        <w:rPr>
          <w:sz w:val="22"/>
          <w:szCs w:val="22"/>
        </w:rPr>
        <w:tab/>
        <w:t xml:space="preserve">Evaluation Date:  Mid _______   </w:t>
      </w:r>
      <w:r w:rsidRPr="00E4428A">
        <w:rPr>
          <w:sz w:val="22"/>
          <w:szCs w:val="22"/>
        </w:rPr>
        <w:t xml:space="preserve">Final </w:t>
      </w:r>
      <w:r>
        <w:rPr>
          <w:sz w:val="22"/>
          <w:szCs w:val="22"/>
        </w:rPr>
        <w:t>_</w:t>
      </w:r>
      <w:r w:rsidRPr="00E4428A">
        <w:rPr>
          <w:sz w:val="22"/>
          <w:szCs w:val="22"/>
        </w:rPr>
        <w:t>______</w:t>
      </w:r>
    </w:p>
    <w:p w14:paraId="7CA53474" w14:textId="77777777" w:rsidR="00C71314" w:rsidRPr="00E4428A" w:rsidRDefault="00C71314" w:rsidP="00C71314">
      <w:pPr>
        <w:rPr>
          <w:sz w:val="22"/>
          <w:szCs w:val="22"/>
        </w:rPr>
      </w:pPr>
    </w:p>
    <w:p w14:paraId="68DA52C7" w14:textId="77777777" w:rsidR="00C71314" w:rsidRDefault="00C71314" w:rsidP="00C71314">
      <w:pPr>
        <w:rPr>
          <w:sz w:val="22"/>
          <w:szCs w:val="22"/>
        </w:rPr>
      </w:pPr>
      <w:r w:rsidRPr="00E4428A">
        <w:rPr>
          <w:sz w:val="22"/>
          <w:szCs w:val="22"/>
        </w:rPr>
        <w:t xml:space="preserve">Supervisor: </w:t>
      </w:r>
      <w:r>
        <w:rPr>
          <w:sz w:val="22"/>
          <w:szCs w:val="22"/>
        </w:rPr>
        <w:t>__</w:t>
      </w:r>
      <w:r w:rsidRPr="00E4428A">
        <w:rPr>
          <w:sz w:val="22"/>
          <w:szCs w:val="22"/>
        </w:rPr>
        <w:t>___</w:t>
      </w:r>
      <w:r>
        <w:rPr>
          <w:sz w:val="22"/>
          <w:szCs w:val="22"/>
        </w:rPr>
        <w:t>_______________________________  Site: _________________________________</w:t>
      </w:r>
      <w:r w:rsidRPr="00E4428A">
        <w:rPr>
          <w:sz w:val="22"/>
          <w:szCs w:val="22"/>
        </w:rPr>
        <w:t>_</w:t>
      </w:r>
    </w:p>
    <w:p w14:paraId="1AA69A40" w14:textId="77777777" w:rsidR="00C71314" w:rsidRDefault="00C71314" w:rsidP="00C71314">
      <w:pPr>
        <w:rPr>
          <w:sz w:val="22"/>
          <w:szCs w:val="22"/>
        </w:rPr>
      </w:pPr>
      <w:r>
        <w:rPr>
          <w:sz w:val="22"/>
          <w:szCs w:val="22"/>
        </w:rPr>
        <w:t>Please check all that apply:</w:t>
      </w:r>
      <w:r>
        <w:rPr>
          <w:sz w:val="22"/>
          <w:szCs w:val="22"/>
        </w:rPr>
        <w:tab/>
        <w:t>□ State Dep. of Ed. License/Certification (school psychologist)</w:t>
      </w:r>
      <w:r>
        <w:rPr>
          <w:sz w:val="22"/>
          <w:szCs w:val="22"/>
        </w:rPr>
        <w:tab/>
      </w:r>
    </w:p>
    <w:p w14:paraId="047849B1" w14:textId="77777777" w:rsidR="00C71314" w:rsidRPr="00E4428A" w:rsidRDefault="00C71314" w:rsidP="00C71314">
      <w:pPr>
        <w:ind w:left="2160" w:firstLine="720"/>
        <w:rPr>
          <w:sz w:val="22"/>
          <w:szCs w:val="22"/>
        </w:rPr>
      </w:pPr>
      <w:r>
        <w:rPr>
          <w:sz w:val="22"/>
          <w:szCs w:val="22"/>
        </w:rPr>
        <w:t>□ NCSP</w:t>
      </w:r>
      <w:r>
        <w:rPr>
          <w:sz w:val="22"/>
          <w:szCs w:val="22"/>
        </w:rPr>
        <w:tab/>
        <w:t>□ State DORA License (licensed psychologist)</w:t>
      </w:r>
    </w:p>
    <w:p w14:paraId="15AFC6DF" w14:textId="77777777" w:rsidR="00C71314" w:rsidRPr="00E4428A" w:rsidRDefault="00C71314" w:rsidP="00C71314">
      <w:pPr>
        <w:rPr>
          <w:sz w:val="22"/>
          <w:szCs w:val="22"/>
        </w:rPr>
      </w:pPr>
      <w:r>
        <w:rPr>
          <w:noProof/>
        </w:rPr>
        <mc:AlternateContent>
          <mc:Choice Requires="wps">
            <w:drawing>
              <wp:anchor distT="0" distB="0" distL="114300" distR="114300" simplePos="0" relativeHeight="251675648" behindDoc="0" locked="0" layoutInCell="1" allowOverlap="1" wp14:anchorId="686FF6BF" wp14:editId="2A59F9FE">
                <wp:simplePos x="0" y="0"/>
                <wp:positionH relativeFrom="column">
                  <wp:posOffset>-57150</wp:posOffset>
                </wp:positionH>
                <wp:positionV relativeFrom="paragraph">
                  <wp:posOffset>61595</wp:posOffset>
                </wp:positionV>
                <wp:extent cx="6124575" cy="1368425"/>
                <wp:effectExtent l="0" t="0" r="2222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368425"/>
                        </a:xfrm>
                        <a:prstGeom prst="rect">
                          <a:avLst/>
                        </a:prstGeom>
                        <a:solidFill>
                          <a:srgbClr val="FFFFFF"/>
                        </a:solidFill>
                        <a:ln w="9525">
                          <a:solidFill>
                            <a:srgbClr val="000000"/>
                          </a:solidFill>
                          <a:miter lim="800000"/>
                          <a:headEnd/>
                          <a:tailEnd/>
                        </a:ln>
                      </wps:spPr>
                      <wps:txbx>
                        <w:txbxContent>
                          <w:p w14:paraId="1AE74694" w14:textId="3F68C5D9" w:rsidR="0053457D" w:rsidRPr="00456A16" w:rsidRDefault="0053457D" w:rsidP="00C71314">
                            <w:pPr>
                              <w:rPr>
                                <w:sz w:val="22"/>
                                <w:szCs w:val="22"/>
                              </w:rPr>
                            </w:pPr>
                            <w:r w:rsidRPr="00456A16">
                              <w:rPr>
                                <w:sz w:val="22"/>
                                <w:szCs w:val="22"/>
                              </w:rPr>
                              <w:t>Please use the following ratings to evaluate the intern at midterm and at the end of the intern’s placement.  If the intern has not yet had the opportunity to attempt a pa</w:t>
                            </w:r>
                            <w:r>
                              <w:rPr>
                                <w:sz w:val="22"/>
                                <w:szCs w:val="22"/>
                              </w:rPr>
                              <w:t>rticular skill, please note NA</w:t>
                            </w:r>
                            <w:r w:rsidRPr="00456A16">
                              <w:rPr>
                                <w:sz w:val="22"/>
                                <w:szCs w:val="22"/>
                              </w:rPr>
                              <w:t xml:space="preserve"> and note in the comment section a plan for how the intern will address that competency.  </w:t>
                            </w:r>
                            <w:r w:rsidRPr="00456A16">
                              <w:rPr>
                                <w:b/>
                                <w:sz w:val="22"/>
                                <w:szCs w:val="22"/>
                              </w:rPr>
                              <w:t xml:space="preserve">It is expected that by the end of the internship experience, the intern will reach level </w:t>
                            </w:r>
                            <w:r>
                              <w:rPr>
                                <w:b/>
                                <w:sz w:val="22"/>
                                <w:szCs w:val="22"/>
                              </w:rPr>
                              <w:t>3</w:t>
                            </w:r>
                            <w:r w:rsidRPr="00456A16">
                              <w:rPr>
                                <w:b/>
                                <w:sz w:val="22"/>
                                <w:szCs w:val="22"/>
                              </w:rPr>
                              <w:t xml:space="preserve"> in all areas</w:t>
                            </w:r>
                            <w:r>
                              <w:rPr>
                                <w:b/>
                                <w:sz w:val="22"/>
                                <w:szCs w:val="22"/>
                              </w:rPr>
                              <w:t xml:space="preserve"> (including items)</w:t>
                            </w:r>
                            <w:r w:rsidRPr="00456A16">
                              <w:rPr>
                                <w:b/>
                                <w:sz w:val="22"/>
                                <w:szCs w:val="22"/>
                              </w:rPr>
                              <w:t>.</w:t>
                            </w:r>
                            <w:r w:rsidRPr="00456A16">
                              <w:rPr>
                                <w:sz w:val="22"/>
                                <w:szCs w:val="22"/>
                              </w:rPr>
                              <w:t xml:space="preserve">  In rare cases, an intern may not have an opportunity to demonstrate a competency (e.g., respond to a crisis, # 31).  In those instances, the intern and his/her supervisor should note the types of activities that have been substituted to approximate this skill (e.g., knowledge of crisis plan, attendance at workshop).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F6BF" id="Text Box 2" o:spid="_x0000_s1033" type="#_x0000_t202" style="position:absolute;margin-left:-4.5pt;margin-top:4.85pt;width:482.25pt;height:10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">
                <v:textbox>
                  <w:txbxContent>
                    <w:p w14:paraId="1AE74694" w14:textId="3F68C5D9" w:rsidR="0053457D" w:rsidRPr="00456A16" w:rsidRDefault="0053457D" w:rsidP="00C71314">
                      <w:pPr>
                        <w:rPr>
                          <w:sz w:val="22"/>
                          <w:szCs w:val="22"/>
                        </w:rPr>
                      </w:pPr>
                      <w:r w:rsidRPr="00456A16">
                        <w:rPr>
                          <w:sz w:val="22"/>
                          <w:szCs w:val="22"/>
                        </w:rPr>
                        <w:t>Please use the following ratings to evaluate the intern at midterm and at the end of the intern’s placement.  If the intern has not yet had the opportunity to attempt a pa</w:t>
                      </w:r>
                      <w:r>
                        <w:rPr>
                          <w:sz w:val="22"/>
                          <w:szCs w:val="22"/>
                        </w:rPr>
                        <w:t>rticular skill, please note NA</w:t>
                      </w:r>
                      <w:r w:rsidRPr="00456A16">
                        <w:rPr>
                          <w:sz w:val="22"/>
                          <w:szCs w:val="22"/>
                        </w:rPr>
                        <w:t xml:space="preserve"> and note in the comment section a plan for how the intern will address that competency.  </w:t>
                      </w:r>
                      <w:r w:rsidRPr="00456A16">
                        <w:rPr>
                          <w:b/>
                          <w:sz w:val="22"/>
                          <w:szCs w:val="22"/>
                        </w:rPr>
                        <w:t xml:space="preserve">It is expected that by the end of the internship experience, the intern will reach level </w:t>
                      </w:r>
                      <w:r>
                        <w:rPr>
                          <w:b/>
                          <w:sz w:val="22"/>
                          <w:szCs w:val="22"/>
                        </w:rPr>
                        <w:t>3</w:t>
                      </w:r>
                      <w:r w:rsidRPr="00456A16">
                        <w:rPr>
                          <w:b/>
                          <w:sz w:val="22"/>
                          <w:szCs w:val="22"/>
                        </w:rPr>
                        <w:t xml:space="preserve"> in all areas</w:t>
                      </w:r>
                      <w:r>
                        <w:rPr>
                          <w:b/>
                          <w:sz w:val="22"/>
                          <w:szCs w:val="22"/>
                        </w:rPr>
                        <w:t xml:space="preserve"> (including items)</w:t>
                      </w:r>
                      <w:r w:rsidRPr="00456A16">
                        <w:rPr>
                          <w:b/>
                          <w:sz w:val="22"/>
                          <w:szCs w:val="22"/>
                        </w:rPr>
                        <w:t>.</w:t>
                      </w:r>
                      <w:r w:rsidRPr="00456A16">
                        <w:rPr>
                          <w:sz w:val="22"/>
                          <w:szCs w:val="22"/>
                        </w:rPr>
                        <w:t xml:space="preserve">  In rare cases, an intern may not have an opportunity to demonstrate a competency (e.g., respond to a crisis, # 31).  In those instances, the intern and his/her supervisor should note the types of activities that have been substituted to approximate this skill (e.g., knowledge of crisis plan, attendance at workshop).</w:t>
                      </w:r>
                    </w:p>
                  </w:txbxContent>
                </v:textbox>
              </v:shape>
            </w:pict>
          </mc:Fallback>
        </mc:AlternateContent>
      </w:r>
    </w:p>
    <w:p w14:paraId="136D1C00" w14:textId="77777777" w:rsidR="00C71314" w:rsidRPr="00E4428A" w:rsidRDefault="00C71314" w:rsidP="00C71314">
      <w:pPr>
        <w:rPr>
          <w:sz w:val="22"/>
          <w:szCs w:val="22"/>
        </w:rPr>
      </w:pPr>
    </w:p>
    <w:p w14:paraId="5BD7EE4F" w14:textId="77777777" w:rsidR="00C71314" w:rsidRPr="00E4428A" w:rsidRDefault="00C71314" w:rsidP="00C71314">
      <w:pPr>
        <w:rPr>
          <w:sz w:val="22"/>
          <w:szCs w:val="22"/>
        </w:rPr>
      </w:pPr>
    </w:p>
    <w:p w14:paraId="05DE4364" w14:textId="77777777" w:rsidR="00C71314" w:rsidRPr="00E4428A" w:rsidRDefault="00C71314" w:rsidP="00C71314">
      <w:pPr>
        <w:rPr>
          <w:sz w:val="22"/>
          <w:szCs w:val="22"/>
        </w:rPr>
      </w:pPr>
    </w:p>
    <w:p w14:paraId="3ACBFC04" w14:textId="77777777" w:rsidR="00C71314" w:rsidRPr="00E4428A" w:rsidRDefault="00C71314" w:rsidP="00C71314">
      <w:pPr>
        <w:rPr>
          <w:sz w:val="22"/>
          <w:szCs w:val="22"/>
        </w:rPr>
      </w:pPr>
    </w:p>
    <w:p w14:paraId="3E8FF122" w14:textId="77777777" w:rsidR="00C71314" w:rsidRPr="00E4428A" w:rsidRDefault="00C71314" w:rsidP="00C71314">
      <w:pPr>
        <w:rPr>
          <w:sz w:val="22"/>
          <w:szCs w:val="22"/>
        </w:rPr>
      </w:pPr>
    </w:p>
    <w:p w14:paraId="33226A5D" w14:textId="77777777" w:rsidR="00C71314" w:rsidRPr="00E4428A" w:rsidRDefault="00C71314" w:rsidP="00C71314">
      <w:pPr>
        <w:rPr>
          <w:sz w:val="22"/>
          <w:szCs w:val="22"/>
        </w:rPr>
      </w:pPr>
    </w:p>
    <w:p w14:paraId="4A57306D" w14:textId="77777777" w:rsidR="00C71314" w:rsidRPr="00E4428A" w:rsidRDefault="00C71314" w:rsidP="00C71314">
      <w:pPr>
        <w:rPr>
          <w:sz w:val="22"/>
          <w:szCs w:val="22"/>
        </w:rPr>
      </w:pPr>
    </w:p>
    <w:p w14:paraId="0DE999BF" w14:textId="77777777" w:rsidR="00C71314" w:rsidRPr="003A6E0D" w:rsidRDefault="00C71314" w:rsidP="00C71314">
      <w:pPr>
        <w:rPr>
          <w:sz w:val="22"/>
          <w:szCs w:val="22"/>
        </w:rPr>
      </w:pPr>
    </w:p>
    <w:p w14:paraId="55BBE730" w14:textId="77777777" w:rsidR="00C71314" w:rsidRPr="003A6E0D" w:rsidRDefault="00C71314" w:rsidP="00C71314">
      <w:pPr>
        <w:rPr>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236"/>
        <w:gridCol w:w="2746"/>
        <w:gridCol w:w="2430"/>
      </w:tblGrid>
      <w:tr w:rsidR="00C71314" w:rsidRPr="003A6E0D" w14:paraId="64358E71" w14:textId="77777777" w:rsidTr="00D038B2">
        <w:trPr>
          <w:trHeight w:val="309"/>
        </w:trPr>
        <w:tc>
          <w:tcPr>
            <w:tcW w:w="2236" w:type="dxa"/>
            <w:shd w:val="clear" w:color="auto" w:fill="auto"/>
            <w:vAlign w:val="center"/>
          </w:tcPr>
          <w:p w14:paraId="24A0FC1F" w14:textId="77777777" w:rsidR="00C71314" w:rsidRPr="003A6E0D" w:rsidRDefault="00C71314" w:rsidP="00D038B2">
            <w:pPr>
              <w:jc w:val="center"/>
              <w:rPr>
                <w:b/>
                <w:sz w:val="22"/>
                <w:szCs w:val="22"/>
              </w:rPr>
            </w:pPr>
            <w:r w:rsidRPr="003A6E0D">
              <w:rPr>
                <w:b/>
                <w:sz w:val="22"/>
                <w:szCs w:val="22"/>
              </w:rPr>
              <w:t>1</w:t>
            </w:r>
          </w:p>
        </w:tc>
        <w:tc>
          <w:tcPr>
            <w:tcW w:w="2236" w:type="dxa"/>
            <w:shd w:val="clear" w:color="auto" w:fill="auto"/>
            <w:vAlign w:val="center"/>
          </w:tcPr>
          <w:p w14:paraId="4EF50960" w14:textId="77777777" w:rsidR="00C71314" w:rsidRPr="003A6E0D" w:rsidRDefault="00C71314" w:rsidP="00D038B2">
            <w:pPr>
              <w:jc w:val="center"/>
              <w:rPr>
                <w:b/>
                <w:sz w:val="22"/>
                <w:szCs w:val="22"/>
              </w:rPr>
            </w:pPr>
            <w:r w:rsidRPr="003A6E0D">
              <w:rPr>
                <w:b/>
                <w:sz w:val="22"/>
                <w:szCs w:val="22"/>
              </w:rPr>
              <w:t>2</w:t>
            </w:r>
          </w:p>
        </w:tc>
        <w:tc>
          <w:tcPr>
            <w:tcW w:w="2746" w:type="dxa"/>
            <w:shd w:val="clear" w:color="auto" w:fill="auto"/>
            <w:vAlign w:val="center"/>
          </w:tcPr>
          <w:p w14:paraId="29759918" w14:textId="77777777" w:rsidR="00C71314" w:rsidRPr="003A6E0D" w:rsidRDefault="00C71314" w:rsidP="00D038B2">
            <w:pPr>
              <w:jc w:val="center"/>
              <w:rPr>
                <w:b/>
                <w:sz w:val="22"/>
                <w:szCs w:val="22"/>
              </w:rPr>
            </w:pPr>
            <w:r w:rsidRPr="003A6E0D">
              <w:rPr>
                <w:b/>
                <w:sz w:val="22"/>
                <w:szCs w:val="22"/>
              </w:rPr>
              <w:t>3</w:t>
            </w:r>
          </w:p>
        </w:tc>
        <w:tc>
          <w:tcPr>
            <w:tcW w:w="2430" w:type="dxa"/>
            <w:shd w:val="clear" w:color="auto" w:fill="auto"/>
            <w:vAlign w:val="center"/>
          </w:tcPr>
          <w:p w14:paraId="1F7EF2CE" w14:textId="77777777" w:rsidR="00C71314" w:rsidRPr="003A6E0D" w:rsidRDefault="00C71314" w:rsidP="00D038B2">
            <w:pPr>
              <w:jc w:val="center"/>
              <w:rPr>
                <w:b/>
                <w:sz w:val="22"/>
                <w:szCs w:val="22"/>
              </w:rPr>
            </w:pPr>
            <w:r w:rsidRPr="003A6E0D">
              <w:rPr>
                <w:b/>
                <w:sz w:val="22"/>
                <w:szCs w:val="22"/>
              </w:rPr>
              <w:t>4</w:t>
            </w:r>
          </w:p>
        </w:tc>
      </w:tr>
      <w:tr w:rsidR="00C71314" w:rsidRPr="003A6E0D" w14:paraId="25A3E326" w14:textId="77777777" w:rsidTr="00D038B2">
        <w:trPr>
          <w:trHeight w:val="1610"/>
        </w:trPr>
        <w:tc>
          <w:tcPr>
            <w:tcW w:w="2236" w:type="dxa"/>
            <w:shd w:val="clear" w:color="auto" w:fill="auto"/>
            <w:vAlign w:val="center"/>
          </w:tcPr>
          <w:p w14:paraId="75A67B6F" w14:textId="77777777" w:rsidR="00C71314" w:rsidRPr="003A6E0D" w:rsidRDefault="00C71314" w:rsidP="00D038B2">
            <w:pPr>
              <w:jc w:val="center"/>
              <w:rPr>
                <w:sz w:val="22"/>
                <w:szCs w:val="22"/>
              </w:rPr>
            </w:pPr>
            <w:r w:rsidRPr="003A6E0D">
              <w:rPr>
                <w:sz w:val="22"/>
                <w:szCs w:val="22"/>
              </w:rPr>
              <w:t>Requires supervision for all aspects of task; heavy emphasis on skill acquisition;</w:t>
            </w:r>
          </w:p>
          <w:p w14:paraId="0EDA513B" w14:textId="77777777" w:rsidR="00C71314" w:rsidRPr="003A6E0D" w:rsidRDefault="00C71314" w:rsidP="00D038B2">
            <w:pPr>
              <w:jc w:val="center"/>
              <w:rPr>
                <w:sz w:val="22"/>
                <w:szCs w:val="22"/>
              </w:rPr>
            </w:pPr>
            <w:r w:rsidRPr="003A6E0D">
              <w:rPr>
                <w:sz w:val="22"/>
                <w:szCs w:val="22"/>
              </w:rPr>
              <w:t>‘</w:t>
            </w:r>
            <w:r w:rsidRPr="003A6E0D">
              <w:rPr>
                <w:b/>
                <w:sz w:val="22"/>
                <w:szCs w:val="22"/>
              </w:rPr>
              <w:t>Novice</w:t>
            </w:r>
            <w:r w:rsidRPr="003A6E0D">
              <w:rPr>
                <w:sz w:val="22"/>
                <w:szCs w:val="22"/>
              </w:rPr>
              <w:t>’</w:t>
            </w:r>
          </w:p>
        </w:tc>
        <w:tc>
          <w:tcPr>
            <w:tcW w:w="2236" w:type="dxa"/>
            <w:shd w:val="clear" w:color="auto" w:fill="auto"/>
            <w:vAlign w:val="center"/>
          </w:tcPr>
          <w:p w14:paraId="686AFA4E" w14:textId="77777777" w:rsidR="00C71314" w:rsidRPr="003A6E0D" w:rsidRDefault="00C71314" w:rsidP="00D038B2">
            <w:pPr>
              <w:jc w:val="center"/>
              <w:rPr>
                <w:sz w:val="22"/>
                <w:szCs w:val="22"/>
              </w:rPr>
            </w:pPr>
            <w:r w:rsidRPr="003A6E0D">
              <w:rPr>
                <w:sz w:val="22"/>
                <w:szCs w:val="22"/>
              </w:rPr>
              <w:t>Requires supervision for all aspects of task; from initiation to completion;</w:t>
            </w:r>
          </w:p>
          <w:p w14:paraId="6B11732D" w14:textId="77777777" w:rsidR="00C71314" w:rsidRPr="003A6E0D" w:rsidRDefault="00C71314" w:rsidP="00D038B2">
            <w:pPr>
              <w:jc w:val="center"/>
              <w:rPr>
                <w:sz w:val="22"/>
                <w:szCs w:val="22"/>
              </w:rPr>
            </w:pPr>
            <w:r w:rsidRPr="003A6E0D">
              <w:rPr>
                <w:sz w:val="22"/>
                <w:szCs w:val="22"/>
              </w:rPr>
              <w:t>‘</w:t>
            </w:r>
            <w:r w:rsidRPr="003A6E0D">
              <w:rPr>
                <w:b/>
                <w:sz w:val="22"/>
                <w:szCs w:val="22"/>
              </w:rPr>
              <w:t>Advanced Beginner</w:t>
            </w:r>
            <w:r w:rsidRPr="003A6E0D">
              <w:rPr>
                <w:sz w:val="22"/>
                <w:szCs w:val="22"/>
              </w:rPr>
              <w:t>’</w:t>
            </w:r>
          </w:p>
        </w:tc>
        <w:tc>
          <w:tcPr>
            <w:tcW w:w="2746" w:type="dxa"/>
            <w:shd w:val="clear" w:color="auto" w:fill="auto"/>
            <w:vAlign w:val="center"/>
          </w:tcPr>
          <w:p w14:paraId="177C7452" w14:textId="77777777" w:rsidR="00C71314" w:rsidRPr="003A6E0D" w:rsidRDefault="00C71314" w:rsidP="00D038B2">
            <w:pPr>
              <w:jc w:val="center"/>
              <w:rPr>
                <w:sz w:val="22"/>
                <w:szCs w:val="22"/>
              </w:rPr>
            </w:pPr>
            <w:r w:rsidRPr="003A6E0D">
              <w:rPr>
                <w:sz w:val="22"/>
                <w:szCs w:val="22"/>
              </w:rPr>
              <w:t>Requires supervision initiating task and evaluating task completion; completes task independently;</w:t>
            </w:r>
          </w:p>
          <w:p w14:paraId="1C8721B8" w14:textId="77777777" w:rsidR="00C71314" w:rsidRPr="003A6E0D" w:rsidRDefault="00C71314" w:rsidP="00D038B2">
            <w:pPr>
              <w:jc w:val="center"/>
              <w:rPr>
                <w:sz w:val="22"/>
                <w:szCs w:val="22"/>
              </w:rPr>
            </w:pPr>
            <w:r w:rsidRPr="003A6E0D">
              <w:rPr>
                <w:sz w:val="22"/>
                <w:szCs w:val="22"/>
              </w:rPr>
              <w:t>‘</w:t>
            </w:r>
            <w:r w:rsidRPr="003A6E0D">
              <w:rPr>
                <w:b/>
                <w:sz w:val="22"/>
                <w:szCs w:val="22"/>
              </w:rPr>
              <w:t>Competent</w:t>
            </w:r>
            <w:r w:rsidRPr="003A6E0D">
              <w:rPr>
                <w:sz w:val="22"/>
                <w:szCs w:val="22"/>
              </w:rPr>
              <w:t>’</w:t>
            </w:r>
          </w:p>
        </w:tc>
        <w:tc>
          <w:tcPr>
            <w:tcW w:w="2430" w:type="dxa"/>
            <w:shd w:val="clear" w:color="auto" w:fill="auto"/>
            <w:vAlign w:val="center"/>
          </w:tcPr>
          <w:p w14:paraId="07253E9A" w14:textId="77777777" w:rsidR="00C71314" w:rsidRPr="003A6E0D" w:rsidRDefault="00C71314" w:rsidP="00D038B2">
            <w:pPr>
              <w:jc w:val="center"/>
              <w:rPr>
                <w:sz w:val="22"/>
                <w:szCs w:val="22"/>
              </w:rPr>
            </w:pPr>
            <w:r w:rsidRPr="003A6E0D">
              <w:rPr>
                <w:sz w:val="22"/>
                <w:szCs w:val="22"/>
              </w:rPr>
              <w:t>Requires supervision on final aspect (evaluation) of task completion; completes task independently;</w:t>
            </w:r>
          </w:p>
          <w:p w14:paraId="3ADF5A9C" w14:textId="77777777" w:rsidR="00C71314" w:rsidRPr="003A6E0D" w:rsidRDefault="00C71314" w:rsidP="00D038B2">
            <w:pPr>
              <w:jc w:val="center"/>
              <w:rPr>
                <w:sz w:val="22"/>
                <w:szCs w:val="22"/>
              </w:rPr>
            </w:pPr>
            <w:r w:rsidRPr="003A6E0D">
              <w:rPr>
                <w:sz w:val="22"/>
                <w:szCs w:val="22"/>
              </w:rPr>
              <w:t>‘</w:t>
            </w:r>
            <w:r w:rsidRPr="003A6E0D">
              <w:rPr>
                <w:b/>
                <w:sz w:val="22"/>
                <w:szCs w:val="22"/>
              </w:rPr>
              <w:t>Proficient</w:t>
            </w:r>
            <w:r w:rsidRPr="003A6E0D">
              <w:rPr>
                <w:sz w:val="22"/>
                <w:szCs w:val="22"/>
              </w:rPr>
              <w:t>’</w:t>
            </w:r>
          </w:p>
        </w:tc>
      </w:tr>
    </w:tbl>
    <w:p w14:paraId="1B4DDF6E" w14:textId="77777777" w:rsidR="00C71314" w:rsidRPr="003A6E0D" w:rsidRDefault="00C71314" w:rsidP="00C71314">
      <w:pPr>
        <w:ind w:right="-1080"/>
        <w:rPr>
          <w:sz w:val="22"/>
          <w:szCs w:val="22"/>
        </w:rPr>
      </w:pPr>
    </w:p>
    <w:tbl>
      <w:tblPr>
        <w:tblW w:w="952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4"/>
        <w:gridCol w:w="449"/>
        <w:gridCol w:w="24"/>
        <w:gridCol w:w="292"/>
        <w:gridCol w:w="49"/>
        <w:gridCol w:w="346"/>
        <w:gridCol w:w="316"/>
        <w:gridCol w:w="25"/>
        <w:gridCol w:w="577"/>
      </w:tblGrid>
      <w:tr w:rsidR="00C71314" w:rsidRPr="003A6E0D" w14:paraId="1ADD08D1" w14:textId="77777777" w:rsidTr="00D038B2">
        <w:trPr>
          <w:trHeight w:val="603"/>
        </w:trPr>
        <w:tc>
          <w:tcPr>
            <w:tcW w:w="9522" w:type="dxa"/>
            <w:gridSpan w:val="9"/>
            <w:shd w:val="clear" w:color="auto" w:fill="auto"/>
            <w:vAlign w:val="center"/>
          </w:tcPr>
          <w:p w14:paraId="15814266" w14:textId="77777777" w:rsidR="00C71314" w:rsidRPr="003A6E0D" w:rsidRDefault="00C71314" w:rsidP="00D038B2">
            <w:pPr>
              <w:jc w:val="center"/>
              <w:rPr>
                <w:b/>
                <w:sz w:val="22"/>
                <w:szCs w:val="22"/>
              </w:rPr>
            </w:pPr>
            <w:r w:rsidRPr="003A6E0D">
              <w:rPr>
                <w:b/>
                <w:sz w:val="22"/>
                <w:szCs w:val="22"/>
              </w:rPr>
              <w:t>Profession-Wide Competency: Ethical and Legal Standards</w:t>
            </w:r>
          </w:p>
        </w:tc>
      </w:tr>
      <w:tr w:rsidR="00C71314" w:rsidRPr="003A6E0D" w14:paraId="41E972FA" w14:textId="77777777" w:rsidTr="00D038B2">
        <w:trPr>
          <w:trHeight w:val="1066"/>
        </w:trPr>
        <w:tc>
          <w:tcPr>
            <w:tcW w:w="9522" w:type="dxa"/>
            <w:gridSpan w:val="9"/>
            <w:shd w:val="clear" w:color="auto" w:fill="auto"/>
            <w:vAlign w:val="center"/>
          </w:tcPr>
          <w:p w14:paraId="2CA7F186" w14:textId="77777777" w:rsidR="00C71314" w:rsidRPr="003A6E0D" w:rsidRDefault="00C71314" w:rsidP="00D038B2">
            <w:pPr>
              <w:rPr>
                <w:b/>
                <w:sz w:val="22"/>
                <w:szCs w:val="22"/>
              </w:rPr>
            </w:pPr>
            <w:r w:rsidRPr="003A6E0D">
              <w:rPr>
                <w:b/>
                <w:sz w:val="22"/>
                <w:szCs w:val="22"/>
              </w:rPr>
              <w:t xml:space="preserve">Element 1: </w:t>
            </w:r>
            <w:r>
              <w:rPr>
                <w:b/>
                <w:sz w:val="22"/>
                <w:szCs w:val="22"/>
              </w:rPr>
              <w:t>Intern</w:t>
            </w:r>
            <w:r w:rsidRPr="003A6E0D">
              <w:rPr>
                <w:b/>
                <w:sz w:val="22"/>
                <w:szCs w:val="22"/>
              </w:rPr>
              <w:t xml:space="preserve"> is knowledgeable about and acts in accordance with APA Ethical Principles of Psychologists and Code of Conduct and NASP Principles for Professional Ethics, as well as laws, regulations, rules and policies governing health service psychology practice in school and community settings.</w:t>
            </w:r>
          </w:p>
        </w:tc>
      </w:tr>
      <w:tr w:rsidR="00C71314" w:rsidRPr="003A6E0D" w14:paraId="71BA5914" w14:textId="77777777" w:rsidTr="00D038B2">
        <w:trPr>
          <w:trHeight w:val="738"/>
        </w:trPr>
        <w:tc>
          <w:tcPr>
            <w:tcW w:w="7444" w:type="dxa"/>
            <w:shd w:val="clear" w:color="auto" w:fill="auto"/>
            <w:vAlign w:val="center"/>
          </w:tcPr>
          <w:p w14:paraId="33ECBDBC" w14:textId="77777777" w:rsidR="00C71314" w:rsidRPr="003A6E0D" w:rsidRDefault="00C71314" w:rsidP="00D038B2">
            <w:pPr>
              <w:rPr>
                <w:rFonts w:cs="Helvetica"/>
                <w:color w:val="191919"/>
                <w:sz w:val="22"/>
                <w:szCs w:val="22"/>
              </w:rPr>
            </w:pPr>
            <w:r>
              <w:rPr>
                <w:rFonts w:cs="Helvetica"/>
                <w:color w:val="191919"/>
                <w:sz w:val="22"/>
                <w:szCs w:val="22"/>
              </w:rPr>
              <w:t>Intern</w:t>
            </w:r>
            <w:r w:rsidRPr="003A6E0D">
              <w:rPr>
                <w:rFonts w:cs="Helvetica"/>
                <w:color w:val="191919"/>
                <w:sz w:val="22"/>
                <w:szCs w:val="22"/>
              </w:rPr>
              <w:t xml:space="preserve"> demonstrates knowledge of APA Ethical Principles of Psychologists and Code of Conduct and NASP Principles for Professional Ethics.</w:t>
            </w:r>
          </w:p>
        </w:tc>
        <w:tc>
          <w:tcPr>
            <w:tcW w:w="473" w:type="dxa"/>
            <w:gridSpan w:val="2"/>
            <w:shd w:val="clear" w:color="auto" w:fill="auto"/>
            <w:vAlign w:val="center"/>
          </w:tcPr>
          <w:p w14:paraId="1C3791C4" w14:textId="77777777" w:rsidR="00C71314" w:rsidRPr="003A6E0D" w:rsidRDefault="00C71314" w:rsidP="00D038B2">
            <w:pPr>
              <w:jc w:val="center"/>
              <w:rPr>
                <w:sz w:val="22"/>
                <w:szCs w:val="22"/>
              </w:rPr>
            </w:pPr>
            <w:r w:rsidRPr="003A6E0D">
              <w:rPr>
                <w:sz w:val="22"/>
                <w:szCs w:val="22"/>
              </w:rPr>
              <w:t>1</w:t>
            </w:r>
          </w:p>
        </w:tc>
        <w:tc>
          <w:tcPr>
            <w:tcW w:w="341" w:type="dxa"/>
            <w:gridSpan w:val="2"/>
            <w:shd w:val="clear" w:color="auto" w:fill="auto"/>
            <w:vAlign w:val="center"/>
          </w:tcPr>
          <w:p w14:paraId="1ADFD616" w14:textId="77777777" w:rsidR="00C71314" w:rsidRPr="003A6E0D" w:rsidRDefault="00C71314" w:rsidP="00D038B2">
            <w:pPr>
              <w:jc w:val="center"/>
              <w:rPr>
                <w:sz w:val="22"/>
                <w:szCs w:val="22"/>
              </w:rPr>
            </w:pPr>
            <w:r w:rsidRPr="003A6E0D">
              <w:rPr>
                <w:sz w:val="22"/>
                <w:szCs w:val="22"/>
              </w:rPr>
              <w:t>2</w:t>
            </w:r>
          </w:p>
        </w:tc>
        <w:tc>
          <w:tcPr>
            <w:tcW w:w="346" w:type="dxa"/>
            <w:shd w:val="clear" w:color="auto" w:fill="auto"/>
            <w:vAlign w:val="center"/>
          </w:tcPr>
          <w:p w14:paraId="1824C138" w14:textId="77777777" w:rsidR="00C71314" w:rsidRPr="003A6E0D" w:rsidRDefault="00C71314" w:rsidP="00D038B2">
            <w:pPr>
              <w:jc w:val="center"/>
              <w:rPr>
                <w:sz w:val="22"/>
                <w:szCs w:val="22"/>
              </w:rPr>
            </w:pPr>
            <w:r w:rsidRPr="003A6E0D">
              <w:rPr>
                <w:sz w:val="22"/>
                <w:szCs w:val="22"/>
              </w:rPr>
              <w:t>3</w:t>
            </w:r>
          </w:p>
        </w:tc>
        <w:tc>
          <w:tcPr>
            <w:tcW w:w="341" w:type="dxa"/>
            <w:gridSpan w:val="2"/>
            <w:shd w:val="clear" w:color="auto" w:fill="auto"/>
            <w:vAlign w:val="center"/>
          </w:tcPr>
          <w:p w14:paraId="55152FCC" w14:textId="77777777" w:rsidR="00C71314" w:rsidRPr="003A6E0D" w:rsidRDefault="00C71314" w:rsidP="00D038B2">
            <w:pPr>
              <w:jc w:val="center"/>
              <w:rPr>
                <w:sz w:val="22"/>
                <w:szCs w:val="22"/>
              </w:rPr>
            </w:pPr>
            <w:r w:rsidRPr="003A6E0D">
              <w:rPr>
                <w:sz w:val="22"/>
                <w:szCs w:val="22"/>
              </w:rPr>
              <w:t>4</w:t>
            </w:r>
          </w:p>
        </w:tc>
        <w:tc>
          <w:tcPr>
            <w:tcW w:w="577" w:type="dxa"/>
            <w:shd w:val="clear" w:color="auto" w:fill="auto"/>
            <w:vAlign w:val="center"/>
          </w:tcPr>
          <w:p w14:paraId="28D796A1"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4981F829" w14:textId="77777777" w:rsidTr="00D038B2">
        <w:trPr>
          <w:trHeight w:val="738"/>
        </w:trPr>
        <w:tc>
          <w:tcPr>
            <w:tcW w:w="7444" w:type="dxa"/>
            <w:shd w:val="clear" w:color="auto" w:fill="auto"/>
            <w:vAlign w:val="center"/>
          </w:tcPr>
          <w:p w14:paraId="14F8561F" w14:textId="77777777" w:rsidR="00C71314" w:rsidRPr="003A6E0D" w:rsidRDefault="00C71314" w:rsidP="00D038B2">
            <w:pPr>
              <w:rPr>
                <w:sz w:val="22"/>
                <w:szCs w:val="22"/>
              </w:rPr>
            </w:pPr>
            <w:r>
              <w:rPr>
                <w:rFonts w:cs="Helvetica"/>
                <w:color w:val="191919"/>
                <w:sz w:val="22"/>
                <w:szCs w:val="22"/>
              </w:rPr>
              <w:t>Intern</w:t>
            </w:r>
            <w:r w:rsidRPr="003A6E0D">
              <w:rPr>
                <w:rFonts w:cs="Helvetica"/>
                <w:color w:val="191919"/>
                <w:sz w:val="22"/>
                <w:szCs w:val="22"/>
              </w:rPr>
              <w:t xml:space="preserve"> demonstrates knowledge of legislation that regulates psychological practice.</w:t>
            </w:r>
          </w:p>
        </w:tc>
        <w:tc>
          <w:tcPr>
            <w:tcW w:w="473" w:type="dxa"/>
            <w:gridSpan w:val="2"/>
            <w:shd w:val="clear" w:color="auto" w:fill="auto"/>
            <w:vAlign w:val="center"/>
          </w:tcPr>
          <w:p w14:paraId="160C8E80" w14:textId="77777777" w:rsidR="00C71314" w:rsidRPr="003A6E0D" w:rsidRDefault="00C71314" w:rsidP="00D038B2">
            <w:pPr>
              <w:jc w:val="center"/>
              <w:rPr>
                <w:sz w:val="22"/>
                <w:szCs w:val="22"/>
              </w:rPr>
            </w:pPr>
            <w:r w:rsidRPr="003A6E0D">
              <w:rPr>
                <w:sz w:val="22"/>
                <w:szCs w:val="22"/>
              </w:rPr>
              <w:t>1</w:t>
            </w:r>
          </w:p>
        </w:tc>
        <w:tc>
          <w:tcPr>
            <w:tcW w:w="341" w:type="dxa"/>
            <w:gridSpan w:val="2"/>
            <w:shd w:val="clear" w:color="auto" w:fill="auto"/>
            <w:vAlign w:val="center"/>
          </w:tcPr>
          <w:p w14:paraId="7AC3708E" w14:textId="77777777" w:rsidR="00C71314" w:rsidRPr="003A6E0D" w:rsidRDefault="00C71314" w:rsidP="00D038B2">
            <w:pPr>
              <w:jc w:val="center"/>
              <w:rPr>
                <w:sz w:val="22"/>
                <w:szCs w:val="22"/>
              </w:rPr>
            </w:pPr>
            <w:r w:rsidRPr="003A6E0D">
              <w:rPr>
                <w:sz w:val="22"/>
                <w:szCs w:val="22"/>
              </w:rPr>
              <w:t>2</w:t>
            </w:r>
          </w:p>
        </w:tc>
        <w:tc>
          <w:tcPr>
            <w:tcW w:w="346" w:type="dxa"/>
            <w:shd w:val="clear" w:color="auto" w:fill="auto"/>
            <w:vAlign w:val="center"/>
          </w:tcPr>
          <w:p w14:paraId="36C1F04C" w14:textId="77777777" w:rsidR="00C71314" w:rsidRPr="003A6E0D" w:rsidRDefault="00C71314" w:rsidP="00D038B2">
            <w:pPr>
              <w:jc w:val="center"/>
              <w:rPr>
                <w:sz w:val="22"/>
                <w:szCs w:val="22"/>
              </w:rPr>
            </w:pPr>
            <w:r w:rsidRPr="003A6E0D">
              <w:rPr>
                <w:sz w:val="22"/>
                <w:szCs w:val="22"/>
              </w:rPr>
              <w:t>3</w:t>
            </w:r>
          </w:p>
        </w:tc>
        <w:tc>
          <w:tcPr>
            <w:tcW w:w="341" w:type="dxa"/>
            <w:gridSpan w:val="2"/>
            <w:shd w:val="clear" w:color="auto" w:fill="auto"/>
            <w:vAlign w:val="center"/>
          </w:tcPr>
          <w:p w14:paraId="492C5F10" w14:textId="77777777" w:rsidR="00C71314" w:rsidRPr="003A6E0D" w:rsidRDefault="00C71314" w:rsidP="00D038B2">
            <w:pPr>
              <w:jc w:val="center"/>
              <w:rPr>
                <w:sz w:val="22"/>
                <w:szCs w:val="22"/>
              </w:rPr>
            </w:pPr>
            <w:r w:rsidRPr="003A6E0D">
              <w:rPr>
                <w:sz w:val="22"/>
                <w:szCs w:val="22"/>
              </w:rPr>
              <w:t>4</w:t>
            </w:r>
          </w:p>
        </w:tc>
        <w:tc>
          <w:tcPr>
            <w:tcW w:w="577" w:type="dxa"/>
            <w:shd w:val="clear" w:color="auto" w:fill="auto"/>
            <w:vAlign w:val="center"/>
          </w:tcPr>
          <w:p w14:paraId="4647BF48"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50BC52F4" w14:textId="77777777" w:rsidTr="00D038B2">
        <w:trPr>
          <w:trHeight w:val="738"/>
        </w:trPr>
        <w:tc>
          <w:tcPr>
            <w:tcW w:w="7444" w:type="dxa"/>
            <w:shd w:val="clear" w:color="auto" w:fill="auto"/>
            <w:vAlign w:val="center"/>
          </w:tcPr>
          <w:p w14:paraId="1A1A0FEB" w14:textId="77777777" w:rsidR="00C71314" w:rsidRPr="003A6E0D" w:rsidRDefault="00C71314" w:rsidP="00D038B2">
            <w:pPr>
              <w:rPr>
                <w:sz w:val="22"/>
                <w:szCs w:val="22"/>
              </w:rPr>
            </w:pPr>
            <w:r>
              <w:rPr>
                <w:sz w:val="22"/>
                <w:szCs w:val="22"/>
              </w:rPr>
              <w:t>Intern</w:t>
            </w:r>
            <w:r w:rsidRPr="003A6E0D">
              <w:rPr>
                <w:sz w:val="22"/>
                <w:szCs w:val="22"/>
              </w:rPr>
              <w:t xml:space="preserve"> demonstrates an understanding of the specific rules regarding psychological practice in schools.</w:t>
            </w:r>
          </w:p>
        </w:tc>
        <w:tc>
          <w:tcPr>
            <w:tcW w:w="473" w:type="dxa"/>
            <w:gridSpan w:val="2"/>
            <w:shd w:val="clear" w:color="auto" w:fill="auto"/>
            <w:vAlign w:val="center"/>
          </w:tcPr>
          <w:p w14:paraId="74E167BC" w14:textId="77777777" w:rsidR="00C71314" w:rsidRPr="003A6E0D" w:rsidRDefault="00C71314" w:rsidP="00D038B2">
            <w:pPr>
              <w:jc w:val="center"/>
              <w:rPr>
                <w:sz w:val="22"/>
                <w:szCs w:val="22"/>
              </w:rPr>
            </w:pPr>
            <w:r w:rsidRPr="003A6E0D">
              <w:rPr>
                <w:sz w:val="22"/>
                <w:szCs w:val="22"/>
              </w:rPr>
              <w:t>1</w:t>
            </w:r>
          </w:p>
        </w:tc>
        <w:tc>
          <w:tcPr>
            <w:tcW w:w="341" w:type="dxa"/>
            <w:gridSpan w:val="2"/>
            <w:shd w:val="clear" w:color="auto" w:fill="auto"/>
            <w:vAlign w:val="center"/>
          </w:tcPr>
          <w:p w14:paraId="06558E70" w14:textId="77777777" w:rsidR="00C71314" w:rsidRPr="003A6E0D" w:rsidRDefault="00C71314" w:rsidP="00D038B2">
            <w:pPr>
              <w:jc w:val="center"/>
              <w:rPr>
                <w:sz w:val="22"/>
                <w:szCs w:val="22"/>
              </w:rPr>
            </w:pPr>
            <w:r w:rsidRPr="003A6E0D">
              <w:rPr>
                <w:sz w:val="22"/>
                <w:szCs w:val="22"/>
              </w:rPr>
              <w:t>2</w:t>
            </w:r>
          </w:p>
        </w:tc>
        <w:tc>
          <w:tcPr>
            <w:tcW w:w="346" w:type="dxa"/>
            <w:shd w:val="clear" w:color="auto" w:fill="auto"/>
            <w:vAlign w:val="center"/>
          </w:tcPr>
          <w:p w14:paraId="1B460AF9" w14:textId="77777777" w:rsidR="00C71314" w:rsidRPr="003A6E0D" w:rsidRDefault="00C71314" w:rsidP="00D038B2">
            <w:pPr>
              <w:jc w:val="center"/>
              <w:rPr>
                <w:sz w:val="22"/>
                <w:szCs w:val="22"/>
              </w:rPr>
            </w:pPr>
            <w:r w:rsidRPr="003A6E0D">
              <w:rPr>
                <w:sz w:val="22"/>
                <w:szCs w:val="22"/>
              </w:rPr>
              <w:t>3</w:t>
            </w:r>
          </w:p>
        </w:tc>
        <w:tc>
          <w:tcPr>
            <w:tcW w:w="341" w:type="dxa"/>
            <w:gridSpan w:val="2"/>
            <w:shd w:val="clear" w:color="auto" w:fill="auto"/>
            <w:vAlign w:val="center"/>
          </w:tcPr>
          <w:p w14:paraId="691FB358" w14:textId="77777777" w:rsidR="00C71314" w:rsidRPr="003A6E0D" w:rsidRDefault="00C71314" w:rsidP="00D038B2">
            <w:pPr>
              <w:jc w:val="center"/>
              <w:rPr>
                <w:sz w:val="22"/>
                <w:szCs w:val="22"/>
              </w:rPr>
            </w:pPr>
            <w:r w:rsidRPr="003A6E0D">
              <w:rPr>
                <w:sz w:val="22"/>
                <w:szCs w:val="22"/>
              </w:rPr>
              <w:t>4</w:t>
            </w:r>
          </w:p>
        </w:tc>
        <w:tc>
          <w:tcPr>
            <w:tcW w:w="577" w:type="dxa"/>
            <w:shd w:val="clear" w:color="auto" w:fill="auto"/>
            <w:vAlign w:val="center"/>
          </w:tcPr>
          <w:p w14:paraId="00301C5A"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7B4BB9C9" w14:textId="77777777" w:rsidTr="00D038B2">
        <w:trPr>
          <w:trHeight w:val="738"/>
        </w:trPr>
        <w:tc>
          <w:tcPr>
            <w:tcW w:w="7444" w:type="dxa"/>
            <w:shd w:val="clear" w:color="auto" w:fill="auto"/>
            <w:vAlign w:val="center"/>
          </w:tcPr>
          <w:p w14:paraId="63C74590" w14:textId="77777777" w:rsidR="00C71314" w:rsidRPr="003A6E0D" w:rsidRDefault="00C71314" w:rsidP="00D038B2">
            <w:pPr>
              <w:rPr>
                <w:sz w:val="22"/>
                <w:szCs w:val="22"/>
              </w:rPr>
            </w:pPr>
            <w:r>
              <w:rPr>
                <w:sz w:val="22"/>
                <w:szCs w:val="22"/>
              </w:rPr>
              <w:lastRenderedPageBreak/>
              <w:t>Intern</w:t>
            </w:r>
            <w:r w:rsidRPr="003A6E0D">
              <w:rPr>
                <w:sz w:val="22"/>
                <w:szCs w:val="22"/>
              </w:rPr>
              <w:t xml:space="preserve"> behaves in accordance with laws, regulations, rules and policies governing health service psychology practice in school and community settings. </w:t>
            </w:r>
          </w:p>
        </w:tc>
        <w:tc>
          <w:tcPr>
            <w:tcW w:w="473" w:type="dxa"/>
            <w:gridSpan w:val="2"/>
            <w:shd w:val="clear" w:color="auto" w:fill="auto"/>
            <w:vAlign w:val="center"/>
          </w:tcPr>
          <w:p w14:paraId="6EC49541" w14:textId="77777777" w:rsidR="00C71314" w:rsidRPr="003A6E0D" w:rsidRDefault="00C71314" w:rsidP="00D038B2">
            <w:pPr>
              <w:jc w:val="center"/>
              <w:rPr>
                <w:sz w:val="22"/>
                <w:szCs w:val="22"/>
              </w:rPr>
            </w:pPr>
            <w:r w:rsidRPr="003A6E0D">
              <w:rPr>
                <w:sz w:val="22"/>
                <w:szCs w:val="22"/>
              </w:rPr>
              <w:t>1</w:t>
            </w:r>
          </w:p>
        </w:tc>
        <w:tc>
          <w:tcPr>
            <w:tcW w:w="341" w:type="dxa"/>
            <w:gridSpan w:val="2"/>
            <w:shd w:val="clear" w:color="auto" w:fill="auto"/>
            <w:vAlign w:val="center"/>
          </w:tcPr>
          <w:p w14:paraId="069EC6B1" w14:textId="77777777" w:rsidR="00C71314" w:rsidRPr="003A6E0D" w:rsidRDefault="00C71314" w:rsidP="00D038B2">
            <w:pPr>
              <w:jc w:val="center"/>
              <w:rPr>
                <w:sz w:val="22"/>
                <w:szCs w:val="22"/>
              </w:rPr>
            </w:pPr>
            <w:r w:rsidRPr="003A6E0D">
              <w:rPr>
                <w:sz w:val="22"/>
                <w:szCs w:val="22"/>
              </w:rPr>
              <w:t>2</w:t>
            </w:r>
          </w:p>
        </w:tc>
        <w:tc>
          <w:tcPr>
            <w:tcW w:w="346" w:type="dxa"/>
            <w:shd w:val="clear" w:color="auto" w:fill="auto"/>
            <w:vAlign w:val="center"/>
          </w:tcPr>
          <w:p w14:paraId="14393352" w14:textId="77777777" w:rsidR="00C71314" w:rsidRPr="003A6E0D" w:rsidRDefault="00C71314" w:rsidP="00D038B2">
            <w:pPr>
              <w:jc w:val="center"/>
              <w:rPr>
                <w:sz w:val="22"/>
                <w:szCs w:val="22"/>
              </w:rPr>
            </w:pPr>
            <w:r w:rsidRPr="003A6E0D">
              <w:rPr>
                <w:sz w:val="22"/>
                <w:szCs w:val="22"/>
              </w:rPr>
              <w:t>3</w:t>
            </w:r>
          </w:p>
        </w:tc>
        <w:tc>
          <w:tcPr>
            <w:tcW w:w="341" w:type="dxa"/>
            <w:gridSpan w:val="2"/>
            <w:shd w:val="clear" w:color="auto" w:fill="auto"/>
            <w:vAlign w:val="center"/>
          </w:tcPr>
          <w:p w14:paraId="71727B0C" w14:textId="77777777" w:rsidR="00C71314" w:rsidRPr="003A6E0D" w:rsidRDefault="00C71314" w:rsidP="00D038B2">
            <w:pPr>
              <w:jc w:val="center"/>
              <w:rPr>
                <w:sz w:val="22"/>
                <w:szCs w:val="22"/>
              </w:rPr>
            </w:pPr>
            <w:r w:rsidRPr="003A6E0D">
              <w:rPr>
                <w:sz w:val="22"/>
                <w:szCs w:val="22"/>
              </w:rPr>
              <w:t>4</w:t>
            </w:r>
          </w:p>
        </w:tc>
        <w:tc>
          <w:tcPr>
            <w:tcW w:w="577" w:type="dxa"/>
            <w:shd w:val="clear" w:color="auto" w:fill="auto"/>
            <w:vAlign w:val="center"/>
          </w:tcPr>
          <w:p w14:paraId="4FE76648"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1B8895DF" w14:textId="77777777" w:rsidTr="00D038B2">
        <w:trPr>
          <w:trHeight w:val="738"/>
        </w:trPr>
        <w:tc>
          <w:tcPr>
            <w:tcW w:w="9522" w:type="dxa"/>
            <w:gridSpan w:val="9"/>
            <w:shd w:val="clear" w:color="auto" w:fill="auto"/>
            <w:vAlign w:val="center"/>
          </w:tcPr>
          <w:p w14:paraId="232347DC" w14:textId="77777777" w:rsidR="00C71314" w:rsidRPr="003A6E0D" w:rsidRDefault="00C71314" w:rsidP="00D038B2">
            <w:pPr>
              <w:rPr>
                <w:b/>
                <w:sz w:val="22"/>
                <w:szCs w:val="22"/>
              </w:rPr>
            </w:pPr>
            <w:r w:rsidRPr="003A6E0D">
              <w:rPr>
                <w:b/>
                <w:sz w:val="22"/>
                <w:szCs w:val="22"/>
              </w:rPr>
              <w:t xml:space="preserve">Element 2: </w:t>
            </w:r>
            <w:r>
              <w:rPr>
                <w:b/>
                <w:sz w:val="22"/>
                <w:szCs w:val="22"/>
              </w:rPr>
              <w:t>Intern</w:t>
            </w:r>
            <w:r w:rsidRPr="003A6E0D">
              <w:rPr>
                <w:b/>
                <w:sz w:val="22"/>
                <w:szCs w:val="22"/>
              </w:rPr>
              <w:t xml:space="preserve"> recognizes and responds to ethical dilemmas as they arise.  </w:t>
            </w:r>
          </w:p>
        </w:tc>
      </w:tr>
      <w:tr w:rsidR="00C71314" w:rsidRPr="003A6E0D" w14:paraId="6768D137" w14:textId="77777777" w:rsidTr="00D038B2">
        <w:trPr>
          <w:trHeight w:val="566"/>
        </w:trPr>
        <w:tc>
          <w:tcPr>
            <w:tcW w:w="7444" w:type="dxa"/>
            <w:shd w:val="clear" w:color="auto" w:fill="auto"/>
            <w:vAlign w:val="center"/>
          </w:tcPr>
          <w:p w14:paraId="61EA4268" w14:textId="77777777" w:rsidR="00C71314" w:rsidRPr="003A6E0D" w:rsidRDefault="00C71314" w:rsidP="00D038B2">
            <w:pPr>
              <w:rPr>
                <w:sz w:val="22"/>
                <w:szCs w:val="22"/>
              </w:rPr>
            </w:pPr>
            <w:r>
              <w:rPr>
                <w:sz w:val="22"/>
                <w:szCs w:val="22"/>
              </w:rPr>
              <w:t>Intern</w:t>
            </w:r>
            <w:r w:rsidRPr="003A6E0D">
              <w:rPr>
                <w:sz w:val="22"/>
                <w:szCs w:val="22"/>
              </w:rPr>
              <w:t xml:space="preserve"> is aware of situations that create potential or actual ethical problems.</w:t>
            </w:r>
          </w:p>
        </w:tc>
        <w:tc>
          <w:tcPr>
            <w:tcW w:w="449" w:type="dxa"/>
            <w:shd w:val="clear" w:color="auto" w:fill="auto"/>
            <w:vAlign w:val="center"/>
          </w:tcPr>
          <w:p w14:paraId="73028B09" w14:textId="77777777" w:rsidR="00C71314" w:rsidRPr="003A6E0D" w:rsidRDefault="00C71314" w:rsidP="00D038B2">
            <w:pPr>
              <w:rPr>
                <w:b/>
                <w:sz w:val="22"/>
                <w:szCs w:val="22"/>
              </w:rPr>
            </w:pPr>
            <w:r w:rsidRPr="003A6E0D">
              <w:rPr>
                <w:sz w:val="22"/>
                <w:szCs w:val="22"/>
              </w:rPr>
              <w:t>1</w:t>
            </w:r>
          </w:p>
        </w:tc>
        <w:tc>
          <w:tcPr>
            <w:tcW w:w="316" w:type="dxa"/>
            <w:gridSpan w:val="2"/>
            <w:shd w:val="clear" w:color="auto" w:fill="auto"/>
            <w:vAlign w:val="center"/>
          </w:tcPr>
          <w:p w14:paraId="439CD0C1" w14:textId="77777777" w:rsidR="00C71314" w:rsidRPr="003A6E0D" w:rsidRDefault="00C71314" w:rsidP="00D038B2">
            <w:pPr>
              <w:rPr>
                <w:b/>
                <w:sz w:val="22"/>
                <w:szCs w:val="22"/>
              </w:rPr>
            </w:pPr>
            <w:r w:rsidRPr="003A6E0D">
              <w:rPr>
                <w:sz w:val="22"/>
                <w:szCs w:val="22"/>
              </w:rPr>
              <w:t>2</w:t>
            </w:r>
          </w:p>
        </w:tc>
        <w:tc>
          <w:tcPr>
            <w:tcW w:w="395" w:type="dxa"/>
            <w:gridSpan w:val="2"/>
            <w:shd w:val="clear" w:color="auto" w:fill="auto"/>
            <w:vAlign w:val="center"/>
          </w:tcPr>
          <w:p w14:paraId="720158F2" w14:textId="77777777" w:rsidR="00C71314" w:rsidRPr="003A6E0D" w:rsidRDefault="00C71314" w:rsidP="00D038B2">
            <w:pPr>
              <w:rPr>
                <w:b/>
                <w:sz w:val="22"/>
                <w:szCs w:val="22"/>
              </w:rPr>
            </w:pPr>
            <w:r w:rsidRPr="003A6E0D">
              <w:rPr>
                <w:sz w:val="22"/>
                <w:szCs w:val="22"/>
              </w:rPr>
              <w:t>3</w:t>
            </w:r>
          </w:p>
        </w:tc>
        <w:tc>
          <w:tcPr>
            <w:tcW w:w="316" w:type="dxa"/>
            <w:shd w:val="clear" w:color="auto" w:fill="auto"/>
            <w:vAlign w:val="center"/>
          </w:tcPr>
          <w:p w14:paraId="38BE3E24" w14:textId="77777777" w:rsidR="00C71314" w:rsidRPr="003A6E0D" w:rsidRDefault="00C71314" w:rsidP="00D038B2">
            <w:pPr>
              <w:rPr>
                <w:b/>
                <w:sz w:val="22"/>
                <w:szCs w:val="22"/>
              </w:rPr>
            </w:pPr>
            <w:r w:rsidRPr="003A6E0D">
              <w:rPr>
                <w:sz w:val="22"/>
                <w:szCs w:val="22"/>
              </w:rPr>
              <w:t>4</w:t>
            </w:r>
          </w:p>
        </w:tc>
        <w:tc>
          <w:tcPr>
            <w:tcW w:w="602" w:type="dxa"/>
            <w:gridSpan w:val="2"/>
            <w:shd w:val="clear" w:color="auto" w:fill="auto"/>
            <w:vAlign w:val="center"/>
          </w:tcPr>
          <w:p w14:paraId="7562B93A"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1F923BF0" w14:textId="77777777" w:rsidTr="00D038B2">
        <w:trPr>
          <w:trHeight w:val="738"/>
        </w:trPr>
        <w:tc>
          <w:tcPr>
            <w:tcW w:w="7444" w:type="dxa"/>
            <w:shd w:val="clear" w:color="auto" w:fill="auto"/>
            <w:vAlign w:val="center"/>
          </w:tcPr>
          <w:p w14:paraId="3B2F2198" w14:textId="77777777" w:rsidR="00C71314" w:rsidRPr="003A6E0D" w:rsidRDefault="00C71314" w:rsidP="00D038B2">
            <w:pPr>
              <w:rPr>
                <w:sz w:val="22"/>
                <w:szCs w:val="22"/>
              </w:rPr>
            </w:pPr>
            <w:r>
              <w:rPr>
                <w:sz w:val="22"/>
                <w:szCs w:val="22"/>
              </w:rPr>
              <w:t>Intern</w:t>
            </w:r>
            <w:r w:rsidRPr="003A6E0D">
              <w:rPr>
                <w:sz w:val="22"/>
                <w:szCs w:val="22"/>
              </w:rPr>
              <w:t xml:space="preserve"> competently applies ethical decision-making processes in order to manage ethical dilemmas.</w:t>
            </w:r>
          </w:p>
        </w:tc>
        <w:tc>
          <w:tcPr>
            <w:tcW w:w="449" w:type="dxa"/>
            <w:shd w:val="clear" w:color="auto" w:fill="auto"/>
            <w:vAlign w:val="center"/>
          </w:tcPr>
          <w:p w14:paraId="1A288C4D" w14:textId="77777777" w:rsidR="00C71314" w:rsidRPr="003A6E0D" w:rsidRDefault="00C71314" w:rsidP="00D038B2">
            <w:pPr>
              <w:rPr>
                <w:b/>
                <w:sz w:val="22"/>
                <w:szCs w:val="22"/>
              </w:rPr>
            </w:pPr>
            <w:r w:rsidRPr="003A6E0D">
              <w:rPr>
                <w:sz w:val="22"/>
                <w:szCs w:val="22"/>
              </w:rPr>
              <w:t>1</w:t>
            </w:r>
          </w:p>
        </w:tc>
        <w:tc>
          <w:tcPr>
            <w:tcW w:w="316" w:type="dxa"/>
            <w:gridSpan w:val="2"/>
            <w:shd w:val="clear" w:color="auto" w:fill="auto"/>
            <w:vAlign w:val="center"/>
          </w:tcPr>
          <w:p w14:paraId="209B35C6" w14:textId="77777777" w:rsidR="00C71314" w:rsidRPr="003A6E0D" w:rsidRDefault="00C71314" w:rsidP="00D038B2">
            <w:pPr>
              <w:rPr>
                <w:b/>
                <w:sz w:val="22"/>
                <w:szCs w:val="22"/>
              </w:rPr>
            </w:pPr>
            <w:r w:rsidRPr="003A6E0D">
              <w:rPr>
                <w:sz w:val="22"/>
                <w:szCs w:val="22"/>
              </w:rPr>
              <w:t>2</w:t>
            </w:r>
          </w:p>
        </w:tc>
        <w:tc>
          <w:tcPr>
            <w:tcW w:w="395" w:type="dxa"/>
            <w:gridSpan w:val="2"/>
            <w:shd w:val="clear" w:color="auto" w:fill="auto"/>
            <w:vAlign w:val="center"/>
          </w:tcPr>
          <w:p w14:paraId="7D6AB190" w14:textId="77777777" w:rsidR="00C71314" w:rsidRPr="003A6E0D" w:rsidRDefault="00C71314" w:rsidP="00D038B2">
            <w:pPr>
              <w:rPr>
                <w:b/>
                <w:sz w:val="22"/>
                <w:szCs w:val="22"/>
              </w:rPr>
            </w:pPr>
            <w:r w:rsidRPr="003A6E0D">
              <w:rPr>
                <w:sz w:val="22"/>
                <w:szCs w:val="22"/>
              </w:rPr>
              <w:t>3</w:t>
            </w:r>
          </w:p>
        </w:tc>
        <w:tc>
          <w:tcPr>
            <w:tcW w:w="316" w:type="dxa"/>
            <w:shd w:val="clear" w:color="auto" w:fill="auto"/>
            <w:vAlign w:val="center"/>
          </w:tcPr>
          <w:p w14:paraId="012AC9D7" w14:textId="77777777" w:rsidR="00C71314" w:rsidRPr="003A6E0D" w:rsidRDefault="00C71314" w:rsidP="00D038B2">
            <w:pPr>
              <w:rPr>
                <w:b/>
                <w:sz w:val="22"/>
                <w:szCs w:val="22"/>
              </w:rPr>
            </w:pPr>
            <w:r w:rsidRPr="003A6E0D">
              <w:rPr>
                <w:sz w:val="22"/>
                <w:szCs w:val="22"/>
              </w:rPr>
              <w:t>4</w:t>
            </w:r>
          </w:p>
        </w:tc>
        <w:tc>
          <w:tcPr>
            <w:tcW w:w="602" w:type="dxa"/>
            <w:gridSpan w:val="2"/>
            <w:shd w:val="clear" w:color="auto" w:fill="auto"/>
            <w:vAlign w:val="center"/>
          </w:tcPr>
          <w:p w14:paraId="618DFF91"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7E0CCB46" w14:textId="77777777" w:rsidTr="00D038B2">
        <w:trPr>
          <w:trHeight w:val="738"/>
        </w:trPr>
        <w:tc>
          <w:tcPr>
            <w:tcW w:w="9522" w:type="dxa"/>
            <w:gridSpan w:val="9"/>
            <w:shd w:val="clear" w:color="auto" w:fill="auto"/>
            <w:vAlign w:val="center"/>
          </w:tcPr>
          <w:p w14:paraId="48123875" w14:textId="77777777" w:rsidR="00C71314" w:rsidRPr="003A6E0D" w:rsidRDefault="00C71314" w:rsidP="00D038B2">
            <w:pPr>
              <w:rPr>
                <w:b/>
                <w:sz w:val="22"/>
                <w:szCs w:val="22"/>
              </w:rPr>
            </w:pPr>
            <w:r w:rsidRPr="003A6E0D">
              <w:rPr>
                <w:b/>
                <w:sz w:val="22"/>
                <w:szCs w:val="22"/>
              </w:rPr>
              <w:t xml:space="preserve">Element 3: </w:t>
            </w:r>
            <w:r>
              <w:rPr>
                <w:b/>
                <w:sz w:val="22"/>
                <w:szCs w:val="22"/>
              </w:rPr>
              <w:t>Intern</w:t>
            </w:r>
            <w:r w:rsidRPr="003A6E0D">
              <w:rPr>
                <w:b/>
                <w:sz w:val="22"/>
                <w:szCs w:val="22"/>
              </w:rPr>
              <w:t xml:space="preserve"> behaves ethically in all aspects of professional behavior and health service psychology practice.</w:t>
            </w:r>
          </w:p>
        </w:tc>
      </w:tr>
      <w:tr w:rsidR="00C71314" w:rsidRPr="003A6E0D" w14:paraId="2653473F" w14:textId="77777777" w:rsidTr="00D038B2">
        <w:trPr>
          <w:trHeight w:val="738"/>
        </w:trPr>
        <w:tc>
          <w:tcPr>
            <w:tcW w:w="7444" w:type="dxa"/>
            <w:shd w:val="clear" w:color="auto" w:fill="auto"/>
            <w:vAlign w:val="center"/>
          </w:tcPr>
          <w:p w14:paraId="4BDF366A" w14:textId="77777777" w:rsidR="00C71314" w:rsidRPr="003A6E0D" w:rsidRDefault="00C71314" w:rsidP="00D038B2">
            <w:pPr>
              <w:rPr>
                <w:b/>
                <w:sz w:val="22"/>
                <w:szCs w:val="22"/>
              </w:rPr>
            </w:pPr>
            <w:r>
              <w:rPr>
                <w:rFonts w:cs="Helvetica"/>
                <w:color w:val="191919"/>
                <w:sz w:val="22"/>
                <w:szCs w:val="22"/>
              </w:rPr>
              <w:t>Intern</w:t>
            </w:r>
            <w:r w:rsidRPr="003A6E0D">
              <w:rPr>
                <w:rFonts w:cs="Helvetica"/>
                <w:color w:val="191919"/>
                <w:sz w:val="22"/>
                <w:szCs w:val="22"/>
              </w:rPr>
              <w:t xml:space="preserve"> displays behaviors that are consistent with the ethical principles of the APA and the NASP.</w:t>
            </w:r>
          </w:p>
        </w:tc>
        <w:tc>
          <w:tcPr>
            <w:tcW w:w="449" w:type="dxa"/>
            <w:shd w:val="clear" w:color="auto" w:fill="auto"/>
            <w:vAlign w:val="center"/>
          </w:tcPr>
          <w:p w14:paraId="4D374F42" w14:textId="77777777" w:rsidR="00C71314" w:rsidRPr="003A6E0D" w:rsidRDefault="00C71314" w:rsidP="00D038B2">
            <w:pPr>
              <w:rPr>
                <w:b/>
                <w:sz w:val="22"/>
                <w:szCs w:val="22"/>
              </w:rPr>
            </w:pPr>
            <w:r w:rsidRPr="003A6E0D">
              <w:rPr>
                <w:sz w:val="22"/>
                <w:szCs w:val="22"/>
              </w:rPr>
              <w:t>1</w:t>
            </w:r>
          </w:p>
        </w:tc>
        <w:tc>
          <w:tcPr>
            <w:tcW w:w="316" w:type="dxa"/>
            <w:gridSpan w:val="2"/>
            <w:shd w:val="clear" w:color="auto" w:fill="auto"/>
            <w:vAlign w:val="center"/>
          </w:tcPr>
          <w:p w14:paraId="5DE86D25" w14:textId="77777777" w:rsidR="00C71314" w:rsidRPr="003A6E0D" w:rsidRDefault="00C71314" w:rsidP="00D038B2">
            <w:pPr>
              <w:rPr>
                <w:b/>
                <w:sz w:val="22"/>
                <w:szCs w:val="22"/>
              </w:rPr>
            </w:pPr>
            <w:r w:rsidRPr="003A6E0D">
              <w:rPr>
                <w:sz w:val="22"/>
                <w:szCs w:val="22"/>
              </w:rPr>
              <w:t>2</w:t>
            </w:r>
          </w:p>
        </w:tc>
        <w:tc>
          <w:tcPr>
            <w:tcW w:w="395" w:type="dxa"/>
            <w:gridSpan w:val="2"/>
            <w:shd w:val="clear" w:color="auto" w:fill="auto"/>
            <w:vAlign w:val="center"/>
          </w:tcPr>
          <w:p w14:paraId="38AFF9EF" w14:textId="77777777" w:rsidR="00C71314" w:rsidRPr="003A6E0D" w:rsidRDefault="00C71314" w:rsidP="00D038B2">
            <w:pPr>
              <w:rPr>
                <w:b/>
                <w:sz w:val="22"/>
                <w:szCs w:val="22"/>
              </w:rPr>
            </w:pPr>
            <w:r w:rsidRPr="003A6E0D">
              <w:rPr>
                <w:sz w:val="22"/>
                <w:szCs w:val="22"/>
              </w:rPr>
              <w:t>3</w:t>
            </w:r>
          </w:p>
        </w:tc>
        <w:tc>
          <w:tcPr>
            <w:tcW w:w="316" w:type="dxa"/>
            <w:shd w:val="clear" w:color="auto" w:fill="auto"/>
            <w:vAlign w:val="center"/>
          </w:tcPr>
          <w:p w14:paraId="52142954" w14:textId="77777777" w:rsidR="00C71314" w:rsidRPr="003A6E0D" w:rsidRDefault="00C71314" w:rsidP="00D038B2">
            <w:pPr>
              <w:rPr>
                <w:b/>
                <w:sz w:val="22"/>
                <w:szCs w:val="22"/>
              </w:rPr>
            </w:pPr>
            <w:r w:rsidRPr="003A6E0D">
              <w:rPr>
                <w:sz w:val="22"/>
                <w:szCs w:val="22"/>
              </w:rPr>
              <w:t>4</w:t>
            </w:r>
          </w:p>
        </w:tc>
        <w:tc>
          <w:tcPr>
            <w:tcW w:w="602" w:type="dxa"/>
            <w:gridSpan w:val="2"/>
            <w:shd w:val="clear" w:color="auto" w:fill="auto"/>
            <w:vAlign w:val="center"/>
          </w:tcPr>
          <w:p w14:paraId="6A825DBF"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3C51A3E2" w14:textId="77777777" w:rsidTr="00D038B2">
        <w:trPr>
          <w:trHeight w:val="738"/>
        </w:trPr>
        <w:tc>
          <w:tcPr>
            <w:tcW w:w="7444" w:type="dxa"/>
            <w:shd w:val="clear" w:color="auto" w:fill="auto"/>
            <w:vAlign w:val="center"/>
          </w:tcPr>
          <w:p w14:paraId="63E11413" w14:textId="77777777" w:rsidR="00C71314" w:rsidRPr="003A6E0D" w:rsidRDefault="00C71314" w:rsidP="00D038B2">
            <w:pPr>
              <w:rPr>
                <w:rFonts w:cs="Helvetica"/>
                <w:color w:val="191919"/>
                <w:sz w:val="22"/>
                <w:szCs w:val="22"/>
              </w:rPr>
            </w:pPr>
            <w:r>
              <w:rPr>
                <w:rFonts w:cs="Helvetica"/>
                <w:color w:val="191919"/>
                <w:sz w:val="22"/>
                <w:szCs w:val="22"/>
              </w:rPr>
              <w:t>Intern</w:t>
            </w:r>
            <w:r w:rsidRPr="003A6E0D">
              <w:rPr>
                <w:rFonts w:cs="Helvetica"/>
                <w:color w:val="191919"/>
                <w:sz w:val="22"/>
                <w:szCs w:val="22"/>
              </w:rPr>
              <w:t xml:space="preserve"> reflects upon own practice to identify ways to improve professional and ethical behavior.</w:t>
            </w:r>
          </w:p>
        </w:tc>
        <w:tc>
          <w:tcPr>
            <w:tcW w:w="449" w:type="dxa"/>
            <w:shd w:val="clear" w:color="auto" w:fill="auto"/>
            <w:vAlign w:val="center"/>
          </w:tcPr>
          <w:p w14:paraId="4CCC1516" w14:textId="77777777" w:rsidR="00C71314" w:rsidRPr="003A6E0D" w:rsidRDefault="00C71314" w:rsidP="00D038B2">
            <w:pPr>
              <w:jc w:val="center"/>
              <w:rPr>
                <w:sz w:val="22"/>
                <w:szCs w:val="22"/>
              </w:rPr>
            </w:pPr>
            <w:r w:rsidRPr="003A6E0D">
              <w:rPr>
                <w:sz w:val="22"/>
                <w:szCs w:val="22"/>
              </w:rPr>
              <w:t>1</w:t>
            </w:r>
          </w:p>
        </w:tc>
        <w:tc>
          <w:tcPr>
            <w:tcW w:w="316" w:type="dxa"/>
            <w:gridSpan w:val="2"/>
            <w:shd w:val="clear" w:color="auto" w:fill="auto"/>
            <w:vAlign w:val="center"/>
          </w:tcPr>
          <w:p w14:paraId="4C51D451" w14:textId="77777777" w:rsidR="00C71314" w:rsidRPr="003A6E0D" w:rsidRDefault="00C71314" w:rsidP="00D038B2">
            <w:pPr>
              <w:jc w:val="center"/>
              <w:rPr>
                <w:sz w:val="22"/>
                <w:szCs w:val="22"/>
              </w:rPr>
            </w:pPr>
            <w:r w:rsidRPr="003A6E0D">
              <w:rPr>
                <w:sz w:val="22"/>
                <w:szCs w:val="22"/>
              </w:rPr>
              <w:t>2</w:t>
            </w:r>
          </w:p>
        </w:tc>
        <w:tc>
          <w:tcPr>
            <w:tcW w:w="395" w:type="dxa"/>
            <w:gridSpan w:val="2"/>
            <w:shd w:val="clear" w:color="auto" w:fill="auto"/>
            <w:vAlign w:val="center"/>
          </w:tcPr>
          <w:p w14:paraId="7A4B13C5" w14:textId="77777777" w:rsidR="00C71314" w:rsidRPr="003A6E0D" w:rsidRDefault="00C71314" w:rsidP="00D038B2">
            <w:pPr>
              <w:jc w:val="center"/>
              <w:rPr>
                <w:sz w:val="22"/>
                <w:szCs w:val="22"/>
              </w:rPr>
            </w:pPr>
            <w:r w:rsidRPr="003A6E0D">
              <w:rPr>
                <w:sz w:val="22"/>
                <w:szCs w:val="22"/>
              </w:rPr>
              <w:t>3</w:t>
            </w:r>
          </w:p>
        </w:tc>
        <w:tc>
          <w:tcPr>
            <w:tcW w:w="316" w:type="dxa"/>
            <w:shd w:val="clear" w:color="auto" w:fill="auto"/>
            <w:vAlign w:val="center"/>
          </w:tcPr>
          <w:p w14:paraId="2D425F6F" w14:textId="77777777" w:rsidR="00C71314" w:rsidRPr="003A6E0D" w:rsidRDefault="00C71314" w:rsidP="00D038B2">
            <w:pPr>
              <w:jc w:val="center"/>
              <w:rPr>
                <w:sz w:val="22"/>
                <w:szCs w:val="22"/>
              </w:rPr>
            </w:pPr>
            <w:r w:rsidRPr="003A6E0D">
              <w:rPr>
                <w:sz w:val="22"/>
                <w:szCs w:val="22"/>
              </w:rPr>
              <w:t>4</w:t>
            </w:r>
          </w:p>
        </w:tc>
        <w:tc>
          <w:tcPr>
            <w:tcW w:w="602" w:type="dxa"/>
            <w:gridSpan w:val="2"/>
            <w:shd w:val="clear" w:color="auto" w:fill="auto"/>
            <w:vAlign w:val="center"/>
          </w:tcPr>
          <w:p w14:paraId="6653EA55" w14:textId="77777777" w:rsidR="00C71314" w:rsidRPr="003A6E0D" w:rsidRDefault="00C71314" w:rsidP="00D038B2">
            <w:pPr>
              <w:jc w:val="center"/>
              <w:rPr>
                <w:sz w:val="22"/>
                <w:szCs w:val="22"/>
              </w:rPr>
            </w:pPr>
            <w:r>
              <w:rPr>
                <w:sz w:val="22"/>
                <w:szCs w:val="22"/>
              </w:rPr>
              <w:t>N</w:t>
            </w:r>
            <w:r w:rsidRPr="003A6E0D">
              <w:rPr>
                <w:sz w:val="22"/>
                <w:szCs w:val="22"/>
              </w:rPr>
              <w:t>A</w:t>
            </w:r>
          </w:p>
        </w:tc>
      </w:tr>
    </w:tbl>
    <w:p w14:paraId="2308E940" w14:textId="77777777" w:rsidR="00C71314" w:rsidRPr="003A6E0D" w:rsidRDefault="00C71314" w:rsidP="00C71314">
      <w:pPr>
        <w:ind w:left="90" w:hanging="360"/>
        <w:rPr>
          <w:sz w:val="22"/>
          <w:szCs w:val="22"/>
        </w:rPr>
      </w:pPr>
      <w:r w:rsidRPr="003A6E0D">
        <w:rPr>
          <w:sz w:val="22"/>
          <w:szCs w:val="22"/>
        </w:rPr>
        <w:t xml:space="preserve">Comments: </w:t>
      </w:r>
    </w:p>
    <w:p w14:paraId="27E8EF0E" w14:textId="77777777" w:rsidR="00C71314" w:rsidRPr="003A6E0D" w:rsidRDefault="00C71314" w:rsidP="00C71314">
      <w:pPr>
        <w:ind w:left="-1080"/>
        <w:rPr>
          <w:sz w:val="22"/>
          <w:szCs w:val="22"/>
        </w:rPr>
      </w:pPr>
    </w:p>
    <w:p w14:paraId="2E27A568" w14:textId="77777777" w:rsidR="00C71314" w:rsidRPr="003A6E0D" w:rsidRDefault="00C71314" w:rsidP="00C71314">
      <w:pPr>
        <w:ind w:left="-1080"/>
        <w:rPr>
          <w:sz w:val="22"/>
          <w:szCs w:val="22"/>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0"/>
        <w:gridCol w:w="308"/>
        <w:gridCol w:w="308"/>
        <w:gridCol w:w="386"/>
        <w:gridCol w:w="308"/>
        <w:gridCol w:w="541"/>
      </w:tblGrid>
      <w:tr w:rsidR="00C71314" w:rsidRPr="003A6E0D" w14:paraId="49A26868" w14:textId="77777777" w:rsidTr="00D038B2">
        <w:trPr>
          <w:trHeight w:val="602"/>
          <w:jc w:val="center"/>
        </w:trPr>
        <w:tc>
          <w:tcPr>
            <w:tcW w:w="9641" w:type="dxa"/>
            <w:gridSpan w:val="6"/>
            <w:shd w:val="clear" w:color="auto" w:fill="auto"/>
            <w:vAlign w:val="center"/>
          </w:tcPr>
          <w:p w14:paraId="42015EE6" w14:textId="77777777" w:rsidR="00C71314" w:rsidRPr="003A6E0D" w:rsidRDefault="00C71314" w:rsidP="00D038B2">
            <w:pPr>
              <w:jc w:val="center"/>
              <w:rPr>
                <w:b/>
                <w:sz w:val="22"/>
                <w:szCs w:val="22"/>
              </w:rPr>
            </w:pPr>
            <w:r w:rsidRPr="003A6E0D">
              <w:rPr>
                <w:b/>
                <w:sz w:val="22"/>
                <w:szCs w:val="22"/>
              </w:rPr>
              <w:t>Profession-Wide Competency: Individual &amp; Cultural Diversity</w:t>
            </w:r>
          </w:p>
        </w:tc>
      </w:tr>
      <w:tr w:rsidR="00C71314" w:rsidRPr="003A6E0D" w14:paraId="7EE2220A" w14:textId="77777777" w:rsidTr="00D038B2">
        <w:trPr>
          <w:trHeight w:val="602"/>
          <w:jc w:val="center"/>
        </w:trPr>
        <w:tc>
          <w:tcPr>
            <w:tcW w:w="9641" w:type="dxa"/>
            <w:gridSpan w:val="6"/>
            <w:shd w:val="clear" w:color="auto" w:fill="auto"/>
            <w:vAlign w:val="center"/>
          </w:tcPr>
          <w:p w14:paraId="768C493A" w14:textId="77777777" w:rsidR="00C71314" w:rsidRPr="003A6E0D" w:rsidRDefault="00C71314" w:rsidP="00D038B2">
            <w:pPr>
              <w:rPr>
                <w:sz w:val="22"/>
                <w:szCs w:val="22"/>
              </w:rPr>
            </w:pPr>
            <w:r w:rsidRPr="003A6E0D">
              <w:rPr>
                <w:b/>
                <w:sz w:val="22"/>
                <w:szCs w:val="22"/>
              </w:rPr>
              <w:t xml:space="preserve">Element 1: </w:t>
            </w:r>
            <w:r>
              <w:rPr>
                <w:b/>
                <w:sz w:val="22"/>
                <w:szCs w:val="22"/>
              </w:rPr>
              <w:t>Intern</w:t>
            </w:r>
            <w:r w:rsidRPr="003A6E0D">
              <w:rPr>
                <w:b/>
                <w:sz w:val="22"/>
                <w:szCs w:val="22"/>
              </w:rPr>
              <w:t xml:space="preserve"> can articulate an approach to addressing diversity in health service psychology practice that is based on knowledge of current literature and an analysis of how their own history, attitudes, and biases affect how they interact with others different from themselves.</w:t>
            </w:r>
          </w:p>
        </w:tc>
      </w:tr>
      <w:tr w:rsidR="00C71314" w:rsidRPr="003A6E0D" w14:paraId="06A35546" w14:textId="77777777" w:rsidTr="00D038B2">
        <w:trPr>
          <w:trHeight w:val="602"/>
          <w:jc w:val="center"/>
        </w:trPr>
        <w:tc>
          <w:tcPr>
            <w:tcW w:w="7790" w:type="dxa"/>
            <w:shd w:val="clear" w:color="auto" w:fill="auto"/>
            <w:vAlign w:val="center"/>
          </w:tcPr>
          <w:p w14:paraId="4440D018" w14:textId="77777777" w:rsidR="00C71314" w:rsidRPr="003A6E0D" w:rsidRDefault="00C71314" w:rsidP="00D038B2">
            <w:pPr>
              <w:rPr>
                <w:sz w:val="22"/>
                <w:szCs w:val="22"/>
              </w:rPr>
            </w:pPr>
            <w:r>
              <w:rPr>
                <w:sz w:val="22"/>
                <w:szCs w:val="22"/>
              </w:rPr>
              <w:t>Intern</w:t>
            </w:r>
            <w:r w:rsidRPr="003A6E0D">
              <w:rPr>
                <w:sz w:val="22"/>
                <w:szCs w:val="22"/>
              </w:rPr>
              <w:t xml:space="preserve">s demonstrate knowledge about the current theoretical and empirical literature related to addressing diversity in health service psychology practice. </w:t>
            </w:r>
          </w:p>
        </w:tc>
        <w:tc>
          <w:tcPr>
            <w:tcW w:w="308" w:type="dxa"/>
            <w:shd w:val="clear" w:color="auto" w:fill="auto"/>
            <w:vAlign w:val="center"/>
          </w:tcPr>
          <w:p w14:paraId="057C094E" w14:textId="77777777" w:rsidR="00C71314" w:rsidRPr="003A6E0D" w:rsidRDefault="00C71314" w:rsidP="00D038B2">
            <w:pPr>
              <w:jc w:val="center"/>
              <w:rPr>
                <w:b/>
                <w:sz w:val="22"/>
                <w:szCs w:val="22"/>
              </w:rPr>
            </w:pPr>
            <w:r w:rsidRPr="003A6E0D">
              <w:rPr>
                <w:sz w:val="22"/>
                <w:szCs w:val="22"/>
              </w:rPr>
              <w:t>1</w:t>
            </w:r>
          </w:p>
        </w:tc>
        <w:tc>
          <w:tcPr>
            <w:tcW w:w="308" w:type="dxa"/>
            <w:shd w:val="clear" w:color="auto" w:fill="auto"/>
            <w:vAlign w:val="center"/>
          </w:tcPr>
          <w:p w14:paraId="027DADFC" w14:textId="77777777" w:rsidR="00C71314" w:rsidRPr="003A6E0D" w:rsidRDefault="00C71314" w:rsidP="00D038B2">
            <w:pPr>
              <w:jc w:val="center"/>
              <w:rPr>
                <w:b/>
                <w:sz w:val="22"/>
                <w:szCs w:val="22"/>
              </w:rPr>
            </w:pPr>
            <w:r w:rsidRPr="003A6E0D">
              <w:rPr>
                <w:sz w:val="22"/>
                <w:szCs w:val="22"/>
              </w:rPr>
              <w:t>2</w:t>
            </w:r>
          </w:p>
        </w:tc>
        <w:tc>
          <w:tcPr>
            <w:tcW w:w="386" w:type="dxa"/>
            <w:shd w:val="clear" w:color="auto" w:fill="auto"/>
            <w:vAlign w:val="center"/>
          </w:tcPr>
          <w:p w14:paraId="2A885C50" w14:textId="77777777" w:rsidR="00C71314" w:rsidRPr="003A6E0D" w:rsidRDefault="00C71314" w:rsidP="00D038B2">
            <w:pPr>
              <w:jc w:val="center"/>
              <w:rPr>
                <w:b/>
                <w:sz w:val="22"/>
                <w:szCs w:val="22"/>
              </w:rPr>
            </w:pPr>
            <w:r w:rsidRPr="003A6E0D">
              <w:rPr>
                <w:sz w:val="22"/>
                <w:szCs w:val="22"/>
              </w:rPr>
              <w:t>3</w:t>
            </w:r>
          </w:p>
        </w:tc>
        <w:tc>
          <w:tcPr>
            <w:tcW w:w="308" w:type="dxa"/>
            <w:shd w:val="clear" w:color="auto" w:fill="auto"/>
            <w:vAlign w:val="center"/>
          </w:tcPr>
          <w:p w14:paraId="4C4A32A5" w14:textId="77777777" w:rsidR="00C71314" w:rsidRPr="003A6E0D" w:rsidRDefault="00C71314" w:rsidP="00D038B2">
            <w:pPr>
              <w:jc w:val="center"/>
              <w:rPr>
                <w:b/>
                <w:sz w:val="22"/>
                <w:szCs w:val="22"/>
              </w:rPr>
            </w:pPr>
            <w:r w:rsidRPr="003A6E0D">
              <w:rPr>
                <w:sz w:val="22"/>
                <w:szCs w:val="22"/>
              </w:rPr>
              <w:t>4</w:t>
            </w:r>
          </w:p>
        </w:tc>
        <w:tc>
          <w:tcPr>
            <w:tcW w:w="541" w:type="dxa"/>
            <w:shd w:val="clear" w:color="auto" w:fill="auto"/>
            <w:vAlign w:val="center"/>
          </w:tcPr>
          <w:p w14:paraId="5585BCA8" w14:textId="77777777" w:rsidR="00C71314" w:rsidRPr="003A6E0D" w:rsidRDefault="00C71314" w:rsidP="00D038B2">
            <w:pPr>
              <w:jc w:val="center"/>
              <w:rPr>
                <w:b/>
                <w:sz w:val="22"/>
                <w:szCs w:val="22"/>
              </w:rPr>
            </w:pPr>
            <w:r>
              <w:rPr>
                <w:sz w:val="22"/>
                <w:szCs w:val="22"/>
              </w:rPr>
              <w:t>N</w:t>
            </w:r>
            <w:r w:rsidRPr="003A6E0D">
              <w:rPr>
                <w:sz w:val="22"/>
                <w:szCs w:val="22"/>
              </w:rPr>
              <w:t>A</w:t>
            </w:r>
          </w:p>
        </w:tc>
      </w:tr>
      <w:tr w:rsidR="00C71314" w:rsidRPr="003A6E0D" w14:paraId="545E6850" w14:textId="77777777" w:rsidTr="00D038B2">
        <w:trPr>
          <w:trHeight w:val="602"/>
          <w:jc w:val="center"/>
        </w:trPr>
        <w:tc>
          <w:tcPr>
            <w:tcW w:w="7790" w:type="dxa"/>
            <w:shd w:val="clear" w:color="auto" w:fill="auto"/>
            <w:vAlign w:val="center"/>
          </w:tcPr>
          <w:p w14:paraId="430B028C" w14:textId="77777777" w:rsidR="00C71314" w:rsidRPr="003A6E0D" w:rsidRDefault="00C71314" w:rsidP="00D038B2">
            <w:pPr>
              <w:rPr>
                <w:sz w:val="22"/>
                <w:szCs w:val="22"/>
              </w:rPr>
            </w:pPr>
            <w:r>
              <w:rPr>
                <w:sz w:val="22"/>
                <w:szCs w:val="22"/>
              </w:rPr>
              <w:t>Intern</w:t>
            </w:r>
            <w:r w:rsidRPr="003A6E0D">
              <w:rPr>
                <w:sz w:val="22"/>
                <w:szCs w:val="22"/>
              </w:rPr>
              <w:t xml:space="preserve"> demonstrates awareness of own values and beliefs.</w:t>
            </w:r>
          </w:p>
        </w:tc>
        <w:tc>
          <w:tcPr>
            <w:tcW w:w="308" w:type="dxa"/>
            <w:shd w:val="clear" w:color="auto" w:fill="auto"/>
            <w:vAlign w:val="center"/>
          </w:tcPr>
          <w:p w14:paraId="186D7D78" w14:textId="77777777" w:rsidR="00C71314" w:rsidRPr="003A6E0D" w:rsidRDefault="00C71314" w:rsidP="00D038B2">
            <w:pPr>
              <w:jc w:val="center"/>
              <w:rPr>
                <w:sz w:val="22"/>
                <w:szCs w:val="22"/>
              </w:rPr>
            </w:pPr>
            <w:r w:rsidRPr="003A6E0D">
              <w:rPr>
                <w:sz w:val="22"/>
                <w:szCs w:val="22"/>
              </w:rPr>
              <w:t>1</w:t>
            </w:r>
          </w:p>
        </w:tc>
        <w:tc>
          <w:tcPr>
            <w:tcW w:w="308" w:type="dxa"/>
            <w:shd w:val="clear" w:color="auto" w:fill="auto"/>
            <w:vAlign w:val="center"/>
          </w:tcPr>
          <w:p w14:paraId="3B731872" w14:textId="77777777" w:rsidR="00C71314" w:rsidRPr="003A6E0D" w:rsidRDefault="00C71314" w:rsidP="00D038B2">
            <w:pPr>
              <w:jc w:val="center"/>
              <w:rPr>
                <w:sz w:val="22"/>
                <w:szCs w:val="22"/>
              </w:rPr>
            </w:pPr>
            <w:r w:rsidRPr="003A6E0D">
              <w:rPr>
                <w:sz w:val="22"/>
                <w:szCs w:val="22"/>
              </w:rPr>
              <w:t>2</w:t>
            </w:r>
          </w:p>
        </w:tc>
        <w:tc>
          <w:tcPr>
            <w:tcW w:w="386" w:type="dxa"/>
            <w:shd w:val="clear" w:color="auto" w:fill="auto"/>
            <w:vAlign w:val="center"/>
          </w:tcPr>
          <w:p w14:paraId="497D9B90" w14:textId="77777777" w:rsidR="00C71314" w:rsidRPr="003A6E0D" w:rsidRDefault="00C71314" w:rsidP="00D038B2">
            <w:pPr>
              <w:jc w:val="center"/>
              <w:rPr>
                <w:sz w:val="22"/>
                <w:szCs w:val="22"/>
              </w:rPr>
            </w:pPr>
            <w:r w:rsidRPr="003A6E0D">
              <w:rPr>
                <w:sz w:val="22"/>
                <w:szCs w:val="22"/>
              </w:rPr>
              <w:t>3</w:t>
            </w:r>
          </w:p>
        </w:tc>
        <w:tc>
          <w:tcPr>
            <w:tcW w:w="308" w:type="dxa"/>
            <w:shd w:val="clear" w:color="auto" w:fill="auto"/>
            <w:vAlign w:val="center"/>
          </w:tcPr>
          <w:p w14:paraId="72C5CE75" w14:textId="77777777" w:rsidR="00C71314" w:rsidRPr="003A6E0D" w:rsidRDefault="00C71314" w:rsidP="00D038B2">
            <w:pPr>
              <w:jc w:val="center"/>
              <w:rPr>
                <w:sz w:val="22"/>
                <w:szCs w:val="22"/>
              </w:rPr>
            </w:pPr>
            <w:r w:rsidRPr="003A6E0D">
              <w:rPr>
                <w:sz w:val="22"/>
                <w:szCs w:val="22"/>
              </w:rPr>
              <w:t>4</w:t>
            </w:r>
          </w:p>
        </w:tc>
        <w:tc>
          <w:tcPr>
            <w:tcW w:w="541" w:type="dxa"/>
            <w:shd w:val="clear" w:color="auto" w:fill="auto"/>
            <w:vAlign w:val="center"/>
          </w:tcPr>
          <w:p w14:paraId="298E54F8"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744D0775" w14:textId="77777777" w:rsidTr="00D038B2">
        <w:trPr>
          <w:trHeight w:val="602"/>
          <w:jc w:val="center"/>
        </w:trPr>
        <w:tc>
          <w:tcPr>
            <w:tcW w:w="7790" w:type="dxa"/>
            <w:shd w:val="clear" w:color="auto" w:fill="auto"/>
            <w:vAlign w:val="center"/>
          </w:tcPr>
          <w:p w14:paraId="44D4A412" w14:textId="77777777" w:rsidR="00C71314" w:rsidRPr="003A6E0D" w:rsidRDefault="00C71314" w:rsidP="00D038B2">
            <w:pPr>
              <w:rPr>
                <w:sz w:val="22"/>
                <w:szCs w:val="22"/>
              </w:rPr>
            </w:pPr>
            <w:r>
              <w:rPr>
                <w:sz w:val="22"/>
                <w:szCs w:val="22"/>
              </w:rPr>
              <w:t>Intern</w:t>
            </w:r>
            <w:r w:rsidRPr="003A6E0D">
              <w:rPr>
                <w:sz w:val="22"/>
                <w:szCs w:val="22"/>
              </w:rPr>
              <w:t xml:space="preserve"> understands the impact of his or her own personal/cultural history, attitudes and biases on how he or she interacts with people different from himself or herself.</w:t>
            </w:r>
          </w:p>
        </w:tc>
        <w:tc>
          <w:tcPr>
            <w:tcW w:w="308" w:type="dxa"/>
            <w:shd w:val="clear" w:color="auto" w:fill="auto"/>
            <w:vAlign w:val="center"/>
          </w:tcPr>
          <w:p w14:paraId="2CA72CAB" w14:textId="77777777" w:rsidR="00C71314" w:rsidRPr="003A6E0D" w:rsidRDefault="00C71314" w:rsidP="00D038B2">
            <w:pPr>
              <w:jc w:val="center"/>
              <w:rPr>
                <w:b/>
                <w:sz w:val="22"/>
                <w:szCs w:val="22"/>
              </w:rPr>
            </w:pPr>
            <w:r w:rsidRPr="003A6E0D">
              <w:rPr>
                <w:sz w:val="22"/>
                <w:szCs w:val="22"/>
              </w:rPr>
              <w:t>1</w:t>
            </w:r>
          </w:p>
        </w:tc>
        <w:tc>
          <w:tcPr>
            <w:tcW w:w="308" w:type="dxa"/>
            <w:shd w:val="clear" w:color="auto" w:fill="auto"/>
            <w:vAlign w:val="center"/>
          </w:tcPr>
          <w:p w14:paraId="246965B4" w14:textId="77777777" w:rsidR="00C71314" w:rsidRPr="003A6E0D" w:rsidRDefault="00C71314" w:rsidP="00D038B2">
            <w:pPr>
              <w:jc w:val="center"/>
              <w:rPr>
                <w:b/>
                <w:sz w:val="22"/>
                <w:szCs w:val="22"/>
              </w:rPr>
            </w:pPr>
            <w:r w:rsidRPr="003A6E0D">
              <w:rPr>
                <w:sz w:val="22"/>
                <w:szCs w:val="22"/>
              </w:rPr>
              <w:t>2</w:t>
            </w:r>
          </w:p>
        </w:tc>
        <w:tc>
          <w:tcPr>
            <w:tcW w:w="386" w:type="dxa"/>
            <w:shd w:val="clear" w:color="auto" w:fill="auto"/>
            <w:vAlign w:val="center"/>
          </w:tcPr>
          <w:p w14:paraId="7A6F6C19" w14:textId="77777777" w:rsidR="00C71314" w:rsidRPr="003A6E0D" w:rsidRDefault="00C71314" w:rsidP="00D038B2">
            <w:pPr>
              <w:jc w:val="center"/>
              <w:rPr>
                <w:b/>
                <w:sz w:val="22"/>
                <w:szCs w:val="22"/>
              </w:rPr>
            </w:pPr>
            <w:r w:rsidRPr="003A6E0D">
              <w:rPr>
                <w:sz w:val="22"/>
                <w:szCs w:val="22"/>
              </w:rPr>
              <w:t>3</w:t>
            </w:r>
          </w:p>
        </w:tc>
        <w:tc>
          <w:tcPr>
            <w:tcW w:w="308" w:type="dxa"/>
            <w:shd w:val="clear" w:color="auto" w:fill="auto"/>
            <w:vAlign w:val="center"/>
          </w:tcPr>
          <w:p w14:paraId="1F9306C0" w14:textId="77777777" w:rsidR="00C71314" w:rsidRPr="003A6E0D" w:rsidRDefault="00C71314" w:rsidP="00D038B2">
            <w:pPr>
              <w:jc w:val="center"/>
              <w:rPr>
                <w:b/>
                <w:sz w:val="22"/>
                <w:szCs w:val="22"/>
              </w:rPr>
            </w:pPr>
            <w:r w:rsidRPr="003A6E0D">
              <w:rPr>
                <w:sz w:val="22"/>
                <w:szCs w:val="22"/>
              </w:rPr>
              <w:t>4</w:t>
            </w:r>
          </w:p>
        </w:tc>
        <w:tc>
          <w:tcPr>
            <w:tcW w:w="541" w:type="dxa"/>
            <w:shd w:val="clear" w:color="auto" w:fill="auto"/>
            <w:vAlign w:val="center"/>
          </w:tcPr>
          <w:p w14:paraId="6676BD67" w14:textId="77777777" w:rsidR="00C71314" w:rsidRPr="003A6E0D" w:rsidRDefault="00C71314" w:rsidP="00D038B2">
            <w:pPr>
              <w:jc w:val="center"/>
              <w:rPr>
                <w:b/>
                <w:sz w:val="22"/>
                <w:szCs w:val="22"/>
              </w:rPr>
            </w:pPr>
            <w:r>
              <w:rPr>
                <w:sz w:val="22"/>
                <w:szCs w:val="22"/>
              </w:rPr>
              <w:t>N</w:t>
            </w:r>
            <w:r w:rsidRPr="003A6E0D">
              <w:rPr>
                <w:sz w:val="22"/>
                <w:szCs w:val="22"/>
              </w:rPr>
              <w:t>A</w:t>
            </w:r>
          </w:p>
        </w:tc>
      </w:tr>
      <w:tr w:rsidR="00C71314" w:rsidRPr="003A6E0D" w14:paraId="662E8BD3" w14:textId="77777777" w:rsidTr="00D038B2">
        <w:trPr>
          <w:trHeight w:val="602"/>
          <w:jc w:val="center"/>
        </w:trPr>
        <w:tc>
          <w:tcPr>
            <w:tcW w:w="9641" w:type="dxa"/>
            <w:gridSpan w:val="6"/>
            <w:shd w:val="clear" w:color="auto" w:fill="auto"/>
            <w:vAlign w:val="center"/>
          </w:tcPr>
          <w:p w14:paraId="4A241B0D" w14:textId="77777777" w:rsidR="00C71314" w:rsidRPr="003A6E0D" w:rsidRDefault="00C71314" w:rsidP="00D038B2">
            <w:pPr>
              <w:rPr>
                <w:b/>
                <w:sz w:val="22"/>
                <w:szCs w:val="22"/>
              </w:rPr>
            </w:pPr>
            <w:r w:rsidRPr="003A6E0D">
              <w:rPr>
                <w:b/>
                <w:sz w:val="22"/>
                <w:szCs w:val="22"/>
              </w:rPr>
              <w:t xml:space="preserve">Element 2: </w:t>
            </w:r>
            <w:r>
              <w:rPr>
                <w:b/>
                <w:sz w:val="22"/>
                <w:szCs w:val="22"/>
              </w:rPr>
              <w:t>Intern</w:t>
            </w:r>
            <w:r w:rsidRPr="003A6E0D">
              <w:rPr>
                <w:b/>
                <w:sz w:val="22"/>
                <w:szCs w:val="22"/>
              </w:rPr>
              <w:t xml:space="preserve"> integrates awareness and knowledge of individual and cultural differences in health service psychology practice and uses an informed approach to working effectively with diverse groups. </w:t>
            </w:r>
          </w:p>
        </w:tc>
      </w:tr>
      <w:tr w:rsidR="00C71314" w:rsidRPr="003A6E0D" w14:paraId="665AFEA9" w14:textId="77777777" w:rsidTr="00D038B2">
        <w:trPr>
          <w:trHeight w:val="602"/>
          <w:jc w:val="center"/>
        </w:trPr>
        <w:tc>
          <w:tcPr>
            <w:tcW w:w="7790" w:type="dxa"/>
            <w:shd w:val="clear" w:color="auto" w:fill="auto"/>
            <w:vAlign w:val="center"/>
          </w:tcPr>
          <w:p w14:paraId="22B71025" w14:textId="77777777" w:rsidR="00C71314" w:rsidRPr="003A6E0D" w:rsidRDefault="00C71314" w:rsidP="00D038B2">
            <w:pPr>
              <w:rPr>
                <w:sz w:val="22"/>
                <w:szCs w:val="22"/>
              </w:rPr>
            </w:pPr>
            <w:r>
              <w:rPr>
                <w:sz w:val="22"/>
                <w:szCs w:val="22"/>
              </w:rPr>
              <w:t>Intern</w:t>
            </w:r>
            <w:r w:rsidRPr="003A6E0D">
              <w:rPr>
                <w:sz w:val="22"/>
                <w:szCs w:val="22"/>
              </w:rPr>
              <w:t xml:space="preserve"> recognizes and understands the factors that contribute to individual differences.</w:t>
            </w:r>
          </w:p>
        </w:tc>
        <w:tc>
          <w:tcPr>
            <w:tcW w:w="308" w:type="dxa"/>
            <w:shd w:val="clear" w:color="auto" w:fill="auto"/>
            <w:vAlign w:val="center"/>
          </w:tcPr>
          <w:p w14:paraId="63F323E5" w14:textId="77777777" w:rsidR="00C71314" w:rsidRPr="003A6E0D" w:rsidRDefault="00C71314" w:rsidP="00D038B2">
            <w:pPr>
              <w:rPr>
                <w:sz w:val="22"/>
                <w:szCs w:val="22"/>
              </w:rPr>
            </w:pPr>
            <w:r w:rsidRPr="003A6E0D">
              <w:rPr>
                <w:sz w:val="22"/>
                <w:szCs w:val="22"/>
              </w:rPr>
              <w:t>1</w:t>
            </w:r>
          </w:p>
        </w:tc>
        <w:tc>
          <w:tcPr>
            <w:tcW w:w="308" w:type="dxa"/>
            <w:shd w:val="clear" w:color="auto" w:fill="auto"/>
            <w:vAlign w:val="center"/>
          </w:tcPr>
          <w:p w14:paraId="01B4FAD6" w14:textId="77777777" w:rsidR="00C71314" w:rsidRPr="003A6E0D" w:rsidRDefault="00C71314" w:rsidP="00D038B2">
            <w:pPr>
              <w:rPr>
                <w:sz w:val="22"/>
                <w:szCs w:val="22"/>
              </w:rPr>
            </w:pPr>
            <w:r w:rsidRPr="003A6E0D">
              <w:rPr>
                <w:sz w:val="22"/>
                <w:szCs w:val="22"/>
              </w:rPr>
              <w:t>2</w:t>
            </w:r>
          </w:p>
        </w:tc>
        <w:tc>
          <w:tcPr>
            <w:tcW w:w="386" w:type="dxa"/>
            <w:shd w:val="clear" w:color="auto" w:fill="auto"/>
            <w:vAlign w:val="center"/>
          </w:tcPr>
          <w:p w14:paraId="170793C6" w14:textId="77777777" w:rsidR="00C71314" w:rsidRPr="003A6E0D" w:rsidRDefault="00C71314" w:rsidP="00D038B2">
            <w:pPr>
              <w:rPr>
                <w:sz w:val="22"/>
                <w:szCs w:val="22"/>
              </w:rPr>
            </w:pPr>
            <w:r w:rsidRPr="003A6E0D">
              <w:rPr>
                <w:sz w:val="22"/>
                <w:szCs w:val="22"/>
              </w:rPr>
              <w:t>3</w:t>
            </w:r>
          </w:p>
        </w:tc>
        <w:tc>
          <w:tcPr>
            <w:tcW w:w="308" w:type="dxa"/>
            <w:shd w:val="clear" w:color="auto" w:fill="auto"/>
            <w:vAlign w:val="center"/>
          </w:tcPr>
          <w:p w14:paraId="18BCD6F8" w14:textId="77777777" w:rsidR="00C71314" w:rsidRPr="003A6E0D" w:rsidRDefault="00C71314" w:rsidP="00D038B2">
            <w:pPr>
              <w:rPr>
                <w:sz w:val="22"/>
                <w:szCs w:val="22"/>
              </w:rPr>
            </w:pPr>
            <w:r w:rsidRPr="003A6E0D">
              <w:rPr>
                <w:sz w:val="22"/>
                <w:szCs w:val="22"/>
              </w:rPr>
              <w:t>4</w:t>
            </w:r>
          </w:p>
        </w:tc>
        <w:tc>
          <w:tcPr>
            <w:tcW w:w="541" w:type="dxa"/>
            <w:shd w:val="clear" w:color="auto" w:fill="auto"/>
            <w:vAlign w:val="center"/>
          </w:tcPr>
          <w:p w14:paraId="1F8FAFE1"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00B80E76" w14:textId="77777777" w:rsidTr="00D038B2">
        <w:trPr>
          <w:trHeight w:val="467"/>
          <w:jc w:val="center"/>
        </w:trPr>
        <w:tc>
          <w:tcPr>
            <w:tcW w:w="7790" w:type="dxa"/>
            <w:shd w:val="clear" w:color="auto" w:fill="auto"/>
            <w:vAlign w:val="center"/>
          </w:tcPr>
          <w:p w14:paraId="4BE894E0" w14:textId="77777777" w:rsidR="00C71314" w:rsidRPr="003A6E0D" w:rsidRDefault="00C71314" w:rsidP="00D038B2">
            <w:pPr>
              <w:rPr>
                <w:sz w:val="22"/>
                <w:szCs w:val="22"/>
              </w:rPr>
            </w:pPr>
            <w:r>
              <w:rPr>
                <w:sz w:val="22"/>
                <w:szCs w:val="22"/>
              </w:rPr>
              <w:t>Intern</w:t>
            </w:r>
            <w:r w:rsidRPr="003A6E0D">
              <w:rPr>
                <w:sz w:val="22"/>
                <w:szCs w:val="22"/>
              </w:rPr>
              <w:t xml:space="preserve"> respects all persons and is sensitive to the value systems of diverse groups.</w:t>
            </w:r>
          </w:p>
        </w:tc>
        <w:tc>
          <w:tcPr>
            <w:tcW w:w="308" w:type="dxa"/>
            <w:shd w:val="clear" w:color="auto" w:fill="auto"/>
            <w:vAlign w:val="center"/>
          </w:tcPr>
          <w:p w14:paraId="34A43C67" w14:textId="77777777" w:rsidR="00C71314" w:rsidRPr="003A6E0D" w:rsidRDefault="00C71314" w:rsidP="00D038B2">
            <w:pPr>
              <w:rPr>
                <w:sz w:val="22"/>
                <w:szCs w:val="22"/>
              </w:rPr>
            </w:pPr>
            <w:r w:rsidRPr="003A6E0D">
              <w:rPr>
                <w:sz w:val="22"/>
                <w:szCs w:val="22"/>
              </w:rPr>
              <w:t>1</w:t>
            </w:r>
          </w:p>
        </w:tc>
        <w:tc>
          <w:tcPr>
            <w:tcW w:w="308" w:type="dxa"/>
            <w:shd w:val="clear" w:color="auto" w:fill="auto"/>
            <w:vAlign w:val="center"/>
          </w:tcPr>
          <w:p w14:paraId="1BAE0BE5" w14:textId="77777777" w:rsidR="00C71314" w:rsidRPr="003A6E0D" w:rsidRDefault="00C71314" w:rsidP="00D038B2">
            <w:pPr>
              <w:rPr>
                <w:sz w:val="22"/>
                <w:szCs w:val="22"/>
              </w:rPr>
            </w:pPr>
            <w:r w:rsidRPr="003A6E0D">
              <w:rPr>
                <w:sz w:val="22"/>
                <w:szCs w:val="22"/>
              </w:rPr>
              <w:t>2</w:t>
            </w:r>
          </w:p>
        </w:tc>
        <w:tc>
          <w:tcPr>
            <w:tcW w:w="386" w:type="dxa"/>
            <w:shd w:val="clear" w:color="auto" w:fill="auto"/>
            <w:vAlign w:val="center"/>
          </w:tcPr>
          <w:p w14:paraId="7F0B06D0" w14:textId="77777777" w:rsidR="00C71314" w:rsidRPr="003A6E0D" w:rsidRDefault="00C71314" w:rsidP="00D038B2">
            <w:pPr>
              <w:rPr>
                <w:sz w:val="22"/>
                <w:szCs w:val="22"/>
              </w:rPr>
            </w:pPr>
            <w:r w:rsidRPr="003A6E0D">
              <w:rPr>
                <w:sz w:val="22"/>
                <w:szCs w:val="22"/>
              </w:rPr>
              <w:t>3</w:t>
            </w:r>
          </w:p>
        </w:tc>
        <w:tc>
          <w:tcPr>
            <w:tcW w:w="308" w:type="dxa"/>
            <w:shd w:val="clear" w:color="auto" w:fill="auto"/>
            <w:vAlign w:val="center"/>
          </w:tcPr>
          <w:p w14:paraId="6511435C" w14:textId="77777777" w:rsidR="00C71314" w:rsidRPr="003A6E0D" w:rsidRDefault="00C71314" w:rsidP="00D038B2">
            <w:pPr>
              <w:rPr>
                <w:sz w:val="22"/>
                <w:szCs w:val="22"/>
              </w:rPr>
            </w:pPr>
            <w:r w:rsidRPr="003A6E0D">
              <w:rPr>
                <w:sz w:val="22"/>
                <w:szCs w:val="22"/>
              </w:rPr>
              <w:t>4</w:t>
            </w:r>
          </w:p>
        </w:tc>
        <w:tc>
          <w:tcPr>
            <w:tcW w:w="541" w:type="dxa"/>
            <w:shd w:val="clear" w:color="auto" w:fill="auto"/>
            <w:vAlign w:val="center"/>
          </w:tcPr>
          <w:p w14:paraId="62520C8B"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00AF027A" w14:textId="77777777" w:rsidTr="00D038B2">
        <w:trPr>
          <w:trHeight w:val="410"/>
          <w:jc w:val="center"/>
        </w:trPr>
        <w:tc>
          <w:tcPr>
            <w:tcW w:w="7790" w:type="dxa"/>
            <w:shd w:val="clear" w:color="auto" w:fill="auto"/>
            <w:vAlign w:val="center"/>
          </w:tcPr>
          <w:p w14:paraId="300F6FCD" w14:textId="77777777" w:rsidR="00C71314" w:rsidRPr="003A6E0D" w:rsidRDefault="00C71314" w:rsidP="00D038B2">
            <w:pPr>
              <w:rPr>
                <w:sz w:val="22"/>
                <w:szCs w:val="22"/>
              </w:rPr>
            </w:pPr>
            <w:r>
              <w:rPr>
                <w:sz w:val="22"/>
                <w:szCs w:val="22"/>
              </w:rPr>
              <w:t>Intern</w:t>
            </w:r>
            <w:r w:rsidRPr="003A6E0D">
              <w:rPr>
                <w:sz w:val="22"/>
                <w:szCs w:val="22"/>
              </w:rPr>
              <w:t xml:space="preserve"> demonstrates ability to recognize limits of own cultural competency.</w:t>
            </w:r>
          </w:p>
        </w:tc>
        <w:tc>
          <w:tcPr>
            <w:tcW w:w="308" w:type="dxa"/>
            <w:shd w:val="clear" w:color="auto" w:fill="auto"/>
            <w:vAlign w:val="center"/>
          </w:tcPr>
          <w:p w14:paraId="5B40E862" w14:textId="77777777" w:rsidR="00C71314" w:rsidRPr="003A6E0D" w:rsidRDefault="00C71314" w:rsidP="00D038B2">
            <w:pPr>
              <w:rPr>
                <w:sz w:val="22"/>
                <w:szCs w:val="22"/>
              </w:rPr>
            </w:pPr>
            <w:r w:rsidRPr="003A6E0D">
              <w:rPr>
                <w:sz w:val="22"/>
                <w:szCs w:val="22"/>
              </w:rPr>
              <w:t>1</w:t>
            </w:r>
          </w:p>
        </w:tc>
        <w:tc>
          <w:tcPr>
            <w:tcW w:w="308" w:type="dxa"/>
            <w:shd w:val="clear" w:color="auto" w:fill="auto"/>
            <w:vAlign w:val="center"/>
          </w:tcPr>
          <w:p w14:paraId="641FE5EE" w14:textId="77777777" w:rsidR="00C71314" w:rsidRPr="003A6E0D" w:rsidRDefault="00C71314" w:rsidP="00D038B2">
            <w:pPr>
              <w:rPr>
                <w:sz w:val="22"/>
                <w:szCs w:val="22"/>
              </w:rPr>
            </w:pPr>
            <w:r w:rsidRPr="003A6E0D">
              <w:rPr>
                <w:sz w:val="22"/>
                <w:szCs w:val="22"/>
              </w:rPr>
              <w:t>2</w:t>
            </w:r>
          </w:p>
        </w:tc>
        <w:tc>
          <w:tcPr>
            <w:tcW w:w="386" w:type="dxa"/>
            <w:shd w:val="clear" w:color="auto" w:fill="auto"/>
            <w:vAlign w:val="center"/>
          </w:tcPr>
          <w:p w14:paraId="36C4DA64" w14:textId="77777777" w:rsidR="00C71314" w:rsidRPr="003A6E0D" w:rsidRDefault="00C71314" w:rsidP="00D038B2">
            <w:pPr>
              <w:rPr>
                <w:sz w:val="22"/>
                <w:szCs w:val="22"/>
              </w:rPr>
            </w:pPr>
            <w:r w:rsidRPr="003A6E0D">
              <w:rPr>
                <w:sz w:val="22"/>
                <w:szCs w:val="22"/>
              </w:rPr>
              <w:t>3</w:t>
            </w:r>
          </w:p>
        </w:tc>
        <w:tc>
          <w:tcPr>
            <w:tcW w:w="308" w:type="dxa"/>
            <w:shd w:val="clear" w:color="auto" w:fill="auto"/>
            <w:vAlign w:val="center"/>
          </w:tcPr>
          <w:p w14:paraId="38FAFCA1" w14:textId="77777777" w:rsidR="00C71314" w:rsidRPr="003A6E0D" w:rsidRDefault="00C71314" w:rsidP="00D038B2">
            <w:pPr>
              <w:rPr>
                <w:sz w:val="22"/>
                <w:szCs w:val="22"/>
              </w:rPr>
            </w:pPr>
            <w:r w:rsidRPr="003A6E0D">
              <w:rPr>
                <w:sz w:val="22"/>
                <w:szCs w:val="22"/>
              </w:rPr>
              <w:t>4</w:t>
            </w:r>
          </w:p>
        </w:tc>
        <w:tc>
          <w:tcPr>
            <w:tcW w:w="541" w:type="dxa"/>
            <w:shd w:val="clear" w:color="auto" w:fill="auto"/>
            <w:vAlign w:val="center"/>
          </w:tcPr>
          <w:p w14:paraId="0FBA7F36"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7E8B8FE9" w14:textId="77777777" w:rsidTr="00D038B2">
        <w:trPr>
          <w:trHeight w:val="602"/>
          <w:jc w:val="center"/>
        </w:trPr>
        <w:tc>
          <w:tcPr>
            <w:tcW w:w="7790" w:type="dxa"/>
            <w:shd w:val="clear" w:color="auto" w:fill="auto"/>
            <w:vAlign w:val="center"/>
          </w:tcPr>
          <w:p w14:paraId="54FEBD37" w14:textId="77777777" w:rsidR="00C71314" w:rsidRPr="003A6E0D" w:rsidRDefault="00C71314" w:rsidP="00D038B2">
            <w:pPr>
              <w:rPr>
                <w:sz w:val="22"/>
                <w:szCs w:val="22"/>
              </w:rPr>
            </w:pPr>
            <w:r>
              <w:rPr>
                <w:sz w:val="22"/>
                <w:szCs w:val="22"/>
              </w:rPr>
              <w:t>Intern</w:t>
            </w:r>
            <w:r w:rsidRPr="003A6E0D">
              <w:rPr>
                <w:sz w:val="22"/>
                <w:szCs w:val="22"/>
              </w:rPr>
              <w:t xml:space="preserve"> demonstrates skill in using culturally responsive practice in his or her work with diverse groups and individuals.</w:t>
            </w:r>
          </w:p>
        </w:tc>
        <w:tc>
          <w:tcPr>
            <w:tcW w:w="308" w:type="dxa"/>
            <w:shd w:val="clear" w:color="auto" w:fill="auto"/>
            <w:vAlign w:val="center"/>
          </w:tcPr>
          <w:p w14:paraId="4BADB7FB" w14:textId="77777777" w:rsidR="00C71314" w:rsidRPr="003A6E0D" w:rsidRDefault="00C71314" w:rsidP="00D038B2">
            <w:pPr>
              <w:rPr>
                <w:sz w:val="22"/>
                <w:szCs w:val="22"/>
              </w:rPr>
            </w:pPr>
            <w:r w:rsidRPr="003A6E0D">
              <w:rPr>
                <w:sz w:val="22"/>
                <w:szCs w:val="22"/>
              </w:rPr>
              <w:t>1</w:t>
            </w:r>
          </w:p>
        </w:tc>
        <w:tc>
          <w:tcPr>
            <w:tcW w:w="308" w:type="dxa"/>
            <w:shd w:val="clear" w:color="auto" w:fill="auto"/>
            <w:vAlign w:val="center"/>
          </w:tcPr>
          <w:p w14:paraId="6277E4AF" w14:textId="77777777" w:rsidR="00C71314" w:rsidRPr="003A6E0D" w:rsidRDefault="00C71314" w:rsidP="00D038B2">
            <w:pPr>
              <w:rPr>
                <w:sz w:val="22"/>
                <w:szCs w:val="22"/>
              </w:rPr>
            </w:pPr>
            <w:r w:rsidRPr="003A6E0D">
              <w:rPr>
                <w:sz w:val="22"/>
                <w:szCs w:val="22"/>
              </w:rPr>
              <w:t>2</w:t>
            </w:r>
          </w:p>
        </w:tc>
        <w:tc>
          <w:tcPr>
            <w:tcW w:w="386" w:type="dxa"/>
            <w:shd w:val="clear" w:color="auto" w:fill="auto"/>
            <w:vAlign w:val="center"/>
          </w:tcPr>
          <w:p w14:paraId="2C8CF8DF" w14:textId="77777777" w:rsidR="00C71314" w:rsidRPr="003A6E0D" w:rsidRDefault="00C71314" w:rsidP="00D038B2">
            <w:pPr>
              <w:rPr>
                <w:sz w:val="22"/>
                <w:szCs w:val="22"/>
              </w:rPr>
            </w:pPr>
            <w:r w:rsidRPr="003A6E0D">
              <w:rPr>
                <w:sz w:val="22"/>
                <w:szCs w:val="22"/>
              </w:rPr>
              <w:t>3</w:t>
            </w:r>
          </w:p>
        </w:tc>
        <w:tc>
          <w:tcPr>
            <w:tcW w:w="308" w:type="dxa"/>
            <w:shd w:val="clear" w:color="auto" w:fill="auto"/>
            <w:vAlign w:val="center"/>
          </w:tcPr>
          <w:p w14:paraId="3734610C" w14:textId="77777777" w:rsidR="00C71314" w:rsidRPr="003A6E0D" w:rsidRDefault="00C71314" w:rsidP="00D038B2">
            <w:pPr>
              <w:rPr>
                <w:sz w:val="22"/>
                <w:szCs w:val="22"/>
              </w:rPr>
            </w:pPr>
            <w:r w:rsidRPr="003A6E0D">
              <w:rPr>
                <w:sz w:val="22"/>
                <w:szCs w:val="22"/>
              </w:rPr>
              <w:t>4</w:t>
            </w:r>
          </w:p>
        </w:tc>
        <w:tc>
          <w:tcPr>
            <w:tcW w:w="541" w:type="dxa"/>
            <w:shd w:val="clear" w:color="auto" w:fill="auto"/>
            <w:vAlign w:val="center"/>
          </w:tcPr>
          <w:p w14:paraId="6F7BE19F" w14:textId="77777777" w:rsidR="00C71314" w:rsidRPr="003A6E0D" w:rsidRDefault="00C71314" w:rsidP="00D038B2">
            <w:pPr>
              <w:rPr>
                <w:sz w:val="22"/>
                <w:szCs w:val="22"/>
              </w:rPr>
            </w:pPr>
            <w:r>
              <w:rPr>
                <w:sz w:val="22"/>
                <w:szCs w:val="22"/>
              </w:rPr>
              <w:t>N</w:t>
            </w:r>
            <w:r w:rsidRPr="003A6E0D">
              <w:rPr>
                <w:sz w:val="22"/>
                <w:szCs w:val="22"/>
              </w:rPr>
              <w:t>A</w:t>
            </w:r>
          </w:p>
        </w:tc>
      </w:tr>
    </w:tbl>
    <w:p w14:paraId="4B1CE74A" w14:textId="77777777" w:rsidR="00C71314" w:rsidRPr="003A6E0D" w:rsidRDefault="00C71314" w:rsidP="00C71314">
      <w:pPr>
        <w:rPr>
          <w:sz w:val="22"/>
          <w:szCs w:val="22"/>
        </w:rPr>
      </w:pPr>
      <w:r w:rsidRPr="003A6E0D">
        <w:rPr>
          <w:sz w:val="22"/>
          <w:szCs w:val="22"/>
        </w:rPr>
        <w:t>Comments:</w:t>
      </w:r>
    </w:p>
    <w:p w14:paraId="2EE1CF49" w14:textId="77777777" w:rsidR="00C71314" w:rsidRPr="003A6E0D" w:rsidRDefault="00C71314" w:rsidP="00C71314">
      <w:pPr>
        <w:rPr>
          <w:sz w:val="22"/>
          <w:szCs w:val="22"/>
        </w:rPr>
      </w:pPr>
    </w:p>
    <w:p w14:paraId="27D9EF59" w14:textId="77777777" w:rsidR="00C71314" w:rsidRPr="003A6E0D" w:rsidRDefault="00C71314" w:rsidP="00C71314">
      <w:pPr>
        <w:rPr>
          <w:sz w:val="22"/>
          <w:szCs w:val="22"/>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91"/>
        <w:gridCol w:w="312"/>
        <w:gridCol w:w="312"/>
        <w:gridCol w:w="618"/>
      </w:tblGrid>
      <w:tr w:rsidR="00C71314" w:rsidRPr="003A6E0D" w14:paraId="563E0C8E" w14:textId="77777777" w:rsidTr="00D038B2">
        <w:trPr>
          <w:trHeight w:val="637"/>
          <w:jc w:val="center"/>
        </w:trPr>
        <w:tc>
          <w:tcPr>
            <w:tcW w:w="9358" w:type="dxa"/>
            <w:gridSpan w:val="6"/>
            <w:shd w:val="clear" w:color="auto" w:fill="auto"/>
            <w:vAlign w:val="center"/>
          </w:tcPr>
          <w:p w14:paraId="6EBFFC46" w14:textId="77777777" w:rsidR="00C71314" w:rsidRPr="003A6E0D" w:rsidRDefault="00C71314" w:rsidP="00D038B2">
            <w:pPr>
              <w:jc w:val="center"/>
              <w:rPr>
                <w:b/>
                <w:sz w:val="22"/>
                <w:szCs w:val="22"/>
              </w:rPr>
            </w:pPr>
            <w:r w:rsidRPr="003A6E0D">
              <w:rPr>
                <w:b/>
                <w:sz w:val="22"/>
                <w:szCs w:val="22"/>
              </w:rPr>
              <w:lastRenderedPageBreak/>
              <w:t>Profession-Wide Competency: Professional Values and Attitudes</w:t>
            </w:r>
          </w:p>
        </w:tc>
      </w:tr>
      <w:tr w:rsidR="00C71314" w:rsidRPr="003A6E0D" w14:paraId="0044988D" w14:textId="77777777" w:rsidTr="00D038B2">
        <w:trPr>
          <w:trHeight w:val="637"/>
          <w:jc w:val="center"/>
        </w:trPr>
        <w:tc>
          <w:tcPr>
            <w:tcW w:w="9358" w:type="dxa"/>
            <w:gridSpan w:val="6"/>
            <w:shd w:val="clear" w:color="auto" w:fill="auto"/>
            <w:vAlign w:val="center"/>
          </w:tcPr>
          <w:p w14:paraId="257478A2" w14:textId="77777777" w:rsidR="00C71314" w:rsidRPr="003A6E0D" w:rsidRDefault="00C71314" w:rsidP="00D038B2">
            <w:pPr>
              <w:rPr>
                <w:b/>
                <w:sz w:val="22"/>
                <w:szCs w:val="22"/>
              </w:rPr>
            </w:pPr>
            <w:r w:rsidRPr="003A6E0D">
              <w:rPr>
                <w:b/>
                <w:sz w:val="22"/>
                <w:szCs w:val="22"/>
              </w:rPr>
              <w:t xml:space="preserve">Element 1: </w:t>
            </w:r>
            <w:r>
              <w:rPr>
                <w:b/>
                <w:color w:val="000000"/>
                <w:sz w:val="22"/>
                <w:szCs w:val="22"/>
              </w:rPr>
              <w:t>Intern</w:t>
            </w:r>
            <w:r w:rsidRPr="003A6E0D">
              <w:rPr>
                <w:b/>
                <w:color w:val="000000"/>
                <w:sz w:val="22"/>
                <w:szCs w:val="22"/>
              </w:rPr>
              <w:t xml:space="preserve"> behaves in ways that reflect values and attitudes of psychology, including integrity, deportment, professional identity, accountability, lifelong learning, concern for the welfare of others</w:t>
            </w:r>
          </w:p>
        </w:tc>
      </w:tr>
      <w:tr w:rsidR="00C71314" w:rsidRPr="003A6E0D" w14:paraId="757191B4" w14:textId="77777777" w:rsidTr="00D038B2">
        <w:trPr>
          <w:trHeight w:val="477"/>
          <w:jc w:val="center"/>
        </w:trPr>
        <w:tc>
          <w:tcPr>
            <w:tcW w:w="7413" w:type="dxa"/>
            <w:shd w:val="clear" w:color="auto" w:fill="auto"/>
            <w:vAlign w:val="center"/>
          </w:tcPr>
          <w:p w14:paraId="629D0774" w14:textId="77777777" w:rsidR="00C71314" w:rsidRPr="003A6E0D" w:rsidRDefault="00C71314" w:rsidP="00D038B2">
            <w:pPr>
              <w:contextualSpacing/>
              <w:rPr>
                <w:sz w:val="22"/>
                <w:szCs w:val="22"/>
              </w:rPr>
            </w:pPr>
            <w:r>
              <w:rPr>
                <w:sz w:val="22"/>
                <w:szCs w:val="22"/>
              </w:rPr>
              <w:t>Intern</w:t>
            </w:r>
            <w:r w:rsidRPr="003A6E0D">
              <w:rPr>
                <w:sz w:val="22"/>
                <w:szCs w:val="22"/>
              </w:rPr>
              <w:t xml:space="preserve"> willingly accepts and carries out assignments as appropriate.</w:t>
            </w:r>
          </w:p>
        </w:tc>
        <w:tc>
          <w:tcPr>
            <w:tcW w:w="312" w:type="dxa"/>
            <w:shd w:val="clear" w:color="auto" w:fill="auto"/>
            <w:vAlign w:val="center"/>
          </w:tcPr>
          <w:p w14:paraId="3D33C9C1"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06CFC676"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6BFD4C12"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6F5C3902"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40040646"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600A884D" w14:textId="77777777" w:rsidTr="00D038B2">
        <w:trPr>
          <w:trHeight w:val="477"/>
          <w:jc w:val="center"/>
        </w:trPr>
        <w:tc>
          <w:tcPr>
            <w:tcW w:w="7413" w:type="dxa"/>
            <w:shd w:val="clear" w:color="auto" w:fill="auto"/>
            <w:vAlign w:val="center"/>
          </w:tcPr>
          <w:p w14:paraId="20EFA446" w14:textId="77777777" w:rsidR="00C71314" w:rsidRPr="003A6E0D" w:rsidRDefault="00C71314" w:rsidP="00D038B2">
            <w:pPr>
              <w:contextualSpacing/>
              <w:rPr>
                <w:sz w:val="22"/>
                <w:szCs w:val="22"/>
              </w:rPr>
            </w:pPr>
            <w:r>
              <w:rPr>
                <w:sz w:val="22"/>
                <w:szCs w:val="22"/>
              </w:rPr>
              <w:t>Intern</w:t>
            </w:r>
            <w:r w:rsidRPr="003A6E0D">
              <w:rPr>
                <w:sz w:val="22"/>
                <w:szCs w:val="22"/>
              </w:rPr>
              <w:t xml:space="preserve"> is punctual and dependable.</w:t>
            </w:r>
          </w:p>
        </w:tc>
        <w:tc>
          <w:tcPr>
            <w:tcW w:w="312" w:type="dxa"/>
            <w:shd w:val="clear" w:color="auto" w:fill="auto"/>
            <w:vAlign w:val="center"/>
          </w:tcPr>
          <w:p w14:paraId="247DCAE7"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08DDBF9C"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3E0C8649"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0188645B"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687EB59F"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0B544E4C" w14:textId="77777777" w:rsidTr="00D038B2">
        <w:trPr>
          <w:trHeight w:val="477"/>
          <w:jc w:val="center"/>
        </w:trPr>
        <w:tc>
          <w:tcPr>
            <w:tcW w:w="7413" w:type="dxa"/>
            <w:shd w:val="clear" w:color="auto" w:fill="auto"/>
            <w:vAlign w:val="center"/>
          </w:tcPr>
          <w:p w14:paraId="0F1BDABA" w14:textId="77777777" w:rsidR="00C71314" w:rsidRPr="003A6E0D" w:rsidRDefault="00C71314" w:rsidP="00D038B2">
            <w:pPr>
              <w:contextualSpacing/>
              <w:rPr>
                <w:sz w:val="22"/>
                <w:szCs w:val="22"/>
              </w:rPr>
            </w:pPr>
            <w:r>
              <w:rPr>
                <w:sz w:val="22"/>
                <w:szCs w:val="22"/>
              </w:rPr>
              <w:t>Intern</w:t>
            </w:r>
            <w:r w:rsidRPr="003A6E0D">
              <w:rPr>
                <w:sz w:val="22"/>
                <w:szCs w:val="22"/>
              </w:rPr>
              <w:t xml:space="preserve"> demonstrates effective time management.</w:t>
            </w:r>
          </w:p>
        </w:tc>
        <w:tc>
          <w:tcPr>
            <w:tcW w:w="312" w:type="dxa"/>
            <w:shd w:val="clear" w:color="auto" w:fill="auto"/>
            <w:vAlign w:val="center"/>
          </w:tcPr>
          <w:p w14:paraId="3AA2C280"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110C736E"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25B50F04"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2E0DCDF1"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62A266F2"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3612B8CA" w14:textId="77777777" w:rsidTr="00D038B2">
        <w:trPr>
          <w:trHeight w:val="477"/>
          <w:jc w:val="center"/>
        </w:trPr>
        <w:tc>
          <w:tcPr>
            <w:tcW w:w="7413" w:type="dxa"/>
            <w:shd w:val="clear" w:color="auto" w:fill="auto"/>
            <w:vAlign w:val="center"/>
          </w:tcPr>
          <w:p w14:paraId="3C4C812B" w14:textId="77777777" w:rsidR="00C71314" w:rsidRPr="003A6E0D" w:rsidRDefault="00C71314" w:rsidP="00D038B2">
            <w:pPr>
              <w:contextualSpacing/>
              <w:rPr>
                <w:sz w:val="22"/>
                <w:szCs w:val="22"/>
              </w:rPr>
            </w:pPr>
            <w:r>
              <w:rPr>
                <w:sz w:val="22"/>
                <w:szCs w:val="22"/>
              </w:rPr>
              <w:t>Intern</w:t>
            </w:r>
            <w:r w:rsidRPr="003A6E0D">
              <w:rPr>
                <w:sz w:val="22"/>
                <w:szCs w:val="22"/>
              </w:rPr>
              <w:t xml:space="preserve"> completes work efficiently.</w:t>
            </w:r>
          </w:p>
        </w:tc>
        <w:tc>
          <w:tcPr>
            <w:tcW w:w="312" w:type="dxa"/>
            <w:shd w:val="clear" w:color="auto" w:fill="auto"/>
            <w:vAlign w:val="center"/>
          </w:tcPr>
          <w:p w14:paraId="5E041401"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5D804BD8"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1DEA8360"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48BEAE8D"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563B254C"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1D203BAD" w14:textId="77777777" w:rsidTr="00D038B2">
        <w:trPr>
          <w:trHeight w:val="477"/>
          <w:jc w:val="center"/>
        </w:trPr>
        <w:tc>
          <w:tcPr>
            <w:tcW w:w="7413" w:type="dxa"/>
            <w:shd w:val="clear" w:color="auto" w:fill="auto"/>
            <w:vAlign w:val="center"/>
          </w:tcPr>
          <w:p w14:paraId="0747F19B" w14:textId="77777777" w:rsidR="00C71314" w:rsidRPr="003A6E0D" w:rsidRDefault="00C71314" w:rsidP="00D038B2">
            <w:pPr>
              <w:contextualSpacing/>
              <w:rPr>
                <w:sz w:val="22"/>
                <w:szCs w:val="22"/>
              </w:rPr>
            </w:pPr>
            <w:r>
              <w:rPr>
                <w:sz w:val="22"/>
                <w:szCs w:val="22"/>
              </w:rPr>
              <w:t>Intern</w:t>
            </w:r>
            <w:r w:rsidRPr="003A6E0D">
              <w:rPr>
                <w:sz w:val="22"/>
                <w:szCs w:val="22"/>
              </w:rPr>
              <w:t xml:space="preserve"> returns emails/phone calls promptly.</w:t>
            </w:r>
          </w:p>
        </w:tc>
        <w:tc>
          <w:tcPr>
            <w:tcW w:w="312" w:type="dxa"/>
            <w:shd w:val="clear" w:color="auto" w:fill="auto"/>
            <w:vAlign w:val="center"/>
          </w:tcPr>
          <w:p w14:paraId="6E0C8113"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70C0B7D3"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2C5918A8"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7113BA5F"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1CE1CA72"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55283441" w14:textId="77777777" w:rsidTr="00D038B2">
        <w:trPr>
          <w:trHeight w:val="477"/>
          <w:jc w:val="center"/>
        </w:trPr>
        <w:tc>
          <w:tcPr>
            <w:tcW w:w="7413" w:type="dxa"/>
            <w:shd w:val="clear" w:color="auto" w:fill="auto"/>
            <w:vAlign w:val="center"/>
          </w:tcPr>
          <w:p w14:paraId="789E2187" w14:textId="77777777" w:rsidR="00C71314" w:rsidRPr="003A6E0D" w:rsidRDefault="00C71314" w:rsidP="00D038B2">
            <w:pPr>
              <w:contextualSpacing/>
              <w:rPr>
                <w:sz w:val="22"/>
                <w:szCs w:val="22"/>
              </w:rPr>
            </w:pPr>
            <w:r>
              <w:rPr>
                <w:sz w:val="22"/>
                <w:szCs w:val="22"/>
              </w:rPr>
              <w:t>Intern</w:t>
            </w:r>
            <w:r w:rsidRPr="003A6E0D">
              <w:rPr>
                <w:sz w:val="22"/>
                <w:szCs w:val="22"/>
              </w:rPr>
              <w:t xml:space="preserve"> adheres to site policies and procedures.</w:t>
            </w:r>
          </w:p>
        </w:tc>
        <w:tc>
          <w:tcPr>
            <w:tcW w:w="312" w:type="dxa"/>
            <w:shd w:val="clear" w:color="auto" w:fill="auto"/>
            <w:vAlign w:val="center"/>
          </w:tcPr>
          <w:p w14:paraId="65793565"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76025F8B"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5418615D"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465C0F04"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54B8EB50"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328A344C" w14:textId="77777777" w:rsidTr="00D038B2">
        <w:trPr>
          <w:trHeight w:val="477"/>
          <w:jc w:val="center"/>
        </w:trPr>
        <w:tc>
          <w:tcPr>
            <w:tcW w:w="7413" w:type="dxa"/>
            <w:shd w:val="clear" w:color="auto" w:fill="auto"/>
            <w:vAlign w:val="center"/>
          </w:tcPr>
          <w:p w14:paraId="02697370" w14:textId="77777777" w:rsidR="00C71314" w:rsidRPr="003A6E0D" w:rsidRDefault="00C71314" w:rsidP="00D038B2">
            <w:pPr>
              <w:contextualSpacing/>
              <w:rPr>
                <w:sz w:val="22"/>
                <w:szCs w:val="22"/>
              </w:rPr>
            </w:pPr>
            <w:r>
              <w:rPr>
                <w:sz w:val="22"/>
                <w:szCs w:val="22"/>
              </w:rPr>
              <w:t>Intern</w:t>
            </w:r>
            <w:r w:rsidRPr="003A6E0D">
              <w:rPr>
                <w:sz w:val="22"/>
                <w:szCs w:val="22"/>
              </w:rPr>
              <w:t xml:space="preserve"> demonstrates professional behaviors.</w:t>
            </w:r>
          </w:p>
        </w:tc>
        <w:tc>
          <w:tcPr>
            <w:tcW w:w="312" w:type="dxa"/>
            <w:shd w:val="clear" w:color="auto" w:fill="auto"/>
            <w:vAlign w:val="center"/>
          </w:tcPr>
          <w:p w14:paraId="227E50A7"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62E8DCA7"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1A65D62D"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4FD63837"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683774D6"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74344351" w14:textId="77777777" w:rsidTr="00D038B2">
        <w:trPr>
          <w:trHeight w:val="477"/>
          <w:jc w:val="center"/>
        </w:trPr>
        <w:tc>
          <w:tcPr>
            <w:tcW w:w="7413" w:type="dxa"/>
            <w:shd w:val="clear" w:color="auto" w:fill="auto"/>
            <w:vAlign w:val="center"/>
          </w:tcPr>
          <w:p w14:paraId="7B05196E" w14:textId="77777777" w:rsidR="00C71314" w:rsidRPr="003A6E0D" w:rsidRDefault="00C71314" w:rsidP="00D038B2">
            <w:pPr>
              <w:contextualSpacing/>
              <w:rPr>
                <w:sz w:val="22"/>
                <w:szCs w:val="22"/>
              </w:rPr>
            </w:pPr>
            <w:r>
              <w:rPr>
                <w:sz w:val="22"/>
                <w:szCs w:val="22"/>
              </w:rPr>
              <w:t>Intern</w:t>
            </w:r>
            <w:r w:rsidRPr="003A6E0D">
              <w:rPr>
                <w:sz w:val="22"/>
                <w:szCs w:val="22"/>
              </w:rPr>
              <w:t xml:space="preserve"> demonstrates ability to initiate and complete appropriate tasks.</w:t>
            </w:r>
          </w:p>
        </w:tc>
        <w:tc>
          <w:tcPr>
            <w:tcW w:w="312" w:type="dxa"/>
            <w:shd w:val="clear" w:color="auto" w:fill="auto"/>
            <w:vAlign w:val="center"/>
          </w:tcPr>
          <w:p w14:paraId="0DAD784A"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52EC74F1"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544F1505"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78E647FD"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3564B9AF"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5ACE0B8C" w14:textId="77777777" w:rsidTr="00D038B2">
        <w:trPr>
          <w:trHeight w:val="477"/>
          <w:jc w:val="center"/>
        </w:trPr>
        <w:tc>
          <w:tcPr>
            <w:tcW w:w="7413" w:type="dxa"/>
            <w:shd w:val="clear" w:color="auto" w:fill="auto"/>
            <w:vAlign w:val="center"/>
          </w:tcPr>
          <w:p w14:paraId="140764FA" w14:textId="77777777" w:rsidR="00C71314" w:rsidRPr="003A6E0D" w:rsidRDefault="00C71314" w:rsidP="00D038B2">
            <w:pPr>
              <w:contextualSpacing/>
              <w:rPr>
                <w:sz w:val="22"/>
                <w:szCs w:val="22"/>
              </w:rPr>
            </w:pPr>
            <w:r>
              <w:rPr>
                <w:sz w:val="22"/>
                <w:szCs w:val="22"/>
              </w:rPr>
              <w:t>Intern</w:t>
            </w:r>
            <w:r w:rsidRPr="003A6E0D">
              <w:rPr>
                <w:sz w:val="22"/>
                <w:szCs w:val="22"/>
              </w:rPr>
              <w:t xml:space="preserve"> advocates for the needs of children/clients.</w:t>
            </w:r>
          </w:p>
        </w:tc>
        <w:tc>
          <w:tcPr>
            <w:tcW w:w="312" w:type="dxa"/>
            <w:shd w:val="clear" w:color="auto" w:fill="auto"/>
            <w:vAlign w:val="center"/>
          </w:tcPr>
          <w:p w14:paraId="7AB989AF"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3AE3E7A0"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5439B213"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447171A5"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4F21B29D"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55BF4616" w14:textId="77777777" w:rsidTr="00D038B2">
        <w:trPr>
          <w:trHeight w:val="477"/>
          <w:jc w:val="center"/>
        </w:trPr>
        <w:tc>
          <w:tcPr>
            <w:tcW w:w="7413" w:type="dxa"/>
            <w:shd w:val="clear" w:color="auto" w:fill="auto"/>
            <w:vAlign w:val="center"/>
          </w:tcPr>
          <w:p w14:paraId="2D9DE3E2" w14:textId="77777777" w:rsidR="00C71314" w:rsidRPr="003A6E0D" w:rsidRDefault="00C71314" w:rsidP="00D038B2">
            <w:pPr>
              <w:contextualSpacing/>
              <w:rPr>
                <w:sz w:val="22"/>
                <w:szCs w:val="22"/>
              </w:rPr>
            </w:pPr>
            <w:r>
              <w:rPr>
                <w:sz w:val="22"/>
                <w:szCs w:val="22"/>
              </w:rPr>
              <w:t>Intern</w:t>
            </w:r>
            <w:r w:rsidRPr="003A6E0D">
              <w:rPr>
                <w:sz w:val="22"/>
                <w:szCs w:val="22"/>
              </w:rPr>
              <w:t xml:space="preserve"> demonstrates consistent enthusiasm for position/profession.</w:t>
            </w:r>
          </w:p>
        </w:tc>
        <w:tc>
          <w:tcPr>
            <w:tcW w:w="312" w:type="dxa"/>
            <w:shd w:val="clear" w:color="auto" w:fill="auto"/>
            <w:vAlign w:val="center"/>
          </w:tcPr>
          <w:p w14:paraId="1D3C2FC4"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290143CD"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3092E1E5"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0DF0E08A"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6CE2D982"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46154132" w14:textId="77777777" w:rsidTr="00D038B2">
        <w:trPr>
          <w:trHeight w:val="477"/>
          <w:jc w:val="center"/>
        </w:trPr>
        <w:tc>
          <w:tcPr>
            <w:tcW w:w="7413" w:type="dxa"/>
            <w:shd w:val="clear" w:color="auto" w:fill="auto"/>
            <w:vAlign w:val="center"/>
          </w:tcPr>
          <w:p w14:paraId="25F0AF8E" w14:textId="77777777" w:rsidR="00C71314" w:rsidRPr="003A6E0D" w:rsidRDefault="00C71314" w:rsidP="00D038B2">
            <w:pPr>
              <w:contextualSpacing/>
              <w:rPr>
                <w:sz w:val="22"/>
                <w:szCs w:val="22"/>
              </w:rPr>
            </w:pPr>
            <w:r>
              <w:rPr>
                <w:sz w:val="22"/>
                <w:szCs w:val="22"/>
              </w:rPr>
              <w:t>Intern</w:t>
            </w:r>
            <w:r w:rsidRPr="003A6E0D">
              <w:rPr>
                <w:sz w:val="22"/>
                <w:szCs w:val="22"/>
              </w:rPr>
              <w:t xml:space="preserve"> displays appropriate affect/emotions.</w:t>
            </w:r>
          </w:p>
        </w:tc>
        <w:tc>
          <w:tcPr>
            <w:tcW w:w="312" w:type="dxa"/>
            <w:shd w:val="clear" w:color="auto" w:fill="auto"/>
            <w:vAlign w:val="center"/>
          </w:tcPr>
          <w:p w14:paraId="1D8BB434"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138CEBA9"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203971C9"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56CEF91F"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5D37F094"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4E32C805" w14:textId="77777777" w:rsidTr="00D038B2">
        <w:trPr>
          <w:trHeight w:val="477"/>
          <w:jc w:val="center"/>
        </w:trPr>
        <w:tc>
          <w:tcPr>
            <w:tcW w:w="7413" w:type="dxa"/>
            <w:shd w:val="clear" w:color="auto" w:fill="auto"/>
            <w:vAlign w:val="center"/>
          </w:tcPr>
          <w:p w14:paraId="3872F66D" w14:textId="77777777" w:rsidR="00C71314" w:rsidRPr="003A6E0D" w:rsidRDefault="00C71314" w:rsidP="00D038B2">
            <w:pPr>
              <w:contextualSpacing/>
              <w:rPr>
                <w:sz w:val="22"/>
                <w:szCs w:val="22"/>
              </w:rPr>
            </w:pPr>
            <w:r>
              <w:rPr>
                <w:sz w:val="22"/>
                <w:szCs w:val="22"/>
              </w:rPr>
              <w:t>Intern</w:t>
            </w:r>
            <w:r w:rsidRPr="003A6E0D">
              <w:rPr>
                <w:sz w:val="22"/>
                <w:szCs w:val="22"/>
              </w:rPr>
              <w:t xml:space="preserve"> participates in professional development opportunities offered through the site or as relevant to practice.</w:t>
            </w:r>
          </w:p>
        </w:tc>
        <w:tc>
          <w:tcPr>
            <w:tcW w:w="312" w:type="dxa"/>
            <w:shd w:val="clear" w:color="auto" w:fill="auto"/>
            <w:vAlign w:val="center"/>
          </w:tcPr>
          <w:p w14:paraId="2D649694"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06F18396"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7A51C078"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2D51B787"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32FA7A4E"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0EE6609F" w14:textId="77777777" w:rsidTr="00D038B2">
        <w:trPr>
          <w:trHeight w:val="433"/>
          <w:jc w:val="center"/>
        </w:trPr>
        <w:tc>
          <w:tcPr>
            <w:tcW w:w="9358" w:type="dxa"/>
            <w:gridSpan w:val="6"/>
            <w:shd w:val="clear" w:color="auto" w:fill="auto"/>
            <w:vAlign w:val="center"/>
          </w:tcPr>
          <w:p w14:paraId="0D303ED0" w14:textId="77777777" w:rsidR="00C71314" w:rsidRPr="003A6E0D" w:rsidRDefault="00C71314" w:rsidP="00D038B2">
            <w:pPr>
              <w:rPr>
                <w:b/>
                <w:sz w:val="22"/>
                <w:szCs w:val="22"/>
              </w:rPr>
            </w:pPr>
            <w:r w:rsidRPr="003A6E0D">
              <w:rPr>
                <w:b/>
                <w:sz w:val="22"/>
                <w:szCs w:val="22"/>
              </w:rPr>
              <w:t xml:space="preserve">Element 2: </w:t>
            </w:r>
            <w:r>
              <w:rPr>
                <w:b/>
                <w:color w:val="000000"/>
                <w:sz w:val="22"/>
                <w:szCs w:val="22"/>
              </w:rPr>
              <w:t>Intern</w:t>
            </w:r>
            <w:r w:rsidRPr="003A6E0D">
              <w:rPr>
                <w:b/>
                <w:color w:val="000000"/>
                <w:sz w:val="22"/>
                <w:szCs w:val="22"/>
              </w:rPr>
              <w:t xml:space="preserve"> engages in self-reflection regarding personal and professional functioning and in activities to maintain and improve performance, well being and professional effectiveness</w:t>
            </w:r>
          </w:p>
        </w:tc>
      </w:tr>
      <w:tr w:rsidR="00C71314" w:rsidRPr="003A6E0D" w14:paraId="7E67B2C2" w14:textId="77777777" w:rsidTr="00D038B2">
        <w:trPr>
          <w:trHeight w:val="486"/>
          <w:jc w:val="center"/>
        </w:trPr>
        <w:tc>
          <w:tcPr>
            <w:tcW w:w="7413" w:type="dxa"/>
            <w:shd w:val="clear" w:color="auto" w:fill="auto"/>
            <w:vAlign w:val="center"/>
          </w:tcPr>
          <w:p w14:paraId="371569F0" w14:textId="77777777" w:rsidR="00C71314" w:rsidRPr="003A6E0D" w:rsidRDefault="00C71314" w:rsidP="00D038B2">
            <w:pPr>
              <w:rPr>
                <w:sz w:val="22"/>
                <w:szCs w:val="22"/>
              </w:rPr>
            </w:pPr>
            <w:r>
              <w:rPr>
                <w:sz w:val="22"/>
                <w:szCs w:val="22"/>
              </w:rPr>
              <w:t>Intern</w:t>
            </w:r>
            <w:r w:rsidRPr="003A6E0D">
              <w:rPr>
                <w:sz w:val="22"/>
                <w:szCs w:val="22"/>
              </w:rPr>
              <w:t xml:space="preserve"> reflects upon and takes responsibility for own behavior.</w:t>
            </w:r>
          </w:p>
        </w:tc>
        <w:tc>
          <w:tcPr>
            <w:tcW w:w="312" w:type="dxa"/>
            <w:shd w:val="clear" w:color="auto" w:fill="auto"/>
            <w:vAlign w:val="center"/>
          </w:tcPr>
          <w:p w14:paraId="4B8DDC2D" w14:textId="77777777" w:rsidR="00C71314" w:rsidRPr="003A6E0D" w:rsidRDefault="00C71314" w:rsidP="00D038B2">
            <w:pPr>
              <w:jc w:val="center"/>
              <w:rPr>
                <w:sz w:val="22"/>
                <w:szCs w:val="22"/>
              </w:rPr>
            </w:pPr>
            <w:r w:rsidRPr="003A6E0D">
              <w:rPr>
                <w:sz w:val="22"/>
                <w:szCs w:val="22"/>
              </w:rPr>
              <w:t>1</w:t>
            </w:r>
          </w:p>
        </w:tc>
        <w:tc>
          <w:tcPr>
            <w:tcW w:w="391" w:type="dxa"/>
            <w:shd w:val="clear" w:color="auto" w:fill="auto"/>
            <w:vAlign w:val="center"/>
          </w:tcPr>
          <w:p w14:paraId="1C4488D6" w14:textId="77777777" w:rsidR="00C71314" w:rsidRPr="003A6E0D" w:rsidRDefault="00C71314" w:rsidP="00D038B2">
            <w:pPr>
              <w:jc w:val="center"/>
              <w:rPr>
                <w:sz w:val="22"/>
                <w:szCs w:val="22"/>
              </w:rPr>
            </w:pPr>
            <w:r w:rsidRPr="003A6E0D">
              <w:rPr>
                <w:sz w:val="22"/>
                <w:szCs w:val="22"/>
              </w:rPr>
              <w:t>2</w:t>
            </w:r>
          </w:p>
        </w:tc>
        <w:tc>
          <w:tcPr>
            <w:tcW w:w="312" w:type="dxa"/>
            <w:shd w:val="clear" w:color="auto" w:fill="auto"/>
            <w:vAlign w:val="center"/>
          </w:tcPr>
          <w:p w14:paraId="0C422F18" w14:textId="77777777" w:rsidR="00C71314" w:rsidRPr="003A6E0D" w:rsidRDefault="00C71314" w:rsidP="00D038B2">
            <w:pPr>
              <w:jc w:val="center"/>
              <w:rPr>
                <w:sz w:val="22"/>
                <w:szCs w:val="22"/>
              </w:rPr>
            </w:pPr>
            <w:r w:rsidRPr="003A6E0D">
              <w:rPr>
                <w:sz w:val="22"/>
                <w:szCs w:val="22"/>
              </w:rPr>
              <w:t>3</w:t>
            </w:r>
          </w:p>
        </w:tc>
        <w:tc>
          <w:tcPr>
            <w:tcW w:w="312" w:type="dxa"/>
            <w:shd w:val="clear" w:color="auto" w:fill="auto"/>
            <w:vAlign w:val="center"/>
          </w:tcPr>
          <w:p w14:paraId="62156BC8" w14:textId="77777777" w:rsidR="00C71314" w:rsidRPr="003A6E0D" w:rsidRDefault="00C71314" w:rsidP="00D038B2">
            <w:pPr>
              <w:jc w:val="center"/>
              <w:rPr>
                <w:sz w:val="22"/>
                <w:szCs w:val="22"/>
              </w:rPr>
            </w:pPr>
            <w:r w:rsidRPr="003A6E0D">
              <w:rPr>
                <w:sz w:val="22"/>
                <w:szCs w:val="22"/>
              </w:rPr>
              <w:t>4</w:t>
            </w:r>
          </w:p>
        </w:tc>
        <w:tc>
          <w:tcPr>
            <w:tcW w:w="618" w:type="dxa"/>
            <w:shd w:val="clear" w:color="auto" w:fill="auto"/>
            <w:vAlign w:val="center"/>
          </w:tcPr>
          <w:p w14:paraId="6AD4BD1B"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34138A64" w14:textId="77777777" w:rsidTr="00D038B2">
        <w:trPr>
          <w:trHeight w:val="486"/>
          <w:jc w:val="center"/>
        </w:trPr>
        <w:tc>
          <w:tcPr>
            <w:tcW w:w="7413" w:type="dxa"/>
            <w:shd w:val="clear" w:color="auto" w:fill="auto"/>
            <w:vAlign w:val="center"/>
          </w:tcPr>
          <w:p w14:paraId="6B41C9B7" w14:textId="77777777" w:rsidR="00C71314" w:rsidRPr="003A6E0D" w:rsidRDefault="00C71314" w:rsidP="00D038B2">
            <w:pPr>
              <w:rPr>
                <w:sz w:val="22"/>
                <w:szCs w:val="22"/>
              </w:rPr>
            </w:pPr>
            <w:r>
              <w:rPr>
                <w:sz w:val="22"/>
                <w:szCs w:val="22"/>
              </w:rPr>
              <w:t>Intern</w:t>
            </w:r>
            <w:r w:rsidRPr="003A6E0D">
              <w:rPr>
                <w:sz w:val="22"/>
                <w:szCs w:val="22"/>
              </w:rPr>
              <w:t xml:space="preserve"> recognizes own strengths and weaknesses.</w:t>
            </w:r>
          </w:p>
        </w:tc>
        <w:tc>
          <w:tcPr>
            <w:tcW w:w="312" w:type="dxa"/>
            <w:shd w:val="clear" w:color="auto" w:fill="auto"/>
            <w:vAlign w:val="center"/>
          </w:tcPr>
          <w:p w14:paraId="55E45A74" w14:textId="77777777" w:rsidR="00C71314" w:rsidRPr="003A6E0D" w:rsidRDefault="00C71314" w:rsidP="00D038B2">
            <w:pPr>
              <w:jc w:val="center"/>
              <w:rPr>
                <w:sz w:val="22"/>
                <w:szCs w:val="22"/>
              </w:rPr>
            </w:pPr>
            <w:r w:rsidRPr="003A6E0D">
              <w:rPr>
                <w:sz w:val="22"/>
                <w:szCs w:val="22"/>
              </w:rPr>
              <w:t>1</w:t>
            </w:r>
          </w:p>
        </w:tc>
        <w:tc>
          <w:tcPr>
            <w:tcW w:w="391" w:type="dxa"/>
            <w:shd w:val="clear" w:color="auto" w:fill="auto"/>
            <w:vAlign w:val="center"/>
          </w:tcPr>
          <w:p w14:paraId="346F006A" w14:textId="77777777" w:rsidR="00C71314" w:rsidRPr="003A6E0D" w:rsidRDefault="00C71314" w:rsidP="00D038B2">
            <w:pPr>
              <w:jc w:val="center"/>
              <w:rPr>
                <w:sz w:val="22"/>
                <w:szCs w:val="22"/>
              </w:rPr>
            </w:pPr>
            <w:r w:rsidRPr="003A6E0D">
              <w:rPr>
                <w:sz w:val="22"/>
                <w:szCs w:val="22"/>
              </w:rPr>
              <w:t>2</w:t>
            </w:r>
          </w:p>
        </w:tc>
        <w:tc>
          <w:tcPr>
            <w:tcW w:w="312" w:type="dxa"/>
            <w:shd w:val="clear" w:color="auto" w:fill="auto"/>
            <w:vAlign w:val="center"/>
          </w:tcPr>
          <w:p w14:paraId="216FA80B" w14:textId="77777777" w:rsidR="00C71314" w:rsidRPr="003A6E0D" w:rsidRDefault="00C71314" w:rsidP="00D038B2">
            <w:pPr>
              <w:jc w:val="center"/>
              <w:rPr>
                <w:sz w:val="22"/>
                <w:szCs w:val="22"/>
              </w:rPr>
            </w:pPr>
            <w:r w:rsidRPr="003A6E0D">
              <w:rPr>
                <w:sz w:val="22"/>
                <w:szCs w:val="22"/>
              </w:rPr>
              <w:t>3</w:t>
            </w:r>
          </w:p>
        </w:tc>
        <w:tc>
          <w:tcPr>
            <w:tcW w:w="312" w:type="dxa"/>
            <w:shd w:val="clear" w:color="auto" w:fill="auto"/>
            <w:vAlign w:val="center"/>
          </w:tcPr>
          <w:p w14:paraId="538E770D" w14:textId="77777777" w:rsidR="00C71314" w:rsidRPr="003A6E0D" w:rsidRDefault="00C71314" w:rsidP="00D038B2">
            <w:pPr>
              <w:jc w:val="center"/>
              <w:rPr>
                <w:sz w:val="22"/>
                <w:szCs w:val="22"/>
              </w:rPr>
            </w:pPr>
            <w:r w:rsidRPr="003A6E0D">
              <w:rPr>
                <w:sz w:val="22"/>
                <w:szCs w:val="22"/>
              </w:rPr>
              <w:t>4</w:t>
            </w:r>
          </w:p>
        </w:tc>
        <w:tc>
          <w:tcPr>
            <w:tcW w:w="618" w:type="dxa"/>
            <w:shd w:val="clear" w:color="auto" w:fill="auto"/>
            <w:vAlign w:val="center"/>
          </w:tcPr>
          <w:p w14:paraId="1B7A0B63"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1E5DA50C" w14:textId="77777777" w:rsidTr="00D038B2">
        <w:trPr>
          <w:trHeight w:val="486"/>
          <w:jc w:val="center"/>
        </w:trPr>
        <w:tc>
          <w:tcPr>
            <w:tcW w:w="7413" w:type="dxa"/>
            <w:shd w:val="clear" w:color="auto" w:fill="auto"/>
            <w:vAlign w:val="center"/>
          </w:tcPr>
          <w:p w14:paraId="6CB0E55C" w14:textId="77777777" w:rsidR="00C71314" w:rsidRPr="003A6E0D" w:rsidRDefault="00C71314" w:rsidP="00D038B2">
            <w:pPr>
              <w:rPr>
                <w:sz w:val="22"/>
                <w:szCs w:val="22"/>
              </w:rPr>
            </w:pPr>
            <w:r>
              <w:rPr>
                <w:sz w:val="22"/>
                <w:szCs w:val="22"/>
              </w:rPr>
              <w:t>Intern</w:t>
            </w:r>
            <w:r w:rsidRPr="003A6E0D">
              <w:rPr>
                <w:sz w:val="22"/>
                <w:szCs w:val="22"/>
              </w:rPr>
              <w:t xml:space="preserve"> manages own stress and takes appropriate self-care.</w:t>
            </w:r>
          </w:p>
        </w:tc>
        <w:tc>
          <w:tcPr>
            <w:tcW w:w="312" w:type="dxa"/>
            <w:shd w:val="clear" w:color="auto" w:fill="auto"/>
            <w:vAlign w:val="center"/>
          </w:tcPr>
          <w:p w14:paraId="595BDBC1" w14:textId="77777777" w:rsidR="00C71314" w:rsidRPr="003A6E0D" w:rsidRDefault="00C71314" w:rsidP="00D038B2">
            <w:pPr>
              <w:jc w:val="center"/>
              <w:rPr>
                <w:sz w:val="22"/>
                <w:szCs w:val="22"/>
              </w:rPr>
            </w:pPr>
            <w:r w:rsidRPr="003A6E0D">
              <w:rPr>
                <w:sz w:val="22"/>
                <w:szCs w:val="22"/>
              </w:rPr>
              <w:t>1</w:t>
            </w:r>
          </w:p>
        </w:tc>
        <w:tc>
          <w:tcPr>
            <w:tcW w:w="391" w:type="dxa"/>
            <w:shd w:val="clear" w:color="auto" w:fill="auto"/>
            <w:vAlign w:val="center"/>
          </w:tcPr>
          <w:p w14:paraId="340A5328" w14:textId="77777777" w:rsidR="00C71314" w:rsidRPr="003A6E0D" w:rsidRDefault="00C71314" w:rsidP="00D038B2">
            <w:pPr>
              <w:jc w:val="center"/>
              <w:rPr>
                <w:sz w:val="22"/>
                <w:szCs w:val="22"/>
              </w:rPr>
            </w:pPr>
            <w:r w:rsidRPr="003A6E0D">
              <w:rPr>
                <w:sz w:val="22"/>
                <w:szCs w:val="22"/>
              </w:rPr>
              <w:t>2</w:t>
            </w:r>
          </w:p>
        </w:tc>
        <w:tc>
          <w:tcPr>
            <w:tcW w:w="312" w:type="dxa"/>
            <w:shd w:val="clear" w:color="auto" w:fill="auto"/>
            <w:vAlign w:val="center"/>
          </w:tcPr>
          <w:p w14:paraId="0B24E96B" w14:textId="77777777" w:rsidR="00C71314" w:rsidRPr="003A6E0D" w:rsidRDefault="00C71314" w:rsidP="00D038B2">
            <w:pPr>
              <w:jc w:val="center"/>
              <w:rPr>
                <w:sz w:val="22"/>
                <w:szCs w:val="22"/>
              </w:rPr>
            </w:pPr>
            <w:r w:rsidRPr="003A6E0D">
              <w:rPr>
                <w:sz w:val="22"/>
                <w:szCs w:val="22"/>
              </w:rPr>
              <w:t>3</w:t>
            </w:r>
          </w:p>
        </w:tc>
        <w:tc>
          <w:tcPr>
            <w:tcW w:w="312" w:type="dxa"/>
            <w:shd w:val="clear" w:color="auto" w:fill="auto"/>
            <w:vAlign w:val="center"/>
          </w:tcPr>
          <w:p w14:paraId="221B7714" w14:textId="77777777" w:rsidR="00C71314" w:rsidRPr="003A6E0D" w:rsidRDefault="00C71314" w:rsidP="00D038B2">
            <w:pPr>
              <w:jc w:val="center"/>
              <w:rPr>
                <w:sz w:val="22"/>
                <w:szCs w:val="22"/>
              </w:rPr>
            </w:pPr>
            <w:r w:rsidRPr="003A6E0D">
              <w:rPr>
                <w:sz w:val="22"/>
                <w:szCs w:val="22"/>
              </w:rPr>
              <w:t>4</w:t>
            </w:r>
          </w:p>
        </w:tc>
        <w:tc>
          <w:tcPr>
            <w:tcW w:w="618" w:type="dxa"/>
            <w:shd w:val="clear" w:color="auto" w:fill="auto"/>
            <w:vAlign w:val="center"/>
          </w:tcPr>
          <w:p w14:paraId="12B3FF81"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2EAD905E" w14:textId="77777777" w:rsidTr="00D038B2">
        <w:trPr>
          <w:trHeight w:val="637"/>
          <w:jc w:val="center"/>
        </w:trPr>
        <w:tc>
          <w:tcPr>
            <w:tcW w:w="9358" w:type="dxa"/>
            <w:gridSpan w:val="6"/>
            <w:shd w:val="clear" w:color="auto" w:fill="auto"/>
            <w:vAlign w:val="center"/>
          </w:tcPr>
          <w:p w14:paraId="09918525" w14:textId="77777777" w:rsidR="00C71314" w:rsidRPr="003A6E0D" w:rsidRDefault="00C71314" w:rsidP="00D038B2">
            <w:pPr>
              <w:rPr>
                <w:b/>
                <w:sz w:val="22"/>
                <w:szCs w:val="22"/>
              </w:rPr>
            </w:pPr>
            <w:r w:rsidRPr="003A6E0D">
              <w:rPr>
                <w:b/>
                <w:sz w:val="22"/>
                <w:szCs w:val="22"/>
              </w:rPr>
              <w:t xml:space="preserve">Element 3: </w:t>
            </w:r>
            <w:r>
              <w:rPr>
                <w:b/>
                <w:color w:val="000000"/>
                <w:sz w:val="22"/>
                <w:szCs w:val="22"/>
              </w:rPr>
              <w:t>Intern</w:t>
            </w:r>
            <w:r w:rsidRPr="003A6E0D">
              <w:rPr>
                <w:b/>
                <w:color w:val="000000"/>
                <w:sz w:val="22"/>
                <w:szCs w:val="22"/>
              </w:rPr>
              <w:t xml:space="preserve"> actively seeks and demonstrates openness and responsiveness to feedback and supervision</w:t>
            </w:r>
          </w:p>
        </w:tc>
      </w:tr>
      <w:tr w:rsidR="00C71314" w:rsidRPr="003A6E0D" w14:paraId="18748E39" w14:textId="77777777" w:rsidTr="00D038B2">
        <w:trPr>
          <w:trHeight w:val="486"/>
          <w:jc w:val="center"/>
        </w:trPr>
        <w:tc>
          <w:tcPr>
            <w:tcW w:w="7413" w:type="dxa"/>
            <w:shd w:val="clear" w:color="auto" w:fill="auto"/>
            <w:vAlign w:val="center"/>
          </w:tcPr>
          <w:p w14:paraId="53883B44" w14:textId="77777777" w:rsidR="00C71314" w:rsidRPr="003A6E0D" w:rsidRDefault="00C71314" w:rsidP="00D038B2">
            <w:pPr>
              <w:rPr>
                <w:sz w:val="22"/>
                <w:szCs w:val="22"/>
              </w:rPr>
            </w:pPr>
            <w:r>
              <w:rPr>
                <w:sz w:val="22"/>
                <w:szCs w:val="22"/>
              </w:rPr>
              <w:t>Intern</w:t>
            </w:r>
            <w:r w:rsidRPr="003A6E0D">
              <w:rPr>
                <w:sz w:val="22"/>
                <w:szCs w:val="22"/>
              </w:rPr>
              <w:t xml:space="preserve"> recognizes own professional limitations and seeks advice.</w:t>
            </w:r>
          </w:p>
        </w:tc>
        <w:tc>
          <w:tcPr>
            <w:tcW w:w="312" w:type="dxa"/>
            <w:shd w:val="clear" w:color="auto" w:fill="auto"/>
            <w:vAlign w:val="center"/>
          </w:tcPr>
          <w:p w14:paraId="2C5686BB" w14:textId="77777777" w:rsidR="00C71314" w:rsidRPr="003A6E0D" w:rsidRDefault="00C71314" w:rsidP="00D038B2">
            <w:pPr>
              <w:rPr>
                <w:sz w:val="22"/>
                <w:szCs w:val="22"/>
              </w:rPr>
            </w:pPr>
            <w:r w:rsidRPr="003A6E0D">
              <w:rPr>
                <w:sz w:val="22"/>
                <w:szCs w:val="22"/>
              </w:rPr>
              <w:t>1</w:t>
            </w:r>
          </w:p>
        </w:tc>
        <w:tc>
          <w:tcPr>
            <w:tcW w:w="391" w:type="dxa"/>
            <w:shd w:val="clear" w:color="auto" w:fill="auto"/>
            <w:vAlign w:val="center"/>
          </w:tcPr>
          <w:p w14:paraId="0E7B8469" w14:textId="77777777" w:rsidR="00C71314" w:rsidRPr="003A6E0D" w:rsidRDefault="00C71314" w:rsidP="00D038B2">
            <w:pPr>
              <w:rPr>
                <w:sz w:val="22"/>
                <w:szCs w:val="22"/>
              </w:rPr>
            </w:pPr>
            <w:r w:rsidRPr="003A6E0D">
              <w:rPr>
                <w:sz w:val="22"/>
                <w:szCs w:val="22"/>
              </w:rPr>
              <w:t>2</w:t>
            </w:r>
          </w:p>
        </w:tc>
        <w:tc>
          <w:tcPr>
            <w:tcW w:w="312" w:type="dxa"/>
            <w:shd w:val="clear" w:color="auto" w:fill="auto"/>
            <w:vAlign w:val="center"/>
          </w:tcPr>
          <w:p w14:paraId="339366C5" w14:textId="77777777" w:rsidR="00C71314" w:rsidRPr="003A6E0D" w:rsidRDefault="00C71314" w:rsidP="00D038B2">
            <w:pPr>
              <w:rPr>
                <w:sz w:val="22"/>
                <w:szCs w:val="22"/>
              </w:rPr>
            </w:pPr>
            <w:r w:rsidRPr="003A6E0D">
              <w:rPr>
                <w:sz w:val="22"/>
                <w:szCs w:val="22"/>
              </w:rPr>
              <w:t>3</w:t>
            </w:r>
          </w:p>
        </w:tc>
        <w:tc>
          <w:tcPr>
            <w:tcW w:w="312" w:type="dxa"/>
            <w:shd w:val="clear" w:color="auto" w:fill="auto"/>
            <w:vAlign w:val="center"/>
          </w:tcPr>
          <w:p w14:paraId="38DA5701" w14:textId="77777777" w:rsidR="00C71314" w:rsidRPr="003A6E0D" w:rsidRDefault="00C71314" w:rsidP="00D038B2">
            <w:pPr>
              <w:rPr>
                <w:sz w:val="22"/>
                <w:szCs w:val="22"/>
              </w:rPr>
            </w:pPr>
            <w:r w:rsidRPr="003A6E0D">
              <w:rPr>
                <w:sz w:val="22"/>
                <w:szCs w:val="22"/>
              </w:rPr>
              <w:t>4</w:t>
            </w:r>
          </w:p>
        </w:tc>
        <w:tc>
          <w:tcPr>
            <w:tcW w:w="618" w:type="dxa"/>
            <w:shd w:val="clear" w:color="auto" w:fill="auto"/>
            <w:vAlign w:val="center"/>
          </w:tcPr>
          <w:p w14:paraId="2B488720"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297BAE50" w14:textId="77777777" w:rsidTr="00D038B2">
        <w:trPr>
          <w:trHeight w:val="486"/>
          <w:jc w:val="center"/>
        </w:trPr>
        <w:tc>
          <w:tcPr>
            <w:tcW w:w="7413" w:type="dxa"/>
            <w:shd w:val="clear" w:color="auto" w:fill="auto"/>
            <w:vAlign w:val="center"/>
          </w:tcPr>
          <w:p w14:paraId="4A80F201" w14:textId="77777777" w:rsidR="00C71314" w:rsidRPr="003A6E0D" w:rsidRDefault="00C71314" w:rsidP="00D038B2">
            <w:pPr>
              <w:rPr>
                <w:sz w:val="22"/>
                <w:szCs w:val="22"/>
              </w:rPr>
            </w:pPr>
            <w:r>
              <w:rPr>
                <w:sz w:val="22"/>
                <w:szCs w:val="22"/>
              </w:rPr>
              <w:t>Intern</w:t>
            </w:r>
            <w:r w:rsidRPr="003A6E0D">
              <w:rPr>
                <w:sz w:val="22"/>
                <w:szCs w:val="22"/>
              </w:rPr>
              <w:t xml:space="preserve"> accepts and responds appropriately to supervision.</w:t>
            </w:r>
          </w:p>
        </w:tc>
        <w:tc>
          <w:tcPr>
            <w:tcW w:w="312" w:type="dxa"/>
            <w:shd w:val="clear" w:color="auto" w:fill="auto"/>
            <w:vAlign w:val="center"/>
          </w:tcPr>
          <w:p w14:paraId="4FD0ED46" w14:textId="77777777" w:rsidR="00C71314" w:rsidRPr="003A6E0D" w:rsidRDefault="00C71314" w:rsidP="00D038B2">
            <w:pPr>
              <w:rPr>
                <w:sz w:val="22"/>
                <w:szCs w:val="22"/>
              </w:rPr>
            </w:pPr>
            <w:r w:rsidRPr="003A6E0D">
              <w:rPr>
                <w:sz w:val="22"/>
                <w:szCs w:val="22"/>
              </w:rPr>
              <w:t>1</w:t>
            </w:r>
          </w:p>
        </w:tc>
        <w:tc>
          <w:tcPr>
            <w:tcW w:w="391" w:type="dxa"/>
            <w:shd w:val="clear" w:color="auto" w:fill="auto"/>
            <w:vAlign w:val="center"/>
          </w:tcPr>
          <w:p w14:paraId="1D2B7943" w14:textId="77777777" w:rsidR="00C71314" w:rsidRPr="003A6E0D" w:rsidRDefault="00C71314" w:rsidP="00D038B2">
            <w:pPr>
              <w:rPr>
                <w:sz w:val="22"/>
                <w:szCs w:val="22"/>
              </w:rPr>
            </w:pPr>
            <w:r w:rsidRPr="003A6E0D">
              <w:rPr>
                <w:sz w:val="22"/>
                <w:szCs w:val="22"/>
              </w:rPr>
              <w:t>2</w:t>
            </w:r>
          </w:p>
        </w:tc>
        <w:tc>
          <w:tcPr>
            <w:tcW w:w="312" w:type="dxa"/>
            <w:shd w:val="clear" w:color="auto" w:fill="auto"/>
            <w:vAlign w:val="center"/>
          </w:tcPr>
          <w:p w14:paraId="27D7C939" w14:textId="77777777" w:rsidR="00C71314" w:rsidRPr="003A6E0D" w:rsidRDefault="00C71314" w:rsidP="00D038B2">
            <w:pPr>
              <w:rPr>
                <w:sz w:val="22"/>
                <w:szCs w:val="22"/>
              </w:rPr>
            </w:pPr>
            <w:r w:rsidRPr="003A6E0D">
              <w:rPr>
                <w:sz w:val="22"/>
                <w:szCs w:val="22"/>
              </w:rPr>
              <w:t>3</w:t>
            </w:r>
          </w:p>
        </w:tc>
        <w:tc>
          <w:tcPr>
            <w:tcW w:w="312" w:type="dxa"/>
            <w:shd w:val="clear" w:color="auto" w:fill="auto"/>
            <w:vAlign w:val="center"/>
          </w:tcPr>
          <w:p w14:paraId="1C4F46EF" w14:textId="77777777" w:rsidR="00C71314" w:rsidRPr="003A6E0D" w:rsidRDefault="00C71314" w:rsidP="00D038B2">
            <w:pPr>
              <w:rPr>
                <w:sz w:val="22"/>
                <w:szCs w:val="22"/>
              </w:rPr>
            </w:pPr>
            <w:r w:rsidRPr="003A6E0D">
              <w:rPr>
                <w:sz w:val="22"/>
                <w:szCs w:val="22"/>
              </w:rPr>
              <w:t>4</w:t>
            </w:r>
          </w:p>
        </w:tc>
        <w:tc>
          <w:tcPr>
            <w:tcW w:w="618" w:type="dxa"/>
            <w:shd w:val="clear" w:color="auto" w:fill="auto"/>
            <w:vAlign w:val="center"/>
          </w:tcPr>
          <w:p w14:paraId="2860ED48" w14:textId="77777777" w:rsidR="00C71314" w:rsidRPr="003A6E0D" w:rsidRDefault="00C71314" w:rsidP="00D038B2">
            <w:pPr>
              <w:rPr>
                <w:sz w:val="22"/>
                <w:szCs w:val="22"/>
              </w:rPr>
            </w:pPr>
            <w:r>
              <w:rPr>
                <w:sz w:val="22"/>
                <w:szCs w:val="22"/>
              </w:rPr>
              <w:t>N</w:t>
            </w:r>
            <w:r w:rsidRPr="003A6E0D">
              <w:rPr>
                <w:sz w:val="22"/>
                <w:szCs w:val="22"/>
              </w:rPr>
              <w:t>A</w:t>
            </w:r>
          </w:p>
        </w:tc>
      </w:tr>
    </w:tbl>
    <w:p w14:paraId="08DAEDA9" w14:textId="77777777" w:rsidR="00C71314" w:rsidRPr="003A6E0D" w:rsidRDefault="00C71314" w:rsidP="00C71314">
      <w:pPr>
        <w:rPr>
          <w:sz w:val="22"/>
          <w:szCs w:val="22"/>
        </w:rPr>
      </w:pPr>
      <w:r w:rsidRPr="003A6E0D">
        <w:rPr>
          <w:sz w:val="22"/>
          <w:szCs w:val="22"/>
        </w:rPr>
        <w:t>Comments:</w:t>
      </w:r>
    </w:p>
    <w:p w14:paraId="51DC2185" w14:textId="77777777" w:rsidR="00C71314" w:rsidRDefault="00C71314" w:rsidP="00C71314">
      <w:pPr>
        <w:rPr>
          <w:sz w:val="22"/>
          <w:szCs w:val="22"/>
        </w:rPr>
      </w:pPr>
    </w:p>
    <w:p w14:paraId="04FEBCD8" w14:textId="77777777" w:rsidR="00C71314" w:rsidRPr="003A6E0D" w:rsidRDefault="00C71314" w:rsidP="00C71314">
      <w:pPr>
        <w:rPr>
          <w:sz w:val="22"/>
          <w:szCs w:val="22"/>
        </w:rPr>
      </w:pPr>
    </w:p>
    <w:p w14:paraId="3B9F4F8F" w14:textId="77777777" w:rsidR="00C71314" w:rsidRPr="003A6E0D" w:rsidRDefault="00C71314" w:rsidP="00C71314">
      <w:pPr>
        <w:ind w:left="-990"/>
        <w:rPr>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12"/>
        <w:gridCol w:w="391"/>
        <w:gridCol w:w="369"/>
        <w:gridCol w:w="562"/>
      </w:tblGrid>
      <w:tr w:rsidR="00C71314" w:rsidRPr="003A6E0D" w14:paraId="6B0F8EDF" w14:textId="77777777" w:rsidTr="00D038B2">
        <w:trPr>
          <w:trHeight w:val="638"/>
          <w:jc w:val="center"/>
        </w:trPr>
        <w:tc>
          <w:tcPr>
            <w:tcW w:w="9359" w:type="dxa"/>
            <w:gridSpan w:val="6"/>
            <w:shd w:val="clear" w:color="auto" w:fill="auto"/>
            <w:vAlign w:val="center"/>
          </w:tcPr>
          <w:p w14:paraId="69BBF76A" w14:textId="77777777" w:rsidR="00C71314" w:rsidRPr="003A6E0D" w:rsidRDefault="00C71314" w:rsidP="00D038B2">
            <w:pPr>
              <w:jc w:val="center"/>
              <w:rPr>
                <w:b/>
                <w:sz w:val="22"/>
                <w:szCs w:val="22"/>
              </w:rPr>
            </w:pPr>
            <w:r w:rsidRPr="003A6E0D">
              <w:rPr>
                <w:b/>
                <w:sz w:val="22"/>
                <w:szCs w:val="22"/>
              </w:rPr>
              <w:t>Profession-Wide Competency: Communication and Interpersonal Skills</w:t>
            </w:r>
          </w:p>
        </w:tc>
      </w:tr>
      <w:tr w:rsidR="00C71314" w:rsidRPr="003A6E0D" w14:paraId="5ADAD86B" w14:textId="77777777" w:rsidTr="00D038B2">
        <w:trPr>
          <w:trHeight w:val="638"/>
          <w:jc w:val="center"/>
        </w:trPr>
        <w:tc>
          <w:tcPr>
            <w:tcW w:w="9359" w:type="dxa"/>
            <w:gridSpan w:val="6"/>
            <w:shd w:val="clear" w:color="auto" w:fill="auto"/>
            <w:vAlign w:val="center"/>
          </w:tcPr>
          <w:p w14:paraId="4EE8FA65" w14:textId="77777777" w:rsidR="00C71314" w:rsidRPr="003A6E0D" w:rsidRDefault="00C71314" w:rsidP="00D038B2">
            <w:pPr>
              <w:rPr>
                <w:b/>
                <w:sz w:val="22"/>
                <w:szCs w:val="22"/>
              </w:rPr>
            </w:pPr>
            <w:r w:rsidRPr="003A6E0D">
              <w:rPr>
                <w:b/>
                <w:sz w:val="22"/>
                <w:szCs w:val="22"/>
              </w:rPr>
              <w:lastRenderedPageBreak/>
              <w:t xml:space="preserve">Element 1: </w:t>
            </w:r>
            <w:r>
              <w:rPr>
                <w:b/>
                <w:sz w:val="22"/>
                <w:szCs w:val="22"/>
              </w:rPr>
              <w:t>Intern</w:t>
            </w:r>
            <w:r w:rsidRPr="003A6E0D">
              <w:rPr>
                <w:b/>
                <w:sz w:val="22"/>
                <w:szCs w:val="22"/>
              </w:rPr>
              <w:t xml:space="preserve"> develops and maintains effective relationships with a wide range of individuals, </w:t>
            </w:r>
            <w:r w:rsidRPr="003A6E0D">
              <w:rPr>
                <w:rFonts w:eastAsia="PMingLiU" w:cs="Arial"/>
                <w:b/>
                <w:sz w:val="22"/>
                <w:szCs w:val="22"/>
              </w:rPr>
              <w:t>including colleagues, communities, organizations, supervisors, and those receiving professional services</w:t>
            </w:r>
          </w:p>
        </w:tc>
      </w:tr>
      <w:tr w:rsidR="00C71314" w:rsidRPr="003A6E0D" w14:paraId="13B4406A" w14:textId="77777777" w:rsidTr="00D038B2">
        <w:trPr>
          <w:trHeight w:val="638"/>
          <w:jc w:val="center"/>
        </w:trPr>
        <w:tc>
          <w:tcPr>
            <w:tcW w:w="7413" w:type="dxa"/>
            <w:shd w:val="clear" w:color="auto" w:fill="auto"/>
            <w:vAlign w:val="center"/>
          </w:tcPr>
          <w:p w14:paraId="18AD7803" w14:textId="77777777" w:rsidR="00C71314" w:rsidRPr="003A6E0D" w:rsidRDefault="00C71314" w:rsidP="00D038B2">
            <w:pPr>
              <w:rPr>
                <w:sz w:val="22"/>
                <w:szCs w:val="22"/>
              </w:rPr>
            </w:pPr>
            <w:r>
              <w:rPr>
                <w:sz w:val="22"/>
                <w:szCs w:val="22"/>
              </w:rPr>
              <w:t>Intern</w:t>
            </w:r>
            <w:r w:rsidRPr="003A6E0D">
              <w:rPr>
                <w:sz w:val="22"/>
                <w:szCs w:val="22"/>
              </w:rPr>
              <w:t xml:space="preserve"> skillfully develops rapport with others (e.g., clients, families, team members).</w:t>
            </w:r>
          </w:p>
        </w:tc>
        <w:tc>
          <w:tcPr>
            <w:tcW w:w="312" w:type="dxa"/>
            <w:shd w:val="clear" w:color="auto" w:fill="auto"/>
            <w:vAlign w:val="center"/>
          </w:tcPr>
          <w:p w14:paraId="51E1B739"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5B3EDF05"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15FEB070"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66C3888F"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765AC7EA"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018E16A4" w14:textId="77777777" w:rsidTr="00D038B2">
        <w:trPr>
          <w:trHeight w:val="638"/>
          <w:jc w:val="center"/>
        </w:trPr>
        <w:tc>
          <w:tcPr>
            <w:tcW w:w="7413" w:type="dxa"/>
            <w:shd w:val="clear" w:color="auto" w:fill="auto"/>
            <w:vAlign w:val="center"/>
          </w:tcPr>
          <w:p w14:paraId="0517E546" w14:textId="77777777" w:rsidR="00C71314" w:rsidRPr="003A6E0D" w:rsidRDefault="00C71314" w:rsidP="00D038B2">
            <w:pPr>
              <w:rPr>
                <w:sz w:val="22"/>
                <w:szCs w:val="22"/>
              </w:rPr>
            </w:pPr>
            <w:r>
              <w:rPr>
                <w:sz w:val="22"/>
                <w:szCs w:val="22"/>
              </w:rPr>
              <w:t>Intern</w:t>
            </w:r>
            <w:r w:rsidRPr="003A6E0D">
              <w:rPr>
                <w:sz w:val="22"/>
                <w:szCs w:val="22"/>
              </w:rPr>
              <w:t xml:space="preserve"> collaborates and cooperates effectively in group or team settings.</w:t>
            </w:r>
          </w:p>
        </w:tc>
        <w:tc>
          <w:tcPr>
            <w:tcW w:w="312" w:type="dxa"/>
            <w:shd w:val="clear" w:color="auto" w:fill="auto"/>
            <w:vAlign w:val="center"/>
          </w:tcPr>
          <w:p w14:paraId="00C35BD7"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61A6FD6D"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5E5532E3"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058E102D"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360F3C6E"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46CEB22D" w14:textId="77777777" w:rsidTr="00D038B2">
        <w:trPr>
          <w:trHeight w:val="638"/>
          <w:jc w:val="center"/>
        </w:trPr>
        <w:tc>
          <w:tcPr>
            <w:tcW w:w="7413" w:type="dxa"/>
            <w:shd w:val="clear" w:color="auto" w:fill="auto"/>
            <w:vAlign w:val="center"/>
          </w:tcPr>
          <w:p w14:paraId="43073A6A" w14:textId="77777777" w:rsidR="00C71314" w:rsidRPr="003A6E0D" w:rsidRDefault="00C71314" w:rsidP="00D038B2">
            <w:pPr>
              <w:rPr>
                <w:sz w:val="22"/>
                <w:szCs w:val="22"/>
              </w:rPr>
            </w:pPr>
            <w:r>
              <w:rPr>
                <w:sz w:val="22"/>
                <w:szCs w:val="22"/>
              </w:rPr>
              <w:t>Intern</w:t>
            </w:r>
            <w:r w:rsidRPr="003A6E0D">
              <w:rPr>
                <w:sz w:val="22"/>
                <w:szCs w:val="22"/>
              </w:rPr>
              <w:t xml:space="preserve"> navigates complex systems in a way that respects diverse agendas, roles, and priorities.</w:t>
            </w:r>
          </w:p>
        </w:tc>
        <w:tc>
          <w:tcPr>
            <w:tcW w:w="312" w:type="dxa"/>
            <w:shd w:val="clear" w:color="auto" w:fill="auto"/>
            <w:vAlign w:val="center"/>
          </w:tcPr>
          <w:p w14:paraId="0758CE21"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74E869DA"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1331D44C"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79AA2413"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0F36DD26"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505FFF90" w14:textId="77777777" w:rsidTr="00D038B2">
        <w:trPr>
          <w:trHeight w:val="638"/>
          <w:jc w:val="center"/>
        </w:trPr>
        <w:tc>
          <w:tcPr>
            <w:tcW w:w="7413" w:type="dxa"/>
            <w:shd w:val="clear" w:color="auto" w:fill="auto"/>
            <w:vAlign w:val="center"/>
          </w:tcPr>
          <w:p w14:paraId="02964B1B" w14:textId="77777777" w:rsidR="00C71314" w:rsidRPr="003A6E0D" w:rsidRDefault="00C71314" w:rsidP="00D038B2">
            <w:pPr>
              <w:rPr>
                <w:sz w:val="22"/>
                <w:szCs w:val="22"/>
              </w:rPr>
            </w:pPr>
            <w:r>
              <w:rPr>
                <w:sz w:val="22"/>
                <w:szCs w:val="22"/>
              </w:rPr>
              <w:t>Intern</w:t>
            </w:r>
            <w:r w:rsidRPr="003A6E0D">
              <w:rPr>
                <w:sz w:val="22"/>
                <w:szCs w:val="22"/>
              </w:rPr>
              <w:t xml:space="preserve"> relates appropriately and professionally with persons from diverse backgrounds.</w:t>
            </w:r>
          </w:p>
        </w:tc>
        <w:tc>
          <w:tcPr>
            <w:tcW w:w="312" w:type="dxa"/>
            <w:shd w:val="clear" w:color="auto" w:fill="auto"/>
            <w:vAlign w:val="center"/>
          </w:tcPr>
          <w:p w14:paraId="5ACC0DB8"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61372D8D"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1CDB65AC"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27D83D18"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2DAC91BE"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4EE3F2D5" w14:textId="77777777" w:rsidTr="00D038B2">
        <w:trPr>
          <w:trHeight w:val="638"/>
          <w:jc w:val="center"/>
        </w:trPr>
        <w:tc>
          <w:tcPr>
            <w:tcW w:w="9359" w:type="dxa"/>
            <w:gridSpan w:val="6"/>
            <w:shd w:val="clear" w:color="auto" w:fill="auto"/>
            <w:vAlign w:val="center"/>
          </w:tcPr>
          <w:p w14:paraId="0DDC137A" w14:textId="77777777" w:rsidR="00C71314" w:rsidRPr="003A6E0D" w:rsidRDefault="00C71314" w:rsidP="00D038B2">
            <w:pPr>
              <w:rPr>
                <w:b/>
                <w:sz w:val="22"/>
                <w:szCs w:val="22"/>
              </w:rPr>
            </w:pPr>
            <w:r w:rsidRPr="003A6E0D">
              <w:rPr>
                <w:b/>
                <w:sz w:val="22"/>
                <w:szCs w:val="22"/>
              </w:rPr>
              <w:t xml:space="preserve">Element 2: </w:t>
            </w:r>
            <w:r>
              <w:rPr>
                <w:b/>
                <w:sz w:val="22"/>
                <w:szCs w:val="22"/>
              </w:rPr>
              <w:t>Intern</w:t>
            </w:r>
            <w:r w:rsidRPr="003A6E0D">
              <w:rPr>
                <w:b/>
                <w:sz w:val="22"/>
                <w:szCs w:val="22"/>
              </w:rPr>
              <w:t xml:space="preserve"> </w:t>
            </w:r>
            <w:r w:rsidRPr="003A6E0D">
              <w:rPr>
                <w:b/>
                <w:color w:val="000000"/>
                <w:sz w:val="22"/>
                <w:szCs w:val="22"/>
              </w:rPr>
              <w:t xml:space="preserve">produces and comprehends oral, nonverbal, and written communications that are informative and well-integrated, and </w:t>
            </w:r>
            <w:r>
              <w:rPr>
                <w:b/>
                <w:color w:val="000000"/>
                <w:sz w:val="22"/>
                <w:szCs w:val="22"/>
              </w:rPr>
              <w:t>Intern</w:t>
            </w:r>
            <w:r w:rsidRPr="003A6E0D">
              <w:rPr>
                <w:b/>
                <w:color w:val="000000"/>
                <w:sz w:val="22"/>
                <w:szCs w:val="22"/>
              </w:rPr>
              <w:t xml:space="preserve"> demonstrates a thorough grasp of professional language and concepts.</w:t>
            </w:r>
          </w:p>
        </w:tc>
      </w:tr>
      <w:tr w:rsidR="00C71314" w:rsidRPr="003A6E0D" w14:paraId="76B949AE" w14:textId="77777777" w:rsidTr="00D038B2">
        <w:trPr>
          <w:trHeight w:val="638"/>
          <w:jc w:val="center"/>
        </w:trPr>
        <w:tc>
          <w:tcPr>
            <w:tcW w:w="7413" w:type="dxa"/>
            <w:shd w:val="clear" w:color="auto" w:fill="auto"/>
            <w:vAlign w:val="center"/>
          </w:tcPr>
          <w:p w14:paraId="19E7A21C" w14:textId="77777777" w:rsidR="00C71314" w:rsidRPr="003A6E0D" w:rsidRDefault="00C71314" w:rsidP="00D038B2">
            <w:pPr>
              <w:rPr>
                <w:sz w:val="22"/>
                <w:szCs w:val="22"/>
              </w:rPr>
            </w:pPr>
            <w:r>
              <w:rPr>
                <w:sz w:val="22"/>
                <w:szCs w:val="22"/>
              </w:rPr>
              <w:t>Intern</w:t>
            </w:r>
            <w:r w:rsidRPr="003A6E0D">
              <w:rPr>
                <w:sz w:val="22"/>
                <w:szCs w:val="22"/>
              </w:rPr>
              <w:t xml:space="preserve"> displays active listening skills.</w:t>
            </w:r>
          </w:p>
        </w:tc>
        <w:tc>
          <w:tcPr>
            <w:tcW w:w="312" w:type="dxa"/>
            <w:shd w:val="clear" w:color="auto" w:fill="auto"/>
            <w:vAlign w:val="center"/>
          </w:tcPr>
          <w:p w14:paraId="6642BFA5"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29BF14FA"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22949436"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3906A9D8"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4FAE8F38"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053ADC07" w14:textId="77777777" w:rsidTr="00D038B2">
        <w:trPr>
          <w:trHeight w:val="638"/>
          <w:jc w:val="center"/>
        </w:trPr>
        <w:tc>
          <w:tcPr>
            <w:tcW w:w="7413" w:type="dxa"/>
            <w:shd w:val="clear" w:color="auto" w:fill="auto"/>
            <w:vAlign w:val="center"/>
          </w:tcPr>
          <w:p w14:paraId="3D4C9F75" w14:textId="77777777" w:rsidR="00C71314" w:rsidRPr="003A6E0D" w:rsidRDefault="00C71314" w:rsidP="00D038B2">
            <w:pPr>
              <w:rPr>
                <w:sz w:val="22"/>
                <w:szCs w:val="22"/>
              </w:rPr>
            </w:pPr>
            <w:r>
              <w:rPr>
                <w:sz w:val="22"/>
                <w:szCs w:val="22"/>
              </w:rPr>
              <w:t>Intern</w:t>
            </w:r>
            <w:r w:rsidRPr="003A6E0D">
              <w:rPr>
                <w:sz w:val="22"/>
                <w:szCs w:val="22"/>
              </w:rPr>
              <w:t xml:space="preserve"> demonstrates clear and fluent oral communication.</w:t>
            </w:r>
          </w:p>
        </w:tc>
        <w:tc>
          <w:tcPr>
            <w:tcW w:w="312" w:type="dxa"/>
            <w:shd w:val="clear" w:color="auto" w:fill="auto"/>
            <w:vAlign w:val="center"/>
          </w:tcPr>
          <w:p w14:paraId="3F8E2019"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4A723BB1"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1B68E2A0"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21CAC821"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7B6C4FB5"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20C5D234" w14:textId="77777777" w:rsidTr="00D038B2">
        <w:trPr>
          <w:trHeight w:val="638"/>
          <w:jc w:val="center"/>
        </w:trPr>
        <w:tc>
          <w:tcPr>
            <w:tcW w:w="7413" w:type="dxa"/>
            <w:shd w:val="clear" w:color="auto" w:fill="auto"/>
            <w:vAlign w:val="center"/>
          </w:tcPr>
          <w:p w14:paraId="3E17A307" w14:textId="77777777" w:rsidR="00C71314" w:rsidRPr="003A6E0D" w:rsidRDefault="00C71314" w:rsidP="00D038B2">
            <w:pPr>
              <w:rPr>
                <w:sz w:val="22"/>
                <w:szCs w:val="22"/>
              </w:rPr>
            </w:pPr>
            <w:r>
              <w:rPr>
                <w:sz w:val="22"/>
                <w:szCs w:val="22"/>
              </w:rPr>
              <w:t>Intern</w:t>
            </w:r>
            <w:r w:rsidRPr="003A6E0D">
              <w:rPr>
                <w:sz w:val="22"/>
                <w:szCs w:val="22"/>
              </w:rPr>
              <w:t xml:space="preserve"> demonstrates appropriate nonverbal communication (e.g., eye contact, engaged posture, appropriate affect).</w:t>
            </w:r>
          </w:p>
        </w:tc>
        <w:tc>
          <w:tcPr>
            <w:tcW w:w="312" w:type="dxa"/>
            <w:shd w:val="clear" w:color="auto" w:fill="auto"/>
            <w:vAlign w:val="center"/>
          </w:tcPr>
          <w:p w14:paraId="2BD61D02"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5023AAEB"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0360E75F"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3798CD80"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7C1084DB"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593BC4FE" w14:textId="77777777" w:rsidTr="00D038B2">
        <w:trPr>
          <w:trHeight w:val="638"/>
          <w:jc w:val="center"/>
        </w:trPr>
        <w:tc>
          <w:tcPr>
            <w:tcW w:w="7413" w:type="dxa"/>
            <w:shd w:val="clear" w:color="auto" w:fill="auto"/>
            <w:vAlign w:val="center"/>
          </w:tcPr>
          <w:p w14:paraId="601DC61E" w14:textId="77777777" w:rsidR="00C71314" w:rsidRPr="003A6E0D" w:rsidRDefault="00C71314" w:rsidP="00D038B2">
            <w:pPr>
              <w:rPr>
                <w:sz w:val="22"/>
                <w:szCs w:val="22"/>
              </w:rPr>
            </w:pPr>
            <w:r>
              <w:rPr>
                <w:sz w:val="22"/>
                <w:szCs w:val="22"/>
              </w:rPr>
              <w:t>Intern</w:t>
            </w:r>
            <w:r w:rsidRPr="003A6E0D">
              <w:rPr>
                <w:sz w:val="22"/>
                <w:szCs w:val="22"/>
              </w:rPr>
              <w:t xml:space="preserve"> displays the ability to communicate effectively in writing and at a level that is appropriate to the audience (e.g., teachers, parents, </w:t>
            </w:r>
            <w:r>
              <w:rPr>
                <w:sz w:val="22"/>
                <w:szCs w:val="22"/>
              </w:rPr>
              <w:t>intern</w:t>
            </w:r>
            <w:r w:rsidRPr="003A6E0D">
              <w:rPr>
                <w:sz w:val="22"/>
                <w:szCs w:val="22"/>
              </w:rPr>
              <w:t>s)</w:t>
            </w:r>
          </w:p>
        </w:tc>
        <w:tc>
          <w:tcPr>
            <w:tcW w:w="312" w:type="dxa"/>
            <w:shd w:val="clear" w:color="auto" w:fill="auto"/>
            <w:vAlign w:val="center"/>
          </w:tcPr>
          <w:p w14:paraId="714653B3"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3205DBF6"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25D42F6E"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582C583D"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38420EBA"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682303E9" w14:textId="77777777" w:rsidTr="00D038B2">
        <w:trPr>
          <w:trHeight w:val="638"/>
          <w:jc w:val="center"/>
        </w:trPr>
        <w:tc>
          <w:tcPr>
            <w:tcW w:w="7413" w:type="dxa"/>
            <w:shd w:val="clear" w:color="auto" w:fill="auto"/>
            <w:vAlign w:val="center"/>
          </w:tcPr>
          <w:p w14:paraId="650132CA" w14:textId="77777777" w:rsidR="00C71314" w:rsidRPr="003A6E0D" w:rsidRDefault="00C71314" w:rsidP="00D038B2">
            <w:pPr>
              <w:rPr>
                <w:sz w:val="22"/>
                <w:szCs w:val="22"/>
              </w:rPr>
            </w:pPr>
            <w:r>
              <w:rPr>
                <w:sz w:val="22"/>
                <w:szCs w:val="22"/>
              </w:rPr>
              <w:t>Intern</w:t>
            </w:r>
            <w:r w:rsidRPr="003A6E0D">
              <w:rPr>
                <w:sz w:val="22"/>
                <w:szCs w:val="22"/>
              </w:rPr>
              <w:t xml:space="preserve"> understands and accurately uses professional language and concepts in written and oral communication.</w:t>
            </w:r>
          </w:p>
        </w:tc>
        <w:tc>
          <w:tcPr>
            <w:tcW w:w="312" w:type="dxa"/>
            <w:shd w:val="clear" w:color="auto" w:fill="auto"/>
            <w:vAlign w:val="center"/>
          </w:tcPr>
          <w:p w14:paraId="7A066C83"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637DC477"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6AE6F234"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38E6A116"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02BEADED"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574F9B24" w14:textId="77777777" w:rsidTr="00D038B2">
        <w:trPr>
          <w:trHeight w:val="638"/>
          <w:jc w:val="center"/>
        </w:trPr>
        <w:tc>
          <w:tcPr>
            <w:tcW w:w="7413" w:type="dxa"/>
            <w:shd w:val="clear" w:color="auto" w:fill="auto"/>
            <w:vAlign w:val="center"/>
          </w:tcPr>
          <w:p w14:paraId="2259DEEF" w14:textId="77777777" w:rsidR="00C71314" w:rsidRPr="003A6E0D" w:rsidRDefault="00C71314" w:rsidP="00D038B2">
            <w:pPr>
              <w:rPr>
                <w:sz w:val="22"/>
                <w:szCs w:val="22"/>
              </w:rPr>
            </w:pPr>
            <w:r w:rsidRPr="003A6E0D">
              <w:rPr>
                <w:b/>
                <w:sz w:val="22"/>
                <w:szCs w:val="22"/>
              </w:rPr>
              <w:t xml:space="preserve">Element 3: </w:t>
            </w:r>
            <w:r>
              <w:rPr>
                <w:b/>
                <w:sz w:val="22"/>
                <w:szCs w:val="22"/>
              </w:rPr>
              <w:t>Intern</w:t>
            </w:r>
            <w:r w:rsidRPr="003A6E0D">
              <w:rPr>
                <w:b/>
                <w:sz w:val="22"/>
                <w:szCs w:val="22"/>
              </w:rPr>
              <w:t xml:space="preserve"> </w:t>
            </w:r>
            <w:r w:rsidRPr="003A6E0D">
              <w:rPr>
                <w:b/>
                <w:color w:val="000000"/>
                <w:sz w:val="22"/>
                <w:szCs w:val="22"/>
              </w:rPr>
              <w:t>demonstrates effective interpersonal skills and ability to manage difficult communication well.</w:t>
            </w:r>
          </w:p>
        </w:tc>
        <w:tc>
          <w:tcPr>
            <w:tcW w:w="312" w:type="dxa"/>
            <w:shd w:val="clear" w:color="auto" w:fill="auto"/>
            <w:vAlign w:val="center"/>
          </w:tcPr>
          <w:p w14:paraId="6CCA46C5"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2709EC81"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42C2CAEF"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45F003E6"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23D25690"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5D330036" w14:textId="77777777" w:rsidTr="00D038B2">
        <w:trPr>
          <w:trHeight w:val="638"/>
          <w:jc w:val="center"/>
        </w:trPr>
        <w:tc>
          <w:tcPr>
            <w:tcW w:w="7413" w:type="dxa"/>
            <w:shd w:val="clear" w:color="auto" w:fill="auto"/>
            <w:vAlign w:val="center"/>
          </w:tcPr>
          <w:p w14:paraId="23FFA333" w14:textId="77777777" w:rsidR="00C71314" w:rsidRPr="003A6E0D" w:rsidRDefault="00C71314" w:rsidP="00D038B2">
            <w:pPr>
              <w:rPr>
                <w:sz w:val="22"/>
                <w:szCs w:val="22"/>
              </w:rPr>
            </w:pPr>
            <w:r>
              <w:rPr>
                <w:sz w:val="22"/>
                <w:szCs w:val="22"/>
              </w:rPr>
              <w:t>Intern</w:t>
            </w:r>
            <w:r w:rsidRPr="003A6E0D">
              <w:rPr>
                <w:sz w:val="22"/>
                <w:szCs w:val="22"/>
              </w:rPr>
              <w:t xml:space="preserve"> displays ability to handle conflicts in a constructive manner.</w:t>
            </w:r>
          </w:p>
        </w:tc>
        <w:tc>
          <w:tcPr>
            <w:tcW w:w="312" w:type="dxa"/>
            <w:shd w:val="clear" w:color="auto" w:fill="auto"/>
            <w:vAlign w:val="center"/>
          </w:tcPr>
          <w:p w14:paraId="21249D51"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14B3F256"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566492C6"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6B5FA559"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4F5724FE"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24C6A260" w14:textId="77777777" w:rsidTr="00D038B2">
        <w:trPr>
          <w:trHeight w:val="638"/>
          <w:jc w:val="center"/>
        </w:trPr>
        <w:tc>
          <w:tcPr>
            <w:tcW w:w="7413" w:type="dxa"/>
            <w:shd w:val="clear" w:color="auto" w:fill="auto"/>
            <w:vAlign w:val="center"/>
          </w:tcPr>
          <w:p w14:paraId="089BEC97" w14:textId="77777777" w:rsidR="00C71314" w:rsidRPr="003A6E0D" w:rsidRDefault="00C71314" w:rsidP="00D038B2">
            <w:pPr>
              <w:rPr>
                <w:sz w:val="22"/>
                <w:szCs w:val="22"/>
              </w:rPr>
            </w:pPr>
            <w:r>
              <w:rPr>
                <w:sz w:val="22"/>
                <w:szCs w:val="22"/>
              </w:rPr>
              <w:t>Intern</w:t>
            </w:r>
            <w:r w:rsidRPr="003A6E0D">
              <w:rPr>
                <w:sz w:val="22"/>
                <w:szCs w:val="22"/>
              </w:rPr>
              <w:t xml:space="preserve"> is aware of own communication style and its impact on others.</w:t>
            </w:r>
          </w:p>
        </w:tc>
        <w:tc>
          <w:tcPr>
            <w:tcW w:w="312" w:type="dxa"/>
            <w:shd w:val="clear" w:color="auto" w:fill="auto"/>
            <w:vAlign w:val="center"/>
          </w:tcPr>
          <w:p w14:paraId="60D00F95"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28F29FD9"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7EEAFDB4"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1813D33C"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4B9B6D8D"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1B2A1AF7" w14:textId="77777777" w:rsidTr="00D038B2">
        <w:trPr>
          <w:trHeight w:val="638"/>
          <w:jc w:val="center"/>
        </w:trPr>
        <w:tc>
          <w:tcPr>
            <w:tcW w:w="7413" w:type="dxa"/>
            <w:shd w:val="clear" w:color="auto" w:fill="auto"/>
            <w:vAlign w:val="center"/>
          </w:tcPr>
          <w:p w14:paraId="735002C8" w14:textId="77777777" w:rsidR="00C71314" w:rsidRPr="003A6E0D" w:rsidRDefault="00C71314" w:rsidP="00D038B2">
            <w:pPr>
              <w:rPr>
                <w:sz w:val="22"/>
                <w:szCs w:val="22"/>
              </w:rPr>
            </w:pPr>
            <w:r>
              <w:rPr>
                <w:sz w:val="22"/>
                <w:szCs w:val="22"/>
              </w:rPr>
              <w:t>Intern</w:t>
            </w:r>
            <w:r w:rsidRPr="003A6E0D">
              <w:rPr>
                <w:sz w:val="22"/>
                <w:szCs w:val="22"/>
              </w:rPr>
              <w:t xml:space="preserve"> demonstrates respect for feelings, opinions, knowledge, and abilities of others.</w:t>
            </w:r>
          </w:p>
        </w:tc>
        <w:tc>
          <w:tcPr>
            <w:tcW w:w="312" w:type="dxa"/>
            <w:shd w:val="clear" w:color="auto" w:fill="auto"/>
            <w:vAlign w:val="center"/>
          </w:tcPr>
          <w:p w14:paraId="5F879E8D"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70DA76A3"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08064F3E"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751AB318"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1C559B0E" w14:textId="77777777" w:rsidR="00C71314" w:rsidRPr="003A6E0D" w:rsidRDefault="00C71314" w:rsidP="00D038B2">
            <w:pPr>
              <w:jc w:val="center"/>
              <w:rPr>
                <w:sz w:val="22"/>
                <w:szCs w:val="22"/>
              </w:rPr>
            </w:pPr>
            <w:r>
              <w:rPr>
                <w:sz w:val="22"/>
                <w:szCs w:val="22"/>
              </w:rPr>
              <w:t>N</w:t>
            </w:r>
            <w:r w:rsidRPr="003A6E0D">
              <w:rPr>
                <w:sz w:val="22"/>
                <w:szCs w:val="22"/>
              </w:rPr>
              <w:t>A</w:t>
            </w:r>
          </w:p>
        </w:tc>
      </w:tr>
    </w:tbl>
    <w:p w14:paraId="39593605" w14:textId="77777777" w:rsidR="00C71314" w:rsidRPr="003A6E0D" w:rsidRDefault="00C71314" w:rsidP="00C71314">
      <w:pPr>
        <w:rPr>
          <w:sz w:val="22"/>
          <w:szCs w:val="22"/>
        </w:rPr>
      </w:pPr>
      <w:r w:rsidRPr="003A6E0D">
        <w:rPr>
          <w:sz w:val="22"/>
          <w:szCs w:val="22"/>
        </w:rPr>
        <w:t>Comments:</w:t>
      </w:r>
    </w:p>
    <w:p w14:paraId="2E7A31D0" w14:textId="77777777" w:rsidR="00C71314" w:rsidRPr="003A6E0D" w:rsidRDefault="00C71314" w:rsidP="00C71314">
      <w:pPr>
        <w:ind w:left="-1080"/>
        <w:rPr>
          <w:sz w:val="22"/>
          <w:szCs w:val="22"/>
        </w:rPr>
      </w:pPr>
    </w:p>
    <w:p w14:paraId="20D5C3CB" w14:textId="77777777" w:rsidR="00C71314" w:rsidRPr="003A6E0D" w:rsidRDefault="00C71314" w:rsidP="00C71314">
      <w:pPr>
        <w:ind w:left="-1080"/>
        <w:rPr>
          <w:sz w:val="22"/>
          <w:szCs w:val="22"/>
        </w:rPr>
      </w:pP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7"/>
        <w:gridCol w:w="315"/>
        <w:gridCol w:w="315"/>
        <w:gridCol w:w="395"/>
        <w:gridCol w:w="393"/>
        <w:gridCol w:w="547"/>
      </w:tblGrid>
      <w:tr w:rsidR="00C71314" w:rsidRPr="003A6E0D" w14:paraId="78432210" w14:textId="77777777" w:rsidTr="00D038B2">
        <w:trPr>
          <w:trHeight w:val="643"/>
          <w:jc w:val="center"/>
        </w:trPr>
        <w:tc>
          <w:tcPr>
            <w:tcW w:w="9452" w:type="dxa"/>
            <w:gridSpan w:val="6"/>
            <w:shd w:val="clear" w:color="auto" w:fill="auto"/>
            <w:vAlign w:val="center"/>
          </w:tcPr>
          <w:p w14:paraId="43C5044F" w14:textId="77777777" w:rsidR="00C71314" w:rsidRPr="003A6E0D" w:rsidRDefault="00C71314" w:rsidP="00D038B2">
            <w:pPr>
              <w:jc w:val="center"/>
              <w:rPr>
                <w:b/>
                <w:sz w:val="22"/>
                <w:szCs w:val="22"/>
              </w:rPr>
            </w:pPr>
            <w:r w:rsidRPr="003A6E0D">
              <w:rPr>
                <w:b/>
                <w:sz w:val="22"/>
                <w:szCs w:val="22"/>
              </w:rPr>
              <w:t>Profession-Wide Competency: Assessment</w:t>
            </w:r>
          </w:p>
        </w:tc>
      </w:tr>
      <w:tr w:rsidR="00C71314" w:rsidRPr="003A6E0D" w14:paraId="126878E9" w14:textId="77777777" w:rsidTr="00D038B2">
        <w:trPr>
          <w:trHeight w:val="643"/>
          <w:jc w:val="center"/>
        </w:trPr>
        <w:tc>
          <w:tcPr>
            <w:tcW w:w="9452" w:type="dxa"/>
            <w:gridSpan w:val="6"/>
            <w:shd w:val="clear" w:color="auto" w:fill="auto"/>
            <w:vAlign w:val="center"/>
          </w:tcPr>
          <w:p w14:paraId="427EB813" w14:textId="77777777" w:rsidR="00C71314" w:rsidRPr="003A6E0D" w:rsidRDefault="00C71314" w:rsidP="00D038B2">
            <w:pPr>
              <w:rPr>
                <w:b/>
                <w:sz w:val="22"/>
                <w:szCs w:val="22"/>
              </w:rPr>
            </w:pPr>
            <w:r w:rsidRPr="003A6E0D">
              <w:rPr>
                <w:b/>
                <w:sz w:val="22"/>
                <w:szCs w:val="22"/>
              </w:rPr>
              <w:t xml:space="preserve">Element 1: </w:t>
            </w:r>
            <w:r>
              <w:rPr>
                <w:b/>
                <w:color w:val="000000"/>
                <w:sz w:val="22"/>
                <w:szCs w:val="22"/>
              </w:rPr>
              <w:t>Intern</w:t>
            </w:r>
            <w:r w:rsidRPr="003A6E0D">
              <w:rPr>
                <w:b/>
                <w:color w:val="000000"/>
                <w:sz w:val="22"/>
                <w:szCs w:val="22"/>
              </w:rPr>
              <w:t xml:space="preserve"> selects and applies a wide range of empirically-based assessment methods, and </w:t>
            </w:r>
            <w:r>
              <w:rPr>
                <w:b/>
                <w:color w:val="000000"/>
                <w:sz w:val="22"/>
                <w:szCs w:val="22"/>
              </w:rPr>
              <w:t>intern</w:t>
            </w:r>
            <w:r w:rsidRPr="003A6E0D">
              <w:rPr>
                <w:b/>
                <w:color w:val="000000"/>
                <w:sz w:val="22"/>
                <w:szCs w:val="22"/>
              </w:rPr>
              <w:t xml:space="preserve"> collects data appropriate to identified goals and questions of the assessment and relevant diversity characteristics of the client.</w:t>
            </w:r>
          </w:p>
        </w:tc>
      </w:tr>
      <w:tr w:rsidR="00C71314" w:rsidRPr="003A6E0D" w14:paraId="23C16D4C" w14:textId="77777777" w:rsidTr="00D038B2">
        <w:trPr>
          <w:trHeight w:val="544"/>
          <w:jc w:val="center"/>
        </w:trPr>
        <w:tc>
          <w:tcPr>
            <w:tcW w:w="7487" w:type="dxa"/>
            <w:shd w:val="clear" w:color="auto" w:fill="auto"/>
            <w:vAlign w:val="center"/>
          </w:tcPr>
          <w:p w14:paraId="4CF34B79" w14:textId="77777777" w:rsidR="00C71314" w:rsidRPr="003A6E0D" w:rsidRDefault="00C71314" w:rsidP="00D038B2">
            <w:pPr>
              <w:rPr>
                <w:sz w:val="22"/>
                <w:szCs w:val="22"/>
              </w:rPr>
            </w:pPr>
            <w:r>
              <w:rPr>
                <w:sz w:val="22"/>
                <w:szCs w:val="22"/>
              </w:rPr>
              <w:t>Intern</w:t>
            </w:r>
            <w:r w:rsidRPr="003A6E0D">
              <w:rPr>
                <w:sz w:val="22"/>
                <w:szCs w:val="22"/>
              </w:rPr>
              <w:t xml:space="preserve"> selects appropriate assessment procedures based on referral questions, identified goals, and client characteristics.</w:t>
            </w:r>
          </w:p>
        </w:tc>
        <w:tc>
          <w:tcPr>
            <w:tcW w:w="315" w:type="dxa"/>
            <w:shd w:val="clear" w:color="auto" w:fill="auto"/>
            <w:vAlign w:val="center"/>
          </w:tcPr>
          <w:p w14:paraId="2CA35014"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1043D10E"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14B7CBFF"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6A19BB2B"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782E5009"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00231EB9" w14:textId="77777777" w:rsidTr="00D038B2">
        <w:trPr>
          <w:trHeight w:val="544"/>
          <w:jc w:val="center"/>
        </w:trPr>
        <w:tc>
          <w:tcPr>
            <w:tcW w:w="7487" w:type="dxa"/>
            <w:shd w:val="clear" w:color="auto" w:fill="auto"/>
            <w:vAlign w:val="center"/>
          </w:tcPr>
          <w:p w14:paraId="4E8AB22F" w14:textId="77777777" w:rsidR="00C71314" w:rsidRPr="003A6E0D" w:rsidRDefault="00C71314" w:rsidP="00D038B2">
            <w:pPr>
              <w:rPr>
                <w:b/>
                <w:sz w:val="22"/>
                <w:szCs w:val="22"/>
              </w:rPr>
            </w:pPr>
            <w:r>
              <w:rPr>
                <w:sz w:val="22"/>
                <w:szCs w:val="22"/>
              </w:rPr>
              <w:lastRenderedPageBreak/>
              <w:t>Intern</w:t>
            </w:r>
            <w:r w:rsidRPr="003A6E0D">
              <w:rPr>
                <w:sz w:val="22"/>
                <w:szCs w:val="22"/>
              </w:rPr>
              <w:t xml:space="preserve"> demonstrates knowledge and skill in administering and scoring assessments.</w:t>
            </w:r>
          </w:p>
        </w:tc>
        <w:tc>
          <w:tcPr>
            <w:tcW w:w="315" w:type="dxa"/>
            <w:shd w:val="clear" w:color="auto" w:fill="auto"/>
            <w:vAlign w:val="center"/>
          </w:tcPr>
          <w:p w14:paraId="39E28A0B"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42D6A116"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3EEEA1B5"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63BE78FD"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1D3472C1"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4F2B92F4" w14:textId="77777777" w:rsidTr="00D038B2">
        <w:trPr>
          <w:trHeight w:val="544"/>
          <w:jc w:val="center"/>
        </w:trPr>
        <w:tc>
          <w:tcPr>
            <w:tcW w:w="7487" w:type="dxa"/>
            <w:shd w:val="clear" w:color="auto" w:fill="auto"/>
            <w:vAlign w:val="center"/>
          </w:tcPr>
          <w:p w14:paraId="5E5E530E" w14:textId="77777777" w:rsidR="00C71314" w:rsidRPr="003A6E0D" w:rsidRDefault="00C71314" w:rsidP="00D038B2">
            <w:pPr>
              <w:rPr>
                <w:sz w:val="22"/>
                <w:szCs w:val="22"/>
              </w:rPr>
            </w:pPr>
            <w:r>
              <w:rPr>
                <w:sz w:val="22"/>
                <w:szCs w:val="22"/>
              </w:rPr>
              <w:t>Intern</w:t>
            </w:r>
            <w:r w:rsidRPr="003A6E0D">
              <w:rPr>
                <w:sz w:val="22"/>
                <w:szCs w:val="22"/>
              </w:rPr>
              <w:t xml:space="preserve"> effectively conducts comprehensive interviews with multiple sources as appropriate.</w:t>
            </w:r>
          </w:p>
        </w:tc>
        <w:tc>
          <w:tcPr>
            <w:tcW w:w="315" w:type="dxa"/>
            <w:shd w:val="clear" w:color="auto" w:fill="auto"/>
            <w:vAlign w:val="center"/>
          </w:tcPr>
          <w:p w14:paraId="63A53499"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53DFCB1D"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4B800933"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09EDD86D"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04947A7C"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16580721" w14:textId="77777777" w:rsidTr="00D038B2">
        <w:trPr>
          <w:trHeight w:val="643"/>
          <w:jc w:val="center"/>
        </w:trPr>
        <w:tc>
          <w:tcPr>
            <w:tcW w:w="9452" w:type="dxa"/>
            <w:gridSpan w:val="6"/>
            <w:shd w:val="clear" w:color="auto" w:fill="auto"/>
            <w:vAlign w:val="center"/>
          </w:tcPr>
          <w:p w14:paraId="55B1856A" w14:textId="77777777" w:rsidR="00C71314" w:rsidRPr="003A6E0D" w:rsidRDefault="00C71314" w:rsidP="00D038B2">
            <w:pPr>
              <w:rPr>
                <w:b/>
                <w:sz w:val="22"/>
                <w:szCs w:val="22"/>
              </w:rPr>
            </w:pPr>
            <w:r w:rsidRPr="003A6E0D">
              <w:rPr>
                <w:b/>
                <w:sz w:val="22"/>
                <w:szCs w:val="22"/>
              </w:rPr>
              <w:t xml:space="preserve">Element 2: </w:t>
            </w:r>
            <w:r>
              <w:rPr>
                <w:b/>
                <w:color w:val="000000"/>
                <w:sz w:val="22"/>
                <w:szCs w:val="22"/>
              </w:rPr>
              <w:t>Intern</w:t>
            </w:r>
            <w:r w:rsidRPr="003A6E0D">
              <w:rPr>
                <w:b/>
                <w:color w:val="000000"/>
                <w:sz w:val="22"/>
                <w:szCs w:val="22"/>
              </w:rPr>
              <w:t xml:space="preserve"> interprets assessment results, following current research and professional standards, to inform case conceptualization, classification, and recommendations, while guarding against biases. </w:t>
            </w:r>
            <w:r>
              <w:rPr>
                <w:b/>
                <w:color w:val="000000"/>
                <w:sz w:val="22"/>
                <w:szCs w:val="22"/>
              </w:rPr>
              <w:t>Intern</w:t>
            </w:r>
            <w:r w:rsidRPr="003A6E0D">
              <w:rPr>
                <w:b/>
                <w:color w:val="000000"/>
                <w:sz w:val="22"/>
                <w:szCs w:val="22"/>
              </w:rPr>
              <w:t xml:space="preserve"> </w:t>
            </w:r>
            <w:r w:rsidRPr="003A6E0D">
              <w:rPr>
                <w:rFonts w:ascii="Cambria" w:eastAsia="PMingLiU" w:hAnsi="Cambria" w:cs="Arial"/>
                <w:b/>
                <w:sz w:val="22"/>
                <w:szCs w:val="22"/>
              </w:rPr>
              <w:t>distinguishes the aspects of assessment that are subjective from those that are objective.</w:t>
            </w:r>
          </w:p>
        </w:tc>
      </w:tr>
      <w:tr w:rsidR="00C71314" w:rsidRPr="003A6E0D" w14:paraId="72B2AC16" w14:textId="77777777" w:rsidTr="00D038B2">
        <w:trPr>
          <w:trHeight w:val="643"/>
          <w:jc w:val="center"/>
        </w:trPr>
        <w:tc>
          <w:tcPr>
            <w:tcW w:w="7487" w:type="dxa"/>
            <w:shd w:val="clear" w:color="auto" w:fill="auto"/>
            <w:vAlign w:val="center"/>
          </w:tcPr>
          <w:p w14:paraId="4A164BBD" w14:textId="77777777" w:rsidR="00C71314" w:rsidRPr="003A6E0D" w:rsidRDefault="00C71314" w:rsidP="00D038B2">
            <w:pPr>
              <w:rPr>
                <w:b/>
                <w:sz w:val="22"/>
                <w:szCs w:val="22"/>
              </w:rPr>
            </w:pPr>
            <w:r>
              <w:rPr>
                <w:sz w:val="22"/>
                <w:szCs w:val="22"/>
              </w:rPr>
              <w:t>Intern</w:t>
            </w:r>
            <w:r w:rsidRPr="003A6E0D">
              <w:rPr>
                <w:sz w:val="22"/>
                <w:szCs w:val="22"/>
              </w:rPr>
              <w:t xml:space="preserve"> exhibits skill in case conceptualization and diagnosis based on assessment results.</w:t>
            </w:r>
          </w:p>
        </w:tc>
        <w:tc>
          <w:tcPr>
            <w:tcW w:w="315" w:type="dxa"/>
            <w:shd w:val="clear" w:color="auto" w:fill="auto"/>
            <w:vAlign w:val="center"/>
          </w:tcPr>
          <w:p w14:paraId="546467D4"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2AF00583"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55102FBB"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6903FB2A"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58C7591E"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04A34E7F" w14:textId="77777777" w:rsidTr="00D038B2">
        <w:trPr>
          <w:trHeight w:val="643"/>
          <w:jc w:val="center"/>
        </w:trPr>
        <w:tc>
          <w:tcPr>
            <w:tcW w:w="7487" w:type="dxa"/>
            <w:shd w:val="clear" w:color="auto" w:fill="auto"/>
            <w:vAlign w:val="center"/>
          </w:tcPr>
          <w:p w14:paraId="4B80C02D" w14:textId="77777777" w:rsidR="00C71314" w:rsidRPr="003A6E0D" w:rsidRDefault="00C71314" w:rsidP="00D038B2">
            <w:pPr>
              <w:rPr>
                <w:sz w:val="22"/>
                <w:szCs w:val="22"/>
              </w:rPr>
            </w:pPr>
            <w:r>
              <w:rPr>
                <w:sz w:val="22"/>
                <w:szCs w:val="22"/>
              </w:rPr>
              <w:t>Intern</w:t>
            </w:r>
            <w:r w:rsidRPr="003A6E0D">
              <w:rPr>
                <w:sz w:val="22"/>
                <w:szCs w:val="22"/>
              </w:rPr>
              <w:t xml:space="preserve"> exhibits skill in integrating existing data (e.g., progress monitoring, achievement measures, attendance, discipline referrals) into the decision-making process.</w:t>
            </w:r>
          </w:p>
        </w:tc>
        <w:tc>
          <w:tcPr>
            <w:tcW w:w="315" w:type="dxa"/>
            <w:shd w:val="clear" w:color="auto" w:fill="auto"/>
            <w:vAlign w:val="center"/>
          </w:tcPr>
          <w:p w14:paraId="255965AD" w14:textId="77777777" w:rsidR="00C71314" w:rsidRPr="003A6E0D" w:rsidRDefault="00C71314" w:rsidP="00D038B2">
            <w:pPr>
              <w:jc w:val="center"/>
              <w:rPr>
                <w:sz w:val="22"/>
                <w:szCs w:val="22"/>
              </w:rPr>
            </w:pPr>
            <w:r w:rsidRPr="003A6E0D">
              <w:rPr>
                <w:sz w:val="22"/>
                <w:szCs w:val="22"/>
              </w:rPr>
              <w:t>1</w:t>
            </w:r>
          </w:p>
        </w:tc>
        <w:tc>
          <w:tcPr>
            <w:tcW w:w="315" w:type="dxa"/>
            <w:shd w:val="clear" w:color="auto" w:fill="auto"/>
            <w:vAlign w:val="center"/>
          </w:tcPr>
          <w:p w14:paraId="719E63D4" w14:textId="77777777" w:rsidR="00C71314" w:rsidRPr="003A6E0D" w:rsidRDefault="00C71314" w:rsidP="00D038B2">
            <w:pPr>
              <w:jc w:val="center"/>
              <w:rPr>
                <w:sz w:val="22"/>
                <w:szCs w:val="22"/>
              </w:rPr>
            </w:pPr>
            <w:r w:rsidRPr="003A6E0D">
              <w:rPr>
                <w:sz w:val="22"/>
                <w:szCs w:val="22"/>
              </w:rPr>
              <w:t>2</w:t>
            </w:r>
          </w:p>
        </w:tc>
        <w:tc>
          <w:tcPr>
            <w:tcW w:w="395" w:type="dxa"/>
            <w:shd w:val="clear" w:color="auto" w:fill="auto"/>
            <w:vAlign w:val="center"/>
          </w:tcPr>
          <w:p w14:paraId="6468AEE1" w14:textId="77777777" w:rsidR="00C71314" w:rsidRPr="003A6E0D" w:rsidRDefault="00C71314" w:rsidP="00D038B2">
            <w:pPr>
              <w:jc w:val="center"/>
              <w:rPr>
                <w:sz w:val="22"/>
                <w:szCs w:val="22"/>
              </w:rPr>
            </w:pPr>
            <w:r w:rsidRPr="003A6E0D">
              <w:rPr>
                <w:sz w:val="22"/>
                <w:szCs w:val="22"/>
              </w:rPr>
              <w:t>3</w:t>
            </w:r>
          </w:p>
        </w:tc>
        <w:tc>
          <w:tcPr>
            <w:tcW w:w="393" w:type="dxa"/>
            <w:shd w:val="clear" w:color="auto" w:fill="auto"/>
            <w:vAlign w:val="center"/>
          </w:tcPr>
          <w:p w14:paraId="1F09D91D" w14:textId="77777777" w:rsidR="00C71314" w:rsidRPr="003A6E0D" w:rsidRDefault="00C71314" w:rsidP="00D038B2">
            <w:pPr>
              <w:jc w:val="center"/>
              <w:rPr>
                <w:sz w:val="22"/>
                <w:szCs w:val="22"/>
              </w:rPr>
            </w:pPr>
            <w:r w:rsidRPr="003A6E0D">
              <w:rPr>
                <w:sz w:val="22"/>
                <w:szCs w:val="22"/>
              </w:rPr>
              <w:t>4</w:t>
            </w:r>
          </w:p>
        </w:tc>
        <w:tc>
          <w:tcPr>
            <w:tcW w:w="547" w:type="dxa"/>
            <w:shd w:val="clear" w:color="auto" w:fill="auto"/>
            <w:vAlign w:val="center"/>
          </w:tcPr>
          <w:p w14:paraId="57DAEC2D"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21A98F31" w14:textId="77777777" w:rsidTr="00D038B2">
        <w:trPr>
          <w:trHeight w:val="643"/>
          <w:jc w:val="center"/>
        </w:trPr>
        <w:tc>
          <w:tcPr>
            <w:tcW w:w="7487" w:type="dxa"/>
            <w:shd w:val="clear" w:color="auto" w:fill="auto"/>
            <w:vAlign w:val="center"/>
          </w:tcPr>
          <w:p w14:paraId="080710F1" w14:textId="77777777" w:rsidR="00C71314" w:rsidRPr="003A6E0D" w:rsidRDefault="00C71314" w:rsidP="00D038B2">
            <w:pPr>
              <w:rPr>
                <w:sz w:val="22"/>
                <w:szCs w:val="22"/>
              </w:rPr>
            </w:pPr>
            <w:r>
              <w:rPr>
                <w:sz w:val="22"/>
                <w:szCs w:val="22"/>
              </w:rPr>
              <w:t>Intern</w:t>
            </w:r>
            <w:r w:rsidRPr="003A6E0D">
              <w:rPr>
                <w:sz w:val="22"/>
                <w:szCs w:val="22"/>
              </w:rPr>
              <w:t xml:space="preserve"> uses assessment results to generate appropriate recommendations and/or intervention plans.</w:t>
            </w:r>
          </w:p>
        </w:tc>
        <w:tc>
          <w:tcPr>
            <w:tcW w:w="315" w:type="dxa"/>
            <w:shd w:val="clear" w:color="auto" w:fill="auto"/>
            <w:vAlign w:val="center"/>
          </w:tcPr>
          <w:p w14:paraId="1221A6E0"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300B9121"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46CB69D7"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04A8488E"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46F43532"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1A6DE57A" w14:textId="77777777" w:rsidTr="00D038B2">
        <w:trPr>
          <w:trHeight w:val="643"/>
          <w:jc w:val="center"/>
        </w:trPr>
        <w:tc>
          <w:tcPr>
            <w:tcW w:w="7487" w:type="dxa"/>
            <w:shd w:val="clear" w:color="auto" w:fill="auto"/>
            <w:vAlign w:val="center"/>
          </w:tcPr>
          <w:p w14:paraId="00E6FDFB" w14:textId="77777777" w:rsidR="00C71314" w:rsidRPr="003A6E0D" w:rsidRDefault="00C71314" w:rsidP="00D038B2">
            <w:pPr>
              <w:rPr>
                <w:sz w:val="22"/>
                <w:szCs w:val="22"/>
              </w:rPr>
            </w:pPr>
            <w:r>
              <w:rPr>
                <w:sz w:val="22"/>
                <w:szCs w:val="22"/>
              </w:rPr>
              <w:t>Intern</w:t>
            </w:r>
            <w:r w:rsidRPr="003A6E0D">
              <w:rPr>
                <w:sz w:val="22"/>
                <w:szCs w:val="22"/>
              </w:rPr>
              <w:t xml:space="preserve"> is aware of and guards against the impact of personal and psychometric biases in the interpretation of assessment results.</w:t>
            </w:r>
          </w:p>
        </w:tc>
        <w:tc>
          <w:tcPr>
            <w:tcW w:w="315" w:type="dxa"/>
            <w:shd w:val="clear" w:color="auto" w:fill="auto"/>
            <w:vAlign w:val="center"/>
          </w:tcPr>
          <w:p w14:paraId="38AA3BFC"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75CBF60E"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2CAB75A4"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48CCE679"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77B29E40"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6BAC3C8D" w14:textId="77777777" w:rsidTr="00D038B2">
        <w:trPr>
          <w:trHeight w:val="643"/>
          <w:jc w:val="center"/>
        </w:trPr>
        <w:tc>
          <w:tcPr>
            <w:tcW w:w="7487" w:type="dxa"/>
            <w:shd w:val="clear" w:color="auto" w:fill="auto"/>
            <w:vAlign w:val="center"/>
          </w:tcPr>
          <w:p w14:paraId="05094647" w14:textId="77777777" w:rsidR="00C71314" w:rsidRPr="003A6E0D" w:rsidRDefault="00C71314" w:rsidP="00D038B2">
            <w:pPr>
              <w:rPr>
                <w:sz w:val="22"/>
                <w:szCs w:val="22"/>
              </w:rPr>
            </w:pPr>
            <w:r>
              <w:rPr>
                <w:sz w:val="22"/>
                <w:szCs w:val="22"/>
              </w:rPr>
              <w:t>Intern</w:t>
            </w:r>
            <w:r w:rsidRPr="003A6E0D">
              <w:rPr>
                <w:sz w:val="22"/>
                <w:szCs w:val="22"/>
              </w:rPr>
              <w:t xml:space="preserve"> distinguishes the aspects of assessment that are subjective from those that are objective.</w:t>
            </w:r>
          </w:p>
        </w:tc>
        <w:tc>
          <w:tcPr>
            <w:tcW w:w="315" w:type="dxa"/>
            <w:shd w:val="clear" w:color="auto" w:fill="auto"/>
            <w:vAlign w:val="center"/>
          </w:tcPr>
          <w:p w14:paraId="4FD9B3CF" w14:textId="77777777" w:rsidR="00C71314" w:rsidRPr="003A6E0D" w:rsidRDefault="00C71314" w:rsidP="00D038B2">
            <w:pPr>
              <w:jc w:val="center"/>
              <w:rPr>
                <w:sz w:val="22"/>
                <w:szCs w:val="22"/>
              </w:rPr>
            </w:pPr>
            <w:r w:rsidRPr="003A6E0D">
              <w:rPr>
                <w:sz w:val="22"/>
                <w:szCs w:val="22"/>
              </w:rPr>
              <w:t>1</w:t>
            </w:r>
          </w:p>
        </w:tc>
        <w:tc>
          <w:tcPr>
            <w:tcW w:w="315" w:type="dxa"/>
            <w:shd w:val="clear" w:color="auto" w:fill="auto"/>
            <w:vAlign w:val="center"/>
          </w:tcPr>
          <w:p w14:paraId="6DD3F7DE" w14:textId="77777777" w:rsidR="00C71314" w:rsidRPr="003A6E0D" w:rsidRDefault="00C71314" w:rsidP="00D038B2">
            <w:pPr>
              <w:jc w:val="center"/>
              <w:rPr>
                <w:sz w:val="22"/>
                <w:szCs w:val="22"/>
              </w:rPr>
            </w:pPr>
            <w:r w:rsidRPr="003A6E0D">
              <w:rPr>
                <w:sz w:val="22"/>
                <w:szCs w:val="22"/>
              </w:rPr>
              <w:t>2</w:t>
            </w:r>
          </w:p>
        </w:tc>
        <w:tc>
          <w:tcPr>
            <w:tcW w:w="395" w:type="dxa"/>
            <w:shd w:val="clear" w:color="auto" w:fill="auto"/>
            <w:vAlign w:val="center"/>
          </w:tcPr>
          <w:p w14:paraId="77D90086" w14:textId="77777777" w:rsidR="00C71314" w:rsidRPr="003A6E0D" w:rsidRDefault="00C71314" w:rsidP="00D038B2">
            <w:pPr>
              <w:jc w:val="center"/>
              <w:rPr>
                <w:sz w:val="22"/>
                <w:szCs w:val="22"/>
              </w:rPr>
            </w:pPr>
            <w:r w:rsidRPr="003A6E0D">
              <w:rPr>
                <w:sz w:val="22"/>
                <w:szCs w:val="22"/>
              </w:rPr>
              <w:t>3</w:t>
            </w:r>
          </w:p>
        </w:tc>
        <w:tc>
          <w:tcPr>
            <w:tcW w:w="393" w:type="dxa"/>
            <w:shd w:val="clear" w:color="auto" w:fill="auto"/>
            <w:vAlign w:val="center"/>
          </w:tcPr>
          <w:p w14:paraId="5AF5FEB4" w14:textId="77777777" w:rsidR="00C71314" w:rsidRPr="003A6E0D" w:rsidRDefault="00C71314" w:rsidP="00D038B2">
            <w:pPr>
              <w:jc w:val="center"/>
              <w:rPr>
                <w:sz w:val="22"/>
                <w:szCs w:val="22"/>
              </w:rPr>
            </w:pPr>
            <w:r w:rsidRPr="003A6E0D">
              <w:rPr>
                <w:sz w:val="22"/>
                <w:szCs w:val="22"/>
              </w:rPr>
              <w:t>4</w:t>
            </w:r>
          </w:p>
        </w:tc>
        <w:tc>
          <w:tcPr>
            <w:tcW w:w="547" w:type="dxa"/>
            <w:shd w:val="clear" w:color="auto" w:fill="auto"/>
            <w:vAlign w:val="center"/>
          </w:tcPr>
          <w:p w14:paraId="2A391A21"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7C359442" w14:textId="77777777" w:rsidTr="00D038B2">
        <w:trPr>
          <w:trHeight w:val="643"/>
          <w:jc w:val="center"/>
        </w:trPr>
        <w:tc>
          <w:tcPr>
            <w:tcW w:w="9452" w:type="dxa"/>
            <w:gridSpan w:val="6"/>
            <w:shd w:val="clear" w:color="auto" w:fill="auto"/>
            <w:vAlign w:val="center"/>
          </w:tcPr>
          <w:p w14:paraId="499BE1E3" w14:textId="77777777" w:rsidR="00C71314" w:rsidRPr="003A6E0D" w:rsidRDefault="00C71314" w:rsidP="00D038B2">
            <w:pPr>
              <w:rPr>
                <w:b/>
                <w:sz w:val="22"/>
                <w:szCs w:val="22"/>
              </w:rPr>
            </w:pPr>
            <w:r w:rsidRPr="003A6E0D">
              <w:rPr>
                <w:b/>
                <w:sz w:val="22"/>
                <w:szCs w:val="22"/>
              </w:rPr>
              <w:t xml:space="preserve">Element 3: </w:t>
            </w:r>
            <w:r>
              <w:rPr>
                <w:b/>
                <w:color w:val="000000"/>
                <w:sz w:val="22"/>
                <w:szCs w:val="22"/>
              </w:rPr>
              <w:t>Intern</w:t>
            </w:r>
            <w:r w:rsidRPr="003A6E0D">
              <w:rPr>
                <w:b/>
                <w:color w:val="000000"/>
                <w:sz w:val="22"/>
                <w:szCs w:val="22"/>
              </w:rPr>
              <w:t xml:space="preserve"> communicates orally and in written documentation the findings and implications accurately and in a manner sensitive to a range of audiences.</w:t>
            </w:r>
          </w:p>
        </w:tc>
      </w:tr>
      <w:tr w:rsidR="00C71314" w:rsidRPr="003A6E0D" w14:paraId="2A817E09" w14:textId="77777777" w:rsidTr="00D038B2">
        <w:trPr>
          <w:trHeight w:val="643"/>
          <w:jc w:val="center"/>
        </w:trPr>
        <w:tc>
          <w:tcPr>
            <w:tcW w:w="7487" w:type="dxa"/>
            <w:shd w:val="clear" w:color="auto" w:fill="auto"/>
            <w:vAlign w:val="center"/>
          </w:tcPr>
          <w:p w14:paraId="2E859D2A" w14:textId="77777777" w:rsidR="00C71314" w:rsidRPr="003A6E0D" w:rsidRDefault="00C71314" w:rsidP="00D038B2">
            <w:pPr>
              <w:rPr>
                <w:b/>
                <w:sz w:val="22"/>
                <w:szCs w:val="22"/>
              </w:rPr>
            </w:pPr>
            <w:r>
              <w:rPr>
                <w:sz w:val="22"/>
                <w:szCs w:val="22"/>
              </w:rPr>
              <w:t>Intern</w:t>
            </w:r>
            <w:r w:rsidRPr="003A6E0D">
              <w:rPr>
                <w:sz w:val="22"/>
                <w:szCs w:val="22"/>
              </w:rPr>
              <w:t xml:space="preserve"> provides appropriate oral feedback regarding assessment results to clients and/or their families.</w:t>
            </w:r>
          </w:p>
        </w:tc>
        <w:tc>
          <w:tcPr>
            <w:tcW w:w="315" w:type="dxa"/>
            <w:shd w:val="clear" w:color="auto" w:fill="auto"/>
            <w:vAlign w:val="center"/>
          </w:tcPr>
          <w:p w14:paraId="56EB3165"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17D2C111"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0B4566B2"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00817304"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01260459"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39B0CE59" w14:textId="77777777" w:rsidTr="00D038B2">
        <w:trPr>
          <w:trHeight w:val="643"/>
          <w:jc w:val="center"/>
        </w:trPr>
        <w:tc>
          <w:tcPr>
            <w:tcW w:w="7487" w:type="dxa"/>
            <w:shd w:val="clear" w:color="auto" w:fill="auto"/>
            <w:vAlign w:val="center"/>
          </w:tcPr>
          <w:p w14:paraId="44CCEAFB" w14:textId="77777777" w:rsidR="00C71314" w:rsidRPr="003A6E0D" w:rsidRDefault="00C71314" w:rsidP="00D038B2">
            <w:pPr>
              <w:rPr>
                <w:sz w:val="22"/>
                <w:szCs w:val="22"/>
              </w:rPr>
            </w:pPr>
            <w:r>
              <w:rPr>
                <w:sz w:val="22"/>
                <w:szCs w:val="22"/>
              </w:rPr>
              <w:t>Intern</w:t>
            </w:r>
            <w:r w:rsidRPr="003A6E0D">
              <w:rPr>
                <w:sz w:val="22"/>
                <w:szCs w:val="22"/>
              </w:rPr>
              <w:t xml:space="preserve"> prepares effective written reports that accurately and sensitively communicate assessment findings and recommendations.</w:t>
            </w:r>
          </w:p>
        </w:tc>
        <w:tc>
          <w:tcPr>
            <w:tcW w:w="315" w:type="dxa"/>
            <w:shd w:val="clear" w:color="auto" w:fill="auto"/>
            <w:vAlign w:val="center"/>
          </w:tcPr>
          <w:p w14:paraId="045F8A39"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60465F35"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06BF5E6E"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76966432"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028EC1E3"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5B7C5BB8" w14:textId="77777777" w:rsidTr="00D038B2">
        <w:trPr>
          <w:trHeight w:val="643"/>
          <w:jc w:val="center"/>
        </w:trPr>
        <w:tc>
          <w:tcPr>
            <w:tcW w:w="9452" w:type="dxa"/>
            <w:gridSpan w:val="6"/>
            <w:shd w:val="clear" w:color="auto" w:fill="auto"/>
            <w:vAlign w:val="center"/>
          </w:tcPr>
          <w:p w14:paraId="4EE8FE9B" w14:textId="77777777" w:rsidR="00C71314" w:rsidRPr="003A6E0D" w:rsidRDefault="00C71314" w:rsidP="00D038B2">
            <w:pPr>
              <w:rPr>
                <w:b/>
                <w:sz w:val="22"/>
                <w:szCs w:val="22"/>
              </w:rPr>
            </w:pPr>
            <w:r w:rsidRPr="003A6E0D">
              <w:rPr>
                <w:b/>
                <w:sz w:val="22"/>
                <w:szCs w:val="22"/>
              </w:rPr>
              <w:t xml:space="preserve">Element 4: </w:t>
            </w:r>
            <w:r>
              <w:rPr>
                <w:b/>
                <w:sz w:val="22"/>
                <w:szCs w:val="22"/>
              </w:rPr>
              <w:t>Intern</w:t>
            </w:r>
            <w:r w:rsidRPr="003A6E0D">
              <w:rPr>
                <w:b/>
                <w:sz w:val="22"/>
                <w:szCs w:val="22"/>
              </w:rPr>
              <w:t xml:space="preserve"> uses assessment procedures to evaluate systems for the purposes of program planning and evaluation.</w:t>
            </w:r>
          </w:p>
        </w:tc>
      </w:tr>
      <w:tr w:rsidR="00C71314" w:rsidRPr="003A6E0D" w14:paraId="0C3E7BE9" w14:textId="77777777" w:rsidTr="00D038B2">
        <w:trPr>
          <w:trHeight w:val="643"/>
          <w:jc w:val="center"/>
        </w:trPr>
        <w:tc>
          <w:tcPr>
            <w:tcW w:w="7487" w:type="dxa"/>
            <w:shd w:val="clear" w:color="auto" w:fill="auto"/>
            <w:vAlign w:val="center"/>
          </w:tcPr>
          <w:p w14:paraId="4CD792C3" w14:textId="77777777" w:rsidR="00C71314" w:rsidRPr="003A6E0D" w:rsidRDefault="00C71314" w:rsidP="00D038B2">
            <w:pPr>
              <w:rPr>
                <w:sz w:val="22"/>
                <w:szCs w:val="22"/>
              </w:rPr>
            </w:pPr>
            <w:r>
              <w:rPr>
                <w:sz w:val="22"/>
                <w:szCs w:val="22"/>
              </w:rPr>
              <w:t>Intern</w:t>
            </w:r>
            <w:r w:rsidRPr="003A6E0D">
              <w:rPr>
                <w:sz w:val="22"/>
                <w:szCs w:val="22"/>
              </w:rPr>
              <w:t xml:space="preserve"> displays ability to accurately assess classroom environments and other systems.</w:t>
            </w:r>
          </w:p>
        </w:tc>
        <w:tc>
          <w:tcPr>
            <w:tcW w:w="315" w:type="dxa"/>
            <w:shd w:val="clear" w:color="auto" w:fill="auto"/>
            <w:vAlign w:val="center"/>
          </w:tcPr>
          <w:p w14:paraId="0526126B"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209D429A"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4C10DC78"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3DE6CF38"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5AA87933"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4AA4A75A" w14:textId="77777777" w:rsidTr="00D038B2">
        <w:trPr>
          <w:trHeight w:val="643"/>
          <w:jc w:val="center"/>
        </w:trPr>
        <w:tc>
          <w:tcPr>
            <w:tcW w:w="7487" w:type="dxa"/>
            <w:shd w:val="clear" w:color="auto" w:fill="auto"/>
            <w:vAlign w:val="center"/>
          </w:tcPr>
          <w:p w14:paraId="54246014" w14:textId="77777777" w:rsidR="00C71314" w:rsidRPr="003A6E0D" w:rsidRDefault="00C71314" w:rsidP="00D038B2">
            <w:pPr>
              <w:rPr>
                <w:sz w:val="22"/>
                <w:szCs w:val="22"/>
              </w:rPr>
            </w:pPr>
            <w:r>
              <w:rPr>
                <w:sz w:val="22"/>
                <w:szCs w:val="22"/>
              </w:rPr>
              <w:t>Intern</w:t>
            </w:r>
            <w:r w:rsidRPr="003A6E0D">
              <w:rPr>
                <w:sz w:val="22"/>
                <w:szCs w:val="22"/>
              </w:rPr>
              <w:t xml:space="preserve"> demonstrates knowledge and skill in using data to evaluate the impact of selected interventions with individuals and groups.</w:t>
            </w:r>
          </w:p>
        </w:tc>
        <w:tc>
          <w:tcPr>
            <w:tcW w:w="315" w:type="dxa"/>
            <w:shd w:val="clear" w:color="auto" w:fill="auto"/>
            <w:vAlign w:val="center"/>
          </w:tcPr>
          <w:p w14:paraId="1286AF38" w14:textId="77777777" w:rsidR="00C71314" w:rsidRPr="003A6E0D" w:rsidRDefault="00C71314" w:rsidP="00D038B2">
            <w:pPr>
              <w:jc w:val="center"/>
              <w:rPr>
                <w:sz w:val="22"/>
                <w:szCs w:val="22"/>
              </w:rPr>
            </w:pPr>
            <w:r w:rsidRPr="003A6E0D">
              <w:rPr>
                <w:sz w:val="22"/>
                <w:szCs w:val="22"/>
              </w:rPr>
              <w:t>1</w:t>
            </w:r>
          </w:p>
        </w:tc>
        <w:tc>
          <w:tcPr>
            <w:tcW w:w="315" w:type="dxa"/>
            <w:shd w:val="clear" w:color="auto" w:fill="auto"/>
            <w:vAlign w:val="center"/>
          </w:tcPr>
          <w:p w14:paraId="53FCA38D" w14:textId="77777777" w:rsidR="00C71314" w:rsidRPr="003A6E0D" w:rsidRDefault="00C71314" w:rsidP="00D038B2">
            <w:pPr>
              <w:jc w:val="center"/>
              <w:rPr>
                <w:sz w:val="22"/>
                <w:szCs w:val="22"/>
              </w:rPr>
            </w:pPr>
            <w:r w:rsidRPr="003A6E0D">
              <w:rPr>
                <w:sz w:val="22"/>
                <w:szCs w:val="22"/>
              </w:rPr>
              <w:t>2</w:t>
            </w:r>
          </w:p>
        </w:tc>
        <w:tc>
          <w:tcPr>
            <w:tcW w:w="395" w:type="dxa"/>
            <w:shd w:val="clear" w:color="auto" w:fill="auto"/>
            <w:vAlign w:val="center"/>
          </w:tcPr>
          <w:p w14:paraId="1E1B3882" w14:textId="77777777" w:rsidR="00C71314" w:rsidRPr="003A6E0D" w:rsidRDefault="00C71314" w:rsidP="00D038B2">
            <w:pPr>
              <w:jc w:val="center"/>
              <w:rPr>
                <w:sz w:val="22"/>
                <w:szCs w:val="22"/>
              </w:rPr>
            </w:pPr>
            <w:r w:rsidRPr="003A6E0D">
              <w:rPr>
                <w:sz w:val="22"/>
                <w:szCs w:val="22"/>
              </w:rPr>
              <w:t>3</w:t>
            </w:r>
          </w:p>
        </w:tc>
        <w:tc>
          <w:tcPr>
            <w:tcW w:w="393" w:type="dxa"/>
            <w:shd w:val="clear" w:color="auto" w:fill="auto"/>
            <w:vAlign w:val="center"/>
          </w:tcPr>
          <w:p w14:paraId="1553965E" w14:textId="77777777" w:rsidR="00C71314" w:rsidRPr="003A6E0D" w:rsidRDefault="00C71314" w:rsidP="00D038B2">
            <w:pPr>
              <w:jc w:val="center"/>
              <w:rPr>
                <w:sz w:val="22"/>
                <w:szCs w:val="22"/>
              </w:rPr>
            </w:pPr>
            <w:r w:rsidRPr="003A6E0D">
              <w:rPr>
                <w:sz w:val="22"/>
                <w:szCs w:val="22"/>
              </w:rPr>
              <w:t>4</w:t>
            </w:r>
          </w:p>
        </w:tc>
        <w:tc>
          <w:tcPr>
            <w:tcW w:w="547" w:type="dxa"/>
            <w:shd w:val="clear" w:color="auto" w:fill="auto"/>
            <w:vAlign w:val="center"/>
          </w:tcPr>
          <w:p w14:paraId="42BC3E09"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5B0FE9ED" w14:textId="77777777" w:rsidTr="00D038B2">
        <w:trPr>
          <w:trHeight w:val="643"/>
          <w:jc w:val="center"/>
        </w:trPr>
        <w:tc>
          <w:tcPr>
            <w:tcW w:w="7487" w:type="dxa"/>
            <w:shd w:val="clear" w:color="auto" w:fill="auto"/>
            <w:vAlign w:val="center"/>
          </w:tcPr>
          <w:p w14:paraId="29B4F77F" w14:textId="77777777" w:rsidR="00C71314" w:rsidRPr="003A6E0D" w:rsidRDefault="00C71314" w:rsidP="00D038B2">
            <w:pPr>
              <w:rPr>
                <w:b/>
                <w:sz w:val="22"/>
                <w:szCs w:val="22"/>
              </w:rPr>
            </w:pPr>
            <w:r>
              <w:rPr>
                <w:sz w:val="22"/>
                <w:szCs w:val="22"/>
              </w:rPr>
              <w:t>Intern</w:t>
            </w:r>
            <w:r w:rsidRPr="003A6E0D">
              <w:rPr>
                <w:sz w:val="22"/>
                <w:szCs w:val="22"/>
              </w:rPr>
              <w:t xml:space="preserve"> demonstrates knowledge and skill in measuring program outcomes.</w:t>
            </w:r>
          </w:p>
        </w:tc>
        <w:tc>
          <w:tcPr>
            <w:tcW w:w="315" w:type="dxa"/>
            <w:shd w:val="clear" w:color="auto" w:fill="auto"/>
            <w:vAlign w:val="center"/>
          </w:tcPr>
          <w:p w14:paraId="1E8787C6"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50707917"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05E2501C"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5627F319"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55A5F75F" w14:textId="77777777" w:rsidR="00C71314" w:rsidRPr="003A6E0D" w:rsidRDefault="00C71314" w:rsidP="00D038B2">
            <w:pPr>
              <w:rPr>
                <w:b/>
                <w:sz w:val="22"/>
                <w:szCs w:val="22"/>
              </w:rPr>
            </w:pPr>
            <w:r>
              <w:rPr>
                <w:sz w:val="22"/>
                <w:szCs w:val="22"/>
              </w:rPr>
              <w:t>N</w:t>
            </w:r>
            <w:r w:rsidRPr="003A6E0D">
              <w:rPr>
                <w:sz w:val="22"/>
                <w:szCs w:val="22"/>
              </w:rPr>
              <w:t>A</w:t>
            </w:r>
          </w:p>
        </w:tc>
      </w:tr>
      <w:tr w:rsidR="001109A6" w:rsidRPr="003A6E0D" w14:paraId="11367DF0" w14:textId="77777777" w:rsidTr="007719A4">
        <w:trPr>
          <w:trHeight w:val="643"/>
          <w:jc w:val="center"/>
        </w:trPr>
        <w:tc>
          <w:tcPr>
            <w:tcW w:w="9452" w:type="dxa"/>
            <w:gridSpan w:val="6"/>
            <w:shd w:val="clear" w:color="auto" w:fill="auto"/>
            <w:vAlign w:val="center"/>
          </w:tcPr>
          <w:p w14:paraId="2729FF5E" w14:textId="606AD75B" w:rsidR="001109A6" w:rsidRDefault="001109A6" w:rsidP="001109A6">
            <w:pPr>
              <w:rPr>
                <w:sz w:val="22"/>
                <w:szCs w:val="22"/>
              </w:rPr>
            </w:pPr>
            <w:r w:rsidRPr="00343269">
              <w:rPr>
                <w:b/>
                <w:sz w:val="22"/>
                <w:szCs w:val="22"/>
              </w:rPr>
              <w:t xml:space="preserve">Element 5: </w:t>
            </w:r>
            <w:r w:rsidRPr="00343269">
              <w:rPr>
                <w:rFonts w:eastAsia="PMingLiU"/>
                <w:b/>
                <w:sz w:val="22"/>
                <w:szCs w:val="22"/>
              </w:rPr>
              <w:t>Students demonstrate current knowledge of diagnostic classification systems and functional/dysfunctional behaviors, including consideration of client strengths and psychopathology; demonstrate understanding of behavior withi</w:t>
            </w:r>
            <w:r>
              <w:rPr>
                <w:rFonts w:eastAsia="PMingLiU"/>
                <w:b/>
                <w:sz w:val="22"/>
                <w:szCs w:val="22"/>
              </w:rPr>
              <w:t xml:space="preserve">n family, social, societal, </w:t>
            </w:r>
            <w:r w:rsidRPr="00343269">
              <w:rPr>
                <w:rFonts w:eastAsia="PMingLiU"/>
                <w:b/>
                <w:sz w:val="22"/>
                <w:szCs w:val="22"/>
              </w:rPr>
              <w:t xml:space="preserve">cultural </w:t>
            </w:r>
            <w:r>
              <w:rPr>
                <w:rFonts w:eastAsia="PMingLiU"/>
                <w:b/>
                <w:sz w:val="22"/>
                <w:szCs w:val="22"/>
              </w:rPr>
              <w:t xml:space="preserve">and educational </w:t>
            </w:r>
            <w:r w:rsidRPr="00343269">
              <w:rPr>
                <w:rFonts w:eastAsia="PMingLiU"/>
                <w:b/>
                <w:sz w:val="22"/>
                <w:szCs w:val="22"/>
              </w:rPr>
              <w:t>contexts, and be able to apply knowledge of functional and dysfunctional behaviors, including context, to the assessment and diagnostic process.</w:t>
            </w:r>
          </w:p>
        </w:tc>
      </w:tr>
      <w:tr w:rsidR="001109A6" w:rsidRPr="003A6E0D" w14:paraId="6306BFD4" w14:textId="77777777" w:rsidTr="00D038B2">
        <w:trPr>
          <w:trHeight w:val="643"/>
          <w:jc w:val="center"/>
        </w:trPr>
        <w:tc>
          <w:tcPr>
            <w:tcW w:w="7487" w:type="dxa"/>
            <w:shd w:val="clear" w:color="auto" w:fill="auto"/>
            <w:vAlign w:val="center"/>
          </w:tcPr>
          <w:p w14:paraId="3A145FA4" w14:textId="7DD4A109" w:rsidR="001109A6" w:rsidRDefault="001109A6" w:rsidP="001109A6">
            <w:pPr>
              <w:rPr>
                <w:sz w:val="22"/>
                <w:szCs w:val="22"/>
              </w:rPr>
            </w:pPr>
            <w:r>
              <w:rPr>
                <w:sz w:val="22"/>
                <w:szCs w:val="22"/>
              </w:rPr>
              <w:t>Student demonstrates knowledge of diagnostic classification systems used in schools and clinical settings</w:t>
            </w:r>
          </w:p>
        </w:tc>
        <w:tc>
          <w:tcPr>
            <w:tcW w:w="315" w:type="dxa"/>
            <w:shd w:val="clear" w:color="auto" w:fill="auto"/>
            <w:vAlign w:val="center"/>
          </w:tcPr>
          <w:p w14:paraId="3AA5DA3D" w14:textId="6132D472" w:rsidR="001109A6" w:rsidRPr="003A6E0D" w:rsidRDefault="001109A6" w:rsidP="001109A6">
            <w:pPr>
              <w:rPr>
                <w:sz w:val="22"/>
                <w:szCs w:val="22"/>
              </w:rPr>
            </w:pPr>
            <w:r>
              <w:rPr>
                <w:sz w:val="22"/>
                <w:szCs w:val="22"/>
              </w:rPr>
              <w:t>1</w:t>
            </w:r>
          </w:p>
        </w:tc>
        <w:tc>
          <w:tcPr>
            <w:tcW w:w="315" w:type="dxa"/>
            <w:shd w:val="clear" w:color="auto" w:fill="auto"/>
            <w:vAlign w:val="center"/>
          </w:tcPr>
          <w:p w14:paraId="07B230D4" w14:textId="760D151E" w:rsidR="001109A6" w:rsidRPr="003A6E0D" w:rsidRDefault="001109A6" w:rsidP="001109A6">
            <w:pPr>
              <w:rPr>
                <w:sz w:val="22"/>
                <w:szCs w:val="22"/>
              </w:rPr>
            </w:pPr>
            <w:r>
              <w:rPr>
                <w:sz w:val="22"/>
                <w:szCs w:val="22"/>
              </w:rPr>
              <w:t>2</w:t>
            </w:r>
          </w:p>
        </w:tc>
        <w:tc>
          <w:tcPr>
            <w:tcW w:w="395" w:type="dxa"/>
            <w:shd w:val="clear" w:color="auto" w:fill="auto"/>
            <w:vAlign w:val="center"/>
          </w:tcPr>
          <w:p w14:paraId="5A07E03F" w14:textId="6EF01BD4" w:rsidR="001109A6" w:rsidRPr="003A6E0D" w:rsidRDefault="001109A6" w:rsidP="001109A6">
            <w:pPr>
              <w:rPr>
                <w:sz w:val="22"/>
                <w:szCs w:val="22"/>
              </w:rPr>
            </w:pPr>
            <w:r>
              <w:rPr>
                <w:sz w:val="22"/>
                <w:szCs w:val="22"/>
              </w:rPr>
              <w:t>3</w:t>
            </w:r>
          </w:p>
        </w:tc>
        <w:tc>
          <w:tcPr>
            <w:tcW w:w="393" w:type="dxa"/>
            <w:shd w:val="clear" w:color="auto" w:fill="auto"/>
            <w:vAlign w:val="center"/>
          </w:tcPr>
          <w:p w14:paraId="7B32C9AB" w14:textId="0C687EA4" w:rsidR="001109A6" w:rsidRPr="003A6E0D" w:rsidRDefault="001109A6" w:rsidP="001109A6">
            <w:pPr>
              <w:rPr>
                <w:sz w:val="22"/>
                <w:szCs w:val="22"/>
              </w:rPr>
            </w:pPr>
            <w:r>
              <w:rPr>
                <w:sz w:val="22"/>
                <w:szCs w:val="22"/>
              </w:rPr>
              <w:t>4</w:t>
            </w:r>
          </w:p>
        </w:tc>
        <w:tc>
          <w:tcPr>
            <w:tcW w:w="547" w:type="dxa"/>
            <w:shd w:val="clear" w:color="auto" w:fill="auto"/>
            <w:vAlign w:val="center"/>
          </w:tcPr>
          <w:p w14:paraId="666F9DD4" w14:textId="1FCF1F57" w:rsidR="001109A6" w:rsidRDefault="001109A6" w:rsidP="001109A6">
            <w:pPr>
              <w:rPr>
                <w:sz w:val="22"/>
                <w:szCs w:val="22"/>
              </w:rPr>
            </w:pPr>
            <w:r>
              <w:rPr>
                <w:sz w:val="22"/>
                <w:szCs w:val="22"/>
              </w:rPr>
              <w:t>NA</w:t>
            </w:r>
          </w:p>
        </w:tc>
      </w:tr>
      <w:tr w:rsidR="001109A6" w:rsidRPr="003A6E0D" w14:paraId="52911C65" w14:textId="77777777" w:rsidTr="00D038B2">
        <w:trPr>
          <w:trHeight w:val="643"/>
          <w:jc w:val="center"/>
        </w:trPr>
        <w:tc>
          <w:tcPr>
            <w:tcW w:w="7487" w:type="dxa"/>
            <w:shd w:val="clear" w:color="auto" w:fill="auto"/>
            <w:vAlign w:val="center"/>
          </w:tcPr>
          <w:p w14:paraId="5B60AEC3" w14:textId="67F20433" w:rsidR="001109A6" w:rsidRDefault="001109A6" w:rsidP="001109A6">
            <w:pPr>
              <w:rPr>
                <w:sz w:val="22"/>
                <w:szCs w:val="22"/>
              </w:rPr>
            </w:pPr>
            <w:r>
              <w:rPr>
                <w:sz w:val="22"/>
                <w:szCs w:val="22"/>
              </w:rPr>
              <w:t>Student understands behavior in the context of family, social, societal, and cultural contexts</w:t>
            </w:r>
          </w:p>
        </w:tc>
        <w:tc>
          <w:tcPr>
            <w:tcW w:w="315" w:type="dxa"/>
            <w:shd w:val="clear" w:color="auto" w:fill="auto"/>
            <w:vAlign w:val="center"/>
          </w:tcPr>
          <w:p w14:paraId="271D5C76" w14:textId="4A981030" w:rsidR="001109A6" w:rsidRPr="003A6E0D" w:rsidRDefault="001109A6" w:rsidP="001109A6">
            <w:pPr>
              <w:rPr>
                <w:sz w:val="22"/>
                <w:szCs w:val="22"/>
              </w:rPr>
            </w:pPr>
            <w:r>
              <w:rPr>
                <w:sz w:val="22"/>
                <w:szCs w:val="22"/>
              </w:rPr>
              <w:t>1</w:t>
            </w:r>
          </w:p>
        </w:tc>
        <w:tc>
          <w:tcPr>
            <w:tcW w:w="315" w:type="dxa"/>
            <w:shd w:val="clear" w:color="auto" w:fill="auto"/>
            <w:vAlign w:val="center"/>
          </w:tcPr>
          <w:p w14:paraId="2C70EABE" w14:textId="46B1DE59" w:rsidR="001109A6" w:rsidRPr="003A6E0D" w:rsidRDefault="001109A6" w:rsidP="001109A6">
            <w:pPr>
              <w:rPr>
                <w:sz w:val="22"/>
                <w:szCs w:val="22"/>
              </w:rPr>
            </w:pPr>
            <w:r>
              <w:rPr>
                <w:sz w:val="22"/>
                <w:szCs w:val="22"/>
              </w:rPr>
              <w:t>2</w:t>
            </w:r>
          </w:p>
        </w:tc>
        <w:tc>
          <w:tcPr>
            <w:tcW w:w="395" w:type="dxa"/>
            <w:shd w:val="clear" w:color="auto" w:fill="auto"/>
            <w:vAlign w:val="center"/>
          </w:tcPr>
          <w:p w14:paraId="02EA46A1" w14:textId="30ABDF2A" w:rsidR="001109A6" w:rsidRPr="003A6E0D" w:rsidRDefault="001109A6" w:rsidP="001109A6">
            <w:pPr>
              <w:rPr>
                <w:sz w:val="22"/>
                <w:szCs w:val="22"/>
              </w:rPr>
            </w:pPr>
            <w:r>
              <w:rPr>
                <w:sz w:val="22"/>
                <w:szCs w:val="22"/>
              </w:rPr>
              <w:t>3</w:t>
            </w:r>
          </w:p>
        </w:tc>
        <w:tc>
          <w:tcPr>
            <w:tcW w:w="393" w:type="dxa"/>
            <w:shd w:val="clear" w:color="auto" w:fill="auto"/>
            <w:vAlign w:val="center"/>
          </w:tcPr>
          <w:p w14:paraId="70A44C87" w14:textId="4C9D1823" w:rsidR="001109A6" w:rsidRPr="003A6E0D" w:rsidRDefault="001109A6" w:rsidP="001109A6">
            <w:pPr>
              <w:rPr>
                <w:sz w:val="22"/>
                <w:szCs w:val="22"/>
              </w:rPr>
            </w:pPr>
            <w:r>
              <w:rPr>
                <w:sz w:val="22"/>
                <w:szCs w:val="22"/>
              </w:rPr>
              <w:t>4</w:t>
            </w:r>
          </w:p>
        </w:tc>
        <w:tc>
          <w:tcPr>
            <w:tcW w:w="547" w:type="dxa"/>
            <w:shd w:val="clear" w:color="auto" w:fill="auto"/>
            <w:vAlign w:val="center"/>
          </w:tcPr>
          <w:p w14:paraId="6A18C02B" w14:textId="41B3D44D" w:rsidR="001109A6" w:rsidRDefault="001109A6" w:rsidP="001109A6">
            <w:pPr>
              <w:rPr>
                <w:sz w:val="22"/>
                <w:szCs w:val="22"/>
              </w:rPr>
            </w:pPr>
            <w:r>
              <w:rPr>
                <w:sz w:val="22"/>
                <w:szCs w:val="22"/>
              </w:rPr>
              <w:t>NA</w:t>
            </w:r>
          </w:p>
        </w:tc>
      </w:tr>
      <w:tr w:rsidR="001109A6" w:rsidRPr="003A6E0D" w14:paraId="28B299F0" w14:textId="77777777" w:rsidTr="00D038B2">
        <w:trPr>
          <w:trHeight w:val="643"/>
          <w:jc w:val="center"/>
        </w:trPr>
        <w:tc>
          <w:tcPr>
            <w:tcW w:w="7487" w:type="dxa"/>
            <w:shd w:val="clear" w:color="auto" w:fill="auto"/>
            <w:vAlign w:val="center"/>
          </w:tcPr>
          <w:p w14:paraId="4DD490EE" w14:textId="2AE462CB" w:rsidR="001109A6" w:rsidRDefault="001109A6" w:rsidP="001109A6">
            <w:pPr>
              <w:rPr>
                <w:sz w:val="22"/>
                <w:szCs w:val="22"/>
              </w:rPr>
            </w:pPr>
            <w:r>
              <w:rPr>
                <w:sz w:val="22"/>
                <w:szCs w:val="22"/>
              </w:rPr>
              <w:lastRenderedPageBreak/>
              <w:t>Student applies knowledge of functional and dysfunctional behaviors, including context, to the assessment and diagnostic process.</w:t>
            </w:r>
          </w:p>
        </w:tc>
        <w:tc>
          <w:tcPr>
            <w:tcW w:w="315" w:type="dxa"/>
            <w:shd w:val="clear" w:color="auto" w:fill="auto"/>
            <w:vAlign w:val="center"/>
          </w:tcPr>
          <w:p w14:paraId="6EC8CA55" w14:textId="16AED0E7" w:rsidR="001109A6" w:rsidRPr="003A6E0D" w:rsidRDefault="001109A6" w:rsidP="001109A6">
            <w:pPr>
              <w:rPr>
                <w:sz w:val="22"/>
                <w:szCs w:val="22"/>
              </w:rPr>
            </w:pPr>
            <w:r>
              <w:rPr>
                <w:sz w:val="22"/>
                <w:szCs w:val="22"/>
              </w:rPr>
              <w:t>1</w:t>
            </w:r>
          </w:p>
        </w:tc>
        <w:tc>
          <w:tcPr>
            <w:tcW w:w="315" w:type="dxa"/>
            <w:shd w:val="clear" w:color="auto" w:fill="auto"/>
            <w:vAlign w:val="center"/>
          </w:tcPr>
          <w:p w14:paraId="280710D9" w14:textId="4B90E883" w:rsidR="001109A6" w:rsidRPr="003A6E0D" w:rsidRDefault="001109A6" w:rsidP="001109A6">
            <w:pPr>
              <w:rPr>
                <w:sz w:val="22"/>
                <w:szCs w:val="22"/>
              </w:rPr>
            </w:pPr>
            <w:r>
              <w:rPr>
                <w:sz w:val="22"/>
                <w:szCs w:val="22"/>
              </w:rPr>
              <w:t>2</w:t>
            </w:r>
          </w:p>
        </w:tc>
        <w:tc>
          <w:tcPr>
            <w:tcW w:w="395" w:type="dxa"/>
            <w:shd w:val="clear" w:color="auto" w:fill="auto"/>
            <w:vAlign w:val="center"/>
          </w:tcPr>
          <w:p w14:paraId="321E12F3" w14:textId="1134C515" w:rsidR="001109A6" w:rsidRPr="003A6E0D" w:rsidRDefault="001109A6" w:rsidP="001109A6">
            <w:pPr>
              <w:rPr>
                <w:sz w:val="22"/>
                <w:szCs w:val="22"/>
              </w:rPr>
            </w:pPr>
            <w:r>
              <w:rPr>
                <w:sz w:val="22"/>
                <w:szCs w:val="22"/>
              </w:rPr>
              <w:t>3</w:t>
            </w:r>
          </w:p>
        </w:tc>
        <w:tc>
          <w:tcPr>
            <w:tcW w:w="393" w:type="dxa"/>
            <w:shd w:val="clear" w:color="auto" w:fill="auto"/>
            <w:vAlign w:val="center"/>
          </w:tcPr>
          <w:p w14:paraId="46C9BE02" w14:textId="307961CA" w:rsidR="001109A6" w:rsidRPr="003A6E0D" w:rsidRDefault="001109A6" w:rsidP="001109A6">
            <w:pPr>
              <w:rPr>
                <w:sz w:val="22"/>
                <w:szCs w:val="22"/>
              </w:rPr>
            </w:pPr>
            <w:r>
              <w:rPr>
                <w:sz w:val="22"/>
                <w:szCs w:val="22"/>
              </w:rPr>
              <w:t>4</w:t>
            </w:r>
          </w:p>
        </w:tc>
        <w:tc>
          <w:tcPr>
            <w:tcW w:w="547" w:type="dxa"/>
            <w:shd w:val="clear" w:color="auto" w:fill="auto"/>
            <w:vAlign w:val="center"/>
          </w:tcPr>
          <w:p w14:paraId="448B2260" w14:textId="3BA94DD6" w:rsidR="001109A6" w:rsidRDefault="001109A6" w:rsidP="001109A6">
            <w:pPr>
              <w:rPr>
                <w:sz w:val="22"/>
                <w:szCs w:val="22"/>
              </w:rPr>
            </w:pPr>
            <w:r>
              <w:rPr>
                <w:sz w:val="22"/>
                <w:szCs w:val="22"/>
              </w:rPr>
              <w:t>NA</w:t>
            </w:r>
          </w:p>
        </w:tc>
      </w:tr>
    </w:tbl>
    <w:p w14:paraId="0C8E10F4" w14:textId="77777777" w:rsidR="00C71314" w:rsidRPr="003A6E0D" w:rsidRDefault="00C71314" w:rsidP="00C71314">
      <w:pPr>
        <w:rPr>
          <w:sz w:val="22"/>
          <w:szCs w:val="22"/>
        </w:rPr>
      </w:pPr>
      <w:r w:rsidRPr="003A6E0D">
        <w:rPr>
          <w:sz w:val="22"/>
          <w:szCs w:val="22"/>
        </w:rPr>
        <w:t>Comments:</w:t>
      </w:r>
    </w:p>
    <w:p w14:paraId="412D0AAD" w14:textId="77777777" w:rsidR="00C71314" w:rsidRPr="003A6E0D" w:rsidRDefault="00C71314" w:rsidP="00C71314">
      <w:pPr>
        <w:ind w:left="-990"/>
        <w:rPr>
          <w:sz w:val="22"/>
          <w:szCs w:val="22"/>
        </w:rPr>
      </w:pPr>
    </w:p>
    <w:p w14:paraId="77FF64DD" w14:textId="77777777" w:rsidR="00C71314" w:rsidRPr="003A6E0D" w:rsidRDefault="00C71314" w:rsidP="00C71314">
      <w:pPr>
        <w:ind w:left="-990"/>
        <w:rPr>
          <w:sz w:val="22"/>
          <w:szCs w:val="22"/>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12"/>
        <w:gridCol w:w="391"/>
        <w:gridCol w:w="391"/>
        <w:gridCol w:w="539"/>
      </w:tblGrid>
      <w:tr w:rsidR="00C71314" w:rsidRPr="003A6E0D" w14:paraId="30F096B7" w14:textId="77777777" w:rsidTr="00D038B2">
        <w:trPr>
          <w:trHeight w:val="644"/>
          <w:jc w:val="center"/>
        </w:trPr>
        <w:tc>
          <w:tcPr>
            <w:tcW w:w="9358" w:type="dxa"/>
            <w:gridSpan w:val="6"/>
            <w:shd w:val="clear" w:color="auto" w:fill="auto"/>
            <w:vAlign w:val="center"/>
          </w:tcPr>
          <w:p w14:paraId="1BCD6035" w14:textId="77777777" w:rsidR="00C71314" w:rsidRPr="003A6E0D" w:rsidRDefault="00C71314" w:rsidP="00D038B2">
            <w:pPr>
              <w:jc w:val="center"/>
              <w:rPr>
                <w:b/>
                <w:sz w:val="22"/>
                <w:szCs w:val="22"/>
              </w:rPr>
            </w:pPr>
            <w:r w:rsidRPr="003A6E0D">
              <w:rPr>
                <w:b/>
                <w:sz w:val="22"/>
                <w:szCs w:val="22"/>
              </w:rPr>
              <w:t>Profession-Wide Competency: Intervention</w:t>
            </w:r>
          </w:p>
        </w:tc>
      </w:tr>
      <w:tr w:rsidR="00C71314" w:rsidRPr="003A6E0D" w14:paraId="65331875" w14:textId="77777777" w:rsidTr="00D038B2">
        <w:trPr>
          <w:trHeight w:val="644"/>
          <w:jc w:val="center"/>
        </w:trPr>
        <w:tc>
          <w:tcPr>
            <w:tcW w:w="9358" w:type="dxa"/>
            <w:gridSpan w:val="6"/>
            <w:shd w:val="clear" w:color="auto" w:fill="auto"/>
            <w:vAlign w:val="center"/>
          </w:tcPr>
          <w:p w14:paraId="18D2AC92" w14:textId="77777777" w:rsidR="00C71314" w:rsidRPr="003A6E0D" w:rsidRDefault="00C71314" w:rsidP="00D038B2">
            <w:pPr>
              <w:rPr>
                <w:b/>
                <w:color w:val="000000"/>
                <w:sz w:val="22"/>
                <w:szCs w:val="22"/>
              </w:rPr>
            </w:pPr>
            <w:r w:rsidRPr="003A6E0D">
              <w:rPr>
                <w:b/>
                <w:color w:val="000000"/>
                <w:sz w:val="22"/>
                <w:szCs w:val="22"/>
              </w:rPr>
              <w:t xml:space="preserve">Element 1: </w:t>
            </w:r>
            <w:r>
              <w:rPr>
                <w:b/>
                <w:color w:val="000000"/>
                <w:sz w:val="22"/>
                <w:szCs w:val="22"/>
              </w:rPr>
              <w:t>Intern</w:t>
            </w:r>
            <w:r w:rsidRPr="003A6E0D">
              <w:rPr>
                <w:b/>
                <w:color w:val="000000"/>
                <w:sz w:val="22"/>
                <w:szCs w:val="22"/>
              </w:rPr>
              <w:t xml:space="preserve"> </w:t>
            </w:r>
            <w:r w:rsidRPr="003A6E0D">
              <w:rPr>
                <w:rFonts w:eastAsia="PMingLiU" w:cs="Arial"/>
                <w:b/>
                <w:sz w:val="22"/>
                <w:szCs w:val="22"/>
              </w:rPr>
              <w:t>establishes and maintains effective relationships with the recipients of psychological services and others involved in service delivery (e.g., parents, site personnel)</w:t>
            </w:r>
          </w:p>
        </w:tc>
      </w:tr>
      <w:tr w:rsidR="00C71314" w:rsidRPr="003A6E0D" w14:paraId="0DC1D0EE" w14:textId="77777777" w:rsidTr="00D038B2">
        <w:trPr>
          <w:trHeight w:val="644"/>
          <w:jc w:val="center"/>
        </w:trPr>
        <w:tc>
          <w:tcPr>
            <w:tcW w:w="9358" w:type="dxa"/>
            <w:gridSpan w:val="6"/>
            <w:shd w:val="clear" w:color="auto" w:fill="auto"/>
            <w:vAlign w:val="center"/>
          </w:tcPr>
          <w:p w14:paraId="743E1BEA"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builds and maintains effective and productive working relationships with clients.</w:t>
            </w:r>
          </w:p>
        </w:tc>
      </w:tr>
      <w:tr w:rsidR="00C71314" w:rsidRPr="003A6E0D" w14:paraId="3BC5F373" w14:textId="77777777" w:rsidTr="00D038B2">
        <w:trPr>
          <w:trHeight w:val="644"/>
          <w:jc w:val="center"/>
        </w:trPr>
        <w:tc>
          <w:tcPr>
            <w:tcW w:w="9358" w:type="dxa"/>
            <w:gridSpan w:val="6"/>
            <w:shd w:val="clear" w:color="auto" w:fill="auto"/>
            <w:vAlign w:val="center"/>
          </w:tcPr>
          <w:p w14:paraId="5F78E3BF"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builds and maintains effective relationships with those in clients’ systems as appropriate to treatment goals.  </w:t>
            </w:r>
          </w:p>
        </w:tc>
      </w:tr>
      <w:tr w:rsidR="00C71314" w:rsidRPr="003A6E0D" w14:paraId="49B2C5B6" w14:textId="77777777" w:rsidTr="00D038B2">
        <w:trPr>
          <w:trHeight w:val="644"/>
          <w:jc w:val="center"/>
        </w:trPr>
        <w:tc>
          <w:tcPr>
            <w:tcW w:w="9358" w:type="dxa"/>
            <w:gridSpan w:val="6"/>
            <w:shd w:val="clear" w:color="auto" w:fill="auto"/>
            <w:vAlign w:val="center"/>
          </w:tcPr>
          <w:p w14:paraId="34194D2F" w14:textId="77777777" w:rsidR="00C71314" w:rsidRPr="003A6E0D" w:rsidRDefault="00C71314" w:rsidP="00D038B2">
            <w:pPr>
              <w:rPr>
                <w:b/>
                <w:sz w:val="22"/>
                <w:szCs w:val="22"/>
              </w:rPr>
            </w:pPr>
            <w:r w:rsidRPr="003A6E0D">
              <w:rPr>
                <w:b/>
                <w:color w:val="000000"/>
                <w:sz w:val="22"/>
                <w:szCs w:val="22"/>
              </w:rPr>
              <w:t xml:space="preserve">Element 2: </w:t>
            </w:r>
            <w:r>
              <w:rPr>
                <w:b/>
                <w:color w:val="000000"/>
                <w:sz w:val="22"/>
                <w:szCs w:val="22"/>
              </w:rPr>
              <w:t>Intern</w:t>
            </w:r>
            <w:r w:rsidRPr="003A6E0D">
              <w:rPr>
                <w:b/>
                <w:color w:val="000000"/>
                <w:sz w:val="22"/>
                <w:szCs w:val="22"/>
              </w:rPr>
              <w:t xml:space="preserve"> develops interventions informed by the scientific literature, assessment findings, diversity characteristics and contextual variables</w:t>
            </w:r>
          </w:p>
        </w:tc>
      </w:tr>
      <w:tr w:rsidR="00C71314" w:rsidRPr="003A6E0D" w14:paraId="52506970" w14:textId="77777777" w:rsidTr="00D038B2">
        <w:trPr>
          <w:trHeight w:val="644"/>
          <w:jc w:val="center"/>
        </w:trPr>
        <w:tc>
          <w:tcPr>
            <w:tcW w:w="7413" w:type="dxa"/>
            <w:shd w:val="clear" w:color="auto" w:fill="auto"/>
            <w:vAlign w:val="center"/>
          </w:tcPr>
          <w:p w14:paraId="6A57B573"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develops </w:t>
            </w:r>
            <w:r>
              <w:rPr>
                <w:color w:val="000000"/>
                <w:sz w:val="22"/>
                <w:szCs w:val="22"/>
              </w:rPr>
              <w:t xml:space="preserve">and implements </w:t>
            </w:r>
            <w:r w:rsidRPr="003A6E0D">
              <w:rPr>
                <w:color w:val="000000"/>
                <w:sz w:val="22"/>
                <w:szCs w:val="22"/>
              </w:rPr>
              <w:t>intervention plans that are specific to service delivery goals and are grounded in best available research evidence, applied experience/expertise, client/family values, beliefs, and culture.</w:t>
            </w:r>
          </w:p>
        </w:tc>
        <w:tc>
          <w:tcPr>
            <w:tcW w:w="312" w:type="dxa"/>
            <w:shd w:val="clear" w:color="auto" w:fill="auto"/>
            <w:vAlign w:val="center"/>
          </w:tcPr>
          <w:p w14:paraId="41D8F0EB" w14:textId="77777777" w:rsidR="00C71314" w:rsidRPr="003A6E0D" w:rsidRDefault="00C71314" w:rsidP="00D038B2">
            <w:pPr>
              <w:rPr>
                <w:sz w:val="22"/>
                <w:szCs w:val="22"/>
              </w:rPr>
            </w:pPr>
            <w:r w:rsidRPr="003A6E0D">
              <w:rPr>
                <w:sz w:val="22"/>
                <w:szCs w:val="22"/>
              </w:rPr>
              <w:t>1</w:t>
            </w:r>
          </w:p>
        </w:tc>
        <w:tc>
          <w:tcPr>
            <w:tcW w:w="312" w:type="dxa"/>
            <w:shd w:val="clear" w:color="auto" w:fill="auto"/>
            <w:vAlign w:val="center"/>
          </w:tcPr>
          <w:p w14:paraId="3A9F2FAD" w14:textId="77777777" w:rsidR="00C71314" w:rsidRPr="003A6E0D" w:rsidRDefault="00C71314" w:rsidP="00D038B2">
            <w:pPr>
              <w:rPr>
                <w:sz w:val="22"/>
                <w:szCs w:val="22"/>
              </w:rPr>
            </w:pPr>
            <w:r w:rsidRPr="003A6E0D">
              <w:rPr>
                <w:sz w:val="22"/>
                <w:szCs w:val="22"/>
              </w:rPr>
              <w:t>2</w:t>
            </w:r>
          </w:p>
        </w:tc>
        <w:tc>
          <w:tcPr>
            <w:tcW w:w="391" w:type="dxa"/>
            <w:shd w:val="clear" w:color="auto" w:fill="auto"/>
            <w:vAlign w:val="center"/>
          </w:tcPr>
          <w:p w14:paraId="07F4E48E" w14:textId="77777777" w:rsidR="00C71314" w:rsidRPr="003A6E0D" w:rsidRDefault="00C71314" w:rsidP="00D038B2">
            <w:pPr>
              <w:rPr>
                <w:sz w:val="22"/>
                <w:szCs w:val="22"/>
              </w:rPr>
            </w:pPr>
            <w:r w:rsidRPr="003A6E0D">
              <w:rPr>
                <w:sz w:val="22"/>
                <w:szCs w:val="22"/>
              </w:rPr>
              <w:t>3</w:t>
            </w:r>
          </w:p>
        </w:tc>
        <w:tc>
          <w:tcPr>
            <w:tcW w:w="391" w:type="dxa"/>
            <w:shd w:val="clear" w:color="auto" w:fill="auto"/>
            <w:vAlign w:val="center"/>
          </w:tcPr>
          <w:p w14:paraId="58F0D3DB" w14:textId="77777777" w:rsidR="00C71314" w:rsidRPr="003A6E0D" w:rsidRDefault="00C71314" w:rsidP="00D038B2">
            <w:pPr>
              <w:rPr>
                <w:sz w:val="22"/>
                <w:szCs w:val="22"/>
              </w:rPr>
            </w:pPr>
            <w:r w:rsidRPr="003A6E0D">
              <w:rPr>
                <w:sz w:val="22"/>
                <w:szCs w:val="22"/>
              </w:rPr>
              <w:t>4</w:t>
            </w:r>
          </w:p>
        </w:tc>
        <w:tc>
          <w:tcPr>
            <w:tcW w:w="539" w:type="dxa"/>
            <w:shd w:val="clear" w:color="auto" w:fill="auto"/>
            <w:vAlign w:val="center"/>
          </w:tcPr>
          <w:p w14:paraId="29FC6236"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3275B911" w14:textId="77777777" w:rsidTr="00D038B2">
        <w:trPr>
          <w:trHeight w:val="644"/>
          <w:jc w:val="center"/>
        </w:trPr>
        <w:tc>
          <w:tcPr>
            <w:tcW w:w="7413" w:type="dxa"/>
            <w:shd w:val="clear" w:color="auto" w:fill="auto"/>
            <w:vAlign w:val="center"/>
          </w:tcPr>
          <w:p w14:paraId="71E9D3E3" w14:textId="77777777" w:rsidR="00C71314" w:rsidRPr="003A6E0D" w:rsidRDefault="00C71314" w:rsidP="00D038B2">
            <w:pPr>
              <w:rPr>
                <w:sz w:val="22"/>
                <w:szCs w:val="22"/>
              </w:rPr>
            </w:pPr>
            <w:r>
              <w:rPr>
                <w:color w:val="000000"/>
                <w:sz w:val="22"/>
                <w:szCs w:val="22"/>
              </w:rPr>
              <w:t>Intern</w:t>
            </w:r>
            <w:r w:rsidRPr="003A6E0D">
              <w:rPr>
                <w:color w:val="000000"/>
                <w:sz w:val="22"/>
                <w:szCs w:val="22"/>
              </w:rPr>
              <w:t xml:space="preserve"> routinely establishes clear and measurable treatment goals in collaboration with the client/family.</w:t>
            </w:r>
          </w:p>
        </w:tc>
        <w:tc>
          <w:tcPr>
            <w:tcW w:w="312" w:type="dxa"/>
            <w:shd w:val="clear" w:color="auto" w:fill="auto"/>
            <w:vAlign w:val="center"/>
          </w:tcPr>
          <w:p w14:paraId="3272A261" w14:textId="77777777" w:rsidR="00C71314" w:rsidRPr="003A6E0D" w:rsidRDefault="00C71314" w:rsidP="00D038B2">
            <w:pPr>
              <w:rPr>
                <w:sz w:val="22"/>
                <w:szCs w:val="22"/>
              </w:rPr>
            </w:pPr>
            <w:r w:rsidRPr="003A6E0D">
              <w:rPr>
                <w:sz w:val="22"/>
                <w:szCs w:val="22"/>
              </w:rPr>
              <w:t>1</w:t>
            </w:r>
          </w:p>
        </w:tc>
        <w:tc>
          <w:tcPr>
            <w:tcW w:w="312" w:type="dxa"/>
            <w:shd w:val="clear" w:color="auto" w:fill="auto"/>
            <w:vAlign w:val="center"/>
          </w:tcPr>
          <w:p w14:paraId="72CC20E7" w14:textId="77777777" w:rsidR="00C71314" w:rsidRPr="003A6E0D" w:rsidRDefault="00C71314" w:rsidP="00D038B2">
            <w:pPr>
              <w:rPr>
                <w:sz w:val="22"/>
                <w:szCs w:val="22"/>
              </w:rPr>
            </w:pPr>
            <w:r w:rsidRPr="003A6E0D">
              <w:rPr>
                <w:sz w:val="22"/>
                <w:szCs w:val="22"/>
              </w:rPr>
              <w:t>2</w:t>
            </w:r>
          </w:p>
        </w:tc>
        <w:tc>
          <w:tcPr>
            <w:tcW w:w="391" w:type="dxa"/>
            <w:shd w:val="clear" w:color="auto" w:fill="auto"/>
            <w:vAlign w:val="center"/>
          </w:tcPr>
          <w:p w14:paraId="1C172A91" w14:textId="77777777" w:rsidR="00C71314" w:rsidRPr="003A6E0D" w:rsidRDefault="00C71314" w:rsidP="00D038B2">
            <w:pPr>
              <w:rPr>
                <w:sz w:val="22"/>
                <w:szCs w:val="22"/>
              </w:rPr>
            </w:pPr>
            <w:r w:rsidRPr="003A6E0D">
              <w:rPr>
                <w:sz w:val="22"/>
                <w:szCs w:val="22"/>
              </w:rPr>
              <w:t>3</w:t>
            </w:r>
          </w:p>
        </w:tc>
        <w:tc>
          <w:tcPr>
            <w:tcW w:w="391" w:type="dxa"/>
            <w:shd w:val="clear" w:color="auto" w:fill="auto"/>
            <w:vAlign w:val="center"/>
          </w:tcPr>
          <w:p w14:paraId="3FC8BED6" w14:textId="77777777" w:rsidR="00C71314" w:rsidRPr="003A6E0D" w:rsidRDefault="00C71314" w:rsidP="00D038B2">
            <w:pPr>
              <w:rPr>
                <w:sz w:val="22"/>
                <w:szCs w:val="22"/>
              </w:rPr>
            </w:pPr>
            <w:r w:rsidRPr="003A6E0D">
              <w:rPr>
                <w:sz w:val="22"/>
                <w:szCs w:val="22"/>
              </w:rPr>
              <w:t>4</w:t>
            </w:r>
          </w:p>
        </w:tc>
        <w:tc>
          <w:tcPr>
            <w:tcW w:w="539" w:type="dxa"/>
            <w:shd w:val="clear" w:color="auto" w:fill="auto"/>
            <w:vAlign w:val="center"/>
          </w:tcPr>
          <w:p w14:paraId="134E007F"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4DE90CE6" w14:textId="77777777" w:rsidTr="00D038B2">
        <w:trPr>
          <w:trHeight w:val="644"/>
          <w:jc w:val="center"/>
        </w:trPr>
        <w:tc>
          <w:tcPr>
            <w:tcW w:w="7413" w:type="dxa"/>
            <w:shd w:val="clear" w:color="auto" w:fill="auto"/>
            <w:vAlign w:val="center"/>
          </w:tcPr>
          <w:p w14:paraId="69498C1A"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appropriately modifies and/or adapts intervention plans with defensible rationale when a clear evidence base is lacking.</w:t>
            </w:r>
          </w:p>
        </w:tc>
        <w:tc>
          <w:tcPr>
            <w:tcW w:w="312" w:type="dxa"/>
            <w:shd w:val="clear" w:color="auto" w:fill="auto"/>
            <w:vAlign w:val="center"/>
          </w:tcPr>
          <w:p w14:paraId="4590B3DC" w14:textId="77777777" w:rsidR="00C71314" w:rsidRPr="003A6E0D" w:rsidRDefault="00C71314" w:rsidP="00D038B2">
            <w:pPr>
              <w:rPr>
                <w:b/>
                <w:color w:val="000000"/>
                <w:sz w:val="22"/>
                <w:szCs w:val="22"/>
              </w:rPr>
            </w:pPr>
            <w:r w:rsidRPr="003A6E0D">
              <w:rPr>
                <w:sz w:val="22"/>
                <w:szCs w:val="22"/>
              </w:rPr>
              <w:t>1</w:t>
            </w:r>
          </w:p>
        </w:tc>
        <w:tc>
          <w:tcPr>
            <w:tcW w:w="312" w:type="dxa"/>
            <w:shd w:val="clear" w:color="auto" w:fill="auto"/>
            <w:vAlign w:val="center"/>
          </w:tcPr>
          <w:p w14:paraId="5B50E6C5" w14:textId="77777777" w:rsidR="00C71314" w:rsidRPr="003A6E0D" w:rsidRDefault="00C71314" w:rsidP="00D038B2">
            <w:pPr>
              <w:rPr>
                <w:b/>
                <w:color w:val="000000"/>
                <w:sz w:val="22"/>
                <w:szCs w:val="22"/>
              </w:rPr>
            </w:pPr>
            <w:r w:rsidRPr="003A6E0D">
              <w:rPr>
                <w:sz w:val="22"/>
                <w:szCs w:val="22"/>
              </w:rPr>
              <w:t>2</w:t>
            </w:r>
          </w:p>
        </w:tc>
        <w:tc>
          <w:tcPr>
            <w:tcW w:w="391" w:type="dxa"/>
            <w:shd w:val="clear" w:color="auto" w:fill="auto"/>
            <w:vAlign w:val="center"/>
          </w:tcPr>
          <w:p w14:paraId="49B20A54" w14:textId="77777777" w:rsidR="00C71314" w:rsidRPr="003A6E0D" w:rsidRDefault="00C71314" w:rsidP="00D038B2">
            <w:pPr>
              <w:rPr>
                <w:b/>
                <w:color w:val="000000"/>
                <w:sz w:val="22"/>
                <w:szCs w:val="22"/>
              </w:rPr>
            </w:pPr>
            <w:r w:rsidRPr="003A6E0D">
              <w:rPr>
                <w:sz w:val="22"/>
                <w:szCs w:val="22"/>
              </w:rPr>
              <w:t>3</w:t>
            </w:r>
          </w:p>
        </w:tc>
        <w:tc>
          <w:tcPr>
            <w:tcW w:w="391" w:type="dxa"/>
            <w:shd w:val="clear" w:color="auto" w:fill="auto"/>
            <w:vAlign w:val="center"/>
          </w:tcPr>
          <w:p w14:paraId="4E430E88" w14:textId="77777777" w:rsidR="00C71314" w:rsidRPr="003A6E0D" w:rsidRDefault="00C71314" w:rsidP="00D038B2">
            <w:pPr>
              <w:rPr>
                <w:b/>
                <w:color w:val="000000"/>
                <w:sz w:val="22"/>
                <w:szCs w:val="22"/>
              </w:rPr>
            </w:pPr>
            <w:r w:rsidRPr="003A6E0D">
              <w:rPr>
                <w:sz w:val="22"/>
                <w:szCs w:val="22"/>
              </w:rPr>
              <w:t>4</w:t>
            </w:r>
          </w:p>
        </w:tc>
        <w:tc>
          <w:tcPr>
            <w:tcW w:w="539" w:type="dxa"/>
            <w:shd w:val="clear" w:color="auto" w:fill="auto"/>
            <w:vAlign w:val="center"/>
          </w:tcPr>
          <w:p w14:paraId="7D916553" w14:textId="77777777" w:rsidR="00C71314" w:rsidRPr="003A6E0D" w:rsidRDefault="00C71314" w:rsidP="00D038B2">
            <w:pPr>
              <w:rPr>
                <w:b/>
                <w:color w:val="000000"/>
                <w:sz w:val="22"/>
                <w:szCs w:val="22"/>
              </w:rPr>
            </w:pPr>
            <w:r>
              <w:rPr>
                <w:sz w:val="22"/>
                <w:szCs w:val="22"/>
              </w:rPr>
              <w:t>N</w:t>
            </w:r>
            <w:r w:rsidRPr="003A6E0D">
              <w:rPr>
                <w:sz w:val="22"/>
                <w:szCs w:val="22"/>
              </w:rPr>
              <w:t>A</w:t>
            </w:r>
          </w:p>
        </w:tc>
      </w:tr>
      <w:tr w:rsidR="00C71314" w:rsidRPr="003A6E0D" w14:paraId="3053BFEA" w14:textId="77777777" w:rsidTr="00D038B2">
        <w:trPr>
          <w:trHeight w:val="644"/>
          <w:jc w:val="center"/>
        </w:trPr>
        <w:tc>
          <w:tcPr>
            <w:tcW w:w="9358" w:type="dxa"/>
            <w:gridSpan w:val="6"/>
            <w:shd w:val="clear" w:color="auto" w:fill="auto"/>
            <w:vAlign w:val="center"/>
          </w:tcPr>
          <w:p w14:paraId="00A0B531" w14:textId="77777777" w:rsidR="00C71314" w:rsidRPr="003A6E0D" w:rsidRDefault="00C71314" w:rsidP="00D038B2">
            <w:pPr>
              <w:rPr>
                <w:b/>
                <w:color w:val="000000"/>
                <w:sz w:val="22"/>
                <w:szCs w:val="22"/>
              </w:rPr>
            </w:pPr>
            <w:r w:rsidRPr="003A6E0D">
              <w:rPr>
                <w:b/>
                <w:color w:val="000000"/>
                <w:sz w:val="22"/>
                <w:szCs w:val="22"/>
              </w:rPr>
              <w:t xml:space="preserve">Element 3: </w:t>
            </w:r>
            <w:r>
              <w:rPr>
                <w:b/>
                <w:color w:val="000000"/>
                <w:sz w:val="22"/>
                <w:szCs w:val="22"/>
              </w:rPr>
              <w:t>Intern</w:t>
            </w:r>
            <w:r w:rsidRPr="003A6E0D">
              <w:rPr>
                <w:b/>
                <w:color w:val="000000"/>
                <w:sz w:val="22"/>
                <w:szCs w:val="22"/>
              </w:rPr>
              <w:t xml:space="preserve"> skillfully uses a variety of intervention modalities appropriate to the situation</w:t>
            </w:r>
          </w:p>
        </w:tc>
      </w:tr>
      <w:tr w:rsidR="00C71314" w:rsidRPr="003A6E0D" w14:paraId="79398A07" w14:textId="77777777" w:rsidTr="00D038B2">
        <w:trPr>
          <w:trHeight w:val="644"/>
          <w:jc w:val="center"/>
        </w:trPr>
        <w:tc>
          <w:tcPr>
            <w:tcW w:w="7413" w:type="dxa"/>
            <w:shd w:val="clear" w:color="auto" w:fill="auto"/>
            <w:vAlign w:val="center"/>
          </w:tcPr>
          <w:p w14:paraId="17F646CF" w14:textId="77777777" w:rsidR="00C71314" w:rsidRPr="003A6E0D" w:rsidRDefault="00C71314" w:rsidP="00D038B2">
            <w:pPr>
              <w:rPr>
                <w:b/>
                <w:color w:val="000000"/>
                <w:sz w:val="22"/>
                <w:szCs w:val="22"/>
              </w:rPr>
            </w:pPr>
            <w:r>
              <w:rPr>
                <w:sz w:val="22"/>
                <w:szCs w:val="22"/>
              </w:rPr>
              <w:t>Intern</w:t>
            </w:r>
            <w:r w:rsidRPr="003A6E0D">
              <w:rPr>
                <w:sz w:val="22"/>
                <w:szCs w:val="22"/>
              </w:rPr>
              <w:t xml:space="preserve"> skillfully implements appropriate intervention strategies.</w:t>
            </w:r>
          </w:p>
        </w:tc>
        <w:tc>
          <w:tcPr>
            <w:tcW w:w="312" w:type="dxa"/>
            <w:shd w:val="clear" w:color="auto" w:fill="auto"/>
            <w:vAlign w:val="center"/>
          </w:tcPr>
          <w:p w14:paraId="5E072729" w14:textId="77777777" w:rsidR="00C71314" w:rsidRPr="003A6E0D" w:rsidRDefault="00C71314" w:rsidP="00D038B2">
            <w:pPr>
              <w:rPr>
                <w:b/>
                <w:color w:val="000000"/>
                <w:sz w:val="22"/>
                <w:szCs w:val="22"/>
              </w:rPr>
            </w:pPr>
            <w:r w:rsidRPr="003A6E0D">
              <w:rPr>
                <w:sz w:val="22"/>
                <w:szCs w:val="22"/>
              </w:rPr>
              <w:t>1</w:t>
            </w:r>
          </w:p>
        </w:tc>
        <w:tc>
          <w:tcPr>
            <w:tcW w:w="312" w:type="dxa"/>
            <w:shd w:val="clear" w:color="auto" w:fill="auto"/>
            <w:vAlign w:val="center"/>
          </w:tcPr>
          <w:p w14:paraId="53763BAE" w14:textId="77777777" w:rsidR="00C71314" w:rsidRPr="003A6E0D" w:rsidRDefault="00C71314" w:rsidP="00D038B2">
            <w:pPr>
              <w:rPr>
                <w:b/>
                <w:color w:val="000000"/>
                <w:sz w:val="22"/>
                <w:szCs w:val="22"/>
              </w:rPr>
            </w:pPr>
            <w:r w:rsidRPr="003A6E0D">
              <w:rPr>
                <w:sz w:val="22"/>
                <w:szCs w:val="22"/>
              </w:rPr>
              <w:t>2</w:t>
            </w:r>
          </w:p>
        </w:tc>
        <w:tc>
          <w:tcPr>
            <w:tcW w:w="391" w:type="dxa"/>
            <w:shd w:val="clear" w:color="auto" w:fill="auto"/>
            <w:vAlign w:val="center"/>
          </w:tcPr>
          <w:p w14:paraId="79DC5408" w14:textId="77777777" w:rsidR="00C71314" w:rsidRPr="003A6E0D" w:rsidRDefault="00C71314" w:rsidP="00D038B2">
            <w:pPr>
              <w:rPr>
                <w:b/>
                <w:color w:val="000000"/>
                <w:sz w:val="22"/>
                <w:szCs w:val="22"/>
              </w:rPr>
            </w:pPr>
            <w:r w:rsidRPr="003A6E0D">
              <w:rPr>
                <w:sz w:val="22"/>
                <w:szCs w:val="22"/>
              </w:rPr>
              <w:t>3</w:t>
            </w:r>
          </w:p>
        </w:tc>
        <w:tc>
          <w:tcPr>
            <w:tcW w:w="391" w:type="dxa"/>
            <w:shd w:val="clear" w:color="auto" w:fill="auto"/>
            <w:vAlign w:val="center"/>
          </w:tcPr>
          <w:p w14:paraId="14909E3C" w14:textId="77777777" w:rsidR="00C71314" w:rsidRPr="003A6E0D" w:rsidRDefault="00C71314" w:rsidP="00D038B2">
            <w:pPr>
              <w:rPr>
                <w:b/>
                <w:color w:val="000000"/>
                <w:sz w:val="22"/>
                <w:szCs w:val="22"/>
              </w:rPr>
            </w:pPr>
            <w:r w:rsidRPr="003A6E0D">
              <w:rPr>
                <w:sz w:val="22"/>
                <w:szCs w:val="22"/>
              </w:rPr>
              <w:t>4</w:t>
            </w:r>
          </w:p>
        </w:tc>
        <w:tc>
          <w:tcPr>
            <w:tcW w:w="539" w:type="dxa"/>
            <w:shd w:val="clear" w:color="auto" w:fill="auto"/>
            <w:vAlign w:val="center"/>
          </w:tcPr>
          <w:p w14:paraId="0B1329DC" w14:textId="77777777" w:rsidR="00C71314" w:rsidRPr="003A6E0D" w:rsidRDefault="00C71314" w:rsidP="00D038B2">
            <w:pPr>
              <w:rPr>
                <w:b/>
                <w:color w:val="000000"/>
                <w:sz w:val="22"/>
                <w:szCs w:val="22"/>
              </w:rPr>
            </w:pPr>
            <w:r>
              <w:rPr>
                <w:sz w:val="22"/>
                <w:szCs w:val="22"/>
              </w:rPr>
              <w:t>N</w:t>
            </w:r>
            <w:r w:rsidRPr="003A6E0D">
              <w:rPr>
                <w:sz w:val="22"/>
                <w:szCs w:val="22"/>
              </w:rPr>
              <w:t>A</w:t>
            </w:r>
          </w:p>
        </w:tc>
      </w:tr>
      <w:tr w:rsidR="00C71314" w:rsidRPr="003A6E0D" w14:paraId="746A5836" w14:textId="77777777" w:rsidTr="00D038B2">
        <w:trPr>
          <w:trHeight w:val="644"/>
          <w:jc w:val="center"/>
        </w:trPr>
        <w:tc>
          <w:tcPr>
            <w:tcW w:w="7413" w:type="dxa"/>
            <w:shd w:val="clear" w:color="auto" w:fill="auto"/>
            <w:vAlign w:val="center"/>
          </w:tcPr>
          <w:p w14:paraId="2F7115B8"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displays skill in providing individual counseling to children and youth.</w:t>
            </w:r>
          </w:p>
        </w:tc>
        <w:tc>
          <w:tcPr>
            <w:tcW w:w="312" w:type="dxa"/>
            <w:shd w:val="clear" w:color="auto" w:fill="auto"/>
            <w:vAlign w:val="center"/>
          </w:tcPr>
          <w:p w14:paraId="205B1255" w14:textId="77777777" w:rsidR="00C71314" w:rsidRPr="003A6E0D" w:rsidRDefault="00C71314" w:rsidP="00D038B2">
            <w:pPr>
              <w:rPr>
                <w:color w:val="000000"/>
                <w:sz w:val="22"/>
                <w:szCs w:val="22"/>
              </w:rPr>
            </w:pPr>
            <w:r w:rsidRPr="003A6E0D">
              <w:rPr>
                <w:sz w:val="22"/>
                <w:szCs w:val="22"/>
              </w:rPr>
              <w:t>1</w:t>
            </w:r>
          </w:p>
        </w:tc>
        <w:tc>
          <w:tcPr>
            <w:tcW w:w="312" w:type="dxa"/>
            <w:shd w:val="clear" w:color="auto" w:fill="auto"/>
            <w:vAlign w:val="center"/>
          </w:tcPr>
          <w:p w14:paraId="60DAFC3A" w14:textId="77777777" w:rsidR="00C71314" w:rsidRPr="003A6E0D" w:rsidRDefault="00C71314" w:rsidP="00D038B2">
            <w:pPr>
              <w:rPr>
                <w:color w:val="000000"/>
                <w:sz w:val="22"/>
                <w:szCs w:val="22"/>
              </w:rPr>
            </w:pPr>
            <w:r w:rsidRPr="003A6E0D">
              <w:rPr>
                <w:sz w:val="22"/>
                <w:szCs w:val="22"/>
              </w:rPr>
              <w:t>2</w:t>
            </w:r>
          </w:p>
        </w:tc>
        <w:tc>
          <w:tcPr>
            <w:tcW w:w="391" w:type="dxa"/>
            <w:shd w:val="clear" w:color="auto" w:fill="auto"/>
            <w:vAlign w:val="center"/>
          </w:tcPr>
          <w:p w14:paraId="4C0B237F" w14:textId="77777777" w:rsidR="00C71314" w:rsidRPr="003A6E0D" w:rsidRDefault="00C71314" w:rsidP="00D038B2">
            <w:pPr>
              <w:rPr>
                <w:color w:val="000000"/>
                <w:sz w:val="22"/>
                <w:szCs w:val="22"/>
              </w:rPr>
            </w:pPr>
            <w:r w:rsidRPr="003A6E0D">
              <w:rPr>
                <w:sz w:val="22"/>
                <w:szCs w:val="22"/>
              </w:rPr>
              <w:t>3</w:t>
            </w:r>
          </w:p>
        </w:tc>
        <w:tc>
          <w:tcPr>
            <w:tcW w:w="391" w:type="dxa"/>
            <w:shd w:val="clear" w:color="auto" w:fill="auto"/>
            <w:vAlign w:val="center"/>
          </w:tcPr>
          <w:p w14:paraId="625DA496" w14:textId="77777777" w:rsidR="00C71314" w:rsidRPr="003A6E0D" w:rsidRDefault="00C71314" w:rsidP="00D038B2">
            <w:pPr>
              <w:rPr>
                <w:color w:val="000000"/>
                <w:sz w:val="22"/>
                <w:szCs w:val="22"/>
              </w:rPr>
            </w:pPr>
            <w:r w:rsidRPr="003A6E0D">
              <w:rPr>
                <w:sz w:val="22"/>
                <w:szCs w:val="22"/>
              </w:rPr>
              <w:t>4</w:t>
            </w:r>
          </w:p>
        </w:tc>
        <w:tc>
          <w:tcPr>
            <w:tcW w:w="539" w:type="dxa"/>
            <w:shd w:val="clear" w:color="auto" w:fill="auto"/>
            <w:vAlign w:val="center"/>
          </w:tcPr>
          <w:p w14:paraId="3D800C72" w14:textId="77777777" w:rsidR="00C71314" w:rsidRPr="003A6E0D" w:rsidRDefault="00C71314" w:rsidP="00D038B2">
            <w:pPr>
              <w:rPr>
                <w:color w:val="000000"/>
                <w:sz w:val="22"/>
                <w:szCs w:val="22"/>
              </w:rPr>
            </w:pPr>
            <w:r>
              <w:rPr>
                <w:sz w:val="22"/>
                <w:szCs w:val="22"/>
              </w:rPr>
              <w:t>N</w:t>
            </w:r>
            <w:r w:rsidRPr="003A6E0D">
              <w:rPr>
                <w:sz w:val="22"/>
                <w:szCs w:val="22"/>
              </w:rPr>
              <w:t>A</w:t>
            </w:r>
          </w:p>
        </w:tc>
      </w:tr>
      <w:tr w:rsidR="00C71314" w:rsidRPr="003A6E0D" w14:paraId="2DA8D11B" w14:textId="77777777" w:rsidTr="00D038B2">
        <w:trPr>
          <w:trHeight w:val="644"/>
          <w:jc w:val="center"/>
        </w:trPr>
        <w:tc>
          <w:tcPr>
            <w:tcW w:w="7413" w:type="dxa"/>
            <w:shd w:val="clear" w:color="auto" w:fill="auto"/>
            <w:vAlign w:val="center"/>
          </w:tcPr>
          <w:p w14:paraId="2EC717EA" w14:textId="77777777" w:rsidR="00C71314" w:rsidRPr="003A6E0D" w:rsidRDefault="00C71314" w:rsidP="00D038B2">
            <w:pPr>
              <w:rPr>
                <w:color w:val="000000"/>
                <w:sz w:val="22"/>
                <w:szCs w:val="22"/>
              </w:rPr>
            </w:pPr>
            <w:r>
              <w:rPr>
                <w:sz w:val="22"/>
                <w:szCs w:val="22"/>
              </w:rPr>
              <w:t>Intern</w:t>
            </w:r>
            <w:r w:rsidRPr="003A6E0D">
              <w:rPr>
                <w:sz w:val="22"/>
                <w:szCs w:val="22"/>
              </w:rPr>
              <w:t xml:space="preserve"> implements effective systemic prevention or intervention programming.</w:t>
            </w:r>
          </w:p>
        </w:tc>
        <w:tc>
          <w:tcPr>
            <w:tcW w:w="312" w:type="dxa"/>
            <w:shd w:val="clear" w:color="auto" w:fill="auto"/>
            <w:vAlign w:val="center"/>
          </w:tcPr>
          <w:p w14:paraId="26ED2F12" w14:textId="77777777" w:rsidR="00C71314" w:rsidRPr="003A6E0D" w:rsidRDefault="00C71314" w:rsidP="00D038B2">
            <w:pPr>
              <w:rPr>
                <w:sz w:val="22"/>
                <w:szCs w:val="22"/>
              </w:rPr>
            </w:pPr>
            <w:r w:rsidRPr="003A6E0D">
              <w:rPr>
                <w:sz w:val="22"/>
                <w:szCs w:val="22"/>
              </w:rPr>
              <w:t>1</w:t>
            </w:r>
          </w:p>
        </w:tc>
        <w:tc>
          <w:tcPr>
            <w:tcW w:w="312" w:type="dxa"/>
            <w:shd w:val="clear" w:color="auto" w:fill="auto"/>
            <w:vAlign w:val="center"/>
          </w:tcPr>
          <w:p w14:paraId="74338ED1" w14:textId="77777777" w:rsidR="00C71314" w:rsidRPr="003A6E0D" w:rsidRDefault="00C71314" w:rsidP="00D038B2">
            <w:pPr>
              <w:rPr>
                <w:sz w:val="22"/>
                <w:szCs w:val="22"/>
              </w:rPr>
            </w:pPr>
            <w:r w:rsidRPr="003A6E0D">
              <w:rPr>
                <w:sz w:val="22"/>
                <w:szCs w:val="22"/>
              </w:rPr>
              <w:t>2</w:t>
            </w:r>
          </w:p>
        </w:tc>
        <w:tc>
          <w:tcPr>
            <w:tcW w:w="391" w:type="dxa"/>
            <w:shd w:val="clear" w:color="auto" w:fill="auto"/>
            <w:vAlign w:val="center"/>
          </w:tcPr>
          <w:p w14:paraId="78FADA7D" w14:textId="77777777" w:rsidR="00C71314" w:rsidRPr="003A6E0D" w:rsidRDefault="00C71314" w:rsidP="00D038B2">
            <w:pPr>
              <w:rPr>
                <w:sz w:val="22"/>
                <w:szCs w:val="22"/>
              </w:rPr>
            </w:pPr>
            <w:r w:rsidRPr="003A6E0D">
              <w:rPr>
                <w:sz w:val="22"/>
                <w:szCs w:val="22"/>
              </w:rPr>
              <w:t>3</w:t>
            </w:r>
          </w:p>
        </w:tc>
        <w:tc>
          <w:tcPr>
            <w:tcW w:w="391" w:type="dxa"/>
            <w:shd w:val="clear" w:color="auto" w:fill="auto"/>
            <w:vAlign w:val="center"/>
          </w:tcPr>
          <w:p w14:paraId="4A9CE346" w14:textId="77777777" w:rsidR="00C71314" w:rsidRPr="003A6E0D" w:rsidRDefault="00C71314" w:rsidP="00D038B2">
            <w:pPr>
              <w:rPr>
                <w:sz w:val="22"/>
                <w:szCs w:val="22"/>
              </w:rPr>
            </w:pPr>
            <w:r w:rsidRPr="003A6E0D">
              <w:rPr>
                <w:sz w:val="22"/>
                <w:szCs w:val="22"/>
              </w:rPr>
              <w:t>4</w:t>
            </w:r>
          </w:p>
        </w:tc>
        <w:tc>
          <w:tcPr>
            <w:tcW w:w="539" w:type="dxa"/>
            <w:shd w:val="clear" w:color="auto" w:fill="auto"/>
            <w:vAlign w:val="center"/>
          </w:tcPr>
          <w:p w14:paraId="7FC7C3A0"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6E361E65" w14:textId="77777777" w:rsidTr="00D038B2">
        <w:trPr>
          <w:trHeight w:val="644"/>
          <w:jc w:val="center"/>
        </w:trPr>
        <w:tc>
          <w:tcPr>
            <w:tcW w:w="7413" w:type="dxa"/>
            <w:shd w:val="clear" w:color="auto" w:fill="auto"/>
            <w:vAlign w:val="center"/>
          </w:tcPr>
          <w:p w14:paraId="406AB593" w14:textId="77777777" w:rsidR="00C71314" w:rsidRPr="003A6E0D" w:rsidRDefault="00C71314" w:rsidP="00D038B2">
            <w:pPr>
              <w:rPr>
                <w:sz w:val="22"/>
                <w:szCs w:val="22"/>
              </w:rPr>
            </w:pPr>
            <w:r>
              <w:rPr>
                <w:sz w:val="22"/>
                <w:szCs w:val="22"/>
              </w:rPr>
              <w:t>Intern</w:t>
            </w:r>
            <w:r w:rsidRPr="003A6E0D">
              <w:rPr>
                <w:sz w:val="22"/>
                <w:szCs w:val="22"/>
              </w:rPr>
              <w:t xml:space="preserve"> displays skill in providing group and classroom-wide interventions.</w:t>
            </w:r>
          </w:p>
        </w:tc>
        <w:tc>
          <w:tcPr>
            <w:tcW w:w="312" w:type="dxa"/>
            <w:shd w:val="clear" w:color="auto" w:fill="auto"/>
            <w:vAlign w:val="center"/>
          </w:tcPr>
          <w:p w14:paraId="58C4AE27"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0C5A01A3"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73FD7A2B" w14:textId="77777777" w:rsidR="00C71314" w:rsidRPr="003A6E0D" w:rsidRDefault="00C71314" w:rsidP="00D038B2">
            <w:pPr>
              <w:jc w:val="center"/>
              <w:rPr>
                <w:sz w:val="22"/>
                <w:szCs w:val="22"/>
              </w:rPr>
            </w:pPr>
            <w:r w:rsidRPr="003A6E0D">
              <w:rPr>
                <w:sz w:val="22"/>
                <w:szCs w:val="22"/>
              </w:rPr>
              <w:t>3</w:t>
            </w:r>
          </w:p>
        </w:tc>
        <w:tc>
          <w:tcPr>
            <w:tcW w:w="391" w:type="dxa"/>
            <w:shd w:val="clear" w:color="auto" w:fill="auto"/>
            <w:vAlign w:val="center"/>
          </w:tcPr>
          <w:p w14:paraId="5E44A70D" w14:textId="77777777" w:rsidR="00C71314" w:rsidRPr="003A6E0D" w:rsidRDefault="00C71314" w:rsidP="00D038B2">
            <w:pPr>
              <w:jc w:val="center"/>
              <w:rPr>
                <w:sz w:val="22"/>
                <w:szCs w:val="22"/>
              </w:rPr>
            </w:pPr>
            <w:r w:rsidRPr="003A6E0D">
              <w:rPr>
                <w:sz w:val="22"/>
                <w:szCs w:val="22"/>
              </w:rPr>
              <w:t>4</w:t>
            </w:r>
          </w:p>
        </w:tc>
        <w:tc>
          <w:tcPr>
            <w:tcW w:w="539" w:type="dxa"/>
            <w:shd w:val="clear" w:color="auto" w:fill="auto"/>
            <w:vAlign w:val="center"/>
          </w:tcPr>
          <w:p w14:paraId="0AC97910"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6458ACD9" w14:textId="77777777" w:rsidTr="00D038B2">
        <w:trPr>
          <w:trHeight w:val="644"/>
          <w:jc w:val="center"/>
        </w:trPr>
        <w:tc>
          <w:tcPr>
            <w:tcW w:w="7413" w:type="dxa"/>
            <w:shd w:val="clear" w:color="auto" w:fill="auto"/>
            <w:vAlign w:val="center"/>
          </w:tcPr>
          <w:p w14:paraId="2D3902C0" w14:textId="77777777" w:rsidR="00C71314" w:rsidRPr="003A6E0D" w:rsidRDefault="00C71314" w:rsidP="00D038B2">
            <w:pPr>
              <w:rPr>
                <w:color w:val="000000"/>
                <w:sz w:val="22"/>
                <w:szCs w:val="22"/>
              </w:rPr>
            </w:pPr>
            <w:r>
              <w:rPr>
                <w:sz w:val="22"/>
                <w:szCs w:val="22"/>
              </w:rPr>
              <w:t>Intern</w:t>
            </w:r>
            <w:r w:rsidRPr="003A6E0D">
              <w:rPr>
                <w:sz w:val="22"/>
                <w:szCs w:val="22"/>
              </w:rPr>
              <w:t xml:space="preserve"> skillfully participates in crisis response efforts (e.g., suicide, threat) as appropriate to their training and status. </w:t>
            </w:r>
          </w:p>
        </w:tc>
        <w:tc>
          <w:tcPr>
            <w:tcW w:w="312" w:type="dxa"/>
            <w:shd w:val="clear" w:color="auto" w:fill="auto"/>
            <w:vAlign w:val="center"/>
          </w:tcPr>
          <w:p w14:paraId="7F2B558A" w14:textId="77777777" w:rsidR="00C71314" w:rsidRPr="003A6E0D" w:rsidRDefault="00C71314" w:rsidP="00D038B2">
            <w:pPr>
              <w:rPr>
                <w:color w:val="000000"/>
                <w:sz w:val="22"/>
                <w:szCs w:val="22"/>
              </w:rPr>
            </w:pPr>
            <w:r w:rsidRPr="003A6E0D">
              <w:rPr>
                <w:sz w:val="22"/>
                <w:szCs w:val="22"/>
              </w:rPr>
              <w:t>1</w:t>
            </w:r>
          </w:p>
        </w:tc>
        <w:tc>
          <w:tcPr>
            <w:tcW w:w="312" w:type="dxa"/>
            <w:shd w:val="clear" w:color="auto" w:fill="auto"/>
            <w:vAlign w:val="center"/>
          </w:tcPr>
          <w:p w14:paraId="3C7D8E83" w14:textId="77777777" w:rsidR="00C71314" w:rsidRPr="003A6E0D" w:rsidRDefault="00C71314" w:rsidP="00D038B2">
            <w:pPr>
              <w:rPr>
                <w:color w:val="000000"/>
                <w:sz w:val="22"/>
                <w:szCs w:val="22"/>
              </w:rPr>
            </w:pPr>
            <w:r w:rsidRPr="003A6E0D">
              <w:rPr>
                <w:sz w:val="22"/>
                <w:szCs w:val="22"/>
              </w:rPr>
              <w:t>2</w:t>
            </w:r>
          </w:p>
        </w:tc>
        <w:tc>
          <w:tcPr>
            <w:tcW w:w="391" w:type="dxa"/>
            <w:shd w:val="clear" w:color="auto" w:fill="auto"/>
            <w:vAlign w:val="center"/>
          </w:tcPr>
          <w:p w14:paraId="37D10956" w14:textId="77777777" w:rsidR="00C71314" w:rsidRPr="003A6E0D" w:rsidRDefault="00C71314" w:rsidP="00D038B2">
            <w:pPr>
              <w:rPr>
                <w:color w:val="000000"/>
                <w:sz w:val="22"/>
                <w:szCs w:val="22"/>
              </w:rPr>
            </w:pPr>
            <w:r w:rsidRPr="003A6E0D">
              <w:rPr>
                <w:sz w:val="22"/>
                <w:szCs w:val="22"/>
              </w:rPr>
              <w:t>3</w:t>
            </w:r>
          </w:p>
        </w:tc>
        <w:tc>
          <w:tcPr>
            <w:tcW w:w="391" w:type="dxa"/>
            <w:shd w:val="clear" w:color="auto" w:fill="auto"/>
            <w:vAlign w:val="center"/>
          </w:tcPr>
          <w:p w14:paraId="69600899" w14:textId="77777777" w:rsidR="00C71314" w:rsidRPr="003A6E0D" w:rsidRDefault="00C71314" w:rsidP="00D038B2">
            <w:pPr>
              <w:rPr>
                <w:color w:val="000000"/>
                <w:sz w:val="22"/>
                <w:szCs w:val="22"/>
              </w:rPr>
            </w:pPr>
            <w:r w:rsidRPr="003A6E0D">
              <w:rPr>
                <w:sz w:val="22"/>
                <w:szCs w:val="22"/>
              </w:rPr>
              <w:t>4</w:t>
            </w:r>
          </w:p>
        </w:tc>
        <w:tc>
          <w:tcPr>
            <w:tcW w:w="539" w:type="dxa"/>
            <w:shd w:val="clear" w:color="auto" w:fill="auto"/>
            <w:vAlign w:val="center"/>
          </w:tcPr>
          <w:p w14:paraId="2436C60D" w14:textId="77777777" w:rsidR="00C71314" w:rsidRPr="003A6E0D" w:rsidRDefault="00C71314" w:rsidP="00D038B2">
            <w:pPr>
              <w:rPr>
                <w:color w:val="000000"/>
                <w:sz w:val="22"/>
                <w:szCs w:val="22"/>
              </w:rPr>
            </w:pPr>
            <w:r>
              <w:rPr>
                <w:sz w:val="22"/>
                <w:szCs w:val="22"/>
              </w:rPr>
              <w:t>N</w:t>
            </w:r>
            <w:r w:rsidRPr="003A6E0D">
              <w:rPr>
                <w:sz w:val="22"/>
                <w:szCs w:val="22"/>
              </w:rPr>
              <w:t>A</w:t>
            </w:r>
          </w:p>
        </w:tc>
      </w:tr>
      <w:tr w:rsidR="00C71314" w:rsidRPr="003A6E0D" w14:paraId="26954E4B" w14:textId="77777777" w:rsidTr="00D038B2">
        <w:trPr>
          <w:trHeight w:val="644"/>
          <w:jc w:val="center"/>
        </w:trPr>
        <w:tc>
          <w:tcPr>
            <w:tcW w:w="7413" w:type="dxa"/>
            <w:shd w:val="clear" w:color="auto" w:fill="auto"/>
            <w:vAlign w:val="center"/>
          </w:tcPr>
          <w:p w14:paraId="38EBEFA7" w14:textId="77777777" w:rsidR="00C71314" w:rsidRPr="003A6E0D" w:rsidRDefault="00C71314" w:rsidP="00D038B2">
            <w:pPr>
              <w:rPr>
                <w:sz w:val="22"/>
                <w:szCs w:val="22"/>
              </w:rPr>
            </w:pPr>
            <w:r>
              <w:rPr>
                <w:sz w:val="22"/>
                <w:szCs w:val="22"/>
              </w:rPr>
              <w:t>Intern</w:t>
            </w:r>
            <w:r w:rsidRPr="003A6E0D">
              <w:rPr>
                <w:sz w:val="22"/>
                <w:szCs w:val="22"/>
              </w:rPr>
              <w:t xml:space="preserve"> assists clients (and their families) in connecting to community resources as appropriate.</w:t>
            </w:r>
          </w:p>
        </w:tc>
        <w:tc>
          <w:tcPr>
            <w:tcW w:w="312" w:type="dxa"/>
            <w:shd w:val="clear" w:color="auto" w:fill="auto"/>
            <w:vAlign w:val="center"/>
          </w:tcPr>
          <w:p w14:paraId="4E55A5F2" w14:textId="77777777" w:rsidR="00C71314" w:rsidRPr="003A6E0D" w:rsidRDefault="00C71314" w:rsidP="00D038B2">
            <w:pPr>
              <w:rPr>
                <w:color w:val="000000"/>
                <w:sz w:val="22"/>
                <w:szCs w:val="22"/>
              </w:rPr>
            </w:pPr>
            <w:r w:rsidRPr="003A6E0D">
              <w:rPr>
                <w:sz w:val="22"/>
                <w:szCs w:val="22"/>
              </w:rPr>
              <w:t>1</w:t>
            </w:r>
          </w:p>
        </w:tc>
        <w:tc>
          <w:tcPr>
            <w:tcW w:w="312" w:type="dxa"/>
            <w:shd w:val="clear" w:color="auto" w:fill="auto"/>
            <w:vAlign w:val="center"/>
          </w:tcPr>
          <w:p w14:paraId="46CC0B4E" w14:textId="77777777" w:rsidR="00C71314" w:rsidRPr="003A6E0D" w:rsidRDefault="00C71314" w:rsidP="00D038B2">
            <w:pPr>
              <w:rPr>
                <w:color w:val="000000"/>
                <w:sz w:val="22"/>
                <w:szCs w:val="22"/>
              </w:rPr>
            </w:pPr>
            <w:r w:rsidRPr="003A6E0D">
              <w:rPr>
                <w:sz w:val="22"/>
                <w:szCs w:val="22"/>
              </w:rPr>
              <w:t>2</w:t>
            </w:r>
          </w:p>
        </w:tc>
        <w:tc>
          <w:tcPr>
            <w:tcW w:w="391" w:type="dxa"/>
            <w:shd w:val="clear" w:color="auto" w:fill="auto"/>
            <w:vAlign w:val="center"/>
          </w:tcPr>
          <w:p w14:paraId="1CDA99BD" w14:textId="77777777" w:rsidR="00C71314" w:rsidRPr="003A6E0D" w:rsidRDefault="00C71314" w:rsidP="00D038B2">
            <w:pPr>
              <w:rPr>
                <w:color w:val="000000"/>
                <w:sz w:val="22"/>
                <w:szCs w:val="22"/>
              </w:rPr>
            </w:pPr>
            <w:r w:rsidRPr="003A6E0D">
              <w:rPr>
                <w:sz w:val="22"/>
                <w:szCs w:val="22"/>
              </w:rPr>
              <w:t>3</w:t>
            </w:r>
          </w:p>
        </w:tc>
        <w:tc>
          <w:tcPr>
            <w:tcW w:w="391" w:type="dxa"/>
            <w:shd w:val="clear" w:color="auto" w:fill="auto"/>
            <w:vAlign w:val="center"/>
          </w:tcPr>
          <w:p w14:paraId="09489871" w14:textId="77777777" w:rsidR="00C71314" w:rsidRPr="003A6E0D" w:rsidRDefault="00C71314" w:rsidP="00D038B2">
            <w:pPr>
              <w:rPr>
                <w:color w:val="000000"/>
                <w:sz w:val="22"/>
                <w:szCs w:val="22"/>
              </w:rPr>
            </w:pPr>
            <w:r w:rsidRPr="003A6E0D">
              <w:rPr>
                <w:sz w:val="22"/>
                <w:szCs w:val="22"/>
              </w:rPr>
              <w:t>4</w:t>
            </w:r>
          </w:p>
        </w:tc>
        <w:tc>
          <w:tcPr>
            <w:tcW w:w="539" w:type="dxa"/>
            <w:shd w:val="clear" w:color="auto" w:fill="auto"/>
            <w:vAlign w:val="center"/>
          </w:tcPr>
          <w:p w14:paraId="410CE40B" w14:textId="77777777" w:rsidR="00C71314" w:rsidRPr="003A6E0D" w:rsidRDefault="00C71314" w:rsidP="00D038B2">
            <w:pPr>
              <w:rPr>
                <w:color w:val="000000"/>
                <w:sz w:val="22"/>
                <w:szCs w:val="22"/>
              </w:rPr>
            </w:pPr>
            <w:r>
              <w:rPr>
                <w:sz w:val="22"/>
                <w:szCs w:val="22"/>
              </w:rPr>
              <w:t>N</w:t>
            </w:r>
            <w:r w:rsidRPr="003A6E0D">
              <w:rPr>
                <w:sz w:val="22"/>
                <w:szCs w:val="22"/>
              </w:rPr>
              <w:t>A</w:t>
            </w:r>
          </w:p>
        </w:tc>
      </w:tr>
      <w:tr w:rsidR="00C71314" w:rsidRPr="003A6E0D" w14:paraId="3A47C1FD" w14:textId="77777777" w:rsidTr="00D038B2">
        <w:trPr>
          <w:trHeight w:val="644"/>
          <w:jc w:val="center"/>
        </w:trPr>
        <w:tc>
          <w:tcPr>
            <w:tcW w:w="9358" w:type="dxa"/>
            <w:gridSpan w:val="6"/>
            <w:shd w:val="clear" w:color="auto" w:fill="auto"/>
            <w:vAlign w:val="center"/>
          </w:tcPr>
          <w:p w14:paraId="48E953FC" w14:textId="77777777" w:rsidR="00C71314" w:rsidRPr="003A6E0D" w:rsidRDefault="00C71314" w:rsidP="00D038B2">
            <w:pPr>
              <w:rPr>
                <w:b/>
                <w:color w:val="000000"/>
                <w:sz w:val="22"/>
                <w:szCs w:val="22"/>
              </w:rPr>
            </w:pPr>
            <w:r w:rsidRPr="003A6E0D">
              <w:rPr>
                <w:b/>
                <w:color w:val="000000"/>
                <w:sz w:val="22"/>
                <w:szCs w:val="22"/>
              </w:rPr>
              <w:t xml:space="preserve">Element 4: </w:t>
            </w:r>
            <w:r>
              <w:rPr>
                <w:b/>
                <w:color w:val="000000"/>
                <w:sz w:val="22"/>
                <w:szCs w:val="22"/>
              </w:rPr>
              <w:t>Intern</w:t>
            </w:r>
            <w:r w:rsidRPr="003A6E0D">
              <w:rPr>
                <w:b/>
                <w:color w:val="000000"/>
                <w:sz w:val="22"/>
                <w:szCs w:val="22"/>
              </w:rPr>
              <w:t xml:space="preserve"> evaluates intervention effectiveness and adapts interventions consistent with ongoing evaluation.</w:t>
            </w:r>
          </w:p>
        </w:tc>
      </w:tr>
      <w:tr w:rsidR="00C71314" w:rsidRPr="003A6E0D" w14:paraId="7899105A" w14:textId="77777777" w:rsidTr="00D038B2">
        <w:trPr>
          <w:trHeight w:val="644"/>
          <w:jc w:val="center"/>
        </w:trPr>
        <w:tc>
          <w:tcPr>
            <w:tcW w:w="7413" w:type="dxa"/>
            <w:shd w:val="clear" w:color="auto" w:fill="auto"/>
            <w:vAlign w:val="center"/>
          </w:tcPr>
          <w:p w14:paraId="6DE9DFC6"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routinely evaluates progress towards treatment goals using ongoing objective measurement and subjective client/family/stakeholder feedback.</w:t>
            </w:r>
          </w:p>
        </w:tc>
        <w:tc>
          <w:tcPr>
            <w:tcW w:w="312" w:type="dxa"/>
            <w:shd w:val="clear" w:color="auto" w:fill="auto"/>
            <w:vAlign w:val="center"/>
          </w:tcPr>
          <w:p w14:paraId="403A991A" w14:textId="77777777" w:rsidR="00C71314" w:rsidRPr="003A6E0D" w:rsidRDefault="00C71314" w:rsidP="00D038B2">
            <w:pPr>
              <w:rPr>
                <w:color w:val="000000"/>
                <w:sz w:val="22"/>
                <w:szCs w:val="22"/>
              </w:rPr>
            </w:pPr>
            <w:r w:rsidRPr="003A6E0D">
              <w:rPr>
                <w:sz w:val="22"/>
                <w:szCs w:val="22"/>
              </w:rPr>
              <w:t>1</w:t>
            </w:r>
          </w:p>
        </w:tc>
        <w:tc>
          <w:tcPr>
            <w:tcW w:w="312" w:type="dxa"/>
            <w:shd w:val="clear" w:color="auto" w:fill="auto"/>
            <w:vAlign w:val="center"/>
          </w:tcPr>
          <w:p w14:paraId="2310631F" w14:textId="77777777" w:rsidR="00C71314" w:rsidRPr="003A6E0D" w:rsidRDefault="00C71314" w:rsidP="00D038B2">
            <w:pPr>
              <w:rPr>
                <w:color w:val="000000"/>
                <w:sz w:val="22"/>
                <w:szCs w:val="22"/>
              </w:rPr>
            </w:pPr>
            <w:r w:rsidRPr="003A6E0D">
              <w:rPr>
                <w:sz w:val="22"/>
                <w:szCs w:val="22"/>
              </w:rPr>
              <w:t>2</w:t>
            </w:r>
          </w:p>
        </w:tc>
        <w:tc>
          <w:tcPr>
            <w:tcW w:w="391" w:type="dxa"/>
            <w:shd w:val="clear" w:color="auto" w:fill="auto"/>
            <w:vAlign w:val="center"/>
          </w:tcPr>
          <w:p w14:paraId="46B76C96" w14:textId="77777777" w:rsidR="00C71314" w:rsidRPr="003A6E0D" w:rsidRDefault="00C71314" w:rsidP="00D038B2">
            <w:pPr>
              <w:rPr>
                <w:color w:val="000000"/>
                <w:sz w:val="22"/>
                <w:szCs w:val="22"/>
              </w:rPr>
            </w:pPr>
            <w:r w:rsidRPr="003A6E0D">
              <w:rPr>
                <w:sz w:val="22"/>
                <w:szCs w:val="22"/>
              </w:rPr>
              <w:t>3</w:t>
            </w:r>
          </w:p>
        </w:tc>
        <w:tc>
          <w:tcPr>
            <w:tcW w:w="391" w:type="dxa"/>
            <w:shd w:val="clear" w:color="auto" w:fill="auto"/>
            <w:vAlign w:val="center"/>
          </w:tcPr>
          <w:p w14:paraId="05CD858C" w14:textId="77777777" w:rsidR="00C71314" w:rsidRPr="003A6E0D" w:rsidRDefault="00C71314" w:rsidP="00D038B2">
            <w:pPr>
              <w:rPr>
                <w:color w:val="000000"/>
                <w:sz w:val="22"/>
                <w:szCs w:val="22"/>
              </w:rPr>
            </w:pPr>
            <w:r w:rsidRPr="003A6E0D">
              <w:rPr>
                <w:sz w:val="22"/>
                <w:szCs w:val="22"/>
              </w:rPr>
              <w:t>4</w:t>
            </w:r>
          </w:p>
        </w:tc>
        <w:tc>
          <w:tcPr>
            <w:tcW w:w="539" w:type="dxa"/>
            <w:shd w:val="clear" w:color="auto" w:fill="auto"/>
            <w:vAlign w:val="center"/>
          </w:tcPr>
          <w:p w14:paraId="3888F12D" w14:textId="77777777" w:rsidR="00C71314" w:rsidRPr="003A6E0D" w:rsidRDefault="00C71314" w:rsidP="00D038B2">
            <w:pPr>
              <w:rPr>
                <w:color w:val="000000"/>
                <w:sz w:val="22"/>
                <w:szCs w:val="22"/>
              </w:rPr>
            </w:pPr>
            <w:r>
              <w:rPr>
                <w:sz w:val="22"/>
                <w:szCs w:val="22"/>
              </w:rPr>
              <w:t>N</w:t>
            </w:r>
            <w:r w:rsidRPr="003A6E0D">
              <w:rPr>
                <w:sz w:val="22"/>
                <w:szCs w:val="22"/>
              </w:rPr>
              <w:t>A</w:t>
            </w:r>
          </w:p>
        </w:tc>
      </w:tr>
      <w:tr w:rsidR="00C71314" w:rsidRPr="003A6E0D" w14:paraId="45F441B8" w14:textId="77777777" w:rsidTr="00D038B2">
        <w:trPr>
          <w:trHeight w:val="644"/>
          <w:jc w:val="center"/>
        </w:trPr>
        <w:tc>
          <w:tcPr>
            <w:tcW w:w="7413" w:type="dxa"/>
            <w:shd w:val="clear" w:color="auto" w:fill="auto"/>
            <w:vAlign w:val="center"/>
          </w:tcPr>
          <w:p w14:paraId="23155810" w14:textId="77777777" w:rsidR="00C71314" w:rsidRPr="003A6E0D" w:rsidRDefault="00C71314" w:rsidP="00D038B2">
            <w:pPr>
              <w:rPr>
                <w:sz w:val="22"/>
                <w:szCs w:val="22"/>
              </w:rPr>
            </w:pPr>
            <w:r>
              <w:rPr>
                <w:color w:val="000000"/>
                <w:sz w:val="22"/>
                <w:szCs w:val="22"/>
              </w:rPr>
              <w:lastRenderedPageBreak/>
              <w:t>Intern</w:t>
            </w:r>
            <w:r w:rsidRPr="003A6E0D">
              <w:rPr>
                <w:color w:val="000000"/>
                <w:sz w:val="22"/>
                <w:szCs w:val="22"/>
              </w:rPr>
              <w:t xml:space="preserve"> makes necessary changes, adaptations, and/or modifications to intervention plans based on routine evaluation.</w:t>
            </w:r>
          </w:p>
        </w:tc>
        <w:tc>
          <w:tcPr>
            <w:tcW w:w="312" w:type="dxa"/>
            <w:shd w:val="clear" w:color="auto" w:fill="auto"/>
            <w:vAlign w:val="center"/>
          </w:tcPr>
          <w:p w14:paraId="04E031F6" w14:textId="77777777" w:rsidR="00C71314" w:rsidRPr="003A6E0D" w:rsidRDefault="00C71314" w:rsidP="00D038B2">
            <w:pPr>
              <w:rPr>
                <w:sz w:val="22"/>
                <w:szCs w:val="22"/>
              </w:rPr>
            </w:pPr>
            <w:r w:rsidRPr="003A6E0D">
              <w:rPr>
                <w:sz w:val="22"/>
                <w:szCs w:val="22"/>
              </w:rPr>
              <w:t>1</w:t>
            </w:r>
          </w:p>
        </w:tc>
        <w:tc>
          <w:tcPr>
            <w:tcW w:w="312" w:type="dxa"/>
            <w:shd w:val="clear" w:color="auto" w:fill="auto"/>
            <w:vAlign w:val="center"/>
          </w:tcPr>
          <w:p w14:paraId="27E95D2C" w14:textId="77777777" w:rsidR="00C71314" w:rsidRPr="003A6E0D" w:rsidRDefault="00C71314" w:rsidP="00D038B2">
            <w:pPr>
              <w:rPr>
                <w:sz w:val="22"/>
                <w:szCs w:val="22"/>
              </w:rPr>
            </w:pPr>
            <w:r w:rsidRPr="003A6E0D">
              <w:rPr>
                <w:sz w:val="22"/>
                <w:szCs w:val="22"/>
              </w:rPr>
              <w:t>2</w:t>
            </w:r>
          </w:p>
        </w:tc>
        <w:tc>
          <w:tcPr>
            <w:tcW w:w="391" w:type="dxa"/>
            <w:shd w:val="clear" w:color="auto" w:fill="auto"/>
            <w:vAlign w:val="center"/>
          </w:tcPr>
          <w:p w14:paraId="3EA81A4E" w14:textId="77777777" w:rsidR="00C71314" w:rsidRPr="003A6E0D" w:rsidRDefault="00C71314" w:rsidP="00D038B2">
            <w:pPr>
              <w:rPr>
                <w:sz w:val="22"/>
                <w:szCs w:val="22"/>
              </w:rPr>
            </w:pPr>
            <w:r w:rsidRPr="003A6E0D">
              <w:rPr>
                <w:sz w:val="22"/>
                <w:szCs w:val="22"/>
              </w:rPr>
              <w:t>3</w:t>
            </w:r>
          </w:p>
        </w:tc>
        <w:tc>
          <w:tcPr>
            <w:tcW w:w="391" w:type="dxa"/>
            <w:shd w:val="clear" w:color="auto" w:fill="auto"/>
            <w:vAlign w:val="center"/>
          </w:tcPr>
          <w:p w14:paraId="5205FA73" w14:textId="77777777" w:rsidR="00C71314" w:rsidRPr="003A6E0D" w:rsidRDefault="00C71314" w:rsidP="00D038B2">
            <w:pPr>
              <w:rPr>
                <w:sz w:val="22"/>
                <w:szCs w:val="22"/>
              </w:rPr>
            </w:pPr>
            <w:r w:rsidRPr="003A6E0D">
              <w:rPr>
                <w:sz w:val="22"/>
                <w:szCs w:val="22"/>
              </w:rPr>
              <w:t>4</w:t>
            </w:r>
          </w:p>
        </w:tc>
        <w:tc>
          <w:tcPr>
            <w:tcW w:w="539" w:type="dxa"/>
            <w:shd w:val="clear" w:color="auto" w:fill="auto"/>
            <w:vAlign w:val="center"/>
          </w:tcPr>
          <w:p w14:paraId="4A65FEFE" w14:textId="77777777" w:rsidR="00C71314" w:rsidRPr="003A6E0D" w:rsidRDefault="00C71314" w:rsidP="00D038B2">
            <w:pPr>
              <w:rPr>
                <w:sz w:val="22"/>
                <w:szCs w:val="22"/>
              </w:rPr>
            </w:pPr>
            <w:r>
              <w:rPr>
                <w:sz w:val="22"/>
                <w:szCs w:val="22"/>
              </w:rPr>
              <w:t>N</w:t>
            </w:r>
            <w:r w:rsidRPr="003A6E0D">
              <w:rPr>
                <w:sz w:val="22"/>
                <w:szCs w:val="22"/>
              </w:rPr>
              <w:t>A</w:t>
            </w:r>
          </w:p>
        </w:tc>
      </w:tr>
    </w:tbl>
    <w:p w14:paraId="468A1BD1" w14:textId="77777777" w:rsidR="00C71314" w:rsidRPr="003A6E0D" w:rsidRDefault="00C71314" w:rsidP="00C71314">
      <w:pPr>
        <w:rPr>
          <w:sz w:val="22"/>
          <w:szCs w:val="22"/>
        </w:rPr>
      </w:pPr>
      <w:r w:rsidRPr="003A6E0D">
        <w:rPr>
          <w:sz w:val="22"/>
          <w:szCs w:val="22"/>
        </w:rPr>
        <w:t>Comments:</w:t>
      </w:r>
    </w:p>
    <w:p w14:paraId="3B59F0F3" w14:textId="77777777" w:rsidR="00C71314" w:rsidRPr="003A6E0D" w:rsidRDefault="00C71314" w:rsidP="00C71314">
      <w:pPr>
        <w:rPr>
          <w:sz w:val="22"/>
          <w:szCs w:val="22"/>
        </w:rPr>
      </w:pPr>
    </w:p>
    <w:p w14:paraId="047D73D2" w14:textId="77777777" w:rsidR="00C71314" w:rsidRPr="003A6E0D" w:rsidRDefault="00C71314" w:rsidP="00C71314">
      <w:pPr>
        <w:ind w:left="-1080"/>
        <w:rPr>
          <w:sz w:val="22"/>
          <w:szCs w:val="22"/>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12"/>
        <w:gridCol w:w="391"/>
        <w:gridCol w:w="367"/>
        <w:gridCol w:w="24"/>
        <w:gridCol w:w="539"/>
      </w:tblGrid>
      <w:tr w:rsidR="00C71314" w:rsidRPr="003A6E0D" w14:paraId="7A5736DD" w14:textId="77777777" w:rsidTr="00D038B2">
        <w:trPr>
          <w:trHeight w:val="628"/>
          <w:jc w:val="center"/>
        </w:trPr>
        <w:tc>
          <w:tcPr>
            <w:tcW w:w="9358" w:type="dxa"/>
            <w:gridSpan w:val="7"/>
            <w:shd w:val="clear" w:color="auto" w:fill="auto"/>
            <w:vAlign w:val="center"/>
          </w:tcPr>
          <w:p w14:paraId="5BD0F516" w14:textId="77777777" w:rsidR="00C71314" w:rsidRPr="003A6E0D" w:rsidRDefault="00C71314" w:rsidP="00D038B2">
            <w:pPr>
              <w:jc w:val="center"/>
              <w:rPr>
                <w:b/>
                <w:sz w:val="22"/>
                <w:szCs w:val="22"/>
              </w:rPr>
            </w:pPr>
            <w:r w:rsidRPr="003A6E0D">
              <w:rPr>
                <w:b/>
                <w:sz w:val="22"/>
                <w:szCs w:val="22"/>
              </w:rPr>
              <w:t>Profession-Wide Competency: Consultation and Interprofessional/Interdisciplinary Skills</w:t>
            </w:r>
          </w:p>
        </w:tc>
      </w:tr>
      <w:tr w:rsidR="00C71314" w:rsidRPr="003A6E0D" w14:paraId="0CB4CFB8" w14:textId="77777777" w:rsidTr="00D038B2">
        <w:trPr>
          <w:trHeight w:val="628"/>
          <w:jc w:val="center"/>
        </w:trPr>
        <w:tc>
          <w:tcPr>
            <w:tcW w:w="9358" w:type="dxa"/>
            <w:gridSpan w:val="7"/>
            <w:shd w:val="clear" w:color="auto" w:fill="auto"/>
            <w:vAlign w:val="center"/>
          </w:tcPr>
          <w:p w14:paraId="7EE0AF5F" w14:textId="77777777" w:rsidR="00C71314" w:rsidRPr="003A6E0D" w:rsidRDefault="00C71314" w:rsidP="00D038B2">
            <w:pPr>
              <w:rPr>
                <w:b/>
                <w:sz w:val="22"/>
                <w:szCs w:val="22"/>
              </w:rPr>
            </w:pPr>
            <w:r w:rsidRPr="003A6E0D">
              <w:rPr>
                <w:b/>
                <w:sz w:val="22"/>
                <w:szCs w:val="22"/>
              </w:rPr>
              <w:t xml:space="preserve">Element 1: </w:t>
            </w:r>
            <w:r>
              <w:rPr>
                <w:b/>
                <w:color w:val="000000"/>
                <w:sz w:val="22"/>
                <w:szCs w:val="22"/>
              </w:rPr>
              <w:t>Intern</w:t>
            </w:r>
            <w:r w:rsidRPr="003A6E0D">
              <w:rPr>
                <w:b/>
                <w:color w:val="000000"/>
                <w:sz w:val="22"/>
                <w:szCs w:val="22"/>
              </w:rPr>
              <w:t xml:space="preserve"> demonstrates knowledge and respect for the roles and perspectives of other profession.</w:t>
            </w:r>
          </w:p>
        </w:tc>
      </w:tr>
      <w:tr w:rsidR="00C71314" w:rsidRPr="003A6E0D" w14:paraId="56737092" w14:textId="77777777" w:rsidTr="00D038B2">
        <w:trPr>
          <w:trHeight w:val="628"/>
          <w:jc w:val="center"/>
        </w:trPr>
        <w:tc>
          <w:tcPr>
            <w:tcW w:w="7413" w:type="dxa"/>
            <w:shd w:val="clear" w:color="auto" w:fill="auto"/>
            <w:vAlign w:val="center"/>
          </w:tcPr>
          <w:p w14:paraId="0F91713B" w14:textId="77777777" w:rsidR="00C71314" w:rsidRPr="003A6E0D" w:rsidRDefault="00C71314" w:rsidP="00D038B2">
            <w:pPr>
              <w:rPr>
                <w:b/>
                <w:sz w:val="22"/>
                <w:szCs w:val="22"/>
              </w:rPr>
            </w:pPr>
            <w:r>
              <w:rPr>
                <w:color w:val="000000"/>
                <w:sz w:val="22"/>
                <w:szCs w:val="22"/>
              </w:rPr>
              <w:t>Intern</w:t>
            </w:r>
            <w:r w:rsidRPr="003A6E0D">
              <w:rPr>
                <w:color w:val="000000"/>
                <w:sz w:val="22"/>
                <w:szCs w:val="22"/>
              </w:rPr>
              <w:t xml:space="preserve"> demonstrates knowledge of other roles/professions relevant to service delivery (e.g. parents, teachers, physicians).</w:t>
            </w:r>
          </w:p>
        </w:tc>
        <w:tc>
          <w:tcPr>
            <w:tcW w:w="312" w:type="dxa"/>
            <w:shd w:val="clear" w:color="auto" w:fill="auto"/>
            <w:vAlign w:val="center"/>
          </w:tcPr>
          <w:p w14:paraId="59B19E6D" w14:textId="77777777" w:rsidR="00C71314" w:rsidRPr="003A6E0D" w:rsidRDefault="00C71314" w:rsidP="00D038B2">
            <w:pPr>
              <w:rPr>
                <w:b/>
                <w:sz w:val="22"/>
                <w:szCs w:val="22"/>
              </w:rPr>
            </w:pPr>
            <w:r w:rsidRPr="003A6E0D">
              <w:rPr>
                <w:sz w:val="22"/>
                <w:szCs w:val="22"/>
              </w:rPr>
              <w:t>1</w:t>
            </w:r>
          </w:p>
        </w:tc>
        <w:tc>
          <w:tcPr>
            <w:tcW w:w="312" w:type="dxa"/>
            <w:shd w:val="clear" w:color="auto" w:fill="auto"/>
            <w:vAlign w:val="center"/>
          </w:tcPr>
          <w:p w14:paraId="0E17AC12" w14:textId="77777777" w:rsidR="00C71314" w:rsidRPr="003A6E0D" w:rsidRDefault="00C71314" w:rsidP="00D038B2">
            <w:pPr>
              <w:rPr>
                <w:b/>
                <w:sz w:val="22"/>
                <w:szCs w:val="22"/>
              </w:rPr>
            </w:pPr>
            <w:r w:rsidRPr="003A6E0D">
              <w:rPr>
                <w:sz w:val="22"/>
                <w:szCs w:val="22"/>
              </w:rPr>
              <w:t>2</w:t>
            </w:r>
          </w:p>
        </w:tc>
        <w:tc>
          <w:tcPr>
            <w:tcW w:w="391" w:type="dxa"/>
            <w:shd w:val="clear" w:color="auto" w:fill="auto"/>
            <w:vAlign w:val="center"/>
          </w:tcPr>
          <w:p w14:paraId="3D30D44E" w14:textId="77777777" w:rsidR="00C71314" w:rsidRPr="003A6E0D" w:rsidRDefault="00C71314" w:rsidP="00D038B2">
            <w:pPr>
              <w:rPr>
                <w:b/>
                <w:sz w:val="22"/>
                <w:szCs w:val="22"/>
              </w:rPr>
            </w:pPr>
            <w:r w:rsidRPr="003A6E0D">
              <w:rPr>
                <w:sz w:val="22"/>
                <w:szCs w:val="22"/>
              </w:rPr>
              <w:t>3</w:t>
            </w:r>
          </w:p>
        </w:tc>
        <w:tc>
          <w:tcPr>
            <w:tcW w:w="391" w:type="dxa"/>
            <w:gridSpan w:val="2"/>
            <w:shd w:val="clear" w:color="auto" w:fill="auto"/>
            <w:vAlign w:val="center"/>
          </w:tcPr>
          <w:p w14:paraId="154D7CCB" w14:textId="77777777" w:rsidR="00C71314" w:rsidRPr="003A6E0D" w:rsidRDefault="00C71314" w:rsidP="00D038B2">
            <w:pPr>
              <w:rPr>
                <w:b/>
                <w:sz w:val="22"/>
                <w:szCs w:val="22"/>
              </w:rPr>
            </w:pPr>
            <w:r w:rsidRPr="003A6E0D">
              <w:rPr>
                <w:sz w:val="22"/>
                <w:szCs w:val="22"/>
              </w:rPr>
              <w:t>4</w:t>
            </w:r>
          </w:p>
        </w:tc>
        <w:tc>
          <w:tcPr>
            <w:tcW w:w="539" w:type="dxa"/>
            <w:shd w:val="clear" w:color="auto" w:fill="auto"/>
            <w:vAlign w:val="center"/>
          </w:tcPr>
          <w:p w14:paraId="58B94406"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532E741D" w14:textId="77777777" w:rsidTr="00D038B2">
        <w:trPr>
          <w:trHeight w:val="628"/>
          <w:jc w:val="center"/>
        </w:trPr>
        <w:tc>
          <w:tcPr>
            <w:tcW w:w="7413" w:type="dxa"/>
            <w:shd w:val="clear" w:color="auto" w:fill="auto"/>
            <w:vAlign w:val="center"/>
          </w:tcPr>
          <w:p w14:paraId="25B27B70"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demonstrates respect for the perspectives, attitudes, emotions, and behaviors of other roles/professions relevant to service delivery (e.g. parents, teachers, physicians).</w:t>
            </w:r>
          </w:p>
        </w:tc>
        <w:tc>
          <w:tcPr>
            <w:tcW w:w="312" w:type="dxa"/>
            <w:shd w:val="clear" w:color="auto" w:fill="auto"/>
            <w:vAlign w:val="center"/>
          </w:tcPr>
          <w:p w14:paraId="4B364ED4" w14:textId="77777777" w:rsidR="00C71314" w:rsidRPr="003A6E0D" w:rsidRDefault="00C71314" w:rsidP="00D038B2">
            <w:pPr>
              <w:rPr>
                <w:sz w:val="22"/>
                <w:szCs w:val="22"/>
              </w:rPr>
            </w:pPr>
            <w:r w:rsidRPr="003A6E0D">
              <w:rPr>
                <w:sz w:val="22"/>
                <w:szCs w:val="22"/>
              </w:rPr>
              <w:t>1</w:t>
            </w:r>
          </w:p>
        </w:tc>
        <w:tc>
          <w:tcPr>
            <w:tcW w:w="312" w:type="dxa"/>
            <w:shd w:val="clear" w:color="auto" w:fill="auto"/>
            <w:vAlign w:val="center"/>
          </w:tcPr>
          <w:p w14:paraId="7D7AFE5E" w14:textId="77777777" w:rsidR="00C71314" w:rsidRPr="003A6E0D" w:rsidRDefault="00C71314" w:rsidP="00D038B2">
            <w:pPr>
              <w:rPr>
                <w:sz w:val="22"/>
                <w:szCs w:val="22"/>
              </w:rPr>
            </w:pPr>
            <w:r w:rsidRPr="003A6E0D">
              <w:rPr>
                <w:sz w:val="22"/>
                <w:szCs w:val="22"/>
              </w:rPr>
              <w:t>2</w:t>
            </w:r>
          </w:p>
        </w:tc>
        <w:tc>
          <w:tcPr>
            <w:tcW w:w="391" w:type="dxa"/>
            <w:shd w:val="clear" w:color="auto" w:fill="auto"/>
            <w:vAlign w:val="center"/>
          </w:tcPr>
          <w:p w14:paraId="727D56CE" w14:textId="77777777" w:rsidR="00C71314" w:rsidRPr="003A6E0D" w:rsidRDefault="00C71314" w:rsidP="00D038B2">
            <w:pPr>
              <w:rPr>
                <w:sz w:val="22"/>
                <w:szCs w:val="22"/>
              </w:rPr>
            </w:pPr>
            <w:r w:rsidRPr="003A6E0D">
              <w:rPr>
                <w:sz w:val="22"/>
                <w:szCs w:val="22"/>
              </w:rPr>
              <w:t>3</w:t>
            </w:r>
          </w:p>
        </w:tc>
        <w:tc>
          <w:tcPr>
            <w:tcW w:w="391" w:type="dxa"/>
            <w:gridSpan w:val="2"/>
            <w:shd w:val="clear" w:color="auto" w:fill="auto"/>
            <w:vAlign w:val="center"/>
          </w:tcPr>
          <w:p w14:paraId="4D780403" w14:textId="77777777" w:rsidR="00C71314" w:rsidRPr="003A6E0D" w:rsidRDefault="00C71314" w:rsidP="00D038B2">
            <w:pPr>
              <w:rPr>
                <w:sz w:val="22"/>
                <w:szCs w:val="22"/>
              </w:rPr>
            </w:pPr>
            <w:r w:rsidRPr="003A6E0D">
              <w:rPr>
                <w:sz w:val="22"/>
                <w:szCs w:val="22"/>
              </w:rPr>
              <w:t>4</w:t>
            </w:r>
          </w:p>
        </w:tc>
        <w:tc>
          <w:tcPr>
            <w:tcW w:w="539" w:type="dxa"/>
            <w:shd w:val="clear" w:color="auto" w:fill="auto"/>
            <w:vAlign w:val="center"/>
          </w:tcPr>
          <w:p w14:paraId="103EC594"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638891B8" w14:textId="77777777" w:rsidTr="00D038B2">
        <w:trPr>
          <w:trHeight w:val="628"/>
          <w:jc w:val="center"/>
        </w:trPr>
        <w:tc>
          <w:tcPr>
            <w:tcW w:w="7413" w:type="dxa"/>
            <w:shd w:val="clear" w:color="auto" w:fill="auto"/>
            <w:vAlign w:val="center"/>
          </w:tcPr>
          <w:p w14:paraId="382962F7"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demonstrates knowledge of various systems relevant to service delivery (e.g. family, school, community).</w:t>
            </w:r>
          </w:p>
        </w:tc>
        <w:tc>
          <w:tcPr>
            <w:tcW w:w="312" w:type="dxa"/>
            <w:shd w:val="clear" w:color="auto" w:fill="auto"/>
            <w:vAlign w:val="center"/>
          </w:tcPr>
          <w:p w14:paraId="26C65CD2"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22E3BBE2"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15AB8D8B" w14:textId="77777777" w:rsidR="00C71314" w:rsidRPr="003A6E0D" w:rsidRDefault="00C71314" w:rsidP="00D038B2">
            <w:pPr>
              <w:jc w:val="center"/>
              <w:rPr>
                <w:sz w:val="22"/>
                <w:szCs w:val="22"/>
              </w:rPr>
            </w:pPr>
            <w:r w:rsidRPr="003A6E0D">
              <w:rPr>
                <w:sz w:val="22"/>
                <w:szCs w:val="22"/>
              </w:rPr>
              <w:t>3</w:t>
            </w:r>
          </w:p>
        </w:tc>
        <w:tc>
          <w:tcPr>
            <w:tcW w:w="391" w:type="dxa"/>
            <w:gridSpan w:val="2"/>
            <w:shd w:val="clear" w:color="auto" w:fill="auto"/>
            <w:vAlign w:val="center"/>
          </w:tcPr>
          <w:p w14:paraId="7161C910" w14:textId="77777777" w:rsidR="00C71314" w:rsidRPr="003A6E0D" w:rsidRDefault="00C71314" w:rsidP="00D038B2">
            <w:pPr>
              <w:jc w:val="center"/>
              <w:rPr>
                <w:sz w:val="22"/>
                <w:szCs w:val="22"/>
              </w:rPr>
            </w:pPr>
            <w:r w:rsidRPr="003A6E0D">
              <w:rPr>
                <w:sz w:val="22"/>
                <w:szCs w:val="22"/>
              </w:rPr>
              <w:t>4</w:t>
            </w:r>
          </w:p>
        </w:tc>
        <w:tc>
          <w:tcPr>
            <w:tcW w:w="539" w:type="dxa"/>
            <w:shd w:val="clear" w:color="auto" w:fill="auto"/>
            <w:vAlign w:val="center"/>
          </w:tcPr>
          <w:p w14:paraId="4F6B5429"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21CEB89E" w14:textId="77777777" w:rsidTr="00D038B2">
        <w:trPr>
          <w:trHeight w:val="628"/>
          <w:jc w:val="center"/>
        </w:trPr>
        <w:tc>
          <w:tcPr>
            <w:tcW w:w="9358" w:type="dxa"/>
            <w:gridSpan w:val="7"/>
            <w:shd w:val="clear" w:color="auto" w:fill="auto"/>
            <w:vAlign w:val="center"/>
          </w:tcPr>
          <w:p w14:paraId="094B1E1B" w14:textId="77777777" w:rsidR="00C71314" w:rsidRPr="003A6E0D" w:rsidRDefault="00C71314" w:rsidP="00D038B2">
            <w:pPr>
              <w:rPr>
                <w:b/>
                <w:sz w:val="22"/>
                <w:szCs w:val="22"/>
              </w:rPr>
            </w:pPr>
            <w:r w:rsidRPr="003A6E0D">
              <w:rPr>
                <w:b/>
                <w:sz w:val="22"/>
                <w:szCs w:val="22"/>
              </w:rPr>
              <w:t xml:space="preserve">Element 2: </w:t>
            </w:r>
            <w:r>
              <w:rPr>
                <w:b/>
                <w:color w:val="000000"/>
                <w:sz w:val="22"/>
                <w:szCs w:val="22"/>
              </w:rPr>
              <w:t>Intern</w:t>
            </w:r>
            <w:r w:rsidRPr="003A6E0D">
              <w:rPr>
                <w:b/>
                <w:color w:val="000000"/>
                <w:sz w:val="22"/>
                <w:szCs w:val="22"/>
              </w:rPr>
              <w:t xml:space="preserve"> demonstrates knowledge of consultation models and practices.</w:t>
            </w:r>
          </w:p>
        </w:tc>
      </w:tr>
      <w:tr w:rsidR="00C71314" w:rsidRPr="003A6E0D" w14:paraId="6031898E" w14:textId="77777777" w:rsidTr="00D038B2">
        <w:trPr>
          <w:trHeight w:val="628"/>
          <w:jc w:val="center"/>
        </w:trPr>
        <w:tc>
          <w:tcPr>
            <w:tcW w:w="7413" w:type="dxa"/>
            <w:shd w:val="clear" w:color="auto" w:fill="auto"/>
            <w:vAlign w:val="center"/>
          </w:tcPr>
          <w:p w14:paraId="128D51D4"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demonstrates knowledge of various consultation models, practices, and collaborative approaches.</w:t>
            </w:r>
          </w:p>
        </w:tc>
        <w:tc>
          <w:tcPr>
            <w:tcW w:w="312" w:type="dxa"/>
            <w:shd w:val="clear" w:color="auto" w:fill="auto"/>
            <w:vAlign w:val="center"/>
          </w:tcPr>
          <w:p w14:paraId="5288EFFB"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6A6B5256"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3242AB7F" w14:textId="77777777" w:rsidR="00C71314" w:rsidRPr="003A6E0D" w:rsidRDefault="00C71314" w:rsidP="00D038B2">
            <w:pPr>
              <w:jc w:val="center"/>
              <w:rPr>
                <w:sz w:val="22"/>
                <w:szCs w:val="22"/>
              </w:rPr>
            </w:pPr>
            <w:r w:rsidRPr="003A6E0D">
              <w:rPr>
                <w:sz w:val="22"/>
                <w:szCs w:val="22"/>
              </w:rPr>
              <w:t>3</w:t>
            </w:r>
          </w:p>
        </w:tc>
        <w:tc>
          <w:tcPr>
            <w:tcW w:w="367" w:type="dxa"/>
            <w:shd w:val="clear" w:color="auto" w:fill="auto"/>
            <w:vAlign w:val="center"/>
          </w:tcPr>
          <w:p w14:paraId="42BA0373" w14:textId="77777777" w:rsidR="00C71314" w:rsidRPr="003A6E0D" w:rsidRDefault="00C71314" w:rsidP="00D038B2">
            <w:pPr>
              <w:jc w:val="center"/>
              <w:rPr>
                <w:sz w:val="22"/>
                <w:szCs w:val="22"/>
              </w:rPr>
            </w:pPr>
            <w:r w:rsidRPr="003A6E0D">
              <w:rPr>
                <w:sz w:val="22"/>
                <w:szCs w:val="22"/>
              </w:rPr>
              <w:t>4</w:t>
            </w:r>
          </w:p>
        </w:tc>
        <w:tc>
          <w:tcPr>
            <w:tcW w:w="563" w:type="dxa"/>
            <w:gridSpan w:val="2"/>
            <w:shd w:val="clear" w:color="auto" w:fill="auto"/>
            <w:vAlign w:val="center"/>
          </w:tcPr>
          <w:p w14:paraId="75232439"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3944FAB1" w14:textId="77777777" w:rsidTr="00D038B2">
        <w:trPr>
          <w:trHeight w:val="628"/>
          <w:jc w:val="center"/>
        </w:trPr>
        <w:tc>
          <w:tcPr>
            <w:tcW w:w="7413" w:type="dxa"/>
            <w:shd w:val="clear" w:color="auto" w:fill="auto"/>
            <w:vAlign w:val="center"/>
          </w:tcPr>
          <w:p w14:paraId="6776E752"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demonstrates skill in conducting case and systems consultation.</w:t>
            </w:r>
          </w:p>
        </w:tc>
        <w:tc>
          <w:tcPr>
            <w:tcW w:w="312" w:type="dxa"/>
            <w:shd w:val="clear" w:color="auto" w:fill="auto"/>
            <w:vAlign w:val="center"/>
          </w:tcPr>
          <w:p w14:paraId="579533B7"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11EDE826"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6EEFA629" w14:textId="77777777" w:rsidR="00C71314" w:rsidRPr="003A6E0D" w:rsidRDefault="00C71314" w:rsidP="00D038B2">
            <w:pPr>
              <w:jc w:val="center"/>
              <w:rPr>
                <w:sz w:val="22"/>
                <w:szCs w:val="22"/>
              </w:rPr>
            </w:pPr>
            <w:r w:rsidRPr="003A6E0D">
              <w:rPr>
                <w:sz w:val="22"/>
                <w:szCs w:val="22"/>
              </w:rPr>
              <w:t>3</w:t>
            </w:r>
          </w:p>
        </w:tc>
        <w:tc>
          <w:tcPr>
            <w:tcW w:w="367" w:type="dxa"/>
            <w:shd w:val="clear" w:color="auto" w:fill="auto"/>
            <w:vAlign w:val="center"/>
          </w:tcPr>
          <w:p w14:paraId="7AC6611C" w14:textId="77777777" w:rsidR="00C71314" w:rsidRPr="003A6E0D" w:rsidRDefault="00C71314" w:rsidP="00D038B2">
            <w:pPr>
              <w:jc w:val="center"/>
              <w:rPr>
                <w:sz w:val="22"/>
                <w:szCs w:val="22"/>
              </w:rPr>
            </w:pPr>
            <w:r w:rsidRPr="003A6E0D">
              <w:rPr>
                <w:sz w:val="22"/>
                <w:szCs w:val="22"/>
              </w:rPr>
              <w:t>4</w:t>
            </w:r>
          </w:p>
        </w:tc>
        <w:tc>
          <w:tcPr>
            <w:tcW w:w="563" w:type="dxa"/>
            <w:gridSpan w:val="2"/>
            <w:shd w:val="clear" w:color="auto" w:fill="auto"/>
            <w:vAlign w:val="center"/>
          </w:tcPr>
          <w:p w14:paraId="278876DE"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12447CA8" w14:textId="77777777" w:rsidTr="00D038B2">
        <w:trPr>
          <w:trHeight w:val="628"/>
          <w:jc w:val="center"/>
        </w:trPr>
        <w:tc>
          <w:tcPr>
            <w:tcW w:w="7413" w:type="dxa"/>
            <w:shd w:val="clear" w:color="auto" w:fill="auto"/>
            <w:vAlign w:val="center"/>
          </w:tcPr>
          <w:p w14:paraId="26521C30"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participates in systems consultation as appropriate to their training and status.</w:t>
            </w:r>
          </w:p>
        </w:tc>
        <w:tc>
          <w:tcPr>
            <w:tcW w:w="312" w:type="dxa"/>
            <w:shd w:val="clear" w:color="auto" w:fill="auto"/>
            <w:vAlign w:val="center"/>
          </w:tcPr>
          <w:p w14:paraId="371026A5"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01A74D2E"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0A488AE5" w14:textId="77777777" w:rsidR="00C71314" w:rsidRPr="003A6E0D" w:rsidRDefault="00C71314" w:rsidP="00D038B2">
            <w:pPr>
              <w:jc w:val="center"/>
              <w:rPr>
                <w:sz w:val="22"/>
                <w:szCs w:val="22"/>
              </w:rPr>
            </w:pPr>
            <w:r w:rsidRPr="003A6E0D">
              <w:rPr>
                <w:sz w:val="22"/>
                <w:szCs w:val="22"/>
              </w:rPr>
              <w:t>3</w:t>
            </w:r>
          </w:p>
        </w:tc>
        <w:tc>
          <w:tcPr>
            <w:tcW w:w="367" w:type="dxa"/>
            <w:shd w:val="clear" w:color="auto" w:fill="auto"/>
            <w:vAlign w:val="center"/>
          </w:tcPr>
          <w:p w14:paraId="1C053AFA" w14:textId="77777777" w:rsidR="00C71314" w:rsidRPr="003A6E0D" w:rsidRDefault="00C71314" w:rsidP="00D038B2">
            <w:pPr>
              <w:jc w:val="center"/>
              <w:rPr>
                <w:sz w:val="22"/>
                <w:szCs w:val="22"/>
              </w:rPr>
            </w:pPr>
            <w:r w:rsidRPr="003A6E0D">
              <w:rPr>
                <w:sz w:val="22"/>
                <w:szCs w:val="22"/>
              </w:rPr>
              <w:t>4</w:t>
            </w:r>
          </w:p>
        </w:tc>
        <w:tc>
          <w:tcPr>
            <w:tcW w:w="563" w:type="dxa"/>
            <w:gridSpan w:val="2"/>
            <w:shd w:val="clear" w:color="auto" w:fill="auto"/>
            <w:vAlign w:val="center"/>
          </w:tcPr>
          <w:p w14:paraId="0FB44840"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3641914B" w14:textId="77777777" w:rsidTr="00D038B2">
        <w:trPr>
          <w:trHeight w:val="628"/>
          <w:jc w:val="center"/>
        </w:trPr>
        <w:tc>
          <w:tcPr>
            <w:tcW w:w="7413" w:type="dxa"/>
            <w:shd w:val="clear" w:color="auto" w:fill="auto"/>
            <w:vAlign w:val="center"/>
          </w:tcPr>
          <w:p w14:paraId="686EFA1B"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’s use of consultation is sensitive to and integrates understanding of diversity as related to client, his or her family, and the consultee</w:t>
            </w:r>
          </w:p>
        </w:tc>
        <w:tc>
          <w:tcPr>
            <w:tcW w:w="312" w:type="dxa"/>
            <w:shd w:val="clear" w:color="auto" w:fill="auto"/>
            <w:vAlign w:val="center"/>
          </w:tcPr>
          <w:p w14:paraId="047DC16E"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67724C0F"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26DCD702" w14:textId="77777777" w:rsidR="00C71314" w:rsidRPr="003A6E0D" w:rsidRDefault="00C71314" w:rsidP="00D038B2">
            <w:pPr>
              <w:jc w:val="center"/>
              <w:rPr>
                <w:sz w:val="22"/>
                <w:szCs w:val="22"/>
              </w:rPr>
            </w:pPr>
            <w:r w:rsidRPr="003A6E0D">
              <w:rPr>
                <w:sz w:val="22"/>
                <w:szCs w:val="22"/>
              </w:rPr>
              <w:t>3</w:t>
            </w:r>
          </w:p>
        </w:tc>
        <w:tc>
          <w:tcPr>
            <w:tcW w:w="367" w:type="dxa"/>
            <w:shd w:val="clear" w:color="auto" w:fill="auto"/>
            <w:vAlign w:val="center"/>
          </w:tcPr>
          <w:p w14:paraId="01312F5D" w14:textId="77777777" w:rsidR="00C71314" w:rsidRPr="003A6E0D" w:rsidRDefault="00C71314" w:rsidP="00D038B2">
            <w:pPr>
              <w:jc w:val="center"/>
              <w:rPr>
                <w:sz w:val="22"/>
                <w:szCs w:val="22"/>
              </w:rPr>
            </w:pPr>
            <w:r w:rsidRPr="003A6E0D">
              <w:rPr>
                <w:sz w:val="22"/>
                <w:szCs w:val="22"/>
              </w:rPr>
              <w:t>4</w:t>
            </w:r>
          </w:p>
        </w:tc>
        <w:tc>
          <w:tcPr>
            <w:tcW w:w="563" w:type="dxa"/>
            <w:gridSpan w:val="2"/>
            <w:shd w:val="clear" w:color="auto" w:fill="auto"/>
            <w:vAlign w:val="center"/>
          </w:tcPr>
          <w:p w14:paraId="56F2A8C6" w14:textId="77777777" w:rsidR="00C71314" w:rsidRPr="003A6E0D" w:rsidRDefault="00C71314" w:rsidP="00D038B2">
            <w:pPr>
              <w:jc w:val="center"/>
              <w:rPr>
                <w:sz w:val="22"/>
                <w:szCs w:val="22"/>
              </w:rPr>
            </w:pPr>
            <w:r>
              <w:rPr>
                <w:sz w:val="22"/>
                <w:szCs w:val="22"/>
              </w:rPr>
              <w:t>N</w:t>
            </w:r>
            <w:r w:rsidRPr="003A6E0D">
              <w:rPr>
                <w:sz w:val="22"/>
                <w:szCs w:val="22"/>
              </w:rPr>
              <w:t>A</w:t>
            </w:r>
          </w:p>
        </w:tc>
      </w:tr>
    </w:tbl>
    <w:p w14:paraId="0C6FB5A1" w14:textId="77777777" w:rsidR="00C71314" w:rsidRDefault="00C71314" w:rsidP="00C71314">
      <w:pPr>
        <w:rPr>
          <w:sz w:val="22"/>
          <w:szCs w:val="22"/>
        </w:rPr>
      </w:pPr>
      <w:r w:rsidRPr="003A6E0D">
        <w:rPr>
          <w:sz w:val="22"/>
          <w:szCs w:val="22"/>
        </w:rPr>
        <w:t>Comments:</w:t>
      </w:r>
    </w:p>
    <w:p w14:paraId="34978AA0" w14:textId="77777777" w:rsidR="00C71314" w:rsidRDefault="00C71314" w:rsidP="00C71314">
      <w:pPr>
        <w:ind w:left="-720"/>
        <w:rPr>
          <w:sz w:val="22"/>
          <w:szCs w:val="22"/>
        </w:rPr>
      </w:pPr>
    </w:p>
    <w:p w14:paraId="34ADEB40" w14:textId="77777777" w:rsidR="00C71314" w:rsidRPr="003A6E0D" w:rsidRDefault="00C71314" w:rsidP="00C71314">
      <w:pPr>
        <w:ind w:left="-720"/>
        <w:rPr>
          <w:sz w:val="22"/>
          <w:szCs w:val="22"/>
        </w:rPr>
      </w:pPr>
    </w:p>
    <w:p w14:paraId="0F26C8E6" w14:textId="77777777" w:rsidR="00C71314" w:rsidRPr="007B1E98" w:rsidRDefault="00C71314" w:rsidP="00C71314">
      <w:pPr>
        <w:rPr>
          <w:sz w:val="18"/>
          <w:szCs w:val="18"/>
        </w:rPr>
      </w:pPr>
    </w:p>
    <w:p w14:paraId="5DF5E071" w14:textId="77777777" w:rsidR="00C71314" w:rsidRDefault="00C71314" w:rsidP="00C71314">
      <w:pPr>
        <w:spacing w:line="480" w:lineRule="auto"/>
        <w:ind w:left="360" w:hanging="360"/>
        <w:rPr>
          <w:sz w:val="18"/>
          <w:szCs w:val="18"/>
        </w:rPr>
      </w:pPr>
      <w:r w:rsidRPr="009C2F6D">
        <w:rPr>
          <w:sz w:val="20"/>
          <w:szCs w:val="20"/>
        </w:rPr>
        <w:t>Midterm Goals:</w:t>
      </w:r>
      <w:r w:rsidRPr="007B1E98">
        <w:rPr>
          <w:sz w:val="18"/>
          <w:szCs w:val="1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18"/>
          <w:szCs w:val="18"/>
        </w:rPr>
        <w:t>________________________</w:t>
      </w:r>
    </w:p>
    <w:p w14:paraId="3CB0346E" w14:textId="77777777" w:rsidR="00C71314" w:rsidRDefault="00C71314" w:rsidP="00C71314">
      <w:pPr>
        <w:spacing w:line="480" w:lineRule="auto"/>
        <w:ind w:left="360"/>
        <w:rPr>
          <w:sz w:val="18"/>
          <w:szCs w:val="18"/>
        </w:rPr>
      </w:pPr>
      <w:r>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D83095" w14:textId="77777777" w:rsidR="00C71314" w:rsidRPr="007B1E98" w:rsidRDefault="00C71314" w:rsidP="00C71314">
      <w:pPr>
        <w:spacing w:line="480" w:lineRule="auto"/>
        <w:ind w:left="360"/>
        <w:rPr>
          <w:sz w:val="18"/>
          <w:szCs w:val="18"/>
        </w:rPr>
      </w:pPr>
    </w:p>
    <w:p w14:paraId="56CCAF0D" w14:textId="77777777" w:rsidR="00C71314" w:rsidRPr="009C2F6D" w:rsidRDefault="00C71314" w:rsidP="00C71314">
      <w:pPr>
        <w:ind w:left="360" w:hanging="360"/>
        <w:rPr>
          <w:sz w:val="20"/>
          <w:szCs w:val="20"/>
        </w:rPr>
      </w:pPr>
      <w:r w:rsidRPr="009C2F6D">
        <w:rPr>
          <w:sz w:val="20"/>
          <w:szCs w:val="20"/>
        </w:rPr>
        <w:t>Ongoing Professional Development Goals: (to be completed at final evaluation)</w:t>
      </w:r>
    </w:p>
    <w:p w14:paraId="05646748" w14:textId="77777777" w:rsidR="00C71314" w:rsidRPr="007B1E98" w:rsidRDefault="00C71314" w:rsidP="00C71314">
      <w:pPr>
        <w:ind w:left="360" w:hanging="360"/>
        <w:rPr>
          <w:sz w:val="18"/>
          <w:szCs w:val="18"/>
        </w:rPr>
      </w:pPr>
    </w:p>
    <w:p w14:paraId="77DAFBA9" w14:textId="77777777" w:rsidR="00C71314" w:rsidRPr="007B1E98" w:rsidRDefault="00C71314" w:rsidP="00C71314">
      <w:pPr>
        <w:spacing w:line="480" w:lineRule="auto"/>
        <w:ind w:left="360"/>
        <w:rPr>
          <w:sz w:val="18"/>
          <w:szCs w:val="18"/>
        </w:rPr>
      </w:pPr>
      <w:r w:rsidRPr="007B1E98">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F57FAD" w14:textId="77777777" w:rsidR="00C71314" w:rsidRDefault="00C71314" w:rsidP="00C71314">
      <w:pPr>
        <w:rPr>
          <w:sz w:val="18"/>
          <w:szCs w:val="18"/>
        </w:rPr>
      </w:pPr>
      <w:r w:rsidRPr="007B1E98">
        <w:rPr>
          <w:sz w:val="18"/>
          <w:szCs w:val="18"/>
        </w:rPr>
        <w:t>Intern Signature and Date</w:t>
      </w:r>
      <w:r w:rsidRPr="007B1E98">
        <w:rPr>
          <w:sz w:val="18"/>
          <w:szCs w:val="18"/>
        </w:rPr>
        <w:tab/>
      </w:r>
      <w:r w:rsidRPr="007B1E98">
        <w:rPr>
          <w:sz w:val="18"/>
          <w:szCs w:val="18"/>
        </w:rPr>
        <w:tab/>
      </w:r>
      <w:r w:rsidRPr="007B1E98">
        <w:rPr>
          <w:sz w:val="18"/>
          <w:szCs w:val="18"/>
        </w:rPr>
        <w:tab/>
      </w:r>
    </w:p>
    <w:p w14:paraId="332FDE4C" w14:textId="77777777" w:rsidR="00C71314" w:rsidRDefault="00C71314" w:rsidP="00C71314">
      <w:pPr>
        <w:rPr>
          <w:sz w:val="18"/>
          <w:szCs w:val="18"/>
        </w:rPr>
      </w:pPr>
    </w:p>
    <w:p w14:paraId="4E6FEA44" w14:textId="77777777" w:rsidR="00C71314" w:rsidRDefault="00C71314" w:rsidP="00C71314">
      <w:pPr>
        <w:rPr>
          <w:sz w:val="18"/>
          <w:szCs w:val="18"/>
        </w:rPr>
      </w:pPr>
      <w:r w:rsidRPr="007B1E98">
        <w:rPr>
          <w:sz w:val="18"/>
          <w:szCs w:val="18"/>
        </w:rPr>
        <w:t>__________________________________________</w:t>
      </w:r>
      <w:r w:rsidRPr="007B1E98">
        <w:rPr>
          <w:sz w:val="18"/>
          <w:szCs w:val="18"/>
        </w:rPr>
        <w:tab/>
      </w:r>
      <w:r w:rsidRPr="007B1E98">
        <w:rPr>
          <w:sz w:val="18"/>
          <w:szCs w:val="18"/>
        </w:rPr>
        <w:tab/>
      </w:r>
    </w:p>
    <w:p w14:paraId="367B18AE" w14:textId="77777777" w:rsidR="00C71314" w:rsidRDefault="00C71314" w:rsidP="00C71314">
      <w:pPr>
        <w:rPr>
          <w:sz w:val="18"/>
          <w:szCs w:val="18"/>
        </w:rPr>
      </w:pPr>
    </w:p>
    <w:p w14:paraId="2B6EAD38" w14:textId="77777777" w:rsidR="00C71314" w:rsidRPr="007B1E98" w:rsidRDefault="00C71314" w:rsidP="00C71314">
      <w:pPr>
        <w:rPr>
          <w:sz w:val="18"/>
          <w:szCs w:val="18"/>
        </w:rPr>
      </w:pPr>
      <w:r w:rsidRPr="007B1E98">
        <w:rPr>
          <w:sz w:val="18"/>
          <w:szCs w:val="18"/>
        </w:rPr>
        <w:t xml:space="preserve">Field Supervisor(s) </w:t>
      </w:r>
      <w:r>
        <w:rPr>
          <w:sz w:val="18"/>
          <w:szCs w:val="18"/>
        </w:rPr>
        <w:t>Signature and Date</w:t>
      </w:r>
      <w:r>
        <w:rPr>
          <w:sz w:val="18"/>
          <w:szCs w:val="18"/>
        </w:rPr>
        <w:tab/>
      </w:r>
      <w:r>
        <w:rPr>
          <w:sz w:val="18"/>
          <w:szCs w:val="18"/>
        </w:rPr>
        <w:tab/>
      </w:r>
    </w:p>
    <w:p w14:paraId="4FF8074C" w14:textId="77777777" w:rsidR="00C71314" w:rsidRDefault="00C71314" w:rsidP="00C71314">
      <w:pPr>
        <w:rPr>
          <w:sz w:val="18"/>
          <w:szCs w:val="18"/>
        </w:rPr>
      </w:pPr>
    </w:p>
    <w:p w14:paraId="793CD329" w14:textId="77777777" w:rsidR="00C71314" w:rsidRPr="007B1E98" w:rsidRDefault="00C71314" w:rsidP="00C71314">
      <w:pPr>
        <w:rPr>
          <w:sz w:val="18"/>
          <w:szCs w:val="18"/>
        </w:rPr>
      </w:pPr>
      <w:r w:rsidRPr="007B1E98">
        <w:rPr>
          <w:sz w:val="18"/>
          <w:szCs w:val="18"/>
        </w:rPr>
        <w:t>__________________________________________</w:t>
      </w:r>
      <w:r w:rsidRPr="007B1E98">
        <w:rPr>
          <w:sz w:val="18"/>
          <w:szCs w:val="18"/>
        </w:rPr>
        <w:tab/>
      </w:r>
      <w:r w:rsidRPr="007B1E98">
        <w:rPr>
          <w:sz w:val="18"/>
          <w:szCs w:val="18"/>
        </w:rPr>
        <w:tab/>
      </w:r>
    </w:p>
    <w:p w14:paraId="2D7DC2F5" w14:textId="77777777" w:rsidR="00C71314" w:rsidRDefault="00C71314" w:rsidP="00C71314">
      <w:pPr>
        <w:ind w:left="360" w:hanging="360"/>
        <w:rPr>
          <w:sz w:val="18"/>
          <w:szCs w:val="18"/>
        </w:rPr>
      </w:pPr>
    </w:p>
    <w:p w14:paraId="17BED8AE" w14:textId="510BB644" w:rsidR="00C71314" w:rsidRDefault="00C71314" w:rsidP="00C71314">
      <w:pPr>
        <w:jc w:val="both"/>
        <w:rPr>
          <w:sz w:val="18"/>
          <w:szCs w:val="18"/>
        </w:rPr>
      </w:pPr>
      <w:r w:rsidRPr="007B1E98">
        <w:rPr>
          <w:sz w:val="18"/>
          <w:szCs w:val="18"/>
        </w:rPr>
        <w:t xml:space="preserve">University Supervisor </w:t>
      </w:r>
      <w:r>
        <w:rPr>
          <w:sz w:val="18"/>
          <w:szCs w:val="18"/>
        </w:rPr>
        <w:t>Signature and Date</w:t>
      </w:r>
    </w:p>
    <w:p w14:paraId="495C20C0" w14:textId="77777777" w:rsidR="00C71314" w:rsidRDefault="00C71314">
      <w:pPr>
        <w:rPr>
          <w:sz w:val="18"/>
          <w:szCs w:val="18"/>
        </w:rPr>
      </w:pPr>
      <w:r>
        <w:rPr>
          <w:sz w:val="18"/>
          <w:szCs w:val="18"/>
        </w:rPr>
        <w:br w:type="page"/>
      </w:r>
    </w:p>
    <w:p w14:paraId="70EFB061" w14:textId="77777777" w:rsidR="000C43EA" w:rsidRPr="00DC3E65" w:rsidRDefault="000C43EA" w:rsidP="00DC3E65">
      <w:pPr>
        <w:pStyle w:val="Heading3"/>
      </w:pPr>
      <w:bookmarkStart w:id="68" w:name="_Student_Concerns_of"/>
      <w:bookmarkStart w:id="69" w:name="_Academic_Integrity_and"/>
      <w:bookmarkEnd w:id="68"/>
      <w:bookmarkEnd w:id="69"/>
      <w:r w:rsidRPr="00DC3E65">
        <w:lastRenderedPageBreak/>
        <w:t>Academic Integrity and Student Code of Conduct</w:t>
      </w:r>
    </w:p>
    <w:p w14:paraId="364E61D7" w14:textId="77777777" w:rsidR="000C43EA" w:rsidRDefault="000C43EA" w:rsidP="000C43EA"/>
    <w:p w14:paraId="780C3E75" w14:textId="7E1A0AB5" w:rsidR="000C43EA" w:rsidRPr="000C43EA" w:rsidRDefault="000C43EA" w:rsidP="007135A1">
      <w:pPr>
        <w:autoSpaceDE w:val="0"/>
        <w:autoSpaceDN w:val="0"/>
        <w:adjustRightInd w:val="0"/>
        <w:jc w:val="both"/>
        <w:rPr>
          <w:color w:val="000000"/>
          <w:sz w:val="22"/>
          <w:szCs w:val="22"/>
        </w:rPr>
      </w:pPr>
      <w:r w:rsidRPr="000C43EA">
        <w:rPr>
          <w:b/>
          <w:bCs/>
          <w:iCs/>
          <w:color w:val="000000"/>
          <w:sz w:val="22"/>
          <w:szCs w:val="22"/>
        </w:rPr>
        <w:t xml:space="preserve">Academic Integrity </w:t>
      </w:r>
      <w:r w:rsidR="0058309F">
        <w:rPr>
          <w:b/>
          <w:bCs/>
          <w:iCs/>
          <w:color w:val="000000"/>
          <w:sz w:val="22"/>
          <w:szCs w:val="22"/>
        </w:rPr>
        <w:t xml:space="preserve">– this material is copied from the </w:t>
      </w:r>
      <w:r w:rsidR="00763C67">
        <w:rPr>
          <w:b/>
          <w:bCs/>
          <w:iCs/>
          <w:color w:val="000000"/>
          <w:sz w:val="22"/>
          <w:szCs w:val="22"/>
        </w:rPr>
        <w:t>S</w:t>
      </w:r>
      <w:r w:rsidR="00FF0D76">
        <w:rPr>
          <w:b/>
          <w:bCs/>
          <w:iCs/>
          <w:color w:val="000000"/>
          <w:sz w:val="22"/>
          <w:szCs w:val="22"/>
        </w:rPr>
        <w:t>tudent Code of Conduct</w:t>
      </w:r>
      <w:r w:rsidR="0058309F">
        <w:rPr>
          <w:b/>
          <w:bCs/>
          <w:iCs/>
          <w:color w:val="000000"/>
          <w:sz w:val="22"/>
          <w:szCs w:val="22"/>
        </w:rPr>
        <w:t xml:space="preserve">: </w:t>
      </w:r>
      <w:hyperlink r:id="rId61" w:history="1">
        <w:r w:rsidR="00763C67" w:rsidRPr="008F7229">
          <w:rPr>
            <w:rStyle w:val="Hyperlink"/>
            <w:b/>
            <w:bCs/>
            <w:iCs/>
            <w:sz w:val="22"/>
            <w:szCs w:val="22"/>
          </w:rPr>
          <w:t>http://www.unco.edu/dean-of-students/pdf/Student-Code-of-Conduct.pdf</w:t>
        </w:r>
      </w:hyperlink>
      <w:r w:rsidR="00763C67">
        <w:rPr>
          <w:b/>
          <w:bCs/>
          <w:iCs/>
          <w:color w:val="000000"/>
          <w:sz w:val="22"/>
          <w:szCs w:val="22"/>
        </w:rPr>
        <w:t xml:space="preserve"> </w:t>
      </w:r>
    </w:p>
    <w:p w14:paraId="08C5080B" w14:textId="77777777" w:rsidR="000C43EA" w:rsidRDefault="000C43EA" w:rsidP="007135A1">
      <w:pPr>
        <w:autoSpaceDE w:val="0"/>
        <w:autoSpaceDN w:val="0"/>
        <w:adjustRightInd w:val="0"/>
        <w:jc w:val="both"/>
        <w:rPr>
          <w:color w:val="000000"/>
          <w:sz w:val="22"/>
          <w:szCs w:val="22"/>
        </w:rPr>
      </w:pPr>
    </w:p>
    <w:p w14:paraId="09D23317" w14:textId="77777777" w:rsidR="000C43EA" w:rsidRPr="000C43EA" w:rsidRDefault="000C43EA" w:rsidP="007135A1">
      <w:pPr>
        <w:autoSpaceDE w:val="0"/>
        <w:autoSpaceDN w:val="0"/>
        <w:adjustRightInd w:val="0"/>
        <w:jc w:val="both"/>
        <w:rPr>
          <w:color w:val="000000"/>
          <w:sz w:val="22"/>
          <w:szCs w:val="22"/>
        </w:rPr>
      </w:pPr>
      <w:r w:rsidRPr="000C43EA">
        <w:rPr>
          <w:color w:val="000000"/>
          <w:sz w:val="22"/>
          <w:szCs w:val="22"/>
        </w:rPr>
        <w:t xml:space="preserve">In order to encourage and foster academic excellence, the University expects students to conduct themselves in accordance with certain generally accepted norms of scholarship and professional behaviors. Because of this expectation, the University does not tolerate any form of academic misconduct. Academic misconduct includes but is not limited to plagiarism, cheating, fabrication, and knowingly or recklessly encouraging or making possible any act of plagiarism, cheating, or fabrication. Academic misconduct is an unacceptable activity in scholarship and is in conflict with academic and professional ethics and morals. </w:t>
      </w:r>
    </w:p>
    <w:p w14:paraId="5FFEA975" w14:textId="77777777" w:rsidR="000C43EA" w:rsidRDefault="000C43EA" w:rsidP="007135A1">
      <w:pPr>
        <w:autoSpaceDE w:val="0"/>
        <w:autoSpaceDN w:val="0"/>
        <w:adjustRightInd w:val="0"/>
        <w:jc w:val="both"/>
        <w:rPr>
          <w:color w:val="000000"/>
          <w:sz w:val="22"/>
          <w:szCs w:val="22"/>
        </w:rPr>
      </w:pPr>
    </w:p>
    <w:p w14:paraId="47B7DEDF" w14:textId="77777777" w:rsidR="000C43EA" w:rsidRDefault="000C43EA" w:rsidP="007135A1">
      <w:pPr>
        <w:autoSpaceDE w:val="0"/>
        <w:autoSpaceDN w:val="0"/>
        <w:adjustRightInd w:val="0"/>
        <w:jc w:val="both"/>
        <w:rPr>
          <w:color w:val="000000"/>
          <w:sz w:val="22"/>
          <w:szCs w:val="22"/>
        </w:rPr>
      </w:pPr>
      <w:r w:rsidRPr="000C43EA">
        <w:rPr>
          <w:color w:val="000000"/>
          <w:sz w:val="22"/>
          <w:szCs w:val="22"/>
        </w:rPr>
        <w:t xml:space="preserve">Consequently, students who are judged to have engaged in some form of academic misconduct may be subject to (1) a zero or an ―F on the work in question, (2) an ―F in the course, (3) other academic penalties as outlined in the professor’s course requirements and expectations, (4) disciplinary action as specified in the Sanctions for Misconduct section below, or (5) any combination thereof. Procedural due process, including the right to appeal, is to be followed in making a determination of whether academic misconduct has occurred. </w:t>
      </w:r>
    </w:p>
    <w:p w14:paraId="73EDE408" w14:textId="77777777" w:rsidR="000C43EA" w:rsidRPr="000C43EA" w:rsidRDefault="000C43EA" w:rsidP="007135A1">
      <w:pPr>
        <w:autoSpaceDE w:val="0"/>
        <w:autoSpaceDN w:val="0"/>
        <w:adjustRightInd w:val="0"/>
        <w:jc w:val="both"/>
        <w:rPr>
          <w:color w:val="000000"/>
          <w:sz w:val="22"/>
          <w:szCs w:val="22"/>
        </w:rPr>
      </w:pPr>
    </w:p>
    <w:p w14:paraId="0851EAA4" w14:textId="77777777" w:rsidR="000C43EA" w:rsidRDefault="000C43EA" w:rsidP="007135A1">
      <w:pPr>
        <w:autoSpaceDE w:val="0"/>
        <w:autoSpaceDN w:val="0"/>
        <w:adjustRightInd w:val="0"/>
        <w:jc w:val="both"/>
        <w:rPr>
          <w:color w:val="000000"/>
          <w:sz w:val="22"/>
          <w:szCs w:val="22"/>
        </w:rPr>
      </w:pPr>
      <w:r w:rsidRPr="000C43EA">
        <w:rPr>
          <w:color w:val="000000"/>
          <w:sz w:val="22"/>
          <w:szCs w:val="22"/>
        </w:rPr>
        <w:t xml:space="preserve">Generally, a student’s intentions will not be the primary consideration in the determination of whether academic misconduct has occurred. A student’s intentions will usually be considered only during the process of deciding on the appropriate sanctions or penalties. </w:t>
      </w:r>
    </w:p>
    <w:p w14:paraId="49A34010" w14:textId="77777777" w:rsidR="000C43EA" w:rsidRPr="000C43EA" w:rsidRDefault="000C43EA" w:rsidP="007135A1">
      <w:pPr>
        <w:autoSpaceDE w:val="0"/>
        <w:autoSpaceDN w:val="0"/>
        <w:adjustRightInd w:val="0"/>
        <w:jc w:val="both"/>
        <w:rPr>
          <w:color w:val="000000"/>
          <w:sz w:val="22"/>
          <w:szCs w:val="22"/>
        </w:rPr>
      </w:pPr>
    </w:p>
    <w:p w14:paraId="16DD7F48" w14:textId="77777777" w:rsidR="000C43EA" w:rsidRDefault="000C43EA" w:rsidP="007135A1">
      <w:pPr>
        <w:autoSpaceDE w:val="0"/>
        <w:autoSpaceDN w:val="0"/>
        <w:adjustRightInd w:val="0"/>
        <w:jc w:val="both"/>
        <w:rPr>
          <w:color w:val="000000"/>
          <w:sz w:val="22"/>
          <w:szCs w:val="22"/>
        </w:rPr>
      </w:pPr>
      <w:r w:rsidRPr="000C43EA">
        <w:rPr>
          <w:color w:val="000000"/>
          <w:sz w:val="22"/>
          <w:szCs w:val="22"/>
        </w:rPr>
        <w:t xml:space="preserve">Plagiarism is the act of appropriating the written, artistic, or musical composition of another, or portions thereof; or the ideas, language, or symbols of same and passing them off as the product of one’s own mind. Plagiarism includes not only the exact duplication of another’s work, but also the lifting of a substantial or essential portion thereof. </w:t>
      </w:r>
    </w:p>
    <w:p w14:paraId="4A689BFC" w14:textId="77777777" w:rsidR="000C43EA" w:rsidRPr="000C43EA" w:rsidRDefault="000C43EA" w:rsidP="007135A1">
      <w:pPr>
        <w:autoSpaceDE w:val="0"/>
        <w:autoSpaceDN w:val="0"/>
        <w:adjustRightInd w:val="0"/>
        <w:jc w:val="both"/>
        <w:rPr>
          <w:color w:val="000000"/>
          <w:sz w:val="22"/>
          <w:szCs w:val="22"/>
        </w:rPr>
      </w:pPr>
    </w:p>
    <w:p w14:paraId="2A35008B" w14:textId="77777777" w:rsidR="000C43EA" w:rsidRDefault="000C43EA" w:rsidP="007135A1">
      <w:pPr>
        <w:autoSpaceDE w:val="0"/>
        <w:autoSpaceDN w:val="0"/>
        <w:adjustRightInd w:val="0"/>
        <w:jc w:val="both"/>
        <w:rPr>
          <w:color w:val="000000"/>
          <w:sz w:val="22"/>
          <w:szCs w:val="22"/>
        </w:rPr>
      </w:pPr>
      <w:r w:rsidRPr="000C43EA">
        <w:rPr>
          <w:color w:val="000000"/>
          <w:sz w:val="22"/>
          <w:szCs w:val="22"/>
        </w:rPr>
        <w:t xml:space="preserve">Regarding written work in particular, direct quotations, statements which are the result of paraphrasing or summarizing the work of another, and other information which is not considered common knowledge must be cited or acknowledged, usually in the form of a footnote. Quotation marks or a proper form of indentation shall be used to indicate all direct quotations. </w:t>
      </w:r>
    </w:p>
    <w:p w14:paraId="4E62A0D9" w14:textId="77777777" w:rsidR="000C43EA" w:rsidRPr="000C43EA" w:rsidRDefault="000C43EA" w:rsidP="007135A1">
      <w:pPr>
        <w:autoSpaceDE w:val="0"/>
        <w:autoSpaceDN w:val="0"/>
        <w:adjustRightInd w:val="0"/>
        <w:jc w:val="both"/>
        <w:rPr>
          <w:color w:val="000000"/>
          <w:sz w:val="22"/>
          <w:szCs w:val="22"/>
        </w:rPr>
      </w:pPr>
    </w:p>
    <w:p w14:paraId="38C18232" w14:textId="77777777" w:rsidR="000C43EA" w:rsidRDefault="000C43EA" w:rsidP="007135A1">
      <w:pPr>
        <w:autoSpaceDE w:val="0"/>
        <w:autoSpaceDN w:val="0"/>
        <w:adjustRightInd w:val="0"/>
        <w:jc w:val="both"/>
        <w:rPr>
          <w:color w:val="000000"/>
          <w:sz w:val="22"/>
          <w:szCs w:val="22"/>
        </w:rPr>
      </w:pPr>
      <w:r w:rsidRPr="000C43EA">
        <w:rPr>
          <w:color w:val="000000"/>
          <w:sz w:val="22"/>
          <w:szCs w:val="22"/>
        </w:rPr>
        <w:t xml:space="preserve">As long as a student adequately acknowledges his/her sources and as long as there is no reason to believe that the student has attempted to pose as the originator, the student will not be charged with plagiarism even though the form of the acknowledgment may be unacceptable. However, students should be aware that most professors require certain forms of acknowledgment and some may evaluate a project on the basis of form. </w:t>
      </w:r>
    </w:p>
    <w:p w14:paraId="72AC7813" w14:textId="77777777" w:rsidR="000C43EA" w:rsidRPr="000C43EA" w:rsidRDefault="000C43EA" w:rsidP="007135A1">
      <w:pPr>
        <w:autoSpaceDE w:val="0"/>
        <w:autoSpaceDN w:val="0"/>
        <w:adjustRightInd w:val="0"/>
        <w:jc w:val="both"/>
        <w:rPr>
          <w:color w:val="000000"/>
          <w:sz w:val="22"/>
          <w:szCs w:val="22"/>
        </w:rPr>
      </w:pPr>
    </w:p>
    <w:p w14:paraId="5D876EC8" w14:textId="77777777" w:rsidR="000C43EA" w:rsidRDefault="000C43EA" w:rsidP="007135A1">
      <w:pPr>
        <w:autoSpaceDE w:val="0"/>
        <w:autoSpaceDN w:val="0"/>
        <w:adjustRightInd w:val="0"/>
        <w:jc w:val="both"/>
        <w:rPr>
          <w:color w:val="000000"/>
          <w:sz w:val="22"/>
          <w:szCs w:val="22"/>
        </w:rPr>
      </w:pPr>
      <w:r w:rsidRPr="000C43EA">
        <w:rPr>
          <w:color w:val="000000"/>
          <w:sz w:val="22"/>
          <w:szCs w:val="22"/>
        </w:rPr>
        <w:t xml:space="preserve">Cheating is the act of using or attempting to use, in examination or other academic work, material, information, or study aids which are not permitted by the instructor. Cheating includes, but is not limited to: Using books, notes, cell phones, PDAs, calculators or copying from or conversing with others during an examination (unless such external aids or communication are permitted by the instructor); having someone else do research, write papers, or take examinations; doing research, writing papers, or taking examinations for someone else. Prior approval of the instructor(s) is required before submission of all or part of the same academic work for more than one course. </w:t>
      </w:r>
    </w:p>
    <w:p w14:paraId="2FB1CE7E" w14:textId="77777777" w:rsidR="000C43EA" w:rsidRPr="000C43EA" w:rsidRDefault="000C43EA" w:rsidP="007135A1">
      <w:pPr>
        <w:autoSpaceDE w:val="0"/>
        <w:autoSpaceDN w:val="0"/>
        <w:adjustRightInd w:val="0"/>
        <w:jc w:val="both"/>
        <w:rPr>
          <w:color w:val="000000"/>
          <w:sz w:val="22"/>
          <w:szCs w:val="22"/>
        </w:rPr>
      </w:pPr>
    </w:p>
    <w:p w14:paraId="534B7776" w14:textId="77777777" w:rsidR="000C43EA" w:rsidRDefault="000C43EA" w:rsidP="007135A1">
      <w:pPr>
        <w:jc w:val="both"/>
        <w:rPr>
          <w:color w:val="000000"/>
          <w:sz w:val="22"/>
          <w:szCs w:val="22"/>
        </w:rPr>
      </w:pPr>
      <w:r w:rsidRPr="000C43EA">
        <w:rPr>
          <w:color w:val="000000"/>
          <w:sz w:val="22"/>
          <w:szCs w:val="22"/>
        </w:rPr>
        <w:t>Fabrication is the invention of material or its source and its use as an authority in academic work. Fabrication includes, but is not limited to: inventing the data for a scientific experiment; inventing the title and author of a publication in order to use the invented publication as a source; or knowingly attributing material to an incorrect source.</w:t>
      </w:r>
    </w:p>
    <w:p w14:paraId="1132D2D8" w14:textId="77777777" w:rsidR="0058309F" w:rsidRDefault="0058309F" w:rsidP="007135A1">
      <w:pPr>
        <w:jc w:val="both"/>
        <w:rPr>
          <w:color w:val="000000"/>
          <w:sz w:val="22"/>
          <w:szCs w:val="22"/>
        </w:rPr>
      </w:pPr>
    </w:p>
    <w:p w14:paraId="65CF6E4D" w14:textId="77777777" w:rsidR="009C17C6" w:rsidRDefault="009C17C6" w:rsidP="007135A1">
      <w:pPr>
        <w:jc w:val="both"/>
        <w:rPr>
          <w:color w:val="000000"/>
          <w:sz w:val="22"/>
          <w:szCs w:val="22"/>
        </w:rPr>
      </w:pPr>
    </w:p>
    <w:p w14:paraId="61C764E6" w14:textId="0B26BE38" w:rsidR="0058309F" w:rsidRPr="00AB387F" w:rsidRDefault="009C17C6" w:rsidP="007135A1">
      <w:pPr>
        <w:jc w:val="both"/>
        <w:rPr>
          <w:sz w:val="22"/>
          <w:szCs w:val="22"/>
        </w:rPr>
      </w:pPr>
      <w:r w:rsidRPr="009C17C6">
        <w:rPr>
          <w:b/>
          <w:color w:val="000000"/>
          <w:sz w:val="22"/>
          <w:szCs w:val="22"/>
        </w:rPr>
        <w:t>Student Code of Conduct:</w:t>
      </w:r>
      <w:r>
        <w:rPr>
          <w:color w:val="000000"/>
          <w:sz w:val="22"/>
          <w:szCs w:val="22"/>
        </w:rPr>
        <w:t xml:space="preserve"> </w:t>
      </w:r>
      <w:r w:rsidR="0058309F">
        <w:rPr>
          <w:color w:val="000000"/>
          <w:sz w:val="22"/>
          <w:szCs w:val="22"/>
        </w:rPr>
        <w:t xml:space="preserve">The complete Student Code of Conduct is available at </w:t>
      </w:r>
      <w:hyperlink r:id="rId62" w:history="1">
        <w:r w:rsidR="00AB387F" w:rsidRPr="00AB387F">
          <w:rPr>
            <w:rStyle w:val="Hyperlink"/>
            <w:sz w:val="22"/>
            <w:szCs w:val="22"/>
          </w:rPr>
          <w:t>http://www.unco.edu/dean-of-students/pdf/Student-Code-of-Conduct.pdf</w:t>
        </w:r>
      </w:hyperlink>
    </w:p>
    <w:p w14:paraId="1E576FD6" w14:textId="77777777" w:rsidR="00AB387F" w:rsidRDefault="00AB387F" w:rsidP="007135A1">
      <w:pPr>
        <w:jc w:val="both"/>
        <w:rPr>
          <w:color w:val="000000"/>
          <w:sz w:val="22"/>
          <w:szCs w:val="22"/>
        </w:rPr>
      </w:pPr>
    </w:p>
    <w:p w14:paraId="1B8DD902" w14:textId="685C2D54" w:rsidR="00232E01" w:rsidRDefault="00232E01" w:rsidP="000C43EA">
      <w:pPr>
        <w:rPr>
          <w:color w:val="000000"/>
          <w:sz w:val="22"/>
          <w:szCs w:val="22"/>
        </w:rPr>
      </w:pPr>
    </w:p>
    <w:p w14:paraId="2BCADAAC" w14:textId="77777777" w:rsidR="00232E01" w:rsidRDefault="00232E01" w:rsidP="000C43EA">
      <w:pPr>
        <w:rPr>
          <w:color w:val="000000"/>
          <w:sz w:val="22"/>
          <w:szCs w:val="22"/>
        </w:rPr>
      </w:pPr>
    </w:p>
    <w:p w14:paraId="2033D420" w14:textId="77777777" w:rsidR="00232E01" w:rsidRPr="000C43EA" w:rsidRDefault="003D0994" w:rsidP="00AB387F">
      <w:pPr>
        <w:jc w:val="center"/>
        <w:rPr>
          <w:sz w:val="22"/>
          <w:szCs w:val="22"/>
        </w:rPr>
      </w:pPr>
      <w:r>
        <w:rPr>
          <w:noProof/>
          <w:sz w:val="22"/>
          <w:szCs w:val="22"/>
        </w:rPr>
        <w:drawing>
          <wp:inline distT="0" distB="0" distL="0" distR="0" wp14:anchorId="5BCCC1DA" wp14:editId="5935B7C3">
            <wp:extent cx="5757545" cy="507174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7545" cy="5071745"/>
                    </a:xfrm>
                    <a:prstGeom prst="rect">
                      <a:avLst/>
                    </a:prstGeom>
                    <a:noFill/>
                    <a:ln>
                      <a:noFill/>
                    </a:ln>
                  </pic:spPr>
                </pic:pic>
              </a:graphicData>
            </a:graphic>
          </wp:inline>
        </w:drawing>
      </w:r>
    </w:p>
    <w:p w14:paraId="7F5D88B8" w14:textId="77777777" w:rsidR="00DC3E65" w:rsidRDefault="000C43EA" w:rsidP="00DC3E65">
      <w:r>
        <w:br w:type="page"/>
      </w:r>
    </w:p>
    <w:p w14:paraId="4252E46B" w14:textId="77777777" w:rsidR="009B4002" w:rsidRPr="007135A1" w:rsidRDefault="009B4002" w:rsidP="00DC3E65">
      <w:pPr>
        <w:pStyle w:val="Heading3"/>
      </w:pPr>
      <w:bookmarkStart w:id="70" w:name="_Student_Concerns_of_1"/>
      <w:bookmarkEnd w:id="70"/>
      <w:r w:rsidRPr="007135A1">
        <w:lastRenderedPageBreak/>
        <w:t>Student Concerns of Treatment by Faculty</w:t>
      </w:r>
      <w:bookmarkEnd w:id="59"/>
      <w:bookmarkEnd w:id="60"/>
    </w:p>
    <w:p w14:paraId="0111B42B" w14:textId="77777777" w:rsidR="009B4002" w:rsidRPr="007135A1" w:rsidRDefault="009B4002" w:rsidP="009B4002">
      <w:pPr>
        <w:rPr>
          <w:sz w:val="22"/>
          <w:szCs w:val="22"/>
        </w:rPr>
      </w:pPr>
    </w:p>
    <w:p w14:paraId="3AD1D363" w14:textId="77777777" w:rsidR="00C078D2" w:rsidRPr="00674403" w:rsidRDefault="009B4002" w:rsidP="00C078D2">
      <w:pPr>
        <w:rPr>
          <w:sz w:val="20"/>
          <w:szCs w:val="20"/>
        </w:rPr>
      </w:pPr>
      <w:r w:rsidRPr="007135A1">
        <w:rPr>
          <w:sz w:val="22"/>
          <w:szCs w:val="22"/>
        </w:rPr>
        <w:t xml:space="preserve">All faculty in the Department of School Psychology are obligated to follow the ethical principles of the American Psychological Association (APA).  Additionally, the Dean of Students provides comprehensive coverage of the policies relating to student rights.  If a student experiences conflict with a faculty member, we first recommend an informal process that is reflected in the following steps. (A complete listing of the steps is available on the Dean of Students website </w:t>
      </w:r>
      <w:r w:rsidRPr="00674403">
        <w:rPr>
          <w:sz w:val="22"/>
          <w:szCs w:val="22"/>
        </w:rPr>
        <w:t xml:space="preserve">at </w:t>
      </w:r>
      <w:hyperlink r:id="rId64" w:tgtFrame="_blank" w:history="1">
        <w:r w:rsidR="00C078D2" w:rsidRPr="00674403">
          <w:rPr>
            <w:rFonts w:eastAsia="Arial Unicode MS"/>
            <w:color w:val="0000FF"/>
            <w:sz w:val="22"/>
            <w:szCs w:val="22"/>
            <w:u w:val="single"/>
          </w:rPr>
          <w:t>http://www.unco.edu/dean-of-students/offices-resources/student-rights-responsibilities/</w:t>
        </w:r>
      </w:hyperlink>
    </w:p>
    <w:p w14:paraId="7B114F7D" w14:textId="3EE03804" w:rsidR="009B4002" w:rsidRPr="007135A1" w:rsidRDefault="009B4002" w:rsidP="007135A1">
      <w:pPr>
        <w:jc w:val="both"/>
        <w:rPr>
          <w:sz w:val="22"/>
          <w:szCs w:val="22"/>
        </w:rPr>
      </w:pPr>
    </w:p>
    <w:p w14:paraId="7288E94C" w14:textId="77777777" w:rsidR="009B4002" w:rsidRPr="00926D91" w:rsidRDefault="009B4002" w:rsidP="007135A1">
      <w:pPr>
        <w:jc w:val="both"/>
        <w:rPr>
          <w:b/>
          <w:sz w:val="22"/>
          <w:szCs w:val="22"/>
        </w:rPr>
      </w:pPr>
      <w:bookmarkStart w:id="71" w:name="_Toc195513703"/>
      <w:bookmarkStart w:id="72" w:name="_Toc195586763"/>
    </w:p>
    <w:p w14:paraId="096AF795" w14:textId="77777777" w:rsidR="00DC3E65" w:rsidRDefault="00190074" w:rsidP="00DC3E65">
      <w:bookmarkStart w:id="73" w:name="_Student_Academic_Appeals"/>
      <w:bookmarkEnd w:id="73"/>
      <w:r>
        <w:br w:type="page"/>
      </w:r>
    </w:p>
    <w:p w14:paraId="67A8C30D" w14:textId="77777777" w:rsidR="009B4002" w:rsidRPr="00DC3E65" w:rsidRDefault="009B4002" w:rsidP="00DC3E65">
      <w:pPr>
        <w:pStyle w:val="Heading3"/>
      </w:pPr>
      <w:bookmarkStart w:id="74" w:name="_Student_Academic_Appeals_1"/>
      <w:bookmarkEnd w:id="74"/>
      <w:r w:rsidRPr="00DC3E65">
        <w:lastRenderedPageBreak/>
        <w:t>Student Academic Appeals Process</w:t>
      </w:r>
      <w:bookmarkEnd w:id="71"/>
      <w:bookmarkEnd w:id="72"/>
    </w:p>
    <w:p w14:paraId="504FC534" w14:textId="77777777" w:rsidR="00B60EC7" w:rsidRPr="00B60EC7" w:rsidRDefault="00B60EC7" w:rsidP="00B60EC7"/>
    <w:p w14:paraId="1F4D42EB" w14:textId="77777777" w:rsidR="009B4002" w:rsidRPr="00926D91" w:rsidRDefault="009B4002" w:rsidP="007135A1">
      <w:pPr>
        <w:ind w:firstLine="720"/>
        <w:jc w:val="both"/>
        <w:rPr>
          <w:sz w:val="22"/>
          <w:szCs w:val="22"/>
        </w:rPr>
      </w:pPr>
      <w:r w:rsidRPr="00926D91">
        <w:rPr>
          <w:sz w:val="22"/>
          <w:szCs w:val="22"/>
        </w:rPr>
        <w:t xml:space="preserve">The procedures outlined below provide an easily implemented means for appealing and resolving disputes concerning an academic decision which a student considers arbitrary, capricious, or contrary to University policy. </w:t>
      </w:r>
    </w:p>
    <w:p w14:paraId="720D01D7" w14:textId="77777777" w:rsidR="009B4002" w:rsidRPr="00926D91" w:rsidRDefault="009B4002" w:rsidP="007135A1">
      <w:pPr>
        <w:jc w:val="both"/>
        <w:rPr>
          <w:sz w:val="22"/>
          <w:szCs w:val="22"/>
        </w:rPr>
      </w:pPr>
    </w:p>
    <w:p w14:paraId="16418404" w14:textId="6F9AEA44" w:rsidR="009B4002" w:rsidRPr="00C078D2" w:rsidRDefault="009B4002" w:rsidP="007135A1">
      <w:pPr>
        <w:numPr>
          <w:ilvl w:val="0"/>
          <w:numId w:val="11"/>
        </w:numPr>
        <w:jc w:val="both"/>
        <w:rPr>
          <w:sz w:val="22"/>
          <w:szCs w:val="22"/>
        </w:rPr>
      </w:pPr>
      <w:r w:rsidRPr="00926D91">
        <w:rPr>
          <w:sz w:val="22"/>
          <w:szCs w:val="22"/>
        </w:rPr>
        <w:t xml:space="preserve">Arbitrary, capricious: No discernible relationship between the act or decision complained of and the legitimate interests or considerations affecting or motivating such act or decision; i.e., disparate treatment of persons in essentially identical circumstances. </w:t>
      </w:r>
    </w:p>
    <w:p w14:paraId="6A725A41" w14:textId="77777777" w:rsidR="009B4002" w:rsidRPr="00926D91" w:rsidRDefault="009B4002" w:rsidP="007135A1">
      <w:pPr>
        <w:numPr>
          <w:ilvl w:val="0"/>
          <w:numId w:val="11"/>
        </w:numPr>
        <w:jc w:val="both"/>
        <w:rPr>
          <w:sz w:val="22"/>
          <w:szCs w:val="22"/>
        </w:rPr>
      </w:pPr>
      <w:r w:rsidRPr="00926D91">
        <w:rPr>
          <w:sz w:val="22"/>
          <w:szCs w:val="22"/>
        </w:rPr>
        <w:t xml:space="preserve">Violations of policy: Encompasses misinterpretations, misapplication or violations of authorized University policies. </w:t>
      </w:r>
    </w:p>
    <w:p w14:paraId="3FFD506C" w14:textId="77777777" w:rsidR="009B4002" w:rsidRPr="00926D91" w:rsidRDefault="009B4002" w:rsidP="007135A1">
      <w:pPr>
        <w:jc w:val="both"/>
        <w:rPr>
          <w:sz w:val="22"/>
          <w:szCs w:val="22"/>
        </w:rPr>
      </w:pPr>
    </w:p>
    <w:p w14:paraId="74030CC8" w14:textId="77777777" w:rsidR="009B4002" w:rsidRPr="00926D91" w:rsidRDefault="009B4002" w:rsidP="007135A1">
      <w:pPr>
        <w:ind w:firstLine="720"/>
        <w:jc w:val="both"/>
        <w:rPr>
          <w:sz w:val="22"/>
          <w:szCs w:val="22"/>
        </w:rPr>
      </w:pPr>
      <w:r w:rsidRPr="00926D91">
        <w:rPr>
          <w:sz w:val="22"/>
          <w:szCs w:val="22"/>
        </w:rPr>
        <w:t xml:space="preserve">Before initiating these procedures, or between any of the appeals steps outlined below, students may, and are encouraged to seek advice from their academic advisor. It is the responsibility of the student to initiate the appeals procedure at each level: faculty member, school director or director’s designee, dean of the college, Graduate Appeals Officer, and the Academic Appeals Board. If the student fails to pursue the matter in the manner provided in this policy, after the conference with the appropriate individual identified above, the original academic decision will be final. The following procedures reflect an abbreviated outline of the steps of the academic appeals process (see complete policy at </w:t>
      </w:r>
      <w:hyperlink r:id="rId65" w:history="1">
        <w:r w:rsidR="007A5F3E" w:rsidRPr="008F7229">
          <w:rPr>
            <w:rStyle w:val="Hyperlink"/>
            <w:sz w:val="22"/>
            <w:szCs w:val="22"/>
          </w:rPr>
          <w:t>http://www.unco.edu/registrar/pdf/academic_appealprocess.pdf</w:t>
        </w:r>
      </w:hyperlink>
      <w:r w:rsidRPr="00926D91">
        <w:rPr>
          <w:sz w:val="22"/>
          <w:szCs w:val="22"/>
        </w:rPr>
        <w:t>)</w:t>
      </w:r>
    </w:p>
    <w:p w14:paraId="340E54C9" w14:textId="77777777" w:rsidR="009B4002" w:rsidRPr="00926D91" w:rsidRDefault="009B4002" w:rsidP="007135A1">
      <w:pPr>
        <w:ind w:firstLine="720"/>
        <w:jc w:val="both"/>
        <w:rPr>
          <w:sz w:val="22"/>
          <w:szCs w:val="22"/>
        </w:rPr>
      </w:pPr>
    </w:p>
    <w:p w14:paraId="779EEF75" w14:textId="25FE7756" w:rsidR="009B4002" w:rsidRPr="00926D91" w:rsidRDefault="009B4002" w:rsidP="00C078D2">
      <w:pPr>
        <w:ind w:firstLine="720"/>
        <w:jc w:val="both"/>
        <w:rPr>
          <w:sz w:val="22"/>
          <w:szCs w:val="22"/>
        </w:rPr>
      </w:pPr>
      <w:r w:rsidRPr="00926D91">
        <w:rPr>
          <w:sz w:val="22"/>
          <w:szCs w:val="22"/>
        </w:rPr>
        <w:t xml:space="preserve"> It is expected that all of the parties involved at each step of the appeals process will make a good faith effort to resolve the issues.</w:t>
      </w:r>
    </w:p>
    <w:p w14:paraId="2755477A" w14:textId="77777777" w:rsidR="00D81FA4" w:rsidRDefault="00D81FA4" w:rsidP="007135A1">
      <w:pPr>
        <w:spacing w:before="100" w:beforeAutospacing="1" w:after="100" w:afterAutospacing="1"/>
        <w:jc w:val="both"/>
      </w:pPr>
      <w:r>
        <w:rPr>
          <w:rStyle w:val="Strong"/>
        </w:rPr>
        <w:t>Step 1.</w:t>
      </w:r>
      <w:r>
        <w:t xml:space="preserve"> The student who has a specific conflict shall first discuss his/her concern with the faculty member in question. In the event that the student has justifiable reasons for not communicating directly with the faculty member, the student may proceed directly to Step 2. However, the student should be prepared to defend his/her decision not to talk directly with the faculty member. </w:t>
      </w:r>
    </w:p>
    <w:p w14:paraId="0DA3E36C" w14:textId="77777777" w:rsidR="00D81FA4" w:rsidRDefault="00D81FA4" w:rsidP="007135A1">
      <w:pPr>
        <w:spacing w:before="100" w:beforeAutospacing="1" w:after="100" w:afterAutospacing="1"/>
        <w:jc w:val="both"/>
      </w:pPr>
      <w:r>
        <w:rPr>
          <w:rStyle w:val="Strong"/>
        </w:rPr>
        <w:t>Step 2</w:t>
      </w:r>
      <w:r>
        <w:t xml:space="preserve">. If the student does not believe that the initial conference with the instructor has resolved the conflict, a request may be made for a conference with the faculty member’s School Director. The School Director may confer with both the student and the instructor. If the student has not yet communicated directly with the faculty member and has justifiable reasons for not doing so, anonymity may be requested at this step. If the instructor is the School Director, the student may proceed directly to Step 3. At the student’s request, the School Director will inform the student in writing, of any outcome of this process within 20 calendar days of the conference. </w:t>
      </w:r>
    </w:p>
    <w:p w14:paraId="63586060" w14:textId="77777777" w:rsidR="00926D91" w:rsidRPr="00D81FA4" w:rsidRDefault="00D81FA4" w:rsidP="007135A1">
      <w:pPr>
        <w:spacing w:before="100" w:beforeAutospacing="1" w:after="100" w:afterAutospacing="1"/>
        <w:jc w:val="both"/>
      </w:pPr>
      <w:r>
        <w:rPr>
          <w:rStyle w:val="Strong"/>
        </w:rPr>
        <w:t>Step 3.</w:t>
      </w:r>
      <w:r>
        <w:t xml:space="preserve"> If the student does not believe that the conference at Step 2 has resolved the conflict, a request may be made for a conference with the School Director’s academic dean. At this point, the student will be expected to present his/her concerns in writing, and this, along with the student’s identity, will be provided to the faculty member in question. However, the dean may decide that anonymity at this stage is appropriate if the faculty member is the School Director. The dean will issue a written reply to the student within 20 calendar days of the conference. The decision of the dean will be final.</w:t>
      </w:r>
      <w:r w:rsidR="00926D91">
        <w:rPr>
          <w:sz w:val="22"/>
          <w:szCs w:val="22"/>
        </w:rPr>
        <w:br w:type="page"/>
      </w:r>
    </w:p>
    <w:p w14:paraId="50764147" w14:textId="77777777" w:rsidR="009B4002" w:rsidRPr="00B72B74" w:rsidRDefault="009B4002" w:rsidP="00B60EC7">
      <w:pPr>
        <w:pStyle w:val="Heading3"/>
      </w:pPr>
      <w:bookmarkStart w:id="75" w:name="_UNC_Discrimination_&amp;"/>
      <w:bookmarkEnd w:id="75"/>
      <w:r w:rsidRPr="00B72B74">
        <w:lastRenderedPageBreak/>
        <w:t>UNC Discrimination &amp; Sexual Harassment Policy</w:t>
      </w:r>
    </w:p>
    <w:p w14:paraId="63B32B0A" w14:textId="77777777" w:rsidR="009B4002" w:rsidRPr="00B72B74" w:rsidRDefault="009B4002" w:rsidP="009B4002">
      <w:pPr>
        <w:rPr>
          <w:b/>
        </w:rPr>
      </w:pPr>
    </w:p>
    <w:p w14:paraId="6B870E33" w14:textId="77777777" w:rsidR="009B4002" w:rsidRPr="00926D91" w:rsidRDefault="009B4002" w:rsidP="007135A1">
      <w:pPr>
        <w:ind w:firstLine="720"/>
        <w:jc w:val="both"/>
        <w:rPr>
          <w:sz w:val="22"/>
          <w:szCs w:val="22"/>
        </w:rPr>
      </w:pPr>
      <w:r w:rsidRPr="00926D91">
        <w:rPr>
          <w:sz w:val="22"/>
          <w:szCs w:val="22"/>
        </w:rPr>
        <w:t xml:space="preserve">The following information is from the UNC Student Handbook. For the entire current policy and procedures, please see: </w:t>
      </w:r>
      <w:hyperlink r:id="rId66" w:history="1">
        <w:r w:rsidR="00464DAA" w:rsidRPr="008F7229">
          <w:rPr>
            <w:rStyle w:val="Hyperlink"/>
            <w:sz w:val="22"/>
            <w:szCs w:val="22"/>
          </w:rPr>
          <w:t>https://www.thefire.org/wp-content/uploads/2003/02/UNCO-Discrimination-and-Harassment-13-14.pdf</w:t>
        </w:r>
      </w:hyperlink>
      <w:r w:rsidR="00464DAA">
        <w:rPr>
          <w:sz w:val="22"/>
          <w:szCs w:val="22"/>
        </w:rPr>
        <w:t xml:space="preserve"> </w:t>
      </w:r>
      <w:r w:rsidR="00D81FA4">
        <w:rPr>
          <w:sz w:val="22"/>
          <w:szCs w:val="22"/>
        </w:rPr>
        <w:t xml:space="preserve"> </w:t>
      </w:r>
    </w:p>
    <w:p w14:paraId="3738A620" w14:textId="77777777" w:rsidR="009B4002" w:rsidRPr="00B72B74" w:rsidRDefault="009B4002" w:rsidP="007135A1">
      <w:pPr>
        <w:jc w:val="both"/>
      </w:pPr>
    </w:p>
    <w:p w14:paraId="1349ED2C" w14:textId="77777777" w:rsidR="009B4002" w:rsidRPr="00926D91" w:rsidRDefault="009B4002" w:rsidP="00F536DB">
      <w:pPr>
        <w:rPr>
          <w:sz w:val="22"/>
          <w:szCs w:val="22"/>
        </w:rPr>
      </w:pPr>
      <w:r w:rsidRPr="00B72B74">
        <w:rPr>
          <w:b/>
          <w:bCs/>
        </w:rPr>
        <w:t>Non-Discrimination Policy</w:t>
      </w:r>
      <w:r w:rsidRPr="00B72B74">
        <w:t xml:space="preserve"> </w:t>
      </w:r>
      <w:r w:rsidRPr="00B72B74">
        <w:br/>
      </w:r>
    </w:p>
    <w:p w14:paraId="161C78C5" w14:textId="77777777" w:rsidR="009B4002" w:rsidRPr="00926D91" w:rsidRDefault="009B4002" w:rsidP="007135A1">
      <w:pPr>
        <w:ind w:firstLine="720"/>
        <w:jc w:val="both"/>
        <w:rPr>
          <w:sz w:val="22"/>
          <w:szCs w:val="22"/>
        </w:rPr>
      </w:pPr>
      <w:r w:rsidRPr="00926D91">
        <w:rPr>
          <w:sz w:val="22"/>
          <w:szCs w:val="22"/>
        </w:rPr>
        <w:t xml:space="preserve">The University will not engage in unlawful discrimination in employment or educational services against any person because of race, religion, gender, age, national origin, disability, or veteran status. It is the University’s policy to prohibit discrimination in employment or educational services on the basis of sexual orientation or political affiliation. The University will take affirmative action to ensure that student applicants and enrolled students are treated during enrollment at the University without regard to race, religion, gender, age, national origin, disability or veteran status. Such affirmative action shall include, but not be limited to, the following: employment, upgrading, demotion, or transfer, recruitment or recruitment advertising; layoff, retirement, or termination; rates of pay or other forms of compensation; and selection for training, including apprenticeship. Furthermore, the University will post in conspicuous places, notice setting forth the provisions of this University’s Equal Opportunity Policy. </w:t>
      </w:r>
    </w:p>
    <w:p w14:paraId="5D51D17E" w14:textId="3CB79EA9" w:rsidR="009B4002" w:rsidRPr="00926D91" w:rsidRDefault="009B4002" w:rsidP="007135A1">
      <w:pPr>
        <w:ind w:firstLine="720"/>
        <w:jc w:val="both"/>
        <w:rPr>
          <w:sz w:val="22"/>
          <w:szCs w:val="22"/>
        </w:rPr>
      </w:pPr>
      <w:r w:rsidRPr="00926D91">
        <w:rPr>
          <w:sz w:val="22"/>
          <w:szCs w:val="22"/>
        </w:rPr>
        <w:t xml:space="preserve">• </w:t>
      </w:r>
      <w:r w:rsidRPr="00926D91">
        <w:rPr>
          <w:b/>
          <w:bCs/>
          <w:i/>
          <w:iCs/>
          <w:sz w:val="22"/>
          <w:szCs w:val="22"/>
        </w:rPr>
        <w:t>Discrimination</w:t>
      </w:r>
      <w:r w:rsidRPr="00926D91">
        <w:rPr>
          <w:sz w:val="22"/>
          <w:szCs w:val="22"/>
        </w:rPr>
        <w:t xml:space="preserve"> – It is a violation of University Policy to discriminate in the provision of educational or employment opportunities, benefits or privileges; to create discriminatory work or academic conditions; or to use discriminatory evaluative standards in employment or educational settings if the basis of that discriminatory treatment is, in whole or part, the person’s race, religion, gender, age, national origin, disability,</w:t>
      </w:r>
      <w:r w:rsidR="00F30919">
        <w:rPr>
          <w:sz w:val="22"/>
          <w:szCs w:val="22"/>
        </w:rPr>
        <w:t xml:space="preserve"> </w:t>
      </w:r>
      <w:r w:rsidRPr="00926D91">
        <w:rPr>
          <w:sz w:val="22"/>
          <w:szCs w:val="22"/>
        </w:rPr>
        <w:t>veteran status, sexual orientation, or political affiliation.</w:t>
      </w:r>
      <w:r w:rsidRPr="00926D91">
        <w:rPr>
          <w:sz w:val="22"/>
          <w:szCs w:val="22"/>
        </w:rPr>
        <w:br/>
        <w:t>Discrimination of certain types is also legally prohibited by a variety of federal, state and local laws, including the “Colorado Anti-Discrimination Act of 1957, as amended” C.R.S. Section 24-34-101 et.seq. (1973): the Age Discrimination in Employment Act of 1967, 29 U.S.C. Section 621-34; Title VI of the Civil Rights Act of 1964 as amended, 42 U.S.C. Section 2000(d); Title VII of the Civil Rights Act of 1964 as amended, 42 U.S.C. Section 1681; Executive Order 11246 as amended; the Rehabilitation Act of 1973; 29 U.S.C. Section 701; Title IX of the Educational Amendments of 1972 U.S.C. Section 1681, et.seq.; Section 402 of the Vietnam Era Veterans Readjustment Assistance Act of 1974; and/or the Americans with Disabilities Act of 1990. The University Policy is intended to comply with the requirements of these anti-discrimination laws as they may be amended form time to time.</w:t>
      </w:r>
    </w:p>
    <w:p w14:paraId="26DEA3E5" w14:textId="77777777" w:rsidR="009B4002" w:rsidRPr="00926D91" w:rsidRDefault="009B4002" w:rsidP="007135A1">
      <w:pPr>
        <w:jc w:val="both"/>
        <w:rPr>
          <w:b/>
          <w:bCs/>
          <w:sz w:val="22"/>
          <w:szCs w:val="22"/>
        </w:rPr>
      </w:pPr>
      <w:bookmarkStart w:id="76" w:name="sexualharrassment"/>
      <w:bookmarkEnd w:id="76"/>
    </w:p>
    <w:p w14:paraId="464248DB" w14:textId="77777777" w:rsidR="009B4002" w:rsidRPr="00926D91" w:rsidRDefault="009B4002" w:rsidP="00F536DB">
      <w:pPr>
        <w:rPr>
          <w:sz w:val="22"/>
          <w:szCs w:val="22"/>
        </w:rPr>
      </w:pPr>
      <w:r w:rsidRPr="00B72B74">
        <w:rPr>
          <w:b/>
          <w:bCs/>
        </w:rPr>
        <w:t>Policy on Sexual Harassment</w:t>
      </w:r>
      <w:r w:rsidRPr="00B72B74">
        <w:br/>
      </w:r>
    </w:p>
    <w:p w14:paraId="77F1CA07" w14:textId="77777777" w:rsidR="009B4002" w:rsidRPr="00926D91" w:rsidRDefault="009B4002" w:rsidP="007135A1">
      <w:pPr>
        <w:ind w:firstLine="720"/>
        <w:jc w:val="both"/>
        <w:rPr>
          <w:sz w:val="22"/>
          <w:szCs w:val="22"/>
        </w:rPr>
      </w:pPr>
      <w:r w:rsidRPr="00926D91">
        <w:rPr>
          <w:sz w:val="22"/>
          <w:szCs w:val="22"/>
        </w:rPr>
        <w:t>It is the policy of the Board of Trustees of the University to maintain the University as a place of work, study, and residence, free of sexual harassment and exploitation of its students, faculty, staff, and administrators. Sexual harassment is defined as set forth in 2-2-201(1)(B). Notwithstanding the foregoing, the definitions of discrimination and sexual harassment shall not include conduct, discourse, materials or methodologies which serve legitimate education purposes and are protected by the accepted tenets of academic freedom, the first amendment, or are otherwise constitutionally protected. Violation of this policy is absolutely prohibited on the campus or in relationship to any university programs wherever located. The University is committed to take appropriate action against those who violate the University’s policy prohibiting sexual harassment, including corrective and disciplinary action. In addition, the University will take all reasonable steps to prevent or eliminate sexual harassment by non-employees including customers, clients, and suppliers who are likely to have contact with University students, faculty or employees.</w:t>
      </w:r>
    </w:p>
    <w:p w14:paraId="11E071E5" w14:textId="77777777" w:rsidR="009B4002" w:rsidRPr="00926D91" w:rsidRDefault="009B4002" w:rsidP="007135A1">
      <w:pPr>
        <w:numPr>
          <w:ilvl w:val="0"/>
          <w:numId w:val="12"/>
        </w:numPr>
        <w:jc w:val="both"/>
        <w:rPr>
          <w:sz w:val="22"/>
          <w:szCs w:val="22"/>
        </w:rPr>
      </w:pPr>
      <w:r w:rsidRPr="00926D91">
        <w:rPr>
          <w:b/>
          <w:bCs/>
          <w:i/>
          <w:iCs/>
          <w:sz w:val="22"/>
          <w:szCs w:val="22"/>
        </w:rPr>
        <w:t>Sexual Harassment</w:t>
      </w:r>
      <w:r w:rsidRPr="00926D91">
        <w:rPr>
          <w:sz w:val="22"/>
          <w:szCs w:val="22"/>
        </w:rPr>
        <w:t xml:space="preserve"> – The Policy prohibits sexual harassment by any faculty, student, staff, invitee or agent of the University (“University community”).</w:t>
      </w:r>
    </w:p>
    <w:p w14:paraId="6A7E21B3" w14:textId="77777777" w:rsidR="009B4002" w:rsidRPr="00926D91" w:rsidRDefault="009B4002" w:rsidP="007135A1">
      <w:pPr>
        <w:ind w:firstLine="720"/>
        <w:jc w:val="both"/>
        <w:rPr>
          <w:sz w:val="22"/>
          <w:szCs w:val="22"/>
        </w:rPr>
      </w:pPr>
      <w:r w:rsidRPr="00926D91">
        <w:rPr>
          <w:sz w:val="22"/>
          <w:szCs w:val="22"/>
        </w:rPr>
        <w:lastRenderedPageBreak/>
        <w:t xml:space="preserve">The University adheres to the Equal Employment Opportunity Commission’s definition of sexual harassment as modified for the University setting. Unwelcome sexual advances, requests for sexual favors, and other verbal or physical conduct of a sexual nature constitute sexual harassment when: </w:t>
      </w:r>
    </w:p>
    <w:p w14:paraId="03DFC31F" w14:textId="77777777" w:rsidR="009B4002" w:rsidRPr="00926D91" w:rsidRDefault="009B4002" w:rsidP="007135A1">
      <w:pPr>
        <w:numPr>
          <w:ilvl w:val="1"/>
          <w:numId w:val="13"/>
        </w:numPr>
        <w:jc w:val="both"/>
        <w:rPr>
          <w:sz w:val="22"/>
          <w:szCs w:val="22"/>
        </w:rPr>
      </w:pPr>
      <w:r w:rsidRPr="00926D91">
        <w:rPr>
          <w:sz w:val="22"/>
          <w:szCs w:val="22"/>
        </w:rPr>
        <w:t xml:space="preserve">submission to such conduct is made either explicitly or implicitly a term or condition of an individual’s employment, living conditions and/or an academic evaluation; </w:t>
      </w:r>
    </w:p>
    <w:p w14:paraId="3A4D2FBD" w14:textId="77777777" w:rsidR="009B4002" w:rsidRPr="00926D91" w:rsidRDefault="009B4002" w:rsidP="007135A1">
      <w:pPr>
        <w:numPr>
          <w:ilvl w:val="1"/>
          <w:numId w:val="13"/>
        </w:numPr>
        <w:jc w:val="both"/>
        <w:rPr>
          <w:sz w:val="22"/>
          <w:szCs w:val="22"/>
        </w:rPr>
      </w:pPr>
      <w:r w:rsidRPr="00926D91">
        <w:rPr>
          <w:sz w:val="22"/>
          <w:szCs w:val="22"/>
        </w:rPr>
        <w:t>submission to or rejection of such conduct by an individual is used as the basis for employment or academic decisions affecting such individual; or</w:t>
      </w:r>
    </w:p>
    <w:p w14:paraId="3E2D3755" w14:textId="77777777" w:rsidR="009B4002" w:rsidRPr="00926D91" w:rsidRDefault="009B4002" w:rsidP="007135A1">
      <w:pPr>
        <w:numPr>
          <w:ilvl w:val="1"/>
          <w:numId w:val="13"/>
        </w:numPr>
        <w:jc w:val="both"/>
        <w:rPr>
          <w:sz w:val="22"/>
          <w:szCs w:val="22"/>
        </w:rPr>
      </w:pPr>
      <w:r w:rsidRPr="00926D91">
        <w:rPr>
          <w:sz w:val="22"/>
          <w:szCs w:val="22"/>
        </w:rPr>
        <w:t>such conduct has the purpose or effect of unreasonably interfering with an individual’s work or academic performance or creating an intimidating, hostile, or offensive working or educational environment.</w:t>
      </w:r>
    </w:p>
    <w:p w14:paraId="67B09144" w14:textId="77777777" w:rsidR="009B4002" w:rsidRPr="00926D91" w:rsidRDefault="009B4002" w:rsidP="007135A1">
      <w:pPr>
        <w:jc w:val="both"/>
        <w:rPr>
          <w:b/>
          <w:sz w:val="22"/>
          <w:szCs w:val="22"/>
        </w:rPr>
      </w:pPr>
    </w:p>
    <w:p w14:paraId="7BC1D24A" w14:textId="77777777" w:rsidR="009B4002" w:rsidRPr="00B72B74" w:rsidRDefault="009B4002" w:rsidP="007135A1">
      <w:pPr>
        <w:jc w:val="both"/>
        <w:rPr>
          <w:b/>
        </w:rPr>
      </w:pPr>
      <w:r w:rsidRPr="00B72B74">
        <w:rPr>
          <w:b/>
        </w:rPr>
        <w:t>DISCRIMINATION REVIEW</w:t>
      </w:r>
    </w:p>
    <w:p w14:paraId="55AD52FF" w14:textId="77777777" w:rsidR="009B4002" w:rsidRPr="00926D91" w:rsidRDefault="009B4002" w:rsidP="007135A1">
      <w:pPr>
        <w:numPr>
          <w:ilvl w:val="0"/>
          <w:numId w:val="12"/>
        </w:numPr>
        <w:jc w:val="both"/>
        <w:rPr>
          <w:b/>
          <w:sz w:val="22"/>
          <w:szCs w:val="22"/>
        </w:rPr>
      </w:pPr>
      <w:r w:rsidRPr="00926D91">
        <w:rPr>
          <w:b/>
          <w:i/>
          <w:sz w:val="22"/>
          <w:szCs w:val="22"/>
        </w:rPr>
        <w:t>Purpose</w:t>
      </w:r>
      <w:r w:rsidRPr="00926D91">
        <w:rPr>
          <w:b/>
          <w:sz w:val="22"/>
          <w:szCs w:val="22"/>
        </w:rPr>
        <w:t xml:space="preserve"> – </w:t>
      </w:r>
      <w:r w:rsidRPr="00926D91">
        <w:rPr>
          <w:sz w:val="22"/>
          <w:szCs w:val="22"/>
        </w:rPr>
        <w:t>these procedures are designed for the investigation and review of complaints by students, faculty, and staff of discrimination and sexual harassment arising at the University of Northern Colorado, including complaints related to off-campus activities or programs of the University.</w:t>
      </w:r>
    </w:p>
    <w:p w14:paraId="7555F30D" w14:textId="77777777" w:rsidR="009B4002" w:rsidRPr="00926D91" w:rsidRDefault="009B4002" w:rsidP="007135A1">
      <w:pPr>
        <w:numPr>
          <w:ilvl w:val="0"/>
          <w:numId w:val="12"/>
        </w:numPr>
        <w:jc w:val="both"/>
        <w:rPr>
          <w:sz w:val="22"/>
          <w:szCs w:val="22"/>
        </w:rPr>
      </w:pPr>
      <w:r w:rsidRPr="00926D91">
        <w:rPr>
          <w:b/>
          <w:i/>
          <w:sz w:val="22"/>
          <w:szCs w:val="22"/>
        </w:rPr>
        <w:t>Role and Function of the Director of Human Resources &amp; Employee Relations (AA/EEO, Title IX Officer).</w:t>
      </w:r>
      <w:r w:rsidRPr="00926D91">
        <w:rPr>
          <w:b/>
          <w:sz w:val="22"/>
          <w:szCs w:val="22"/>
        </w:rPr>
        <w:t xml:space="preserve">  </w:t>
      </w:r>
      <w:r w:rsidRPr="00926D91">
        <w:rPr>
          <w:sz w:val="22"/>
          <w:szCs w:val="22"/>
        </w:rPr>
        <w:t>The AA?EEO, Title IX Officer has the primary responsibility of implementing the University’s Equal Opportunity Policy, including antidiscrimination and sexual harassment provisions. The AA/EEO, Title IX Office is authorized to investigate all complaints of sexual harassment and discrimination, frivolous or malicious charges, and any claims of retaliatory acts alleged to have arisen from the university community.</w:t>
      </w:r>
    </w:p>
    <w:p w14:paraId="7D5A2192" w14:textId="77777777" w:rsidR="009B4002" w:rsidRPr="00926D91" w:rsidRDefault="009B4002" w:rsidP="007135A1">
      <w:pPr>
        <w:jc w:val="both"/>
        <w:rPr>
          <w:sz w:val="22"/>
          <w:szCs w:val="22"/>
        </w:rPr>
      </w:pPr>
    </w:p>
    <w:p w14:paraId="05C6D4F4" w14:textId="77777777" w:rsidR="009B4002" w:rsidRPr="00926D91" w:rsidRDefault="009B4002" w:rsidP="007135A1">
      <w:pPr>
        <w:jc w:val="both"/>
        <w:rPr>
          <w:sz w:val="22"/>
          <w:szCs w:val="22"/>
        </w:rPr>
      </w:pPr>
      <w:r w:rsidRPr="00926D91">
        <w:rPr>
          <w:sz w:val="22"/>
          <w:szCs w:val="22"/>
        </w:rPr>
        <w:t>Internal University Procedures for Reviewing Complaints of Discrimination and Sexual Harassment.</w:t>
      </w:r>
    </w:p>
    <w:p w14:paraId="37E4524F" w14:textId="0D58D9F3" w:rsidR="00090494" w:rsidRDefault="009B4002" w:rsidP="007135A1">
      <w:pPr>
        <w:ind w:firstLine="720"/>
        <w:jc w:val="both"/>
        <w:rPr>
          <w:sz w:val="22"/>
          <w:szCs w:val="22"/>
        </w:rPr>
      </w:pPr>
      <w:r w:rsidRPr="00926D91">
        <w:rPr>
          <w:sz w:val="22"/>
          <w:szCs w:val="22"/>
        </w:rPr>
        <w:t xml:space="preserve">In order to trigger an internal review, the complaining party must initiate a complaint of discrimination and/or sexual harassment within thirty (30) days of the alleged discriminatory act(s). The AA/EEO, Title IX Officer will promptly investigate and attempt to resolve any such complaints within either the administrative (employees) or academic (students) frame-work of the University. If a complaint cannot be promptly resolved by the AA/EEO, Title IX Officer, to the satisfaction of the parties within (30) calendar days from the initiation of the complaint with AA/EEO, Title IX Officer, the complainant will be referred by the AA/EEO, Title IX Officer as set forth in subsections (a) and (b) below. The AA/EEO, Title IX Officer’s investigation and attempt at resolution may be extended by thirty (30) days only upon written agreement by both (all) parties and then only for no more than an additional thirty (30) days. For a complete description of procedures to be followed, please see the </w:t>
      </w:r>
      <w:r w:rsidRPr="00926D91">
        <w:rPr>
          <w:sz w:val="22"/>
          <w:szCs w:val="22"/>
          <w:u w:val="single"/>
        </w:rPr>
        <w:t>University Board Policy Manual</w:t>
      </w:r>
      <w:r w:rsidRPr="00926D91">
        <w:rPr>
          <w:sz w:val="22"/>
          <w:szCs w:val="22"/>
        </w:rPr>
        <w:t xml:space="preserve"> 2-2-201 et seq.</w:t>
      </w:r>
    </w:p>
    <w:p w14:paraId="24ADFF6B" w14:textId="77777777" w:rsidR="00090494" w:rsidRDefault="00090494">
      <w:pPr>
        <w:rPr>
          <w:sz w:val="22"/>
          <w:szCs w:val="22"/>
        </w:rPr>
      </w:pPr>
      <w:r>
        <w:rPr>
          <w:sz w:val="22"/>
          <w:szCs w:val="22"/>
        </w:rPr>
        <w:br w:type="page"/>
      </w:r>
    </w:p>
    <w:p w14:paraId="071A0C5C" w14:textId="7CD11D03" w:rsidR="009B4002" w:rsidRPr="00090494" w:rsidRDefault="00090494" w:rsidP="00090494">
      <w:pPr>
        <w:ind w:firstLine="720"/>
        <w:jc w:val="center"/>
        <w:rPr>
          <w:b/>
          <w:sz w:val="22"/>
          <w:szCs w:val="22"/>
        </w:rPr>
      </w:pPr>
      <w:r w:rsidRPr="006B3DB0">
        <w:rPr>
          <w:noProof/>
        </w:rPr>
        <w:lastRenderedPageBreak/>
        <w:drawing>
          <wp:inline distT="0" distB="0" distL="0" distR="0" wp14:anchorId="7D52F911" wp14:editId="6ADD74BB">
            <wp:extent cx="921140" cy="935208"/>
            <wp:effectExtent l="0" t="0" r="0" b="508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1939" cy="946172"/>
                    </a:xfrm>
                    <a:prstGeom prst="rect">
                      <a:avLst/>
                    </a:prstGeom>
                    <a:noFill/>
                    <a:ln>
                      <a:noFill/>
                    </a:ln>
                  </pic:spPr>
                </pic:pic>
              </a:graphicData>
            </a:graphic>
          </wp:inline>
        </w:drawing>
      </w:r>
    </w:p>
    <w:p w14:paraId="3E1B8AEE" w14:textId="5D4C7DB8" w:rsidR="00090494" w:rsidRPr="00090494" w:rsidRDefault="00090494" w:rsidP="00090494">
      <w:pPr>
        <w:ind w:firstLine="720"/>
        <w:jc w:val="center"/>
        <w:rPr>
          <w:b/>
          <w:sz w:val="28"/>
          <w:szCs w:val="28"/>
        </w:rPr>
      </w:pPr>
      <w:r w:rsidRPr="00090494">
        <w:rPr>
          <w:b/>
          <w:sz w:val="28"/>
          <w:szCs w:val="28"/>
        </w:rPr>
        <w:t>School Psychology Internal Remediation Plan</w:t>
      </w:r>
    </w:p>
    <w:p w14:paraId="5A7FD9F4" w14:textId="75D944DF" w:rsidR="00090494" w:rsidRDefault="00090494" w:rsidP="007135A1">
      <w:pPr>
        <w:ind w:firstLine="720"/>
        <w:jc w:val="both"/>
        <w:rPr>
          <w:sz w:val="22"/>
          <w:szCs w:val="22"/>
        </w:rPr>
      </w:pPr>
    </w:p>
    <w:p w14:paraId="2B341A0C" w14:textId="77777777" w:rsidR="00090494" w:rsidRPr="00926D91" w:rsidRDefault="00090494" w:rsidP="007135A1">
      <w:pPr>
        <w:ind w:firstLine="720"/>
        <w:jc w:val="both"/>
        <w:rPr>
          <w:sz w:val="22"/>
          <w:szCs w:val="22"/>
        </w:rPr>
      </w:pPr>
    </w:p>
    <w:p w14:paraId="3DA11128" w14:textId="77777777" w:rsidR="00090494" w:rsidRDefault="00090494" w:rsidP="00DC3E65">
      <w:bookmarkStart w:id="77" w:name="_Nonamorous_Dual_Relationships"/>
      <w:bookmarkEnd w:id="77"/>
      <w:r>
        <w:t>Student’s Name:__________________________</w:t>
      </w:r>
      <w:r>
        <w:tab/>
        <w:t>Bear #:__________________________</w:t>
      </w:r>
    </w:p>
    <w:p w14:paraId="3937BCFC" w14:textId="77777777" w:rsidR="00090494" w:rsidRDefault="00090494" w:rsidP="00DC3E65"/>
    <w:p w14:paraId="2DD15575" w14:textId="77777777" w:rsidR="00090494" w:rsidRDefault="00090494" w:rsidP="00DC3E65">
      <w:r>
        <w:t>Students’s BearMail: _________________________________   Advisor: _________________</w:t>
      </w:r>
    </w:p>
    <w:p w14:paraId="0AFE5374" w14:textId="4CD41ED2" w:rsidR="00090494" w:rsidRDefault="00090494" w:rsidP="00DC3E65"/>
    <w:p w14:paraId="3B8739F6" w14:textId="77777777" w:rsidR="00090494" w:rsidRDefault="00090494" w:rsidP="00DC3E65">
      <w:r>
        <w:t xml:space="preserve">Description of Concern: </w:t>
      </w:r>
    </w:p>
    <w:p w14:paraId="7607E500" w14:textId="77777777" w:rsidR="00090494" w:rsidRDefault="00090494" w:rsidP="00DC3E65"/>
    <w:p w14:paraId="38480742" w14:textId="77777777" w:rsidR="00090494" w:rsidRDefault="00090494" w:rsidP="00DC3E65"/>
    <w:p w14:paraId="0C939886" w14:textId="5F1A03DD" w:rsidR="00090494" w:rsidRDefault="00090494" w:rsidP="00DC3E65"/>
    <w:p w14:paraId="127833B3" w14:textId="77777777" w:rsidR="00090494" w:rsidRDefault="00090494" w:rsidP="00DC3E65"/>
    <w:p w14:paraId="20C306E9" w14:textId="77777777" w:rsidR="00090494" w:rsidRDefault="00090494" w:rsidP="00DC3E65"/>
    <w:p w14:paraId="22421888" w14:textId="77777777" w:rsidR="00090494" w:rsidRDefault="00090494" w:rsidP="00DC3E65">
      <w:r>
        <w:t xml:space="preserve">Remediation Plan: </w:t>
      </w:r>
    </w:p>
    <w:p w14:paraId="7DBB72BD" w14:textId="77777777" w:rsidR="00090494" w:rsidRDefault="00090494" w:rsidP="00DC3E65"/>
    <w:p w14:paraId="427CF596" w14:textId="77777777" w:rsidR="00090494" w:rsidRDefault="00090494" w:rsidP="00DC3E65"/>
    <w:p w14:paraId="7298AFC0" w14:textId="77777777" w:rsidR="00090494" w:rsidRDefault="00090494" w:rsidP="00DC3E65"/>
    <w:p w14:paraId="6F2C4BC5" w14:textId="77777777" w:rsidR="00090494" w:rsidRDefault="00090494" w:rsidP="00DC3E65"/>
    <w:p w14:paraId="08F80A50" w14:textId="041317AC" w:rsidR="00090494" w:rsidRDefault="00090494" w:rsidP="00DC3E65"/>
    <w:p w14:paraId="3B92F170" w14:textId="77777777" w:rsidR="00090494" w:rsidRDefault="00090494" w:rsidP="00DC3E65">
      <w:r>
        <w:t>Date on Which Plan Will Be Reviewed: _________________________________</w:t>
      </w:r>
    </w:p>
    <w:p w14:paraId="6CFAD72D" w14:textId="109B5F4D" w:rsidR="00090494" w:rsidRDefault="00090494" w:rsidP="00DC3E65"/>
    <w:p w14:paraId="33A3C5FF" w14:textId="4E56179A" w:rsidR="00090494" w:rsidRDefault="00090494" w:rsidP="00DC3E65">
      <w:r>
        <w:t>____________________________________</w:t>
      </w:r>
      <w:r>
        <w:tab/>
        <w:t>___________________________________</w:t>
      </w:r>
    </w:p>
    <w:p w14:paraId="7BA32A13" w14:textId="588A7B4D" w:rsidR="00090494" w:rsidRDefault="00090494" w:rsidP="00DC3E65">
      <w:r>
        <w:t>Student Signature</w:t>
      </w:r>
      <w:r>
        <w:tab/>
      </w:r>
      <w:r>
        <w:tab/>
      </w:r>
      <w:r>
        <w:tab/>
        <w:t>(Date)</w:t>
      </w:r>
      <w:r>
        <w:tab/>
      </w:r>
      <w:r>
        <w:tab/>
        <w:t>Advisor Signature</w:t>
      </w:r>
      <w:r>
        <w:tab/>
      </w:r>
      <w:r>
        <w:tab/>
      </w:r>
      <w:r>
        <w:tab/>
        <w:t>(Date)</w:t>
      </w:r>
    </w:p>
    <w:p w14:paraId="53A90E8A" w14:textId="77777777" w:rsidR="00090494" w:rsidRDefault="00090494" w:rsidP="00DC3E65"/>
    <w:p w14:paraId="6B75995A" w14:textId="7439AB6B" w:rsidR="00090494" w:rsidRDefault="00090494" w:rsidP="00DC3E65">
      <w:r>
        <w:t>Status at Review</w:t>
      </w:r>
      <w:r w:rsidR="00806DCC">
        <w:t>:</w:t>
      </w:r>
      <w:r>
        <w:t xml:space="preserve"> </w:t>
      </w:r>
    </w:p>
    <w:p w14:paraId="3A6F3714" w14:textId="77777777" w:rsidR="00090494" w:rsidRDefault="00090494" w:rsidP="00DC3E65"/>
    <w:p w14:paraId="4EE4CDC4" w14:textId="77777777" w:rsidR="00090494" w:rsidRDefault="00090494" w:rsidP="00DC3E65"/>
    <w:p w14:paraId="0EF5B4DE" w14:textId="77777777" w:rsidR="00090494" w:rsidRDefault="00090494" w:rsidP="00DC3E65"/>
    <w:p w14:paraId="406B51E4" w14:textId="77777777" w:rsidR="00090494" w:rsidRDefault="00090494" w:rsidP="00DC3E65"/>
    <w:p w14:paraId="3144D3EE" w14:textId="77777777" w:rsidR="00090494" w:rsidRDefault="00090494" w:rsidP="00DC3E65"/>
    <w:p w14:paraId="6E1189B2" w14:textId="41FE5644" w:rsidR="00090494" w:rsidRDefault="00090494" w:rsidP="00DC3E65">
      <w:r>
        <w:t xml:space="preserve">Disposition:    </w:t>
      </w:r>
      <w:r>
        <w:tab/>
        <w:t>_______ Concern Addressed; No Further Action Necessary</w:t>
      </w:r>
    </w:p>
    <w:p w14:paraId="0DDD23A4" w14:textId="77777777" w:rsidR="00090494" w:rsidRDefault="00090494" w:rsidP="00DC3E65">
      <w:r>
        <w:tab/>
      </w:r>
      <w:r>
        <w:tab/>
        <w:t>_______ Referral to Review and Retention</w:t>
      </w:r>
    </w:p>
    <w:p w14:paraId="17D52441" w14:textId="63FA4E6B" w:rsidR="00090494" w:rsidRDefault="00090494" w:rsidP="00DC3E65">
      <w:r>
        <w:tab/>
      </w:r>
      <w:r>
        <w:tab/>
        <w:t>_______ Other (Specify):</w:t>
      </w:r>
    </w:p>
    <w:p w14:paraId="225002FA" w14:textId="77777777" w:rsidR="00090494" w:rsidRDefault="00090494" w:rsidP="00DC3E65">
      <w:r>
        <w:tab/>
      </w:r>
      <w:r>
        <w:tab/>
      </w:r>
      <w:r>
        <w:tab/>
      </w:r>
      <w:r>
        <w:tab/>
        <w:t>__________________________________________________</w:t>
      </w:r>
    </w:p>
    <w:p w14:paraId="3C1E667A" w14:textId="77777777" w:rsidR="00090494" w:rsidRDefault="00090494" w:rsidP="00DC3E65">
      <w:r>
        <w:tab/>
      </w:r>
      <w:r>
        <w:tab/>
      </w:r>
      <w:r>
        <w:tab/>
      </w:r>
      <w:r>
        <w:tab/>
        <w:t>__________________________________________________</w:t>
      </w:r>
    </w:p>
    <w:p w14:paraId="551015C1" w14:textId="77777777" w:rsidR="00090494" w:rsidRDefault="00090494" w:rsidP="00DC3E65"/>
    <w:p w14:paraId="55B5B492" w14:textId="77777777" w:rsidR="00090494" w:rsidRDefault="00090494" w:rsidP="00DC3E65">
      <w:r>
        <w:t>___________________________________</w:t>
      </w:r>
      <w:r>
        <w:tab/>
      </w:r>
      <w:r>
        <w:tab/>
        <w:t>___________________________________</w:t>
      </w:r>
    </w:p>
    <w:p w14:paraId="1A293AAF" w14:textId="77777777" w:rsidR="00090494" w:rsidRDefault="00090494" w:rsidP="00DC3E65">
      <w:r>
        <w:t>Student Signature</w:t>
      </w:r>
      <w:r>
        <w:tab/>
      </w:r>
      <w:r>
        <w:tab/>
      </w:r>
      <w:r>
        <w:tab/>
        <w:t>(Date)</w:t>
      </w:r>
      <w:r>
        <w:tab/>
      </w:r>
      <w:r>
        <w:tab/>
        <w:t>Advisor Signature</w:t>
      </w:r>
      <w:r>
        <w:tab/>
      </w:r>
      <w:r>
        <w:tab/>
      </w:r>
      <w:r>
        <w:tab/>
        <w:t>(Date)</w:t>
      </w:r>
    </w:p>
    <w:p w14:paraId="00DBF887" w14:textId="414A1628" w:rsidR="00090494" w:rsidRDefault="00090494" w:rsidP="00DC3E65"/>
    <w:p w14:paraId="5240DC5D" w14:textId="77777777" w:rsidR="00090494" w:rsidRDefault="00090494" w:rsidP="00DC3E65"/>
    <w:p w14:paraId="4D3666FB" w14:textId="5E7DBB24" w:rsidR="001A7088" w:rsidRDefault="00090494" w:rsidP="00DC3E65">
      <w:r>
        <w:t>Note: A copy of this plan must be given to the student, and another filed in the student’s file.</w:t>
      </w:r>
      <w:r w:rsidR="009B4002" w:rsidRPr="00B72B74">
        <w:br w:type="page"/>
      </w:r>
    </w:p>
    <w:p w14:paraId="5FA90183" w14:textId="77777777" w:rsidR="00553DEB" w:rsidRPr="00514D03" w:rsidRDefault="00553DEB" w:rsidP="00553DEB">
      <w:pPr>
        <w:spacing w:line="321" w:lineRule="exact"/>
        <w:jc w:val="center"/>
        <w:rPr>
          <w:b/>
          <w:bCs/>
          <w:sz w:val="22"/>
          <w:szCs w:val="22"/>
        </w:rPr>
      </w:pPr>
      <w:bookmarkStart w:id="78" w:name="_Nonamorous_Dual_Relationships_1"/>
      <w:bookmarkStart w:id="79" w:name="_Student_Review_and"/>
      <w:bookmarkEnd w:id="78"/>
      <w:bookmarkEnd w:id="79"/>
    </w:p>
    <w:p w14:paraId="71ABE2D7" w14:textId="77777777" w:rsidR="00553DEB" w:rsidRPr="00514D03" w:rsidRDefault="00553DEB" w:rsidP="00553DEB">
      <w:pPr>
        <w:spacing w:line="321" w:lineRule="exact"/>
        <w:jc w:val="center"/>
        <w:rPr>
          <w:b/>
          <w:bCs/>
          <w:sz w:val="22"/>
          <w:szCs w:val="22"/>
        </w:rPr>
      </w:pPr>
    </w:p>
    <w:p w14:paraId="6A2A53A7" w14:textId="77777777" w:rsidR="00553DEB" w:rsidRPr="00514D03" w:rsidRDefault="00553DEB" w:rsidP="00553DEB">
      <w:pPr>
        <w:spacing w:line="321" w:lineRule="exact"/>
        <w:jc w:val="center"/>
        <w:rPr>
          <w:b/>
          <w:bCs/>
          <w:sz w:val="22"/>
          <w:szCs w:val="22"/>
        </w:rPr>
      </w:pPr>
    </w:p>
    <w:p w14:paraId="74D8301D" w14:textId="77777777" w:rsidR="00553DEB" w:rsidRPr="00514D03" w:rsidRDefault="00553DEB" w:rsidP="00553DEB">
      <w:pPr>
        <w:spacing w:line="321" w:lineRule="exact"/>
        <w:jc w:val="center"/>
        <w:rPr>
          <w:b/>
          <w:bCs/>
          <w:sz w:val="22"/>
          <w:szCs w:val="22"/>
        </w:rPr>
      </w:pPr>
    </w:p>
    <w:p w14:paraId="24BAD1CE" w14:textId="77777777" w:rsidR="00553DEB" w:rsidRPr="00514D03" w:rsidRDefault="00553DEB" w:rsidP="00553DEB">
      <w:pPr>
        <w:spacing w:line="321" w:lineRule="exact"/>
        <w:jc w:val="center"/>
        <w:rPr>
          <w:b/>
          <w:bCs/>
          <w:sz w:val="22"/>
          <w:szCs w:val="22"/>
        </w:rPr>
      </w:pPr>
    </w:p>
    <w:p w14:paraId="2E0F9CAF" w14:textId="77777777" w:rsidR="00553DEB" w:rsidRPr="00514D03" w:rsidRDefault="00553DEB" w:rsidP="00553DEB">
      <w:pPr>
        <w:spacing w:line="321" w:lineRule="exact"/>
        <w:jc w:val="center"/>
        <w:rPr>
          <w:b/>
          <w:bCs/>
          <w:sz w:val="22"/>
          <w:szCs w:val="22"/>
        </w:rPr>
      </w:pPr>
    </w:p>
    <w:p w14:paraId="27FABF0A" w14:textId="77777777" w:rsidR="00553DEB" w:rsidRPr="00514D03" w:rsidRDefault="00553DEB" w:rsidP="00553DEB">
      <w:pPr>
        <w:spacing w:line="321" w:lineRule="exact"/>
        <w:jc w:val="center"/>
        <w:rPr>
          <w:b/>
          <w:bCs/>
          <w:sz w:val="22"/>
          <w:szCs w:val="22"/>
        </w:rPr>
      </w:pPr>
    </w:p>
    <w:p w14:paraId="597FB7D3" w14:textId="77777777" w:rsidR="00553DEB" w:rsidRPr="00F11607" w:rsidRDefault="00553DEB" w:rsidP="00553DEB">
      <w:pPr>
        <w:spacing w:line="321" w:lineRule="exact"/>
        <w:jc w:val="center"/>
        <w:outlineLvl w:val="0"/>
        <w:rPr>
          <w:b/>
          <w:bCs/>
          <w:sz w:val="32"/>
          <w:szCs w:val="32"/>
        </w:rPr>
      </w:pPr>
      <w:r w:rsidRPr="00F11607">
        <w:rPr>
          <w:b/>
          <w:bCs/>
          <w:sz w:val="32"/>
          <w:szCs w:val="32"/>
        </w:rPr>
        <w:t>Student Review and Retention</w:t>
      </w:r>
    </w:p>
    <w:p w14:paraId="13BC07A6" w14:textId="77777777" w:rsidR="00553DEB" w:rsidRDefault="00553DEB" w:rsidP="00553DEB">
      <w:pPr>
        <w:spacing w:before="153" w:line="321" w:lineRule="exact"/>
        <w:jc w:val="center"/>
        <w:outlineLvl w:val="0"/>
        <w:rPr>
          <w:b/>
          <w:sz w:val="28"/>
          <w:szCs w:val="28"/>
        </w:rPr>
      </w:pPr>
      <w:r w:rsidRPr="00C12377">
        <w:rPr>
          <w:b/>
          <w:sz w:val="28"/>
          <w:szCs w:val="28"/>
        </w:rPr>
        <w:t xml:space="preserve">Policy and Procedures </w:t>
      </w:r>
    </w:p>
    <w:p w14:paraId="2F7E37A8" w14:textId="77777777" w:rsidR="00553DEB" w:rsidRPr="00C12377" w:rsidRDefault="00553DEB" w:rsidP="00553DEB">
      <w:pPr>
        <w:spacing w:before="153" w:line="321" w:lineRule="exact"/>
        <w:jc w:val="center"/>
        <w:outlineLvl w:val="0"/>
        <w:rPr>
          <w:b/>
          <w:sz w:val="28"/>
          <w:szCs w:val="28"/>
        </w:rPr>
      </w:pPr>
      <w:r w:rsidRPr="00C12377">
        <w:rPr>
          <w:b/>
          <w:sz w:val="28"/>
          <w:szCs w:val="28"/>
        </w:rPr>
        <w:t>Faculty and Student Manual</w:t>
      </w:r>
    </w:p>
    <w:p w14:paraId="182A0565" w14:textId="77777777" w:rsidR="00553DEB" w:rsidRPr="00514D03" w:rsidRDefault="00553DEB" w:rsidP="00553DEB">
      <w:pPr>
        <w:spacing w:before="153" w:line="321" w:lineRule="exact"/>
        <w:jc w:val="center"/>
        <w:rPr>
          <w:b/>
          <w:bCs/>
          <w:sz w:val="22"/>
          <w:szCs w:val="22"/>
        </w:rPr>
      </w:pPr>
    </w:p>
    <w:p w14:paraId="1F1DB39C" w14:textId="77777777" w:rsidR="00553DEB" w:rsidRPr="00514D03" w:rsidRDefault="00553DEB" w:rsidP="00553DEB">
      <w:pPr>
        <w:spacing w:line="321" w:lineRule="exact"/>
        <w:jc w:val="center"/>
        <w:rPr>
          <w:b/>
          <w:bCs/>
          <w:sz w:val="22"/>
          <w:szCs w:val="22"/>
        </w:rPr>
      </w:pPr>
    </w:p>
    <w:p w14:paraId="518018D3" w14:textId="77777777" w:rsidR="00553DEB" w:rsidRPr="00514D03" w:rsidRDefault="00553DEB" w:rsidP="00553DEB">
      <w:pPr>
        <w:spacing w:line="321" w:lineRule="exact"/>
        <w:jc w:val="center"/>
        <w:rPr>
          <w:b/>
          <w:bCs/>
          <w:sz w:val="22"/>
          <w:szCs w:val="22"/>
        </w:rPr>
      </w:pPr>
    </w:p>
    <w:p w14:paraId="3A45367C" w14:textId="77777777" w:rsidR="00553DEB" w:rsidRPr="00514D03" w:rsidRDefault="00553DEB" w:rsidP="00553DEB">
      <w:pPr>
        <w:spacing w:line="321" w:lineRule="exact"/>
        <w:jc w:val="center"/>
        <w:rPr>
          <w:b/>
          <w:bCs/>
          <w:sz w:val="22"/>
          <w:szCs w:val="22"/>
        </w:rPr>
      </w:pPr>
    </w:p>
    <w:p w14:paraId="0C48191A" w14:textId="77777777" w:rsidR="00553DEB" w:rsidRPr="00514D03" w:rsidRDefault="00553DEB" w:rsidP="00553DEB">
      <w:pPr>
        <w:spacing w:line="321" w:lineRule="exact"/>
        <w:rPr>
          <w:sz w:val="22"/>
          <w:szCs w:val="22"/>
        </w:rPr>
      </w:pPr>
    </w:p>
    <w:p w14:paraId="44F7BD0E" w14:textId="77777777" w:rsidR="00553DEB" w:rsidRPr="00514D03" w:rsidRDefault="00553DEB" w:rsidP="00553DEB">
      <w:pPr>
        <w:spacing w:line="321" w:lineRule="exact"/>
        <w:jc w:val="center"/>
        <w:rPr>
          <w:sz w:val="22"/>
          <w:szCs w:val="22"/>
        </w:rPr>
      </w:pPr>
    </w:p>
    <w:p w14:paraId="6F1CAE48" w14:textId="77777777" w:rsidR="00553DEB" w:rsidRPr="00514D03" w:rsidRDefault="00553DEB" w:rsidP="00553DEB">
      <w:pPr>
        <w:spacing w:line="321" w:lineRule="exact"/>
        <w:jc w:val="center"/>
        <w:rPr>
          <w:sz w:val="22"/>
          <w:szCs w:val="22"/>
        </w:rPr>
      </w:pPr>
    </w:p>
    <w:p w14:paraId="3A56E516" w14:textId="77777777" w:rsidR="00553DEB" w:rsidRDefault="00553DEB" w:rsidP="00553DEB">
      <w:pPr>
        <w:spacing w:line="321" w:lineRule="exact"/>
        <w:jc w:val="center"/>
        <w:outlineLvl w:val="0"/>
        <w:rPr>
          <w:sz w:val="22"/>
          <w:szCs w:val="22"/>
        </w:rPr>
      </w:pPr>
      <w:r>
        <w:rPr>
          <w:sz w:val="22"/>
          <w:szCs w:val="22"/>
        </w:rPr>
        <w:t>Department</w:t>
      </w:r>
      <w:r w:rsidRPr="00514D03">
        <w:rPr>
          <w:sz w:val="22"/>
          <w:szCs w:val="22"/>
        </w:rPr>
        <w:t xml:space="preserve"> of Applied Psychology and Counselor Education</w:t>
      </w:r>
    </w:p>
    <w:p w14:paraId="329F4A3F" w14:textId="77777777" w:rsidR="00553DEB" w:rsidRPr="00514D03" w:rsidRDefault="00553DEB" w:rsidP="00553DEB">
      <w:pPr>
        <w:spacing w:line="321" w:lineRule="exact"/>
        <w:jc w:val="center"/>
        <w:outlineLvl w:val="0"/>
        <w:rPr>
          <w:sz w:val="22"/>
          <w:szCs w:val="22"/>
        </w:rPr>
      </w:pPr>
      <w:r>
        <w:rPr>
          <w:sz w:val="22"/>
          <w:szCs w:val="22"/>
        </w:rPr>
        <w:t>Department</w:t>
      </w:r>
      <w:r w:rsidRPr="00514D03">
        <w:rPr>
          <w:sz w:val="22"/>
          <w:szCs w:val="22"/>
        </w:rPr>
        <w:t xml:space="preserve"> of </w:t>
      </w:r>
      <w:r>
        <w:rPr>
          <w:sz w:val="22"/>
          <w:szCs w:val="22"/>
        </w:rPr>
        <w:t>School Psychology</w:t>
      </w:r>
    </w:p>
    <w:p w14:paraId="23F010C8" w14:textId="77777777" w:rsidR="00553DEB" w:rsidRPr="00514D03" w:rsidRDefault="00553DEB" w:rsidP="00553DEB">
      <w:pPr>
        <w:spacing w:before="14" w:line="321" w:lineRule="exact"/>
        <w:jc w:val="center"/>
        <w:outlineLvl w:val="0"/>
        <w:rPr>
          <w:sz w:val="22"/>
          <w:szCs w:val="22"/>
        </w:rPr>
      </w:pPr>
      <w:r w:rsidRPr="00514D03">
        <w:rPr>
          <w:sz w:val="22"/>
          <w:szCs w:val="22"/>
        </w:rPr>
        <w:t xml:space="preserve">University of Northern Colorado </w:t>
      </w:r>
    </w:p>
    <w:p w14:paraId="4BC07D7B" w14:textId="77777777" w:rsidR="00553DEB" w:rsidRPr="00514D03" w:rsidRDefault="00553DEB" w:rsidP="00553DEB">
      <w:pPr>
        <w:spacing w:before="14" w:line="321" w:lineRule="exact"/>
        <w:jc w:val="center"/>
        <w:outlineLvl w:val="0"/>
        <w:rPr>
          <w:sz w:val="22"/>
          <w:szCs w:val="22"/>
        </w:rPr>
      </w:pPr>
      <w:r w:rsidRPr="00514D03">
        <w:rPr>
          <w:sz w:val="22"/>
          <w:szCs w:val="22"/>
        </w:rPr>
        <w:t>Greeley, Colorado 80639</w:t>
      </w:r>
    </w:p>
    <w:p w14:paraId="329AB3B2" w14:textId="77777777" w:rsidR="00553DEB" w:rsidRPr="00514D03" w:rsidRDefault="00553DEB" w:rsidP="00553DEB">
      <w:pPr>
        <w:spacing w:line="259" w:lineRule="exact"/>
        <w:jc w:val="center"/>
        <w:rPr>
          <w:b/>
          <w:bCs/>
          <w:sz w:val="22"/>
          <w:szCs w:val="22"/>
        </w:rPr>
      </w:pPr>
    </w:p>
    <w:p w14:paraId="73EC8F99" w14:textId="77777777" w:rsidR="00553DEB" w:rsidRPr="00514D03" w:rsidRDefault="00553DEB" w:rsidP="00553DEB">
      <w:pPr>
        <w:spacing w:line="259" w:lineRule="exact"/>
        <w:jc w:val="center"/>
        <w:rPr>
          <w:bCs/>
          <w:sz w:val="22"/>
          <w:szCs w:val="22"/>
        </w:rPr>
      </w:pPr>
    </w:p>
    <w:p w14:paraId="554DDBEA" w14:textId="77777777" w:rsidR="00553DEB" w:rsidRPr="00514D03" w:rsidRDefault="00553DEB" w:rsidP="00553DEB">
      <w:pPr>
        <w:spacing w:line="259" w:lineRule="exact"/>
        <w:jc w:val="center"/>
        <w:rPr>
          <w:bCs/>
          <w:sz w:val="22"/>
          <w:szCs w:val="22"/>
        </w:rPr>
      </w:pPr>
    </w:p>
    <w:p w14:paraId="26FA7940" w14:textId="77777777" w:rsidR="00553DEB" w:rsidRPr="00514D03" w:rsidRDefault="00553DEB" w:rsidP="00553DEB">
      <w:pPr>
        <w:spacing w:line="259" w:lineRule="exact"/>
        <w:jc w:val="center"/>
        <w:rPr>
          <w:bCs/>
          <w:sz w:val="22"/>
          <w:szCs w:val="22"/>
        </w:rPr>
      </w:pPr>
    </w:p>
    <w:p w14:paraId="720A4C89" w14:textId="77777777" w:rsidR="00553DEB" w:rsidRPr="00514D03" w:rsidRDefault="00553DEB" w:rsidP="00553DEB">
      <w:pPr>
        <w:spacing w:line="259" w:lineRule="exact"/>
        <w:jc w:val="center"/>
        <w:rPr>
          <w:bCs/>
          <w:sz w:val="22"/>
          <w:szCs w:val="22"/>
        </w:rPr>
      </w:pPr>
    </w:p>
    <w:p w14:paraId="10271E21" w14:textId="77777777" w:rsidR="00553DEB" w:rsidRPr="00514D03" w:rsidRDefault="00553DEB" w:rsidP="00553DEB">
      <w:pPr>
        <w:spacing w:line="259" w:lineRule="exact"/>
        <w:jc w:val="center"/>
        <w:rPr>
          <w:bCs/>
          <w:sz w:val="22"/>
          <w:szCs w:val="22"/>
        </w:rPr>
      </w:pPr>
    </w:p>
    <w:p w14:paraId="47BBA34B" w14:textId="77777777" w:rsidR="00553DEB" w:rsidRPr="00514D03" w:rsidRDefault="00553DEB" w:rsidP="00553DEB">
      <w:pPr>
        <w:spacing w:line="259" w:lineRule="exact"/>
        <w:jc w:val="center"/>
        <w:rPr>
          <w:bCs/>
          <w:sz w:val="22"/>
          <w:szCs w:val="22"/>
        </w:rPr>
      </w:pPr>
    </w:p>
    <w:p w14:paraId="04743CC8" w14:textId="77777777" w:rsidR="00553DEB" w:rsidRPr="00514D03" w:rsidRDefault="00553DEB" w:rsidP="00553DEB">
      <w:pPr>
        <w:spacing w:line="259" w:lineRule="exact"/>
        <w:jc w:val="center"/>
        <w:rPr>
          <w:bCs/>
          <w:sz w:val="22"/>
          <w:szCs w:val="22"/>
        </w:rPr>
      </w:pPr>
    </w:p>
    <w:p w14:paraId="7A4C7189" w14:textId="77777777" w:rsidR="00553DEB" w:rsidRPr="00514D03" w:rsidRDefault="00553DEB" w:rsidP="00553DEB">
      <w:pPr>
        <w:spacing w:line="259" w:lineRule="exact"/>
        <w:jc w:val="center"/>
        <w:rPr>
          <w:bCs/>
          <w:sz w:val="22"/>
          <w:szCs w:val="22"/>
        </w:rPr>
      </w:pPr>
    </w:p>
    <w:p w14:paraId="61AC8D67" w14:textId="77777777" w:rsidR="00553DEB" w:rsidRDefault="00553DEB" w:rsidP="00553DEB">
      <w:pPr>
        <w:spacing w:line="259" w:lineRule="exact"/>
        <w:jc w:val="center"/>
        <w:rPr>
          <w:bCs/>
          <w:sz w:val="22"/>
          <w:szCs w:val="22"/>
        </w:rPr>
      </w:pPr>
    </w:p>
    <w:p w14:paraId="33B99357" w14:textId="77777777" w:rsidR="00553DEB" w:rsidRDefault="00553DEB" w:rsidP="00553DEB">
      <w:pPr>
        <w:spacing w:line="259" w:lineRule="exact"/>
        <w:jc w:val="center"/>
        <w:rPr>
          <w:bCs/>
          <w:sz w:val="22"/>
          <w:szCs w:val="22"/>
        </w:rPr>
      </w:pPr>
    </w:p>
    <w:p w14:paraId="71565229" w14:textId="77777777" w:rsidR="00553DEB" w:rsidRDefault="00553DEB" w:rsidP="00553DEB">
      <w:pPr>
        <w:spacing w:line="259" w:lineRule="exact"/>
        <w:jc w:val="center"/>
        <w:rPr>
          <w:bCs/>
          <w:sz w:val="22"/>
          <w:szCs w:val="22"/>
        </w:rPr>
      </w:pPr>
    </w:p>
    <w:p w14:paraId="179ADBC5" w14:textId="77777777" w:rsidR="00553DEB" w:rsidRDefault="00553DEB" w:rsidP="00553DEB">
      <w:pPr>
        <w:spacing w:line="259" w:lineRule="exact"/>
        <w:jc w:val="center"/>
        <w:rPr>
          <w:bCs/>
          <w:sz w:val="22"/>
          <w:szCs w:val="22"/>
        </w:rPr>
      </w:pPr>
    </w:p>
    <w:p w14:paraId="2AEDC532" w14:textId="77777777" w:rsidR="00553DEB" w:rsidRDefault="00553DEB" w:rsidP="00553DEB">
      <w:pPr>
        <w:spacing w:line="259" w:lineRule="exact"/>
        <w:jc w:val="center"/>
        <w:rPr>
          <w:bCs/>
          <w:sz w:val="22"/>
          <w:szCs w:val="22"/>
        </w:rPr>
      </w:pPr>
    </w:p>
    <w:p w14:paraId="7EB2E494" w14:textId="77777777" w:rsidR="00553DEB" w:rsidRDefault="00553DEB" w:rsidP="00553DEB">
      <w:pPr>
        <w:spacing w:line="259" w:lineRule="exact"/>
        <w:jc w:val="center"/>
        <w:rPr>
          <w:bCs/>
          <w:sz w:val="22"/>
          <w:szCs w:val="22"/>
        </w:rPr>
      </w:pPr>
    </w:p>
    <w:p w14:paraId="2FF804AB" w14:textId="77777777" w:rsidR="00553DEB" w:rsidRDefault="00553DEB" w:rsidP="00553DEB">
      <w:pPr>
        <w:spacing w:line="259" w:lineRule="exact"/>
        <w:jc w:val="center"/>
        <w:rPr>
          <w:bCs/>
          <w:sz w:val="22"/>
          <w:szCs w:val="22"/>
        </w:rPr>
      </w:pPr>
    </w:p>
    <w:p w14:paraId="58D7D42F" w14:textId="77777777" w:rsidR="00553DEB" w:rsidRDefault="00553DEB" w:rsidP="00553DEB">
      <w:pPr>
        <w:spacing w:line="259" w:lineRule="exact"/>
        <w:jc w:val="center"/>
        <w:rPr>
          <w:bCs/>
          <w:sz w:val="22"/>
          <w:szCs w:val="22"/>
        </w:rPr>
      </w:pPr>
    </w:p>
    <w:p w14:paraId="6AF3F486" w14:textId="77777777" w:rsidR="00553DEB" w:rsidRDefault="00553DEB" w:rsidP="00553DEB">
      <w:pPr>
        <w:spacing w:line="259" w:lineRule="exact"/>
        <w:jc w:val="center"/>
        <w:rPr>
          <w:bCs/>
          <w:sz w:val="22"/>
          <w:szCs w:val="22"/>
        </w:rPr>
      </w:pPr>
    </w:p>
    <w:p w14:paraId="2BF8B6A3" w14:textId="77777777" w:rsidR="00553DEB" w:rsidRDefault="00553DEB" w:rsidP="00553DEB">
      <w:pPr>
        <w:spacing w:line="259" w:lineRule="exact"/>
        <w:jc w:val="center"/>
        <w:rPr>
          <w:bCs/>
          <w:sz w:val="22"/>
          <w:szCs w:val="22"/>
        </w:rPr>
      </w:pPr>
    </w:p>
    <w:p w14:paraId="7F834BB9" w14:textId="77777777" w:rsidR="00553DEB" w:rsidRDefault="00553DEB" w:rsidP="00553DEB">
      <w:pPr>
        <w:spacing w:line="259" w:lineRule="exact"/>
        <w:jc w:val="center"/>
        <w:rPr>
          <w:bCs/>
          <w:sz w:val="22"/>
          <w:szCs w:val="22"/>
        </w:rPr>
      </w:pPr>
    </w:p>
    <w:p w14:paraId="6AFD0778" w14:textId="77777777" w:rsidR="00553DEB" w:rsidRDefault="00553DEB" w:rsidP="00553DEB">
      <w:pPr>
        <w:spacing w:line="259" w:lineRule="exact"/>
        <w:jc w:val="center"/>
        <w:rPr>
          <w:bCs/>
          <w:sz w:val="22"/>
          <w:szCs w:val="22"/>
        </w:rPr>
      </w:pPr>
    </w:p>
    <w:p w14:paraId="08146BD3" w14:textId="77777777" w:rsidR="00553DEB" w:rsidRDefault="00553DEB" w:rsidP="00553DEB">
      <w:pPr>
        <w:spacing w:line="259" w:lineRule="exact"/>
        <w:jc w:val="center"/>
        <w:rPr>
          <w:bCs/>
          <w:sz w:val="22"/>
          <w:szCs w:val="22"/>
        </w:rPr>
      </w:pPr>
    </w:p>
    <w:p w14:paraId="1279406B" w14:textId="77777777" w:rsidR="00553DEB" w:rsidRPr="00514D03" w:rsidRDefault="00553DEB" w:rsidP="00553DEB">
      <w:pPr>
        <w:spacing w:line="259" w:lineRule="exact"/>
        <w:jc w:val="center"/>
        <w:rPr>
          <w:bCs/>
          <w:sz w:val="22"/>
          <w:szCs w:val="22"/>
        </w:rPr>
      </w:pPr>
    </w:p>
    <w:p w14:paraId="50A8F647" w14:textId="77777777" w:rsidR="00553DEB" w:rsidRPr="0037488E" w:rsidRDefault="00553DEB" w:rsidP="00553DEB">
      <w:pPr>
        <w:spacing w:line="259" w:lineRule="exact"/>
        <w:jc w:val="center"/>
        <w:outlineLvl w:val="0"/>
        <w:rPr>
          <w:b/>
          <w:bCs/>
        </w:rPr>
      </w:pPr>
      <w:r w:rsidRPr="0037488E">
        <w:rPr>
          <w:b/>
          <w:bCs/>
        </w:rPr>
        <w:t>STUDENT REVIEW AND RETENTION</w:t>
      </w:r>
    </w:p>
    <w:p w14:paraId="7CFCDE7A" w14:textId="77777777" w:rsidR="00553DEB" w:rsidRPr="0037488E" w:rsidRDefault="00553DEB" w:rsidP="00553DEB">
      <w:pPr>
        <w:spacing w:line="259" w:lineRule="exact"/>
        <w:jc w:val="center"/>
        <w:outlineLvl w:val="0"/>
        <w:rPr>
          <w:b/>
          <w:bCs/>
        </w:rPr>
      </w:pPr>
      <w:r w:rsidRPr="0037488E">
        <w:rPr>
          <w:b/>
          <w:bCs/>
        </w:rPr>
        <w:t>Policy Document</w:t>
      </w:r>
    </w:p>
    <w:p w14:paraId="0BEFE29D" w14:textId="77777777" w:rsidR="00553DEB" w:rsidRPr="00514D03" w:rsidRDefault="00553DEB" w:rsidP="00553DEB">
      <w:pPr>
        <w:jc w:val="center"/>
        <w:rPr>
          <w:b/>
          <w:bCs/>
          <w:sz w:val="22"/>
          <w:szCs w:val="22"/>
        </w:rPr>
      </w:pPr>
    </w:p>
    <w:p w14:paraId="0CD550EB" w14:textId="77777777" w:rsidR="00553DEB" w:rsidRDefault="00553DEB" w:rsidP="00553DEB">
      <w:pPr>
        <w:jc w:val="center"/>
        <w:outlineLvl w:val="0"/>
        <w:rPr>
          <w:b/>
          <w:bCs/>
          <w:sz w:val="22"/>
          <w:szCs w:val="22"/>
        </w:rPr>
      </w:pPr>
      <w:r w:rsidRPr="00514D03">
        <w:rPr>
          <w:b/>
          <w:bCs/>
          <w:sz w:val="22"/>
          <w:szCs w:val="22"/>
        </w:rPr>
        <w:t>Review and Retention Committee</w:t>
      </w:r>
    </w:p>
    <w:p w14:paraId="6E8DFD78" w14:textId="77777777" w:rsidR="00553DEB" w:rsidRPr="00DF45E3" w:rsidRDefault="00553DEB" w:rsidP="00553DEB">
      <w:pPr>
        <w:jc w:val="center"/>
        <w:outlineLvl w:val="0"/>
        <w:rPr>
          <w:b/>
          <w:bCs/>
          <w:sz w:val="22"/>
          <w:szCs w:val="22"/>
        </w:rPr>
      </w:pPr>
    </w:p>
    <w:p w14:paraId="5841C3FA" w14:textId="77777777" w:rsidR="00553DEB" w:rsidRPr="00514D03" w:rsidRDefault="00553DEB" w:rsidP="00553DEB">
      <w:pPr>
        <w:rPr>
          <w:sz w:val="22"/>
          <w:szCs w:val="22"/>
        </w:rPr>
      </w:pPr>
      <w:r w:rsidRPr="00514D03">
        <w:rPr>
          <w:sz w:val="22"/>
          <w:szCs w:val="22"/>
        </w:rPr>
        <w:t>The Review and Retention</w:t>
      </w:r>
      <w:r>
        <w:rPr>
          <w:sz w:val="22"/>
          <w:szCs w:val="22"/>
        </w:rPr>
        <w:t xml:space="preserve"> (R&amp;R)</w:t>
      </w:r>
      <w:r w:rsidRPr="00514D03">
        <w:rPr>
          <w:sz w:val="22"/>
          <w:szCs w:val="22"/>
        </w:rPr>
        <w:t xml:space="preserve"> Committee of the </w:t>
      </w:r>
      <w:r>
        <w:rPr>
          <w:sz w:val="22"/>
          <w:szCs w:val="22"/>
        </w:rPr>
        <w:t>Department</w:t>
      </w:r>
      <w:r w:rsidRPr="00514D03">
        <w:rPr>
          <w:sz w:val="22"/>
          <w:szCs w:val="22"/>
        </w:rPr>
        <w:t xml:space="preserve"> of Applied Psychology and Counselor Education</w:t>
      </w:r>
      <w:r>
        <w:rPr>
          <w:sz w:val="22"/>
          <w:szCs w:val="22"/>
        </w:rPr>
        <w:t xml:space="preserve"> (APCE) and the Department of School Psychology (SP) is</w:t>
      </w:r>
      <w:r w:rsidRPr="00514D03">
        <w:rPr>
          <w:sz w:val="22"/>
          <w:szCs w:val="22"/>
        </w:rPr>
        <w:t xml:space="preserve"> appointed by the </w:t>
      </w:r>
      <w:r>
        <w:rPr>
          <w:sz w:val="22"/>
          <w:szCs w:val="22"/>
        </w:rPr>
        <w:t>Department Chair(s) and</w:t>
      </w:r>
      <w:r w:rsidRPr="00514D03">
        <w:rPr>
          <w:sz w:val="22"/>
          <w:szCs w:val="22"/>
        </w:rPr>
        <w:t xml:space="preserve"> </w:t>
      </w:r>
      <w:r>
        <w:rPr>
          <w:sz w:val="22"/>
          <w:szCs w:val="22"/>
        </w:rPr>
        <w:t xml:space="preserve">is </w:t>
      </w:r>
      <w:r w:rsidRPr="00514D03">
        <w:rPr>
          <w:sz w:val="22"/>
          <w:szCs w:val="22"/>
        </w:rPr>
        <w:t xml:space="preserve">a standing committee consisting of faculty from the </w:t>
      </w:r>
      <w:r>
        <w:rPr>
          <w:sz w:val="22"/>
          <w:szCs w:val="22"/>
        </w:rPr>
        <w:t>three</w:t>
      </w:r>
      <w:r w:rsidRPr="00514D03">
        <w:rPr>
          <w:sz w:val="22"/>
          <w:szCs w:val="22"/>
        </w:rPr>
        <w:t xml:space="preserve"> training programs (</w:t>
      </w:r>
      <w:r>
        <w:rPr>
          <w:sz w:val="22"/>
          <w:szCs w:val="22"/>
        </w:rPr>
        <w:t xml:space="preserve">i.e., </w:t>
      </w:r>
      <w:r w:rsidRPr="00514D03">
        <w:rPr>
          <w:sz w:val="22"/>
          <w:szCs w:val="22"/>
        </w:rPr>
        <w:t>Counseling Psychology, Counselor Education and Supervision</w:t>
      </w:r>
      <w:r>
        <w:rPr>
          <w:sz w:val="22"/>
          <w:szCs w:val="22"/>
        </w:rPr>
        <w:t>, and School Psychology</w:t>
      </w:r>
      <w:r w:rsidRPr="00514D03">
        <w:rPr>
          <w:sz w:val="22"/>
          <w:szCs w:val="22"/>
        </w:rPr>
        <w:t>)</w:t>
      </w:r>
      <w:r>
        <w:rPr>
          <w:sz w:val="22"/>
          <w:szCs w:val="22"/>
        </w:rPr>
        <w:t xml:space="preserve"> who are appointed by the Department Chair(s)</w:t>
      </w:r>
      <w:r w:rsidRPr="00514D03">
        <w:rPr>
          <w:sz w:val="22"/>
          <w:szCs w:val="22"/>
        </w:rPr>
        <w:t>.  The committee consist</w:t>
      </w:r>
      <w:r>
        <w:rPr>
          <w:sz w:val="22"/>
          <w:szCs w:val="22"/>
        </w:rPr>
        <w:t>s</w:t>
      </w:r>
      <w:r w:rsidRPr="00514D03">
        <w:rPr>
          <w:sz w:val="22"/>
          <w:szCs w:val="22"/>
        </w:rPr>
        <w:t xml:space="preserve"> of three members, one serving as the </w:t>
      </w:r>
      <w:r>
        <w:rPr>
          <w:sz w:val="22"/>
          <w:szCs w:val="22"/>
        </w:rPr>
        <w:t>C</w:t>
      </w:r>
      <w:r w:rsidRPr="00514D03">
        <w:rPr>
          <w:sz w:val="22"/>
          <w:szCs w:val="22"/>
        </w:rPr>
        <w:t xml:space="preserve">hair of the </w:t>
      </w:r>
      <w:r>
        <w:rPr>
          <w:sz w:val="22"/>
          <w:szCs w:val="22"/>
        </w:rPr>
        <w:t>C</w:t>
      </w:r>
      <w:r w:rsidRPr="00514D03">
        <w:rPr>
          <w:sz w:val="22"/>
          <w:szCs w:val="22"/>
        </w:rPr>
        <w:t xml:space="preserve">ommittee.  </w:t>
      </w:r>
      <w:r>
        <w:rPr>
          <w:sz w:val="22"/>
          <w:szCs w:val="22"/>
        </w:rPr>
        <w:t>The Department Chair(s) may appoint faculty to replace Committee members if a</w:t>
      </w:r>
      <w:r w:rsidRPr="00514D03">
        <w:rPr>
          <w:sz w:val="22"/>
          <w:szCs w:val="22"/>
        </w:rPr>
        <w:t xml:space="preserve"> conflict of interest</w:t>
      </w:r>
      <w:r>
        <w:rPr>
          <w:sz w:val="22"/>
          <w:szCs w:val="22"/>
        </w:rPr>
        <w:t xml:space="preserve"> exists</w:t>
      </w:r>
      <w:r w:rsidRPr="00514D03">
        <w:rPr>
          <w:sz w:val="22"/>
          <w:szCs w:val="22"/>
        </w:rPr>
        <w:t xml:space="preserve"> </w:t>
      </w:r>
      <w:r>
        <w:rPr>
          <w:sz w:val="22"/>
          <w:szCs w:val="22"/>
        </w:rPr>
        <w:t xml:space="preserve">between a Committee </w:t>
      </w:r>
      <w:r w:rsidRPr="00514D03">
        <w:rPr>
          <w:sz w:val="22"/>
          <w:szCs w:val="22"/>
        </w:rPr>
        <w:t>member</w:t>
      </w:r>
      <w:r>
        <w:rPr>
          <w:sz w:val="22"/>
          <w:szCs w:val="22"/>
        </w:rPr>
        <w:t>(s)</w:t>
      </w:r>
      <w:r w:rsidRPr="00514D03">
        <w:rPr>
          <w:sz w:val="22"/>
          <w:szCs w:val="22"/>
        </w:rPr>
        <w:t xml:space="preserve"> </w:t>
      </w:r>
      <w:r>
        <w:rPr>
          <w:sz w:val="22"/>
          <w:szCs w:val="22"/>
        </w:rPr>
        <w:t>and the</w:t>
      </w:r>
      <w:r w:rsidRPr="00514D03">
        <w:rPr>
          <w:sz w:val="22"/>
          <w:szCs w:val="22"/>
        </w:rPr>
        <w:t xml:space="preserve"> student under review.  The advisor</w:t>
      </w:r>
      <w:r>
        <w:rPr>
          <w:sz w:val="22"/>
          <w:szCs w:val="22"/>
        </w:rPr>
        <w:t xml:space="preserve"> of the student under review may not be a committee member</w:t>
      </w:r>
      <w:r w:rsidRPr="00514D03">
        <w:rPr>
          <w:sz w:val="22"/>
          <w:szCs w:val="22"/>
        </w:rPr>
        <w:t xml:space="preserve">. In situations where the advisor is a </w:t>
      </w:r>
      <w:r>
        <w:rPr>
          <w:sz w:val="22"/>
          <w:szCs w:val="22"/>
        </w:rPr>
        <w:t>Committee</w:t>
      </w:r>
      <w:r w:rsidRPr="00514D03">
        <w:rPr>
          <w:sz w:val="22"/>
          <w:szCs w:val="22"/>
        </w:rPr>
        <w:t xml:space="preserve"> member of the R</w:t>
      </w:r>
      <w:r>
        <w:rPr>
          <w:sz w:val="22"/>
          <w:szCs w:val="22"/>
        </w:rPr>
        <w:t>&amp;R</w:t>
      </w:r>
      <w:r w:rsidRPr="00514D03">
        <w:rPr>
          <w:sz w:val="22"/>
          <w:szCs w:val="22"/>
        </w:rPr>
        <w:t xml:space="preserve"> Committee</w:t>
      </w:r>
      <w:r>
        <w:rPr>
          <w:sz w:val="22"/>
          <w:szCs w:val="22"/>
        </w:rPr>
        <w:t xml:space="preserve"> (or another conflict of interest exists between a Committee member(s) and the student under review</w:t>
      </w:r>
      <w:r w:rsidRPr="00514D03">
        <w:rPr>
          <w:sz w:val="22"/>
          <w:szCs w:val="22"/>
        </w:rPr>
        <w:t>, a designee</w:t>
      </w:r>
      <w:r>
        <w:rPr>
          <w:sz w:val="22"/>
          <w:szCs w:val="22"/>
        </w:rPr>
        <w:t>(s)</w:t>
      </w:r>
      <w:r w:rsidRPr="00514D03">
        <w:rPr>
          <w:sz w:val="22"/>
          <w:szCs w:val="22"/>
        </w:rPr>
        <w:t xml:space="preserve"> from that faculty member’s program will be appointed</w:t>
      </w:r>
      <w:r>
        <w:rPr>
          <w:sz w:val="22"/>
          <w:szCs w:val="22"/>
        </w:rPr>
        <w:t xml:space="preserve"> to sit on that student’s R&amp;R Committee</w:t>
      </w:r>
      <w:r w:rsidRPr="00514D03">
        <w:rPr>
          <w:sz w:val="22"/>
          <w:szCs w:val="22"/>
        </w:rPr>
        <w:t>.</w:t>
      </w:r>
      <w:r>
        <w:rPr>
          <w:sz w:val="22"/>
          <w:szCs w:val="22"/>
        </w:rPr>
        <w:t xml:space="preserve"> </w:t>
      </w:r>
      <w:r w:rsidRPr="00D44488">
        <w:rPr>
          <w:b/>
          <w:i/>
          <w:sz w:val="22"/>
          <w:szCs w:val="22"/>
        </w:rPr>
        <w:t>Please note:</w:t>
      </w:r>
      <w:r>
        <w:rPr>
          <w:b/>
          <w:i/>
          <w:sz w:val="22"/>
          <w:szCs w:val="22"/>
        </w:rPr>
        <w:t xml:space="preserve"> </w:t>
      </w:r>
      <w:r w:rsidRPr="008C448B">
        <w:rPr>
          <w:i/>
          <w:sz w:val="22"/>
          <w:szCs w:val="22"/>
          <w:highlight w:val="yellow"/>
        </w:rPr>
        <w:t>A student is required, and it is his or her responsibility,</w:t>
      </w:r>
      <w:r w:rsidRPr="008C448B">
        <w:rPr>
          <w:b/>
          <w:i/>
          <w:sz w:val="22"/>
          <w:szCs w:val="22"/>
          <w:highlight w:val="yellow"/>
        </w:rPr>
        <w:t xml:space="preserve"> </w:t>
      </w:r>
      <w:r w:rsidRPr="008C448B">
        <w:rPr>
          <w:i/>
          <w:sz w:val="22"/>
          <w:szCs w:val="22"/>
          <w:highlight w:val="yellow"/>
        </w:rPr>
        <w:t xml:space="preserve">to </w:t>
      </w:r>
      <w:r w:rsidRPr="00736845">
        <w:rPr>
          <w:i/>
          <w:sz w:val="22"/>
          <w:szCs w:val="22"/>
          <w:highlight w:val="yellow"/>
        </w:rPr>
        <w:t>keep his or her advisor informed of all aspects of any plan and progress throughout the Review and Retention process.</w:t>
      </w:r>
      <w:r>
        <w:rPr>
          <w:sz w:val="22"/>
          <w:szCs w:val="22"/>
        </w:rPr>
        <w:t xml:space="preserve"> </w:t>
      </w:r>
    </w:p>
    <w:p w14:paraId="6E083080" w14:textId="77777777" w:rsidR="00553DEB" w:rsidRPr="00514D03" w:rsidRDefault="00553DEB" w:rsidP="00553DEB">
      <w:pPr>
        <w:rPr>
          <w:sz w:val="22"/>
          <w:szCs w:val="22"/>
        </w:rPr>
      </w:pPr>
    </w:p>
    <w:p w14:paraId="4B3980CE" w14:textId="77777777" w:rsidR="00553DEB" w:rsidRPr="00E13127" w:rsidRDefault="00553DEB" w:rsidP="00553DEB">
      <w:pPr>
        <w:rPr>
          <w:sz w:val="22"/>
          <w:szCs w:val="22"/>
        </w:rPr>
      </w:pPr>
      <w:r w:rsidRPr="00E13127">
        <w:rPr>
          <w:sz w:val="22"/>
          <w:szCs w:val="22"/>
        </w:rPr>
        <w:t xml:space="preserve">The purpose of the R&amp;R Committee is to develop, oversee, and coordinate recommendations concerning students brought to the Committee by program faculty in that student’s Department. Students are </w:t>
      </w:r>
      <w:r>
        <w:rPr>
          <w:sz w:val="22"/>
          <w:szCs w:val="22"/>
        </w:rPr>
        <w:t>referred</w:t>
      </w:r>
      <w:r w:rsidRPr="00E13127">
        <w:rPr>
          <w:sz w:val="22"/>
          <w:szCs w:val="22"/>
        </w:rPr>
        <w:t xml:space="preserve"> to R&amp;R when </w:t>
      </w:r>
      <w:r>
        <w:rPr>
          <w:sz w:val="22"/>
          <w:szCs w:val="22"/>
        </w:rPr>
        <w:t xml:space="preserve">the </w:t>
      </w:r>
      <w:r w:rsidRPr="00E13127">
        <w:rPr>
          <w:sz w:val="22"/>
          <w:szCs w:val="22"/>
        </w:rPr>
        <w:t xml:space="preserve">program faculty’s initial remediation attempts are unsuccessful </w:t>
      </w:r>
      <w:r>
        <w:rPr>
          <w:sz w:val="22"/>
          <w:szCs w:val="22"/>
        </w:rPr>
        <w:t>or</w:t>
      </w:r>
      <w:r w:rsidRPr="00E13127">
        <w:rPr>
          <w:sz w:val="22"/>
          <w:szCs w:val="22"/>
        </w:rPr>
        <w:t xml:space="preserve"> when the offense </w:t>
      </w:r>
      <w:r>
        <w:rPr>
          <w:sz w:val="22"/>
          <w:szCs w:val="22"/>
        </w:rPr>
        <w:t xml:space="preserve">is </w:t>
      </w:r>
      <w:r w:rsidRPr="00E13127">
        <w:rPr>
          <w:sz w:val="22"/>
          <w:szCs w:val="22"/>
        </w:rPr>
        <w:t>so egregious as to warrant immediate referral</w:t>
      </w:r>
      <w:r>
        <w:rPr>
          <w:sz w:val="22"/>
          <w:szCs w:val="22"/>
        </w:rPr>
        <w:t xml:space="preserve"> to the Committee</w:t>
      </w:r>
      <w:r w:rsidRPr="00E13127">
        <w:rPr>
          <w:sz w:val="22"/>
          <w:szCs w:val="22"/>
        </w:rPr>
        <w:t xml:space="preserve">. The Committee will develop and review all remediation plans for students brought forth to the Committee and will have authority to make recommendations regarding such plans.  The Committee will also have authority to recommend dismissal of students from any training program. </w:t>
      </w:r>
    </w:p>
    <w:p w14:paraId="780F44A9" w14:textId="77777777" w:rsidR="00553DEB" w:rsidRDefault="00553DEB" w:rsidP="00553DEB">
      <w:pPr>
        <w:jc w:val="center"/>
        <w:outlineLvl w:val="0"/>
        <w:rPr>
          <w:b/>
          <w:bCs/>
          <w:sz w:val="22"/>
          <w:szCs w:val="22"/>
        </w:rPr>
      </w:pPr>
    </w:p>
    <w:p w14:paraId="7CCA01D3" w14:textId="77777777" w:rsidR="00553DEB" w:rsidRDefault="00553DEB" w:rsidP="00553DEB">
      <w:pPr>
        <w:jc w:val="center"/>
        <w:outlineLvl w:val="0"/>
        <w:rPr>
          <w:b/>
          <w:bCs/>
          <w:sz w:val="22"/>
          <w:szCs w:val="22"/>
        </w:rPr>
      </w:pPr>
      <w:r w:rsidRPr="00673441">
        <w:rPr>
          <w:b/>
          <w:bCs/>
          <w:sz w:val="22"/>
          <w:szCs w:val="22"/>
        </w:rPr>
        <w:t>Confidentiality</w:t>
      </w:r>
    </w:p>
    <w:p w14:paraId="6CB4F45C" w14:textId="77777777" w:rsidR="00553DEB" w:rsidRPr="00DF45E3" w:rsidRDefault="00553DEB" w:rsidP="00553DEB">
      <w:pPr>
        <w:jc w:val="center"/>
        <w:outlineLvl w:val="0"/>
        <w:rPr>
          <w:b/>
          <w:bCs/>
          <w:sz w:val="22"/>
          <w:szCs w:val="22"/>
        </w:rPr>
      </w:pPr>
    </w:p>
    <w:p w14:paraId="750F5F3C" w14:textId="77777777" w:rsidR="00553DEB" w:rsidRPr="00514D03" w:rsidRDefault="00553DEB" w:rsidP="00553DEB">
      <w:pPr>
        <w:rPr>
          <w:sz w:val="22"/>
          <w:szCs w:val="22"/>
        </w:rPr>
      </w:pPr>
      <w:r w:rsidRPr="00673441">
        <w:rPr>
          <w:sz w:val="22"/>
          <w:szCs w:val="22"/>
        </w:rPr>
        <w:t>Faculty comments and concerns</w:t>
      </w:r>
      <w:r w:rsidRPr="00514D03">
        <w:rPr>
          <w:sz w:val="22"/>
          <w:szCs w:val="22"/>
        </w:rPr>
        <w:t xml:space="preserve"> regarding a student under review </w:t>
      </w:r>
      <w:r>
        <w:rPr>
          <w:sz w:val="22"/>
          <w:szCs w:val="22"/>
        </w:rPr>
        <w:t xml:space="preserve">made during Committee deliberations about a student </w:t>
      </w:r>
      <w:r w:rsidRPr="00514D03">
        <w:rPr>
          <w:sz w:val="22"/>
          <w:szCs w:val="22"/>
        </w:rPr>
        <w:t xml:space="preserve">will be made in </w:t>
      </w:r>
      <w:r>
        <w:rPr>
          <w:sz w:val="22"/>
          <w:szCs w:val="22"/>
        </w:rPr>
        <w:t xml:space="preserve">closed confidential </w:t>
      </w:r>
      <w:r w:rsidRPr="00514D03">
        <w:rPr>
          <w:sz w:val="22"/>
          <w:szCs w:val="22"/>
        </w:rPr>
        <w:t>session</w:t>
      </w:r>
      <w:r>
        <w:rPr>
          <w:sz w:val="22"/>
          <w:szCs w:val="22"/>
        </w:rPr>
        <w:t>s</w:t>
      </w:r>
      <w:r w:rsidRPr="00514D03">
        <w:rPr>
          <w:sz w:val="22"/>
          <w:szCs w:val="22"/>
        </w:rPr>
        <w:t xml:space="preserve"> </w:t>
      </w:r>
      <w:r>
        <w:rPr>
          <w:sz w:val="22"/>
          <w:szCs w:val="22"/>
        </w:rPr>
        <w:t>(executive sessions) of the Committee. A general summary of such</w:t>
      </w:r>
      <w:r w:rsidRPr="00514D03">
        <w:rPr>
          <w:sz w:val="22"/>
          <w:szCs w:val="22"/>
        </w:rPr>
        <w:t xml:space="preserve"> comments and concerns will be reported </w:t>
      </w:r>
      <w:r>
        <w:rPr>
          <w:sz w:val="22"/>
          <w:szCs w:val="22"/>
        </w:rPr>
        <w:t xml:space="preserve">by the Committee only </w:t>
      </w:r>
      <w:r w:rsidRPr="00514D03">
        <w:rPr>
          <w:sz w:val="22"/>
          <w:szCs w:val="22"/>
        </w:rPr>
        <w:t xml:space="preserve">to </w:t>
      </w:r>
      <w:r>
        <w:rPr>
          <w:sz w:val="22"/>
          <w:szCs w:val="22"/>
        </w:rPr>
        <w:t xml:space="preserve">the </w:t>
      </w:r>
      <w:r w:rsidRPr="00514D03">
        <w:rPr>
          <w:sz w:val="22"/>
          <w:szCs w:val="22"/>
        </w:rPr>
        <w:t>student</w:t>
      </w:r>
      <w:r>
        <w:rPr>
          <w:sz w:val="22"/>
          <w:szCs w:val="22"/>
        </w:rPr>
        <w:t xml:space="preserve"> under review and will not be reported</w:t>
      </w:r>
      <w:r w:rsidRPr="00514D03">
        <w:rPr>
          <w:sz w:val="22"/>
          <w:szCs w:val="22"/>
        </w:rPr>
        <w:t xml:space="preserve"> to other students. </w:t>
      </w:r>
      <w:r>
        <w:rPr>
          <w:sz w:val="22"/>
          <w:szCs w:val="22"/>
        </w:rPr>
        <w:t xml:space="preserve">Other than such summary, and except as described below, </w:t>
      </w:r>
      <w:r w:rsidRPr="00514D03">
        <w:rPr>
          <w:sz w:val="22"/>
          <w:szCs w:val="22"/>
        </w:rPr>
        <w:t xml:space="preserve">faculty </w:t>
      </w:r>
      <w:r>
        <w:rPr>
          <w:sz w:val="22"/>
          <w:szCs w:val="22"/>
        </w:rPr>
        <w:t xml:space="preserve">comments and </w:t>
      </w:r>
      <w:r w:rsidRPr="00514D03">
        <w:rPr>
          <w:sz w:val="22"/>
          <w:szCs w:val="22"/>
        </w:rPr>
        <w:t xml:space="preserve">concerns and </w:t>
      </w:r>
      <w:r>
        <w:rPr>
          <w:sz w:val="22"/>
          <w:szCs w:val="22"/>
        </w:rPr>
        <w:t xml:space="preserve">any recommendation(s) regarding the student under review will be maintained in confidence by </w:t>
      </w:r>
      <w:r w:rsidRPr="00514D03">
        <w:rPr>
          <w:sz w:val="22"/>
          <w:szCs w:val="22"/>
        </w:rPr>
        <w:t>the R</w:t>
      </w:r>
      <w:r>
        <w:rPr>
          <w:sz w:val="22"/>
          <w:szCs w:val="22"/>
        </w:rPr>
        <w:t>&amp;R</w:t>
      </w:r>
      <w:r w:rsidRPr="00514D03">
        <w:rPr>
          <w:sz w:val="22"/>
          <w:szCs w:val="22"/>
        </w:rPr>
        <w:t xml:space="preserve"> Committee</w:t>
      </w:r>
      <w:r>
        <w:rPr>
          <w:sz w:val="22"/>
          <w:szCs w:val="22"/>
        </w:rPr>
        <w:t xml:space="preserve"> and the respective program and/or appropriate faculty members</w:t>
      </w:r>
      <w:r w:rsidRPr="00514D03">
        <w:rPr>
          <w:sz w:val="22"/>
          <w:szCs w:val="22"/>
        </w:rPr>
        <w:t>.</w:t>
      </w:r>
      <w:r>
        <w:rPr>
          <w:sz w:val="22"/>
          <w:szCs w:val="22"/>
        </w:rPr>
        <w:t xml:space="preserve"> </w:t>
      </w:r>
    </w:p>
    <w:p w14:paraId="69C57DB3" w14:textId="77777777" w:rsidR="00553DEB" w:rsidRDefault="00553DEB" w:rsidP="00553DEB">
      <w:pPr>
        <w:ind w:firstLine="720"/>
        <w:rPr>
          <w:i/>
          <w:sz w:val="22"/>
          <w:szCs w:val="22"/>
        </w:rPr>
      </w:pPr>
    </w:p>
    <w:p w14:paraId="58743470" w14:textId="77777777" w:rsidR="00553DEB" w:rsidRPr="00DF45E3" w:rsidRDefault="00553DEB" w:rsidP="00553DEB">
      <w:pPr>
        <w:ind w:left="720"/>
        <w:rPr>
          <w:i/>
          <w:sz w:val="22"/>
          <w:szCs w:val="22"/>
        </w:rPr>
      </w:pPr>
      <w:r w:rsidRPr="00DF45E3">
        <w:rPr>
          <w:i/>
          <w:sz w:val="22"/>
          <w:szCs w:val="22"/>
        </w:rPr>
        <w:t xml:space="preserve">Confidentiality of the information </w:t>
      </w:r>
      <w:r>
        <w:rPr>
          <w:i/>
          <w:sz w:val="22"/>
          <w:szCs w:val="22"/>
        </w:rPr>
        <w:t xml:space="preserve">regarding a student under review by the Committee </w:t>
      </w:r>
      <w:r w:rsidRPr="00DF45E3">
        <w:rPr>
          <w:i/>
          <w:sz w:val="22"/>
          <w:szCs w:val="22"/>
        </w:rPr>
        <w:t xml:space="preserve">will </w:t>
      </w:r>
      <w:r>
        <w:rPr>
          <w:i/>
          <w:sz w:val="22"/>
          <w:szCs w:val="22"/>
        </w:rPr>
        <w:t xml:space="preserve">not </w:t>
      </w:r>
      <w:r w:rsidRPr="00DF45E3">
        <w:rPr>
          <w:i/>
          <w:sz w:val="22"/>
          <w:szCs w:val="22"/>
        </w:rPr>
        <w:t xml:space="preserve">be </w:t>
      </w:r>
      <w:r>
        <w:rPr>
          <w:i/>
          <w:sz w:val="22"/>
          <w:szCs w:val="22"/>
        </w:rPr>
        <w:t xml:space="preserve">required in </w:t>
      </w:r>
      <w:r w:rsidRPr="00DF45E3">
        <w:rPr>
          <w:i/>
          <w:sz w:val="22"/>
          <w:szCs w:val="22"/>
        </w:rPr>
        <w:t>the following situations:</w:t>
      </w:r>
    </w:p>
    <w:p w14:paraId="7D0C828D" w14:textId="77777777" w:rsidR="00553DEB" w:rsidRPr="00514D03" w:rsidRDefault="00553DEB" w:rsidP="00553DEB">
      <w:pPr>
        <w:numPr>
          <w:ilvl w:val="0"/>
          <w:numId w:val="70"/>
        </w:numPr>
        <w:autoSpaceDE w:val="0"/>
        <w:autoSpaceDN w:val="0"/>
        <w:adjustRightInd w:val="0"/>
        <w:spacing w:line="273" w:lineRule="exact"/>
        <w:rPr>
          <w:sz w:val="22"/>
          <w:szCs w:val="22"/>
        </w:rPr>
      </w:pPr>
      <w:r w:rsidRPr="00514D03">
        <w:rPr>
          <w:sz w:val="22"/>
          <w:szCs w:val="22"/>
        </w:rPr>
        <w:t xml:space="preserve">If </w:t>
      </w:r>
      <w:r>
        <w:rPr>
          <w:sz w:val="22"/>
          <w:szCs w:val="22"/>
        </w:rPr>
        <w:t xml:space="preserve">information is received that indicates an </w:t>
      </w:r>
      <w:r w:rsidRPr="00514D03">
        <w:rPr>
          <w:sz w:val="22"/>
          <w:szCs w:val="22"/>
        </w:rPr>
        <w:t xml:space="preserve">immediate danger </w:t>
      </w:r>
      <w:r>
        <w:rPr>
          <w:sz w:val="22"/>
          <w:szCs w:val="22"/>
        </w:rPr>
        <w:t xml:space="preserve">to the health or safety any </w:t>
      </w:r>
      <w:r w:rsidRPr="00514D03">
        <w:rPr>
          <w:sz w:val="22"/>
          <w:szCs w:val="22"/>
        </w:rPr>
        <w:t xml:space="preserve">of </w:t>
      </w:r>
      <w:r>
        <w:rPr>
          <w:sz w:val="22"/>
          <w:szCs w:val="22"/>
        </w:rPr>
        <w:t>person(s);</w:t>
      </w:r>
    </w:p>
    <w:p w14:paraId="63F96191" w14:textId="77777777" w:rsidR="00553DEB" w:rsidRPr="00514D03" w:rsidRDefault="00553DEB" w:rsidP="00553DEB">
      <w:pPr>
        <w:numPr>
          <w:ilvl w:val="0"/>
          <w:numId w:val="70"/>
        </w:numPr>
        <w:autoSpaceDE w:val="0"/>
        <w:autoSpaceDN w:val="0"/>
        <w:adjustRightInd w:val="0"/>
        <w:spacing w:line="273" w:lineRule="exact"/>
        <w:rPr>
          <w:sz w:val="22"/>
          <w:szCs w:val="22"/>
        </w:rPr>
      </w:pPr>
      <w:r w:rsidRPr="00514D03">
        <w:rPr>
          <w:sz w:val="22"/>
          <w:szCs w:val="22"/>
        </w:rPr>
        <w:t xml:space="preserve">If a formal report must be provided to administrators of the University of Northern Colorado in support of a dismissal recommendation </w:t>
      </w:r>
      <w:r>
        <w:rPr>
          <w:sz w:val="22"/>
          <w:szCs w:val="22"/>
        </w:rPr>
        <w:t>regarding</w:t>
      </w:r>
      <w:r w:rsidRPr="00514D03">
        <w:rPr>
          <w:sz w:val="22"/>
          <w:szCs w:val="22"/>
        </w:rPr>
        <w:t xml:space="preserve"> </w:t>
      </w:r>
      <w:r>
        <w:rPr>
          <w:sz w:val="22"/>
          <w:szCs w:val="22"/>
        </w:rPr>
        <w:t xml:space="preserve">a </w:t>
      </w:r>
      <w:r w:rsidRPr="00514D03">
        <w:rPr>
          <w:sz w:val="22"/>
          <w:szCs w:val="22"/>
        </w:rPr>
        <w:t>student</w:t>
      </w:r>
      <w:r>
        <w:rPr>
          <w:sz w:val="22"/>
          <w:szCs w:val="22"/>
        </w:rPr>
        <w:t>;</w:t>
      </w:r>
    </w:p>
    <w:p w14:paraId="7120EBBD" w14:textId="77777777" w:rsidR="00553DEB" w:rsidRPr="00514D03" w:rsidRDefault="00553DEB" w:rsidP="00553DEB">
      <w:pPr>
        <w:numPr>
          <w:ilvl w:val="0"/>
          <w:numId w:val="70"/>
        </w:numPr>
        <w:autoSpaceDE w:val="0"/>
        <w:autoSpaceDN w:val="0"/>
        <w:adjustRightInd w:val="0"/>
        <w:spacing w:line="273" w:lineRule="exact"/>
        <w:rPr>
          <w:sz w:val="22"/>
          <w:szCs w:val="22"/>
        </w:rPr>
      </w:pPr>
      <w:r w:rsidRPr="00514D03">
        <w:rPr>
          <w:sz w:val="22"/>
          <w:szCs w:val="22"/>
        </w:rPr>
        <w:t xml:space="preserve">If the student </w:t>
      </w:r>
      <w:r>
        <w:rPr>
          <w:sz w:val="22"/>
          <w:szCs w:val="22"/>
        </w:rPr>
        <w:t xml:space="preserve">under review </w:t>
      </w:r>
      <w:r w:rsidRPr="00514D03">
        <w:rPr>
          <w:sz w:val="22"/>
          <w:szCs w:val="22"/>
        </w:rPr>
        <w:t xml:space="preserve">initiates legal action </w:t>
      </w:r>
      <w:r>
        <w:rPr>
          <w:sz w:val="22"/>
          <w:szCs w:val="22"/>
        </w:rPr>
        <w:t xml:space="preserve">as a result of </w:t>
      </w:r>
      <w:r w:rsidRPr="00514D03">
        <w:rPr>
          <w:sz w:val="22"/>
          <w:szCs w:val="22"/>
        </w:rPr>
        <w:t>the faculty recommendation regarding the student’s status in the training program</w:t>
      </w:r>
      <w:r>
        <w:rPr>
          <w:sz w:val="22"/>
          <w:szCs w:val="22"/>
        </w:rPr>
        <w:t xml:space="preserve"> and/or</w:t>
      </w:r>
    </w:p>
    <w:p w14:paraId="1700995D" w14:textId="77777777" w:rsidR="00553DEB" w:rsidRPr="00514D03" w:rsidRDefault="00553DEB" w:rsidP="00553DEB">
      <w:pPr>
        <w:numPr>
          <w:ilvl w:val="0"/>
          <w:numId w:val="70"/>
        </w:numPr>
        <w:autoSpaceDE w:val="0"/>
        <w:autoSpaceDN w:val="0"/>
        <w:adjustRightInd w:val="0"/>
        <w:spacing w:line="273" w:lineRule="exact"/>
        <w:rPr>
          <w:sz w:val="22"/>
          <w:szCs w:val="22"/>
        </w:rPr>
      </w:pPr>
      <w:r w:rsidRPr="00514D03">
        <w:rPr>
          <w:sz w:val="22"/>
          <w:szCs w:val="22"/>
        </w:rPr>
        <w:t xml:space="preserve">If a legal action is initiated in which the evaluation of </w:t>
      </w:r>
      <w:r>
        <w:rPr>
          <w:sz w:val="22"/>
          <w:szCs w:val="22"/>
        </w:rPr>
        <w:t xml:space="preserve">or recommendation regarding </w:t>
      </w:r>
      <w:r w:rsidRPr="00514D03">
        <w:rPr>
          <w:sz w:val="22"/>
          <w:szCs w:val="22"/>
        </w:rPr>
        <w:t xml:space="preserve">a student’s status in the training program is </w:t>
      </w:r>
      <w:r>
        <w:rPr>
          <w:sz w:val="22"/>
          <w:szCs w:val="22"/>
        </w:rPr>
        <w:t>relevant to a claim or defense asserted in such legal action</w:t>
      </w:r>
      <w:r w:rsidRPr="00514D03">
        <w:rPr>
          <w:sz w:val="22"/>
          <w:szCs w:val="22"/>
        </w:rPr>
        <w:t>.</w:t>
      </w:r>
    </w:p>
    <w:p w14:paraId="0D084740" w14:textId="77777777" w:rsidR="00553DEB" w:rsidRPr="00514D03" w:rsidRDefault="00553DEB" w:rsidP="00553DEB">
      <w:pPr>
        <w:spacing w:line="259" w:lineRule="exact"/>
        <w:rPr>
          <w:b/>
          <w:bCs/>
          <w:sz w:val="22"/>
          <w:szCs w:val="22"/>
        </w:rPr>
      </w:pPr>
    </w:p>
    <w:p w14:paraId="11A21A26" w14:textId="77777777" w:rsidR="00553DEB" w:rsidRDefault="00553DEB" w:rsidP="00553DEB">
      <w:pPr>
        <w:spacing w:line="259" w:lineRule="exact"/>
        <w:ind w:firstLine="3888"/>
        <w:outlineLvl w:val="0"/>
        <w:rPr>
          <w:b/>
          <w:bCs/>
          <w:sz w:val="22"/>
          <w:szCs w:val="22"/>
        </w:rPr>
      </w:pPr>
      <w:r w:rsidRPr="00514D03">
        <w:rPr>
          <w:b/>
          <w:bCs/>
          <w:sz w:val="22"/>
          <w:szCs w:val="22"/>
        </w:rPr>
        <w:lastRenderedPageBreak/>
        <w:t>Documentation</w:t>
      </w:r>
    </w:p>
    <w:p w14:paraId="12D1EA9D" w14:textId="77777777" w:rsidR="00553DEB" w:rsidRPr="00514D03" w:rsidRDefault="00553DEB" w:rsidP="00553DEB">
      <w:pPr>
        <w:spacing w:line="259" w:lineRule="exact"/>
        <w:ind w:firstLine="3888"/>
        <w:outlineLvl w:val="0"/>
        <w:rPr>
          <w:b/>
          <w:bCs/>
          <w:sz w:val="22"/>
          <w:szCs w:val="22"/>
        </w:rPr>
      </w:pPr>
    </w:p>
    <w:p w14:paraId="1A225577" w14:textId="77777777" w:rsidR="00553DEB" w:rsidRPr="00592733" w:rsidRDefault="00553DEB" w:rsidP="00553DEB">
      <w:pPr>
        <w:rPr>
          <w:sz w:val="22"/>
          <w:szCs w:val="22"/>
        </w:rPr>
      </w:pPr>
      <w:r w:rsidRPr="00514D03">
        <w:rPr>
          <w:sz w:val="22"/>
          <w:szCs w:val="22"/>
        </w:rPr>
        <w:t xml:space="preserve">Documentation of all correspondence, comments, concerns, observed behaviors, telephone calls and messages, actions or procedures taken </w:t>
      </w:r>
      <w:r>
        <w:rPr>
          <w:sz w:val="22"/>
          <w:szCs w:val="22"/>
        </w:rPr>
        <w:t>with respect to the Committee’s recommendations regarding the student under review will be maintained by the Committee</w:t>
      </w:r>
      <w:r w:rsidRPr="00514D03">
        <w:rPr>
          <w:sz w:val="22"/>
          <w:szCs w:val="22"/>
        </w:rPr>
        <w:t xml:space="preserve">. The documentation </w:t>
      </w:r>
      <w:r>
        <w:rPr>
          <w:sz w:val="22"/>
          <w:szCs w:val="22"/>
        </w:rPr>
        <w:t>will</w:t>
      </w:r>
      <w:r w:rsidRPr="00514D03">
        <w:rPr>
          <w:sz w:val="22"/>
          <w:szCs w:val="22"/>
        </w:rPr>
        <w:t xml:space="preserve"> be</w:t>
      </w:r>
      <w:r>
        <w:rPr>
          <w:sz w:val="22"/>
          <w:szCs w:val="22"/>
        </w:rPr>
        <w:t xml:space="preserve"> dated</w:t>
      </w:r>
      <w:r w:rsidRPr="00514D03">
        <w:rPr>
          <w:sz w:val="22"/>
          <w:szCs w:val="22"/>
        </w:rPr>
        <w:t xml:space="preserve"> and maintained in </w:t>
      </w:r>
      <w:r>
        <w:rPr>
          <w:sz w:val="22"/>
          <w:szCs w:val="22"/>
        </w:rPr>
        <w:t xml:space="preserve">a </w:t>
      </w:r>
      <w:r w:rsidRPr="00514D03">
        <w:rPr>
          <w:sz w:val="22"/>
          <w:szCs w:val="22"/>
        </w:rPr>
        <w:t xml:space="preserve">secure </w:t>
      </w:r>
      <w:r>
        <w:rPr>
          <w:sz w:val="22"/>
          <w:szCs w:val="22"/>
        </w:rPr>
        <w:t>manner by the R&amp;R Committee</w:t>
      </w:r>
      <w:r w:rsidRPr="00514D03">
        <w:rPr>
          <w:sz w:val="22"/>
          <w:szCs w:val="22"/>
        </w:rPr>
        <w:t xml:space="preserve">. Access to </w:t>
      </w:r>
      <w:r>
        <w:rPr>
          <w:sz w:val="22"/>
          <w:szCs w:val="22"/>
        </w:rPr>
        <w:t>such</w:t>
      </w:r>
      <w:r w:rsidRPr="00514D03">
        <w:rPr>
          <w:sz w:val="22"/>
          <w:szCs w:val="22"/>
        </w:rPr>
        <w:t xml:space="preserve"> documentation and supporti</w:t>
      </w:r>
      <w:r>
        <w:rPr>
          <w:sz w:val="22"/>
          <w:szCs w:val="22"/>
        </w:rPr>
        <w:t>ng</w:t>
      </w:r>
      <w:r w:rsidRPr="00514D03">
        <w:rPr>
          <w:sz w:val="22"/>
          <w:szCs w:val="22"/>
        </w:rPr>
        <w:t xml:space="preserve"> materials </w:t>
      </w:r>
      <w:r>
        <w:rPr>
          <w:sz w:val="22"/>
          <w:szCs w:val="22"/>
        </w:rPr>
        <w:t>will</w:t>
      </w:r>
      <w:r w:rsidRPr="00514D03">
        <w:rPr>
          <w:sz w:val="22"/>
          <w:szCs w:val="22"/>
        </w:rPr>
        <w:t xml:space="preserve"> be limited to </w:t>
      </w:r>
      <w:r>
        <w:rPr>
          <w:sz w:val="22"/>
          <w:szCs w:val="22"/>
        </w:rPr>
        <w:t xml:space="preserve">Committee members and </w:t>
      </w:r>
      <w:r w:rsidRPr="00514D03">
        <w:rPr>
          <w:sz w:val="22"/>
          <w:szCs w:val="22"/>
        </w:rPr>
        <w:t xml:space="preserve">those </w:t>
      </w:r>
      <w:r>
        <w:rPr>
          <w:sz w:val="22"/>
          <w:szCs w:val="22"/>
        </w:rPr>
        <w:t xml:space="preserve">University administrators </w:t>
      </w:r>
      <w:r w:rsidRPr="00514D03">
        <w:rPr>
          <w:sz w:val="22"/>
          <w:szCs w:val="22"/>
        </w:rPr>
        <w:t>who have</w:t>
      </w:r>
      <w:r>
        <w:rPr>
          <w:sz w:val="22"/>
          <w:szCs w:val="22"/>
        </w:rPr>
        <w:t xml:space="preserve"> duties and responsibilities with respect to the issues raised about the student under review. </w:t>
      </w:r>
      <w:r>
        <w:t>All documentation will be maintained in this manner until a decision is made by the R&amp;R committee, at which time documentation of all committees decisions will be retained in the student file”.</w:t>
      </w:r>
    </w:p>
    <w:p w14:paraId="32357433" w14:textId="77777777" w:rsidR="00553DEB" w:rsidRPr="00514D03" w:rsidRDefault="00553DEB" w:rsidP="00553DEB">
      <w:pPr>
        <w:jc w:val="center"/>
        <w:rPr>
          <w:b/>
          <w:bCs/>
          <w:sz w:val="22"/>
          <w:szCs w:val="22"/>
        </w:rPr>
      </w:pPr>
    </w:p>
    <w:p w14:paraId="47B78452" w14:textId="77777777" w:rsidR="00553DEB" w:rsidRDefault="00553DEB" w:rsidP="00553DEB">
      <w:pPr>
        <w:jc w:val="center"/>
        <w:outlineLvl w:val="0"/>
        <w:rPr>
          <w:b/>
          <w:bCs/>
          <w:sz w:val="22"/>
          <w:szCs w:val="22"/>
        </w:rPr>
      </w:pPr>
      <w:r w:rsidRPr="00514D03">
        <w:rPr>
          <w:b/>
          <w:bCs/>
          <w:sz w:val="22"/>
          <w:szCs w:val="22"/>
        </w:rPr>
        <w:t>Review and Retention Committee Meetings</w:t>
      </w:r>
    </w:p>
    <w:p w14:paraId="665C15AE" w14:textId="77777777" w:rsidR="00553DEB" w:rsidRPr="00514D03" w:rsidRDefault="00553DEB" w:rsidP="00553DEB">
      <w:pPr>
        <w:jc w:val="center"/>
        <w:outlineLvl w:val="0"/>
        <w:rPr>
          <w:b/>
          <w:bCs/>
          <w:sz w:val="22"/>
          <w:szCs w:val="22"/>
        </w:rPr>
      </w:pPr>
    </w:p>
    <w:p w14:paraId="75B89085" w14:textId="77777777" w:rsidR="00553DEB" w:rsidRPr="00514D03" w:rsidRDefault="00553DEB" w:rsidP="00553DEB">
      <w:pPr>
        <w:rPr>
          <w:sz w:val="22"/>
          <w:szCs w:val="22"/>
        </w:rPr>
      </w:pPr>
      <w:r w:rsidRPr="00514D03">
        <w:rPr>
          <w:sz w:val="22"/>
          <w:szCs w:val="22"/>
        </w:rPr>
        <w:t>R</w:t>
      </w:r>
      <w:r>
        <w:rPr>
          <w:sz w:val="22"/>
          <w:szCs w:val="22"/>
        </w:rPr>
        <w:t>&amp;R</w:t>
      </w:r>
      <w:r w:rsidRPr="00514D03">
        <w:rPr>
          <w:sz w:val="22"/>
          <w:szCs w:val="22"/>
        </w:rPr>
        <w:t xml:space="preserve"> Committee meetings, or p</w:t>
      </w:r>
      <w:r>
        <w:rPr>
          <w:sz w:val="22"/>
          <w:szCs w:val="22"/>
        </w:rPr>
        <w:t>ortions</w:t>
      </w:r>
      <w:r w:rsidRPr="00514D03">
        <w:rPr>
          <w:sz w:val="22"/>
          <w:szCs w:val="22"/>
        </w:rPr>
        <w:t xml:space="preserve"> thereof, </w:t>
      </w:r>
      <w:r>
        <w:rPr>
          <w:sz w:val="22"/>
          <w:szCs w:val="22"/>
        </w:rPr>
        <w:t>that involve discussions of students under review</w:t>
      </w:r>
      <w:r w:rsidRPr="00514D03">
        <w:rPr>
          <w:sz w:val="22"/>
          <w:szCs w:val="22"/>
        </w:rPr>
        <w:t xml:space="preserve"> are to be held in </w:t>
      </w:r>
      <w:r>
        <w:rPr>
          <w:sz w:val="22"/>
          <w:szCs w:val="22"/>
        </w:rPr>
        <w:t xml:space="preserve">closed confidential </w:t>
      </w:r>
      <w:r w:rsidRPr="00514D03">
        <w:rPr>
          <w:sz w:val="22"/>
          <w:szCs w:val="22"/>
        </w:rPr>
        <w:t>session</w:t>
      </w:r>
      <w:r>
        <w:rPr>
          <w:sz w:val="22"/>
          <w:szCs w:val="22"/>
        </w:rPr>
        <w:t>s (executive sessions)</w:t>
      </w:r>
      <w:r w:rsidRPr="00514D03">
        <w:rPr>
          <w:sz w:val="22"/>
          <w:szCs w:val="22"/>
        </w:rPr>
        <w:t xml:space="preserve">. Only the decisions of the Committee made in </w:t>
      </w:r>
      <w:r>
        <w:rPr>
          <w:sz w:val="22"/>
          <w:szCs w:val="22"/>
        </w:rPr>
        <w:t xml:space="preserve">these confidential </w:t>
      </w:r>
      <w:r w:rsidRPr="00514D03">
        <w:rPr>
          <w:sz w:val="22"/>
          <w:szCs w:val="22"/>
        </w:rPr>
        <w:t>session</w:t>
      </w:r>
      <w:r>
        <w:rPr>
          <w:sz w:val="22"/>
          <w:szCs w:val="22"/>
        </w:rPr>
        <w:t>s</w:t>
      </w:r>
      <w:r w:rsidRPr="00514D03">
        <w:rPr>
          <w:sz w:val="22"/>
          <w:szCs w:val="22"/>
        </w:rPr>
        <w:t xml:space="preserve"> regarding </w:t>
      </w:r>
      <w:r>
        <w:rPr>
          <w:sz w:val="22"/>
          <w:szCs w:val="22"/>
        </w:rPr>
        <w:t xml:space="preserve">the Committee’s recommendations concerning </w:t>
      </w:r>
      <w:r w:rsidRPr="00514D03">
        <w:rPr>
          <w:sz w:val="22"/>
          <w:szCs w:val="22"/>
        </w:rPr>
        <w:t>a student</w:t>
      </w:r>
      <w:r>
        <w:rPr>
          <w:sz w:val="22"/>
          <w:szCs w:val="22"/>
        </w:rPr>
        <w:t xml:space="preserve"> under review</w:t>
      </w:r>
      <w:r w:rsidRPr="00514D03">
        <w:rPr>
          <w:sz w:val="22"/>
          <w:szCs w:val="22"/>
        </w:rPr>
        <w:t xml:space="preserve"> are to be </w:t>
      </w:r>
      <w:r>
        <w:rPr>
          <w:sz w:val="22"/>
          <w:szCs w:val="22"/>
        </w:rPr>
        <w:t xml:space="preserve">documented </w:t>
      </w:r>
      <w:r w:rsidRPr="00514D03">
        <w:rPr>
          <w:sz w:val="22"/>
          <w:szCs w:val="22"/>
        </w:rPr>
        <w:t xml:space="preserve">and reported to </w:t>
      </w:r>
      <w:r>
        <w:rPr>
          <w:sz w:val="22"/>
          <w:szCs w:val="22"/>
        </w:rPr>
        <w:t xml:space="preserve">the </w:t>
      </w:r>
      <w:r w:rsidRPr="00514D03">
        <w:rPr>
          <w:sz w:val="22"/>
          <w:szCs w:val="22"/>
        </w:rPr>
        <w:t xml:space="preserve">persons </w:t>
      </w:r>
      <w:r>
        <w:rPr>
          <w:sz w:val="22"/>
          <w:szCs w:val="22"/>
        </w:rPr>
        <w:t xml:space="preserve">specified </w:t>
      </w:r>
      <w:r w:rsidRPr="00514D03">
        <w:rPr>
          <w:sz w:val="22"/>
          <w:szCs w:val="22"/>
        </w:rPr>
        <w:t>in the Student Review and Retention Procedures.</w:t>
      </w:r>
      <w:r>
        <w:rPr>
          <w:sz w:val="22"/>
          <w:szCs w:val="22"/>
        </w:rPr>
        <w:t xml:space="preserve"> </w:t>
      </w:r>
    </w:p>
    <w:p w14:paraId="448D3620" w14:textId="77777777" w:rsidR="00553DEB" w:rsidRDefault="00553DEB" w:rsidP="00553DEB">
      <w:pPr>
        <w:rPr>
          <w:sz w:val="22"/>
          <w:szCs w:val="22"/>
        </w:rPr>
      </w:pPr>
    </w:p>
    <w:p w14:paraId="7862548B" w14:textId="77777777" w:rsidR="00553DEB" w:rsidRPr="00514D03" w:rsidRDefault="00553DEB" w:rsidP="00553DEB">
      <w:pPr>
        <w:rPr>
          <w:sz w:val="22"/>
          <w:szCs w:val="22"/>
        </w:rPr>
      </w:pPr>
      <w:r>
        <w:rPr>
          <w:sz w:val="22"/>
          <w:szCs w:val="22"/>
        </w:rPr>
        <w:t xml:space="preserve">R&amp;R </w:t>
      </w:r>
      <w:r w:rsidRPr="00514D03">
        <w:rPr>
          <w:sz w:val="22"/>
          <w:szCs w:val="22"/>
        </w:rPr>
        <w:t>Committee meetings, or p</w:t>
      </w:r>
      <w:r>
        <w:rPr>
          <w:sz w:val="22"/>
          <w:szCs w:val="22"/>
        </w:rPr>
        <w:t>ortions</w:t>
      </w:r>
      <w:r w:rsidRPr="00514D03">
        <w:rPr>
          <w:sz w:val="22"/>
          <w:szCs w:val="22"/>
        </w:rPr>
        <w:t xml:space="preserve"> thereof, </w:t>
      </w:r>
      <w:r>
        <w:rPr>
          <w:sz w:val="22"/>
          <w:szCs w:val="22"/>
        </w:rPr>
        <w:t>that</w:t>
      </w:r>
      <w:r w:rsidRPr="00514D03">
        <w:rPr>
          <w:sz w:val="22"/>
          <w:szCs w:val="22"/>
        </w:rPr>
        <w:t xml:space="preserve"> </w:t>
      </w:r>
      <w:r>
        <w:rPr>
          <w:sz w:val="22"/>
          <w:szCs w:val="22"/>
        </w:rPr>
        <w:t>involve</w:t>
      </w:r>
      <w:r w:rsidRPr="00514D03">
        <w:rPr>
          <w:sz w:val="22"/>
          <w:szCs w:val="22"/>
        </w:rPr>
        <w:t xml:space="preserve"> general business </w:t>
      </w:r>
      <w:r>
        <w:rPr>
          <w:sz w:val="22"/>
          <w:szCs w:val="22"/>
        </w:rPr>
        <w:t>of the Committee</w:t>
      </w:r>
      <w:r w:rsidRPr="00514D03">
        <w:rPr>
          <w:sz w:val="22"/>
          <w:szCs w:val="22"/>
        </w:rPr>
        <w:t xml:space="preserve"> will be </w:t>
      </w:r>
      <w:r>
        <w:rPr>
          <w:sz w:val="22"/>
          <w:szCs w:val="22"/>
        </w:rPr>
        <w:t>documented</w:t>
      </w:r>
      <w:r w:rsidRPr="00514D03">
        <w:rPr>
          <w:sz w:val="22"/>
          <w:szCs w:val="22"/>
        </w:rPr>
        <w:t xml:space="preserve"> in the minutes of the meetings. Th</w:t>
      </w:r>
      <w:r>
        <w:rPr>
          <w:sz w:val="22"/>
          <w:szCs w:val="22"/>
        </w:rPr>
        <w:t>o</w:t>
      </w:r>
      <w:r w:rsidRPr="00514D03">
        <w:rPr>
          <w:sz w:val="22"/>
          <w:szCs w:val="22"/>
        </w:rPr>
        <w:t>se minutes will be available to APCE faculty and the public at large.</w:t>
      </w:r>
    </w:p>
    <w:p w14:paraId="6F52606A" w14:textId="77777777" w:rsidR="00553DEB" w:rsidRPr="00514D03" w:rsidRDefault="00553DEB" w:rsidP="00553DEB">
      <w:pPr>
        <w:rPr>
          <w:i/>
          <w:iCs/>
          <w:sz w:val="22"/>
          <w:szCs w:val="22"/>
        </w:rPr>
      </w:pPr>
    </w:p>
    <w:p w14:paraId="4649AF87" w14:textId="77777777" w:rsidR="00553DEB" w:rsidRPr="00514D03" w:rsidRDefault="00553DEB" w:rsidP="00553DEB">
      <w:pPr>
        <w:rPr>
          <w:sz w:val="22"/>
          <w:szCs w:val="22"/>
        </w:rPr>
      </w:pPr>
      <w:r w:rsidRPr="00514D03">
        <w:rPr>
          <w:sz w:val="22"/>
          <w:szCs w:val="22"/>
        </w:rPr>
        <w:t>Only members of the R</w:t>
      </w:r>
      <w:r>
        <w:rPr>
          <w:sz w:val="22"/>
          <w:szCs w:val="22"/>
        </w:rPr>
        <w:t>&amp;R</w:t>
      </w:r>
      <w:r w:rsidRPr="00514D03">
        <w:rPr>
          <w:sz w:val="22"/>
          <w:szCs w:val="22"/>
        </w:rPr>
        <w:t xml:space="preserve"> Committee or its designee, the student</w:t>
      </w:r>
      <w:r>
        <w:rPr>
          <w:sz w:val="22"/>
          <w:szCs w:val="22"/>
        </w:rPr>
        <w:t xml:space="preserve"> under review</w:t>
      </w:r>
      <w:r w:rsidRPr="00514D03">
        <w:rPr>
          <w:sz w:val="22"/>
          <w:szCs w:val="22"/>
        </w:rPr>
        <w:t xml:space="preserve">, and a person chosen by the student </w:t>
      </w:r>
      <w:r>
        <w:rPr>
          <w:sz w:val="22"/>
          <w:szCs w:val="22"/>
        </w:rPr>
        <w:t xml:space="preserve">under review to assist him/her in the student’s presentation to the Committee </w:t>
      </w:r>
      <w:r w:rsidRPr="00514D03">
        <w:rPr>
          <w:sz w:val="22"/>
          <w:szCs w:val="22"/>
        </w:rPr>
        <w:t xml:space="preserve">may attend the scheduled meeting in which the student </w:t>
      </w:r>
      <w:r>
        <w:rPr>
          <w:sz w:val="22"/>
          <w:szCs w:val="22"/>
        </w:rPr>
        <w:t xml:space="preserve">under review </w:t>
      </w:r>
      <w:r w:rsidRPr="00514D03">
        <w:rPr>
          <w:sz w:val="22"/>
          <w:szCs w:val="22"/>
        </w:rPr>
        <w:t xml:space="preserve">presents his or her case. No other persons may attend the meeting without specific authorization from the </w:t>
      </w:r>
      <w:r>
        <w:rPr>
          <w:sz w:val="22"/>
          <w:szCs w:val="22"/>
        </w:rPr>
        <w:t>Committee Chair</w:t>
      </w:r>
      <w:r w:rsidRPr="00514D03">
        <w:rPr>
          <w:sz w:val="22"/>
          <w:szCs w:val="22"/>
        </w:rPr>
        <w:t>.</w:t>
      </w:r>
    </w:p>
    <w:p w14:paraId="13DFB2F9" w14:textId="77777777" w:rsidR="00553DEB" w:rsidRPr="00514D03" w:rsidRDefault="00553DEB" w:rsidP="00553DEB">
      <w:pPr>
        <w:rPr>
          <w:sz w:val="22"/>
          <w:szCs w:val="22"/>
        </w:rPr>
      </w:pPr>
    </w:p>
    <w:p w14:paraId="07E1C7A3" w14:textId="77777777" w:rsidR="00553DEB" w:rsidRDefault="00553DEB" w:rsidP="00553DEB">
      <w:pPr>
        <w:jc w:val="center"/>
        <w:outlineLvl w:val="0"/>
        <w:rPr>
          <w:b/>
          <w:bCs/>
          <w:sz w:val="22"/>
          <w:szCs w:val="22"/>
        </w:rPr>
      </w:pPr>
      <w:r>
        <w:rPr>
          <w:b/>
          <w:bCs/>
          <w:sz w:val="22"/>
          <w:szCs w:val="22"/>
        </w:rPr>
        <w:t>Student Evaluation</w:t>
      </w:r>
    </w:p>
    <w:p w14:paraId="7BB46F22" w14:textId="77777777" w:rsidR="00553DEB" w:rsidRPr="00514D03" w:rsidRDefault="00553DEB" w:rsidP="00553DEB">
      <w:pPr>
        <w:jc w:val="center"/>
        <w:outlineLvl w:val="0"/>
        <w:rPr>
          <w:sz w:val="22"/>
          <w:szCs w:val="22"/>
        </w:rPr>
      </w:pPr>
    </w:p>
    <w:p w14:paraId="54187106" w14:textId="77777777" w:rsidR="00553DEB" w:rsidRPr="00514D03" w:rsidRDefault="00553DEB" w:rsidP="00553DEB">
      <w:pPr>
        <w:rPr>
          <w:sz w:val="22"/>
          <w:szCs w:val="22"/>
        </w:rPr>
      </w:pPr>
      <w:r w:rsidRPr="00514D03">
        <w:rPr>
          <w:sz w:val="22"/>
          <w:szCs w:val="22"/>
        </w:rPr>
        <w:t>Successful completion of a program of study in the APCE</w:t>
      </w:r>
      <w:r>
        <w:rPr>
          <w:sz w:val="22"/>
          <w:szCs w:val="22"/>
        </w:rPr>
        <w:t xml:space="preserve"> Department</w:t>
      </w:r>
      <w:r w:rsidRPr="00514D03">
        <w:rPr>
          <w:sz w:val="22"/>
          <w:szCs w:val="22"/>
        </w:rPr>
        <w:t xml:space="preserve"> </w:t>
      </w:r>
      <w:r>
        <w:rPr>
          <w:sz w:val="22"/>
          <w:szCs w:val="22"/>
        </w:rPr>
        <w:t xml:space="preserve">and the SP Department </w:t>
      </w:r>
      <w:r w:rsidRPr="00514D03">
        <w:rPr>
          <w:sz w:val="22"/>
          <w:szCs w:val="22"/>
        </w:rPr>
        <w:t xml:space="preserve">is based on the demonstration of effectiveness in academic, professional, and personal areas as they relate to a student's professional objectives.  The faculty of APCE </w:t>
      </w:r>
      <w:r>
        <w:rPr>
          <w:sz w:val="22"/>
          <w:szCs w:val="22"/>
        </w:rPr>
        <w:t xml:space="preserve">and SP </w:t>
      </w:r>
      <w:r w:rsidRPr="00514D03">
        <w:rPr>
          <w:sz w:val="22"/>
          <w:szCs w:val="22"/>
        </w:rPr>
        <w:t>ha</w:t>
      </w:r>
      <w:r>
        <w:rPr>
          <w:sz w:val="22"/>
          <w:szCs w:val="22"/>
        </w:rPr>
        <w:t>ve</w:t>
      </w:r>
      <w:r w:rsidRPr="00514D03">
        <w:rPr>
          <w:sz w:val="22"/>
          <w:szCs w:val="22"/>
        </w:rPr>
        <w:t xml:space="preserve"> a professional responsibility to evaluate the knowledge, skills, and disposition of students in their training programs</w:t>
      </w:r>
      <w:r>
        <w:rPr>
          <w:sz w:val="22"/>
          <w:szCs w:val="22"/>
        </w:rPr>
        <w:t xml:space="preserve"> on a regular basis</w:t>
      </w:r>
      <w:r w:rsidRPr="00514D03">
        <w:rPr>
          <w:sz w:val="22"/>
          <w:szCs w:val="22"/>
        </w:rPr>
        <w:t xml:space="preserve">. </w:t>
      </w:r>
      <w:r>
        <w:rPr>
          <w:sz w:val="22"/>
          <w:szCs w:val="22"/>
        </w:rPr>
        <w:t xml:space="preserve">Student reviews are conducted on a regular and as needed basis over the course of the academic year as part of the evaluation of the progress of students. Reviews are conducted on </w:t>
      </w:r>
      <w:r w:rsidRPr="00D666C5">
        <w:rPr>
          <w:i/>
          <w:sz w:val="22"/>
          <w:szCs w:val="22"/>
          <w:u w:val="single"/>
        </w:rPr>
        <w:t>all students</w:t>
      </w:r>
      <w:r>
        <w:rPr>
          <w:sz w:val="22"/>
          <w:szCs w:val="22"/>
        </w:rPr>
        <w:t xml:space="preserve"> without exception.</w:t>
      </w:r>
      <w:r w:rsidRPr="00514D03">
        <w:rPr>
          <w:sz w:val="22"/>
          <w:szCs w:val="22"/>
        </w:rPr>
        <w:t xml:space="preserve"> The</w:t>
      </w:r>
      <w:r>
        <w:rPr>
          <w:sz w:val="22"/>
          <w:szCs w:val="22"/>
        </w:rPr>
        <w:t>se</w:t>
      </w:r>
      <w:r w:rsidRPr="00514D03">
        <w:rPr>
          <w:sz w:val="22"/>
          <w:szCs w:val="22"/>
        </w:rPr>
        <w:t xml:space="preserve"> evaluation</w:t>
      </w:r>
      <w:r>
        <w:rPr>
          <w:sz w:val="22"/>
          <w:szCs w:val="22"/>
        </w:rPr>
        <w:t>s</w:t>
      </w:r>
      <w:r w:rsidRPr="00514D03">
        <w:rPr>
          <w:sz w:val="22"/>
          <w:szCs w:val="22"/>
        </w:rPr>
        <w:t xml:space="preserve"> </w:t>
      </w:r>
      <w:r>
        <w:rPr>
          <w:sz w:val="22"/>
          <w:szCs w:val="22"/>
        </w:rPr>
        <w:t xml:space="preserve">and the </w:t>
      </w:r>
      <w:r w:rsidRPr="00514D03">
        <w:rPr>
          <w:sz w:val="22"/>
          <w:szCs w:val="22"/>
        </w:rPr>
        <w:t xml:space="preserve">procedures </w:t>
      </w:r>
      <w:r>
        <w:rPr>
          <w:sz w:val="22"/>
          <w:szCs w:val="22"/>
        </w:rPr>
        <w:t xml:space="preserve">relating to them </w:t>
      </w:r>
      <w:r w:rsidRPr="00514D03">
        <w:rPr>
          <w:sz w:val="22"/>
          <w:szCs w:val="22"/>
        </w:rPr>
        <w:t>serve two major purposes:</w:t>
      </w:r>
    </w:p>
    <w:p w14:paraId="48B4CED1" w14:textId="77777777" w:rsidR="00553DEB" w:rsidRPr="00514D03" w:rsidRDefault="00553DEB" w:rsidP="00553DEB">
      <w:pPr>
        <w:rPr>
          <w:sz w:val="22"/>
          <w:szCs w:val="22"/>
        </w:rPr>
      </w:pPr>
    </w:p>
    <w:p w14:paraId="5B6F0762" w14:textId="77777777" w:rsidR="00553DEB" w:rsidRDefault="00553DEB" w:rsidP="00553DEB">
      <w:pPr>
        <w:widowControl w:val="0"/>
        <w:numPr>
          <w:ilvl w:val="0"/>
          <w:numId w:val="63"/>
        </w:numPr>
        <w:tabs>
          <w:tab w:val="clear" w:pos="1080"/>
          <w:tab w:val="num" w:pos="360"/>
        </w:tabs>
        <w:autoSpaceDE w:val="0"/>
        <w:autoSpaceDN w:val="0"/>
        <w:adjustRightInd w:val="0"/>
        <w:ind w:left="360"/>
        <w:rPr>
          <w:sz w:val="22"/>
          <w:szCs w:val="22"/>
        </w:rPr>
      </w:pPr>
      <w:r w:rsidRPr="00514D03">
        <w:rPr>
          <w:sz w:val="22"/>
          <w:szCs w:val="22"/>
        </w:rPr>
        <w:t>To provide students with information related to their progress that will enable them to take advantage of strengths and to remediate weaknesses in their knowledge, skills, and disposition.</w:t>
      </w:r>
    </w:p>
    <w:p w14:paraId="4D7B242D" w14:textId="77777777" w:rsidR="00553DEB" w:rsidRDefault="00553DEB" w:rsidP="00553DEB">
      <w:pPr>
        <w:ind w:left="360"/>
        <w:rPr>
          <w:sz w:val="22"/>
          <w:szCs w:val="22"/>
        </w:rPr>
      </w:pPr>
    </w:p>
    <w:p w14:paraId="0827A991" w14:textId="77777777" w:rsidR="00553DEB" w:rsidRPr="00F305C7" w:rsidRDefault="00553DEB" w:rsidP="00553DEB">
      <w:pPr>
        <w:widowControl w:val="0"/>
        <w:numPr>
          <w:ilvl w:val="0"/>
          <w:numId w:val="63"/>
        </w:numPr>
        <w:tabs>
          <w:tab w:val="clear" w:pos="1080"/>
          <w:tab w:val="num" w:pos="360"/>
        </w:tabs>
        <w:autoSpaceDE w:val="0"/>
        <w:autoSpaceDN w:val="0"/>
        <w:adjustRightInd w:val="0"/>
        <w:ind w:left="360"/>
        <w:rPr>
          <w:sz w:val="22"/>
          <w:szCs w:val="22"/>
        </w:rPr>
      </w:pPr>
      <w:r w:rsidRPr="00F305C7">
        <w:rPr>
          <w:sz w:val="22"/>
          <w:szCs w:val="22"/>
        </w:rPr>
        <w:t xml:space="preserve">To provide the faculty with information about the progress of students which will facilitate decision-making that is in the best interest of students and the profession they are preparing to enter.  The faculty is concerned about the suitability of a student entering a profession who has satisfactory academic performance, but exhibits weaknesses in required practical skills, or behaviors that are unethical, illegal, or unprofessional. </w:t>
      </w:r>
    </w:p>
    <w:p w14:paraId="74A0E3A2" w14:textId="77777777" w:rsidR="00553DEB" w:rsidRPr="00B257FB" w:rsidRDefault="00553DEB" w:rsidP="00553DEB">
      <w:pPr>
        <w:rPr>
          <w:sz w:val="22"/>
          <w:szCs w:val="22"/>
        </w:rPr>
      </w:pPr>
    </w:p>
    <w:p w14:paraId="5B49B463" w14:textId="77777777" w:rsidR="00553DEB" w:rsidRPr="00514D03" w:rsidRDefault="00553DEB" w:rsidP="00553DEB">
      <w:pPr>
        <w:rPr>
          <w:sz w:val="22"/>
          <w:szCs w:val="22"/>
        </w:rPr>
      </w:pPr>
      <w:r w:rsidRPr="00514D03">
        <w:rPr>
          <w:sz w:val="22"/>
          <w:szCs w:val="22"/>
        </w:rPr>
        <w:t xml:space="preserve">The Student Review and Retention Policy of the </w:t>
      </w:r>
      <w:r>
        <w:rPr>
          <w:sz w:val="22"/>
          <w:szCs w:val="22"/>
        </w:rPr>
        <w:t>Departments</w:t>
      </w:r>
      <w:r w:rsidRPr="00514D03">
        <w:rPr>
          <w:sz w:val="22"/>
          <w:szCs w:val="22"/>
        </w:rPr>
        <w:t xml:space="preserve"> of </w:t>
      </w:r>
      <w:r>
        <w:rPr>
          <w:sz w:val="22"/>
          <w:szCs w:val="22"/>
        </w:rPr>
        <w:t xml:space="preserve">APCE and SP </w:t>
      </w:r>
      <w:r w:rsidRPr="00514D03">
        <w:rPr>
          <w:sz w:val="22"/>
          <w:szCs w:val="22"/>
        </w:rPr>
        <w:t xml:space="preserve">enables the faculty to share and evaluate information about student progress.  Student review is an ongoing and continuous process.  Any faculty member may raise questions about a particular student's performance and progress </w:t>
      </w:r>
      <w:r w:rsidRPr="00514D03">
        <w:rPr>
          <w:sz w:val="22"/>
          <w:szCs w:val="22"/>
        </w:rPr>
        <w:lastRenderedPageBreak/>
        <w:t>during regularly scheduled program faculty meetings.  The discussions of student performance and progress will be held in</w:t>
      </w:r>
      <w:r>
        <w:rPr>
          <w:sz w:val="22"/>
          <w:szCs w:val="22"/>
        </w:rPr>
        <w:t xml:space="preserve"> closed confidential </w:t>
      </w:r>
      <w:r w:rsidRPr="00514D03">
        <w:rPr>
          <w:sz w:val="22"/>
          <w:szCs w:val="22"/>
        </w:rPr>
        <w:t>session</w:t>
      </w:r>
      <w:r>
        <w:rPr>
          <w:sz w:val="22"/>
          <w:szCs w:val="22"/>
        </w:rPr>
        <w:t>s (executive sessions)</w:t>
      </w:r>
      <w:r w:rsidRPr="00514D03">
        <w:rPr>
          <w:sz w:val="22"/>
          <w:szCs w:val="22"/>
        </w:rPr>
        <w:t>. At that time, any questions about student</w:t>
      </w:r>
      <w:r>
        <w:rPr>
          <w:sz w:val="22"/>
          <w:szCs w:val="22"/>
        </w:rPr>
        <w:t xml:space="preserve">s’ behavior or performance </w:t>
      </w:r>
      <w:r w:rsidRPr="00514D03">
        <w:rPr>
          <w:sz w:val="22"/>
          <w:szCs w:val="22"/>
        </w:rPr>
        <w:t>may be raised for program faculty consideration.</w:t>
      </w:r>
    </w:p>
    <w:p w14:paraId="359A2197" w14:textId="77777777" w:rsidR="00553DEB" w:rsidRDefault="00553DEB" w:rsidP="00553DEB">
      <w:pPr>
        <w:outlineLvl w:val="0"/>
        <w:rPr>
          <w:b/>
          <w:bCs/>
          <w:sz w:val="22"/>
          <w:szCs w:val="22"/>
        </w:rPr>
      </w:pPr>
    </w:p>
    <w:p w14:paraId="75077FB5" w14:textId="77777777" w:rsidR="00553DEB" w:rsidRPr="00514D03" w:rsidRDefault="00553DEB" w:rsidP="00553DEB">
      <w:pPr>
        <w:jc w:val="center"/>
        <w:outlineLvl w:val="0"/>
        <w:rPr>
          <w:sz w:val="22"/>
          <w:szCs w:val="22"/>
        </w:rPr>
      </w:pPr>
      <w:r w:rsidRPr="00514D03">
        <w:rPr>
          <w:b/>
          <w:bCs/>
          <w:sz w:val="22"/>
          <w:szCs w:val="22"/>
        </w:rPr>
        <w:t>Purposes of Student Evaluation</w:t>
      </w:r>
    </w:p>
    <w:p w14:paraId="3BBB4B80" w14:textId="77777777" w:rsidR="00553DEB" w:rsidRDefault="00553DEB" w:rsidP="00553DEB">
      <w:pPr>
        <w:rPr>
          <w:sz w:val="22"/>
          <w:szCs w:val="22"/>
        </w:rPr>
      </w:pPr>
    </w:p>
    <w:p w14:paraId="1B4C3403" w14:textId="77777777" w:rsidR="00553DEB" w:rsidRPr="00DF45E3" w:rsidRDefault="00553DEB" w:rsidP="00553DEB">
      <w:pPr>
        <w:rPr>
          <w:sz w:val="22"/>
          <w:szCs w:val="22"/>
        </w:rPr>
      </w:pPr>
      <w:r w:rsidRPr="00514D03">
        <w:rPr>
          <w:sz w:val="22"/>
          <w:szCs w:val="22"/>
        </w:rPr>
        <w:t xml:space="preserve">Faculty members in the </w:t>
      </w:r>
      <w:r w:rsidRPr="00DF45E3">
        <w:rPr>
          <w:sz w:val="22"/>
          <w:szCs w:val="22"/>
        </w:rPr>
        <w:t xml:space="preserve">APCE </w:t>
      </w:r>
      <w:r>
        <w:rPr>
          <w:sz w:val="22"/>
          <w:szCs w:val="22"/>
        </w:rPr>
        <w:t xml:space="preserve">and the SP Departments </w:t>
      </w:r>
      <w:r w:rsidRPr="00DF45E3">
        <w:rPr>
          <w:sz w:val="22"/>
          <w:szCs w:val="22"/>
        </w:rPr>
        <w:t xml:space="preserve">are responsible for the evaluation of students in </w:t>
      </w:r>
      <w:r>
        <w:rPr>
          <w:sz w:val="22"/>
          <w:szCs w:val="22"/>
        </w:rPr>
        <w:t>their respective</w:t>
      </w:r>
      <w:r w:rsidRPr="00DF45E3">
        <w:rPr>
          <w:sz w:val="22"/>
          <w:szCs w:val="22"/>
        </w:rPr>
        <w:t xml:space="preserve"> professional training </w:t>
      </w:r>
      <w:r>
        <w:rPr>
          <w:sz w:val="22"/>
          <w:szCs w:val="22"/>
        </w:rPr>
        <w:t xml:space="preserve">programs. </w:t>
      </w:r>
      <w:r w:rsidRPr="00DF45E3">
        <w:rPr>
          <w:sz w:val="22"/>
          <w:szCs w:val="22"/>
        </w:rPr>
        <w:t>. Refer to the respective programs’ student handbook for program specific student evaluation methods. The purposes of student evaluations are to:</w:t>
      </w:r>
    </w:p>
    <w:p w14:paraId="557407A4" w14:textId="77777777" w:rsidR="00553DEB" w:rsidRPr="00DF45E3" w:rsidRDefault="00553DEB" w:rsidP="00553DEB">
      <w:pPr>
        <w:ind w:left="720" w:hanging="720"/>
        <w:rPr>
          <w:sz w:val="22"/>
          <w:szCs w:val="22"/>
        </w:rPr>
      </w:pPr>
    </w:p>
    <w:p w14:paraId="5F561364" w14:textId="77777777" w:rsidR="00553DEB" w:rsidRPr="00DF45E3" w:rsidRDefault="00553DEB" w:rsidP="00553DEB">
      <w:pPr>
        <w:numPr>
          <w:ilvl w:val="0"/>
          <w:numId w:val="68"/>
        </w:numPr>
        <w:tabs>
          <w:tab w:val="clear" w:pos="360"/>
          <w:tab w:val="num" w:pos="720"/>
        </w:tabs>
        <w:autoSpaceDE w:val="0"/>
        <w:autoSpaceDN w:val="0"/>
        <w:adjustRightInd w:val="0"/>
        <w:ind w:left="720"/>
        <w:rPr>
          <w:sz w:val="22"/>
          <w:szCs w:val="22"/>
        </w:rPr>
      </w:pPr>
      <w:r w:rsidRPr="00DF45E3">
        <w:rPr>
          <w:sz w:val="22"/>
          <w:szCs w:val="22"/>
        </w:rPr>
        <w:t xml:space="preserve">Determine students' appropriateness for continuation in their particular training program; </w:t>
      </w:r>
    </w:p>
    <w:p w14:paraId="0432C3FD" w14:textId="77777777" w:rsidR="00553DEB" w:rsidRPr="00DF45E3" w:rsidRDefault="00553DEB" w:rsidP="00553DEB">
      <w:pPr>
        <w:numPr>
          <w:ilvl w:val="0"/>
          <w:numId w:val="68"/>
        </w:numPr>
        <w:tabs>
          <w:tab w:val="clear" w:pos="360"/>
          <w:tab w:val="num" w:pos="720"/>
        </w:tabs>
        <w:autoSpaceDE w:val="0"/>
        <w:autoSpaceDN w:val="0"/>
        <w:adjustRightInd w:val="0"/>
        <w:ind w:left="720"/>
        <w:rPr>
          <w:sz w:val="22"/>
          <w:szCs w:val="22"/>
        </w:rPr>
      </w:pPr>
      <w:r w:rsidRPr="00DF45E3">
        <w:rPr>
          <w:sz w:val="22"/>
          <w:szCs w:val="22"/>
        </w:rPr>
        <w:t>Evaluate student competence in providing professional services;</w:t>
      </w:r>
    </w:p>
    <w:p w14:paraId="2A958087" w14:textId="77777777" w:rsidR="00553DEB" w:rsidRPr="00DF45E3" w:rsidRDefault="00553DEB" w:rsidP="00553DEB">
      <w:pPr>
        <w:numPr>
          <w:ilvl w:val="0"/>
          <w:numId w:val="69"/>
        </w:numPr>
        <w:tabs>
          <w:tab w:val="clear" w:pos="360"/>
          <w:tab w:val="num" w:pos="720"/>
        </w:tabs>
        <w:autoSpaceDE w:val="0"/>
        <w:autoSpaceDN w:val="0"/>
        <w:adjustRightInd w:val="0"/>
        <w:ind w:left="720"/>
        <w:rPr>
          <w:sz w:val="22"/>
          <w:szCs w:val="22"/>
        </w:rPr>
      </w:pPr>
      <w:r w:rsidRPr="00DF45E3">
        <w:rPr>
          <w:sz w:val="22"/>
          <w:szCs w:val="22"/>
        </w:rPr>
        <w:t>Provide evaluative feedback to students regarding their competence in providing professional services;</w:t>
      </w:r>
    </w:p>
    <w:p w14:paraId="447076B0" w14:textId="77777777" w:rsidR="00553DEB" w:rsidRPr="00DF45E3" w:rsidRDefault="00553DEB" w:rsidP="00553DEB">
      <w:pPr>
        <w:numPr>
          <w:ilvl w:val="0"/>
          <w:numId w:val="69"/>
        </w:numPr>
        <w:tabs>
          <w:tab w:val="clear" w:pos="360"/>
          <w:tab w:val="num" w:pos="720"/>
        </w:tabs>
        <w:autoSpaceDE w:val="0"/>
        <w:autoSpaceDN w:val="0"/>
        <w:adjustRightInd w:val="0"/>
        <w:ind w:left="720"/>
        <w:rPr>
          <w:sz w:val="22"/>
          <w:szCs w:val="22"/>
        </w:rPr>
      </w:pPr>
      <w:r w:rsidRPr="00DF45E3">
        <w:rPr>
          <w:sz w:val="22"/>
          <w:szCs w:val="22"/>
        </w:rPr>
        <w:t>Monitor and evaluate student efforts to achieve acceptable standards of practice;</w:t>
      </w:r>
    </w:p>
    <w:p w14:paraId="298607E5" w14:textId="77777777" w:rsidR="00553DEB" w:rsidRPr="00DF45E3" w:rsidRDefault="00553DEB" w:rsidP="00553DEB">
      <w:pPr>
        <w:numPr>
          <w:ilvl w:val="0"/>
          <w:numId w:val="69"/>
        </w:numPr>
        <w:tabs>
          <w:tab w:val="clear" w:pos="360"/>
          <w:tab w:val="num" w:pos="720"/>
        </w:tabs>
        <w:autoSpaceDE w:val="0"/>
        <w:autoSpaceDN w:val="0"/>
        <w:adjustRightInd w:val="0"/>
        <w:ind w:left="720"/>
        <w:rPr>
          <w:sz w:val="22"/>
          <w:szCs w:val="22"/>
        </w:rPr>
      </w:pPr>
      <w:r w:rsidRPr="00DF45E3">
        <w:rPr>
          <w:sz w:val="22"/>
          <w:szCs w:val="22"/>
        </w:rPr>
        <w:t>Recommend advancement in the training program and profession for those students who demonstrate competence to perform professional services;</w:t>
      </w:r>
    </w:p>
    <w:p w14:paraId="15E99A63" w14:textId="77777777" w:rsidR="00553DEB" w:rsidRPr="00DF45E3" w:rsidRDefault="00553DEB" w:rsidP="00553DEB">
      <w:pPr>
        <w:numPr>
          <w:ilvl w:val="0"/>
          <w:numId w:val="69"/>
        </w:numPr>
        <w:tabs>
          <w:tab w:val="clear" w:pos="360"/>
          <w:tab w:val="num" w:pos="720"/>
        </w:tabs>
        <w:autoSpaceDE w:val="0"/>
        <w:autoSpaceDN w:val="0"/>
        <w:adjustRightInd w:val="0"/>
        <w:ind w:left="720"/>
        <w:rPr>
          <w:sz w:val="22"/>
          <w:szCs w:val="22"/>
        </w:rPr>
      </w:pPr>
      <w:r w:rsidRPr="00DF45E3">
        <w:rPr>
          <w:sz w:val="22"/>
          <w:szCs w:val="22"/>
        </w:rPr>
        <w:t xml:space="preserve">Recommend avenues of remediation </w:t>
      </w:r>
      <w:r>
        <w:rPr>
          <w:sz w:val="22"/>
          <w:szCs w:val="22"/>
        </w:rPr>
        <w:t xml:space="preserve">to assist </w:t>
      </w:r>
      <w:r w:rsidRPr="00DF45E3">
        <w:rPr>
          <w:sz w:val="22"/>
          <w:szCs w:val="22"/>
        </w:rPr>
        <w:t>students to demonstrate acceptable standards of practice;</w:t>
      </w:r>
    </w:p>
    <w:p w14:paraId="3DD4724D" w14:textId="77777777" w:rsidR="00553DEB" w:rsidRPr="00DF45E3" w:rsidRDefault="00553DEB" w:rsidP="00553DEB">
      <w:pPr>
        <w:numPr>
          <w:ilvl w:val="0"/>
          <w:numId w:val="69"/>
        </w:numPr>
        <w:tabs>
          <w:tab w:val="clear" w:pos="360"/>
          <w:tab w:val="num" w:pos="720"/>
        </w:tabs>
        <w:autoSpaceDE w:val="0"/>
        <w:autoSpaceDN w:val="0"/>
        <w:adjustRightInd w:val="0"/>
        <w:ind w:left="720"/>
        <w:rPr>
          <w:sz w:val="22"/>
          <w:szCs w:val="22"/>
        </w:rPr>
      </w:pPr>
      <w:r w:rsidRPr="00DF45E3">
        <w:rPr>
          <w:sz w:val="22"/>
          <w:szCs w:val="22"/>
        </w:rPr>
        <w:t>Recommend discontinuance of a student in a training program in which the student continuously fails to demonstrate acceptable levels of competence and standards of practice in the performance of professional services.</w:t>
      </w:r>
    </w:p>
    <w:p w14:paraId="1A31BF81" w14:textId="77777777" w:rsidR="00553DEB" w:rsidRPr="00DF45E3" w:rsidRDefault="00553DEB" w:rsidP="00553DEB">
      <w:pPr>
        <w:numPr>
          <w:ilvl w:val="0"/>
          <w:numId w:val="69"/>
        </w:numPr>
        <w:tabs>
          <w:tab w:val="clear" w:pos="360"/>
          <w:tab w:val="num" w:pos="720"/>
        </w:tabs>
        <w:autoSpaceDE w:val="0"/>
        <w:autoSpaceDN w:val="0"/>
        <w:adjustRightInd w:val="0"/>
        <w:ind w:left="720"/>
        <w:rPr>
          <w:sz w:val="22"/>
          <w:szCs w:val="22"/>
        </w:rPr>
      </w:pPr>
      <w:r w:rsidRPr="00DF45E3">
        <w:rPr>
          <w:sz w:val="22"/>
          <w:szCs w:val="22"/>
        </w:rPr>
        <w:t xml:space="preserve">Recommend discontinuance of a student in a training program in which the student’s </w:t>
      </w:r>
      <w:r>
        <w:rPr>
          <w:sz w:val="22"/>
          <w:szCs w:val="22"/>
        </w:rPr>
        <w:t xml:space="preserve">conduct </w:t>
      </w:r>
      <w:r w:rsidRPr="00DF45E3">
        <w:rPr>
          <w:sz w:val="22"/>
          <w:szCs w:val="22"/>
        </w:rPr>
        <w:t xml:space="preserve">was sufficiently egregious (e.g., </w:t>
      </w:r>
      <w:r>
        <w:rPr>
          <w:sz w:val="22"/>
          <w:szCs w:val="22"/>
        </w:rPr>
        <w:t xml:space="preserve">substandard, </w:t>
      </w:r>
      <w:r w:rsidRPr="00DF45E3">
        <w:rPr>
          <w:sz w:val="22"/>
          <w:szCs w:val="22"/>
        </w:rPr>
        <w:t>unethical, illegal, unprofessional)</w:t>
      </w:r>
      <w:r>
        <w:rPr>
          <w:sz w:val="22"/>
          <w:szCs w:val="22"/>
        </w:rPr>
        <w:t xml:space="preserve"> </w:t>
      </w:r>
      <w:r w:rsidRPr="00DF45E3">
        <w:rPr>
          <w:sz w:val="22"/>
          <w:szCs w:val="22"/>
        </w:rPr>
        <w:t xml:space="preserve">to warrant immediate dismissal from the training program. </w:t>
      </w:r>
    </w:p>
    <w:p w14:paraId="018C6EF1" w14:textId="77777777" w:rsidR="00553DEB" w:rsidRPr="00DF45E3" w:rsidRDefault="00553DEB" w:rsidP="00553DEB">
      <w:pPr>
        <w:ind w:left="360"/>
        <w:rPr>
          <w:sz w:val="22"/>
          <w:szCs w:val="22"/>
        </w:rPr>
      </w:pPr>
    </w:p>
    <w:p w14:paraId="0388B413" w14:textId="77777777" w:rsidR="00553DEB" w:rsidRDefault="00553DEB" w:rsidP="00553DEB">
      <w:pPr>
        <w:jc w:val="center"/>
        <w:outlineLvl w:val="0"/>
        <w:rPr>
          <w:b/>
          <w:bCs/>
          <w:sz w:val="22"/>
          <w:szCs w:val="22"/>
        </w:rPr>
      </w:pPr>
      <w:r w:rsidRPr="00DF45E3">
        <w:rPr>
          <w:b/>
          <w:bCs/>
          <w:sz w:val="22"/>
          <w:szCs w:val="22"/>
        </w:rPr>
        <w:t xml:space="preserve">Faculty Recommendation Options Following Student </w:t>
      </w:r>
      <w:r>
        <w:rPr>
          <w:b/>
          <w:bCs/>
          <w:sz w:val="22"/>
          <w:szCs w:val="22"/>
        </w:rPr>
        <w:t>Evaluation</w:t>
      </w:r>
    </w:p>
    <w:p w14:paraId="2E70E9F0" w14:textId="77777777" w:rsidR="00553DEB" w:rsidRPr="00DF45E3" w:rsidRDefault="00553DEB" w:rsidP="00553DEB">
      <w:pPr>
        <w:jc w:val="center"/>
        <w:outlineLvl w:val="0"/>
        <w:rPr>
          <w:b/>
          <w:bCs/>
          <w:sz w:val="22"/>
          <w:szCs w:val="22"/>
        </w:rPr>
      </w:pPr>
    </w:p>
    <w:p w14:paraId="3CCB6188" w14:textId="77777777" w:rsidR="00553DEB" w:rsidRDefault="00553DEB" w:rsidP="00553DEB">
      <w:pPr>
        <w:rPr>
          <w:sz w:val="22"/>
          <w:szCs w:val="22"/>
        </w:rPr>
      </w:pPr>
      <w:r w:rsidRPr="00DF45E3">
        <w:rPr>
          <w:sz w:val="22"/>
          <w:szCs w:val="22"/>
        </w:rPr>
        <w:t>Student evaluation will occur in regularly scheduled program faculty</w:t>
      </w:r>
      <w:r w:rsidRPr="00514D03">
        <w:rPr>
          <w:sz w:val="22"/>
          <w:szCs w:val="22"/>
        </w:rPr>
        <w:t xml:space="preserve"> meetings. At times, special meetings may be held to discuss immediate concerns about</w:t>
      </w:r>
      <w:r>
        <w:rPr>
          <w:sz w:val="22"/>
          <w:szCs w:val="22"/>
        </w:rPr>
        <w:t xml:space="preserve"> a</w:t>
      </w:r>
      <w:r w:rsidRPr="00514D03">
        <w:rPr>
          <w:sz w:val="22"/>
          <w:szCs w:val="22"/>
        </w:rPr>
        <w:t xml:space="preserve"> student</w:t>
      </w:r>
      <w:r>
        <w:rPr>
          <w:sz w:val="22"/>
          <w:szCs w:val="22"/>
        </w:rPr>
        <w:t>(</w:t>
      </w:r>
      <w:r w:rsidRPr="00514D03">
        <w:rPr>
          <w:sz w:val="22"/>
          <w:szCs w:val="22"/>
        </w:rPr>
        <w:t>s</w:t>
      </w:r>
      <w:r>
        <w:rPr>
          <w:sz w:val="22"/>
          <w:szCs w:val="22"/>
        </w:rPr>
        <w:t>)</w:t>
      </w:r>
      <w:r w:rsidRPr="00514D03">
        <w:rPr>
          <w:sz w:val="22"/>
          <w:szCs w:val="22"/>
        </w:rPr>
        <w:t xml:space="preserve">. The program coordinator will record comments and concerns expressed by the program faculty. Although each program will determine its own process for managing student concerns, </w:t>
      </w:r>
      <w:r>
        <w:rPr>
          <w:sz w:val="22"/>
          <w:szCs w:val="22"/>
        </w:rPr>
        <w:t>the</w:t>
      </w:r>
      <w:r w:rsidRPr="00514D03">
        <w:rPr>
          <w:sz w:val="22"/>
          <w:szCs w:val="22"/>
        </w:rPr>
        <w:t xml:space="preserve"> program faculty </w:t>
      </w:r>
      <w:r>
        <w:rPr>
          <w:sz w:val="22"/>
          <w:szCs w:val="22"/>
        </w:rPr>
        <w:t xml:space="preserve">may, if they believe it is appropriate to do so, </w:t>
      </w:r>
      <w:r w:rsidRPr="00514D03">
        <w:rPr>
          <w:sz w:val="22"/>
          <w:szCs w:val="22"/>
        </w:rPr>
        <w:t xml:space="preserve">attempt to work with the student first (e.g., </w:t>
      </w:r>
      <w:r>
        <w:rPr>
          <w:sz w:val="22"/>
          <w:szCs w:val="22"/>
        </w:rPr>
        <w:t xml:space="preserve">engage in instructor feedback or </w:t>
      </w:r>
      <w:r w:rsidRPr="00514D03">
        <w:rPr>
          <w:sz w:val="22"/>
          <w:szCs w:val="22"/>
        </w:rPr>
        <w:t xml:space="preserve">discussion with </w:t>
      </w:r>
      <w:r>
        <w:rPr>
          <w:sz w:val="22"/>
          <w:szCs w:val="22"/>
        </w:rPr>
        <w:t xml:space="preserve">the </w:t>
      </w:r>
      <w:r w:rsidRPr="00514D03">
        <w:rPr>
          <w:sz w:val="22"/>
          <w:szCs w:val="22"/>
        </w:rPr>
        <w:t xml:space="preserve">student) prior to referring </w:t>
      </w:r>
      <w:r>
        <w:rPr>
          <w:sz w:val="22"/>
          <w:szCs w:val="22"/>
        </w:rPr>
        <w:t xml:space="preserve">the student </w:t>
      </w:r>
      <w:r w:rsidRPr="00514D03">
        <w:rPr>
          <w:sz w:val="22"/>
          <w:szCs w:val="22"/>
        </w:rPr>
        <w:t>to the R</w:t>
      </w:r>
      <w:r>
        <w:rPr>
          <w:sz w:val="22"/>
          <w:szCs w:val="22"/>
        </w:rPr>
        <w:t>&amp;R</w:t>
      </w:r>
      <w:r w:rsidRPr="00514D03">
        <w:rPr>
          <w:sz w:val="22"/>
          <w:szCs w:val="22"/>
        </w:rPr>
        <w:t xml:space="preserve"> Committee. For each student, the program faculty will recommend one of the following:</w:t>
      </w:r>
    </w:p>
    <w:p w14:paraId="61696194" w14:textId="77777777" w:rsidR="00553DEB" w:rsidRPr="00514D03" w:rsidRDefault="00553DEB" w:rsidP="00553DEB">
      <w:pPr>
        <w:rPr>
          <w:sz w:val="22"/>
          <w:szCs w:val="22"/>
        </w:rPr>
      </w:pPr>
    </w:p>
    <w:p w14:paraId="22D151B8" w14:textId="77777777" w:rsidR="00553DEB" w:rsidRPr="00592733" w:rsidRDefault="00553DEB" w:rsidP="00553DEB">
      <w:pPr>
        <w:numPr>
          <w:ilvl w:val="3"/>
          <w:numId w:val="71"/>
        </w:numPr>
        <w:tabs>
          <w:tab w:val="clear" w:pos="3996"/>
          <w:tab w:val="num" w:pos="360"/>
        </w:tabs>
        <w:autoSpaceDE w:val="0"/>
        <w:autoSpaceDN w:val="0"/>
        <w:adjustRightInd w:val="0"/>
        <w:ind w:left="360"/>
        <w:outlineLvl w:val="0"/>
        <w:rPr>
          <w:sz w:val="22"/>
          <w:szCs w:val="22"/>
        </w:rPr>
      </w:pPr>
      <w:r w:rsidRPr="00FA5EAA">
        <w:rPr>
          <w:b/>
          <w:sz w:val="22"/>
          <w:szCs w:val="22"/>
        </w:rPr>
        <w:t>Continuation in the Training Program</w:t>
      </w:r>
      <w:r>
        <w:rPr>
          <w:b/>
          <w:sz w:val="22"/>
          <w:szCs w:val="22"/>
        </w:rPr>
        <w:t xml:space="preserve"> (where student progress is satisfactory and no concerns are expressed by faculty)</w:t>
      </w:r>
    </w:p>
    <w:p w14:paraId="5338C959" w14:textId="77777777" w:rsidR="00553DEB" w:rsidRPr="00592733" w:rsidRDefault="00553DEB" w:rsidP="00553DEB">
      <w:pPr>
        <w:numPr>
          <w:ilvl w:val="0"/>
          <w:numId w:val="74"/>
        </w:numPr>
        <w:tabs>
          <w:tab w:val="left" w:pos="720"/>
        </w:tabs>
        <w:autoSpaceDE w:val="0"/>
        <w:autoSpaceDN w:val="0"/>
        <w:adjustRightInd w:val="0"/>
        <w:ind w:left="1080"/>
        <w:outlineLvl w:val="0"/>
        <w:rPr>
          <w:sz w:val="22"/>
          <w:szCs w:val="22"/>
        </w:rPr>
      </w:pPr>
      <w:r w:rsidRPr="00592733">
        <w:rPr>
          <w:sz w:val="22"/>
          <w:szCs w:val="22"/>
        </w:rPr>
        <w:t>If applicable, evaluative feedback will be provided to the student by the Program Coordinator</w:t>
      </w:r>
      <w:r>
        <w:rPr>
          <w:sz w:val="22"/>
          <w:szCs w:val="22"/>
        </w:rPr>
        <w:t xml:space="preserve"> or designee</w:t>
      </w:r>
      <w:r w:rsidRPr="00592733">
        <w:rPr>
          <w:sz w:val="22"/>
          <w:szCs w:val="22"/>
        </w:rPr>
        <w:t>.</w:t>
      </w:r>
    </w:p>
    <w:p w14:paraId="44913C70" w14:textId="77777777" w:rsidR="00553DEB" w:rsidRPr="00592733" w:rsidRDefault="00553DEB" w:rsidP="00553DEB">
      <w:pPr>
        <w:numPr>
          <w:ilvl w:val="3"/>
          <w:numId w:val="71"/>
        </w:numPr>
        <w:tabs>
          <w:tab w:val="clear" w:pos="3996"/>
          <w:tab w:val="num" w:pos="360"/>
        </w:tabs>
        <w:autoSpaceDE w:val="0"/>
        <w:autoSpaceDN w:val="0"/>
        <w:adjustRightInd w:val="0"/>
        <w:ind w:left="360"/>
        <w:outlineLvl w:val="0"/>
        <w:rPr>
          <w:sz w:val="22"/>
          <w:szCs w:val="22"/>
        </w:rPr>
      </w:pPr>
      <w:r w:rsidRPr="00592733">
        <w:rPr>
          <w:b/>
          <w:sz w:val="22"/>
          <w:szCs w:val="22"/>
        </w:rPr>
        <w:t>Continuation in the Training Program with Attention to Specified Faculty Concerns</w:t>
      </w:r>
      <w:r>
        <w:rPr>
          <w:b/>
          <w:sz w:val="22"/>
          <w:szCs w:val="22"/>
        </w:rPr>
        <w:t xml:space="preserve"> (where some concerns are expressed by faculty with the expectation that the student can make improvements with minimal effort)</w:t>
      </w:r>
    </w:p>
    <w:p w14:paraId="12C87E1D" w14:textId="77777777" w:rsidR="00553DEB" w:rsidRDefault="00553DEB" w:rsidP="00553DEB">
      <w:pPr>
        <w:numPr>
          <w:ilvl w:val="4"/>
          <w:numId w:val="71"/>
        </w:numPr>
        <w:autoSpaceDE w:val="0"/>
        <w:autoSpaceDN w:val="0"/>
        <w:adjustRightInd w:val="0"/>
        <w:ind w:left="1080"/>
        <w:outlineLvl w:val="0"/>
        <w:rPr>
          <w:sz w:val="22"/>
          <w:szCs w:val="22"/>
        </w:rPr>
      </w:pPr>
      <w:r w:rsidRPr="008D5B3C">
        <w:rPr>
          <w:sz w:val="22"/>
          <w:szCs w:val="22"/>
        </w:rPr>
        <w:t xml:space="preserve">Evaluative feedback will be provided to the student by the Program Coordinator and it is expected that the student </w:t>
      </w:r>
      <w:r w:rsidRPr="001A5FE3">
        <w:rPr>
          <w:sz w:val="22"/>
          <w:szCs w:val="22"/>
        </w:rPr>
        <w:t xml:space="preserve">will develop/identify appropriate remediation procedures to address the specified faculty concerns. </w:t>
      </w:r>
    </w:p>
    <w:p w14:paraId="309AE7D1" w14:textId="77777777" w:rsidR="00553DEB" w:rsidRPr="001A5FE3" w:rsidRDefault="00553DEB" w:rsidP="00553DEB">
      <w:pPr>
        <w:numPr>
          <w:ilvl w:val="4"/>
          <w:numId w:val="71"/>
        </w:numPr>
        <w:autoSpaceDE w:val="0"/>
        <w:autoSpaceDN w:val="0"/>
        <w:adjustRightInd w:val="0"/>
        <w:ind w:left="1080"/>
        <w:outlineLvl w:val="0"/>
        <w:rPr>
          <w:sz w:val="22"/>
          <w:szCs w:val="22"/>
        </w:rPr>
      </w:pPr>
      <w:r w:rsidRPr="008D5B3C">
        <w:rPr>
          <w:sz w:val="22"/>
          <w:szCs w:val="22"/>
        </w:rPr>
        <w:t xml:space="preserve">Although not required, it may be helpful for students to collaborate with their advisor in developing remediation procedures to address area(s) of concern.  </w:t>
      </w:r>
    </w:p>
    <w:p w14:paraId="41BC0921" w14:textId="77777777" w:rsidR="00553DEB" w:rsidRPr="00592733" w:rsidRDefault="00553DEB" w:rsidP="00553DEB">
      <w:pPr>
        <w:numPr>
          <w:ilvl w:val="4"/>
          <w:numId w:val="71"/>
        </w:numPr>
        <w:autoSpaceDE w:val="0"/>
        <w:autoSpaceDN w:val="0"/>
        <w:adjustRightInd w:val="0"/>
        <w:ind w:left="1080"/>
        <w:outlineLvl w:val="0"/>
        <w:rPr>
          <w:sz w:val="22"/>
          <w:szCs w:val="22"/>
        </w:rPr>
      </w:pPr>
      <w:r w:rsidRPr="00592733">
        <w:rPr>
          <w:sz w:val="22"/>
          <w:szCs w:val="22"/>
        </w:rPr>
        <w:lastRenderedPageBreak/>
        <w:t xml:space="preserve">The next program faculty review of students will examine whether the student has </w:t>
      </w:r>
      <w:r>
        <w:rPr>
          <w:sz w:val="22"/>
          <w:szCs w:val="22"/>
        </w:rPr>
        <w:t xml:space="preserve">demonstrated </w:t>
      </w:r>
      <w:r w:rsidRPr="00592733">
        <w:rPr>
          <w:sz w:val="22"/>
          <w:szCs w:val="22"/>
        </w:rPr>
        <w:t>improv</w:t>
      </w:r>
      <w:r>
        <w:rPr>
          <w:sz w:val="22"/>
          <w:szCs w:val="22"/>
        </w:rPr>
        <w:t>ement and will provide feedback to the student regarding the extent of improvement.</w:t>
      </w:r>
    </w:p>
    <w:p w14:paraId="65B70669" w14:textId="77777777" w:rsidR="00553DEB" w:rsidRPr="00592733" w:rsidRDefault="00553DEB" w:rsidP="00553DEB">
      <w:pPr>
        <w:rPr>
          <w:sz w:val="22"/>
          <w:szCs w:val="22"/>
        </w:rPr>
      </w:pPr>
    </w:p>
    <w:p w14:paraId="397DD8AA" w14:textId="77777777" w:rsidR="00553DEB" w:rsidRDefault="00553DEB" w:rsidP="00553DEB">
      <w:pPr>
        <w:rPr>
          <w:b/>
          <w:sz w:val="22"/>
          <w:szCs w:val="22"/>
        </w:rPr>
      </w:pPr>
      <w:r w:rsidRPr="00592733">
        <w:rPr>
          <w:b/>
          <w:i/>
          <w:sz w:val="22"/>
          <w:szCs w:val="22"/>
        </w:rPr>
        <w:t>Please Note.</w:t>
      </w:r>
      <w:r w:rsidRPr="00592733">
        <w:rPr>
          <w:b/>
          <w:sz w:val="22"/>
          <w:szCs w:val="22"/>
        </w:rPr>
        <w:t xml:space="preserve"> The recommendations </w:t>
      </w:r>
      <w:r>
        <w:rPr>
          <w:b/>
          <w:sz w:val="22"/>
          <w:szCs w:val="22"/>
        </w:rPr>
        <w:t>below (3-7) can be made by the program faculty to the R&amp;R Committee. See the</w:t>
      </w:r>
      <w:r w:rsidRPr="00592733">
        <w:rPr>
          <w:b/>
          <w:sz w:val="22"/>
          <w:szCs w:val="22"/>
        </w:rPr>
        <w:t xml:space="preserve"> </w:t>
      </w:r>
      <w:r w:rsidRPr="00592733">
        <w:rPr>
          <w:b/>
          <w:sz w:val="22"/>
          <w:szCs w:val="22"/>
          <w:u w:val="single"/>
        </w:rPr>
        <w:t xml:space="preserve">Student Review and Retention Procedures </w:t>
      </w:r>
      <w:r w:rsidRPr="00592733">
        <w:rPr>
          <w:b/>
          <w:sz w:val="22"/>
          <w:szCs w:val="22"/>
        </w:rPr>
        <w:t>for detailed information regarding</w:t>
      </w:r>
      <w:r>
        <w:rPr>
          <w:b/>
          <w:sz w:val="22"/>
          <w:szCs w:val="22"/>
        </w:rPr>
        <w:t xml:space="preserve"> each</w:t>
      </w:r>
      <w:r w:rsidRPr="00592733">
        <w:rPr>
          <w:b/>
          <w:sz w:val="22"/>
          <w:szCs w:val="22"/>
        </w:rPr>
        <w:t xml:space="preserve"> recommendation.</w:t>
      </w:r>
    </w:p>
    <w:p w14:paraId="2BEDC887" w14:textId="77777777" w:rsidR="00553DEB" w:rsidRPr="00592733" w:rsidRDefault="00553DEB" w:rsidP="00553DEB">
      <w:pPr>
        <w:rPr>
          <w:b/>
          <w:sz w:val="22"/>
          <w:szCs w:val="22"/>
        </w:rPr>
      </w:pPr>
    </w:p>
    <w:p w14:paraId="5C32A38E" w14:textId="77777777" w:rsidR="00553DEB" w:rsidRPr="00592733" w:rsidRDefault="00553DEB" w:rsidP="00553DEB">
      <w:pPr>
        <w:framePr w:w="1440" w:h="120" w:hRule="exact" w:wrap="auto" w:vAnchor="page" w:hAnchor="page" w:x="361" w:y="541"/>
        <w:rPr>
          <w:sz w:val="22"/>
          <w:szCs w:val="22"/>
        </w:rPr>
      </w:pPr>
    </w:p>
    <w:p w14:paraId="1DB9677D" w14:textId="77777777" w:rsidR="00553DEB" w:rsidRPr="00592733" w:rsidRDefault="00553DEB" w:rsidP="00553DEB">
      <w:pPr>
        <w:numPr>
          <w:ilvl w:val="0"/>
          <w:numId w:val="68"/>
        </w:numPr>
        <w:autoSpaceDE w:val="0"/>
        <w:autoSpaceDN w:val="0"/>
        <w:adjustRightInd w:val="0"/>
        <w:outlineLvl w:val="0"/>
        <w:rPr>
          <w:sz w:val="22"/>
          <w:szCs w:val="22"/>
        </w:rPr>
      </w:pPr>
      <w:r w:rsidRPr="00592733">
        <w:rPr>
          <w:b/>
          <w:sz w:val="22"/>
          <w:szCs w:val="22"/>
        </w:rPr>
        <w:t xml:space="preserve">Continuation in the Training Program </w:t>
      </w:r>
      <w:r>
        <w:rPr>
          <w:b/>
          <w:sz w:val="22"/>
          <w:szCs w:val="22"/>
        </w:rPr>
        <w:t>o</w:t>
      </w:r>
      <w:r w:rsidRPr="00592733">
        <w:rPr>
          <w:b/>
          <w:sz w:val="22"/>
          <w:szCs w:val="22"/>
        </w:rPr>
        <w:t xml:space="preserve">n Probationary Status and/or Formal Remediation </w:t>
      </w:r>
      <w:r w:rsidRPr="00A402F7">
        <w:rPr>
          <w:sz w:val="22"/>
          <w:szCs w:val="22"/>
        </w:rPr>
        <w:t>(</w:t>
      </w:r>
      <w:r>
        <w:rPr>
          <w:sz w:val="22"/>
          <w:szCs w:val="22"/>
        </w:rPr>
        <w:t xml:space="preserve">in which case </w:t>
      </w:r>
      <w:r w:rsidRPr="00A402F7">
        <w:rPr>
          <w:sz w:val="22"/>
          <w:szCs w:val="22"/>
        </w:rPr>
        <w:t>a referral to the R</w:t>
      </w:r>
      <w:r>
        <w:rPr>
          <w:sz w:val="22"/>
          <w:szCs w:val="22"/>
        </w:rPr>
        <w:t>&amp;R</w:t>
      </w:r>
      <w:r w:rsidRPr="00A402F7">
        <w:rPr>
          <w:sz w:val="22"/>
          <w:szCs w:val="22"/>
        </w:rPr>
        <w:t xml:space="preserve"> Committee is made)</w:t>
      </w:r>
    </w:p>
    <w:p w14:paraId="6CC3E546" w14:textId="77777777" w:rsidR="00553DEB" w:rsidRPr="00592733" w:rsidRDefault="00553DEB" w:rsidP="00553DEB">
      <w:pPr>
        <w:numPr>
          <w:ilvl w:val="0"/>
          <w:numId w:val="68"/>
        </w:numPr>
        <w:autoSpaceDE w:val="0"/>
        <w:autoSpaceDN w:val="0"/>
        <w:adjustRightInd w:val="0"/>
        <w:outlineLvl w:val="0"/>
        <w:rPr>
          <w:sz w:val="22"/>
          <w:szCs w:val="22"/>
        </w:rPr>
      </w:pPr>
      <w:r w:rsidRPr="00592733">
        <w:rPr>
          <w:b/>
          <w:sz w:val="22"/>
          <w:szCs w:val="22"/>
        </w:rPr>
        <w:t xml:space="preserve">Continuation in the Training Program with Continuation of Probationary Status and Formal Remediation </w:t>
      </w:r>
    </w:p>
    <w:p w14:paraId="323F977B" w14:textId="77777777" w:rsidR="00553DEB" w:rsidRPr="00592733" w:rsidRDefault="00553DEB" w:rsidP="00553DEB">
      <w:pPr>
        <w:numPr>
          <w:ilvl w:val="0"/>
          <w:numId w:val="68"/>
        </w:numPr>
        <w:autoSpaceDE w:val="0"/>
        <w:autoSpaceDN w:val="0"/>
        <w:adjustRightInd w:val="0"/>
        <w:outlineLvl w:val="0"/>
        <w:rPr>
          <w:sz w:val="22"/>
          <w:szCs w:val="22"/>
        </w:rPr>
      </w:pPr>
      <w:r w:rsidRPr="00592733">
        <w:rPr>
          <w:b/>
          <w:sz w:val="22"/>
          <w:szCs w:val="22"/>
        </w:rPr>
        <w:t>Voluntary Resignation from the Training Program</w:t>
      </w:r>
      <w:r>
        <w:rPr>
          <w:b/>
          <w:sz w:val="22"/>
          <w:szCs w:val="22"/>
        </w:rPr>
        <w:t xml:space="preserve"> </w:t>
      </w:r>
    </w:p>
    <w:p w14:paraId="4CA316A2" w14:textId="77777777" w:rsidR="00553DEB" w:rsidRPr="00592733" w:rsidRDefault="00553DEB" w:rsidP="00553DEB">
      <w:pPr>
        <w:numPr>
          <w:ilvl w:val="0"/>
          <w:numId w:val="68"/>
        </w:numPr>
        <w:autoSpaceDE w:val="0"/>
        <w:autoSpaceDN w:val="0"/>
        <w:adjustRightInd w:val="0"/>
        <w:outlineLvl w:val="0"/>
        <w:rPr>
          <w:sz w:val="22"/>
          <w:szCs w:val="22"/>
        </w:rPr>
      </w:pPr>
      <w:r w:rsidRPr="00592733">
        <w:rPr>
          <w:b/>
          <w:sz w:val="22"/>
          <w:szCs w:val="22"/>
        </w:rPr>
        <w:t>Dismissal from the Training Program</w:t>
      </w:r>
    </w:p>
    <w:p w14:paraId="27A83399" w14:textId="77777777" w:rsidR="00553DEB" w:rsidRPr="00592733" w:rsidRDefault="00553DEB" w:rsidP="00553DEB">
      <w:pPr>
        <w:numPr>
          <w:ilvl w:val="0"/>
          <w:numId w:val="68"/>
        </w:numPr>
        <w:autoSpaceDE w:val="0"/>
        <w:autoSpaceDN w:val="0"/>
        <w:adjustRightInd w:val="0"/>
        <w:outlineLvl w:val="0"/>
        <w:rPr>
          <w:sz w:val="22"/>
          <w:szCs w:val="22"/>
        </w:rPr>
      </w:pPr>
      <w:r w:rsidRPr="00592733">
        <w:rPr>
          <w:b/>
          <w:sz w:val="22"/>
          <w:szCs w:val="22"/>
        </w:rPr>
        <w:t>Immediate Dismissal from the Training Program</w:t>
      </w:r>
    </w:p>
    <w:p w14:paraId="7AD039E3" w14:textId="77777777" w:rsidR="00553DEB" w:rsidRPr="00673441" w:rsidRDefault="00553DEB" w:rsidP="00553DEB">
      <w:pPr>
        <w:rPr>
          <w:sz w:val="22"/>
          <w:szCs w:val="22"/>
        </w:rPr>
      </w:pPr>
    </w:p>
    <w:p w14:paraId="2149BA58" w14:textId="77777777" w:rsidR="00553DEB" w:rsidRPr="00514D03" w:rsidRDefault="00553DEB" w:rsidP="00553DEB">
      <w:pPr>
        <w:spacing w:before="292" w:line="211" w:lineRule="exact"/>
        <w:jc w:val="center"/>
        <w:rPr>
          <w:sz w:val="22"/>
          <w:szCs w:val="22"/>
        </w:rPr>
      </w:pPr>
    </w:p>
    <w:p w14:paraId="247E85A2" w14:textId="77777777" w:rsidR="00553DEB" w:rsidRPr="00514D03" w:rsidRDefault="00553DEB" w:rsidP="00553DEB">
      <w:pPr>
        <w:spacing w:before="292" w:line="211" w:lineRule="exact"/>
        <w:jc w:val="center"/>
        <w:rPr>
          <w:sz w:val="22"/>
          <w:szCs w:val="22"/>
        </w:rPr>
      </w:pPr>
    </w:p>
    <w:p w14:paraId="24D94C27" w14:textId="77777777" w:rsidR="00553DEB" w:rsidRPr="00514D03" w:rsidRDefault="00553DEB" w:rsidP="00553DEB">
      <w:pPr>
        <w:spacing w:before="292" w:line="211" w:lineRule="exact"/>
        <w:jc w:val="center"/>
        <w:rPr>
          <w:sz w:val="22"/>
          <w:szCs w:val="22"/>
        </w:rPr>
      </w:pPr>
    </w:p>
    <w:p w14:paraId="3F4B45C4" w14:textId="77777777" w:rsidR="00553DEB" w:rsidRPr="00F11607" w:rsidRDefault="00553DEB" w:rsidP="00553DEB">
      <w:pPr>
        <w:spacing w:line="259" w:lineRule="exact"/>
        <w:jc w:val="center"/>
        <w:outlineLvl w:val="0"/>
        <w:rPr>
          <w:b/>
          <w:bCs/>
        </w:rPr>
      </w:pPr>
      <w:r>
        <w:rPr>
          <w:b/>
          <w:bCs/>
        </w:rPr>
        <w:br w:type="page"/>
      </w:r>
      <w:r w:rsidRPr="00CD2512">
        <w:rPr>
          <w:b/>
          <w:bCs/>
        </w:rPr>
        <w:lastRenderedPageBreak/>
        <w:t>STUDENT REVIEW AND RETENTION</w:t>
      </w:r>
      <w:r>
        <w:rPr>
          <w:b/>
          <w:bCs/>
        </w:rPr>
        <w:t xml:space="preserve"> PROCEDURES</w:t>
      </w:r>
    </w:p>
    <w:p w14:paraId="45C042A0" w14:textId="77777777" w:rsidR="00553DEB" w:rsidRDefault="00553DEB" w:rsidP="00553DEB">
      <w:pPr>
        <w:rPr>
          <w:sz w:val="22"/>
          <w:szCs w:val="22"/>
        </w:rPr>
      </w:pPr>
    </w:p>
    <w:p w14:paraId="7BC8C678" w14:textId="77777777" w:rsidR="00553DEB" w:rsidRDefault="00553DEB" w:rsidP="00553DEB">
      <w:pPr>
        <w:jc w:val="center"/>
        <w:rPr>
          <w:b/>
          <w:bCs/>
          <w:sz w:val="22"/>
          <w:szCs w:val="22"/>
        </w:rPr>
      </w:pPr>
      <w:r w:rsidRPr="00F11607">
        <w:rPr>
          <w:b/>
          <w:bCs/>
          <w:sz w:val="22"/>
          <w:szCs w:val="22"/>
        </w:rPr>
        <w:t>Procedural Steps for Review and Retention</w:t>
      </w:r>
    </w:p>
    <w:p w14:paraId="6072DB55" w14:textId="77777777" w:rsidR="00553DEB" w:rsidRPr="00F11607" w:rsidRDefault="00553DEB" w:rsidP="00553DEB">
      <w:pPr>
        <w:jc w:val="center"/>
        <w:rPr>
          <w:b/>
          <w:bCs/>
          <w:sz w:val="22"/>
          <w:szCs w:val="22"/>
        </w:rPr>
      </w:pPr>
    </w:p>
    <w:p w14:paraId="315541E4" w14:textId="77777777" w:rsidR="00553DEB" w:rsidRDefault="00553DEB" w:rsidP="00553DEB">
      <w:pPr>
        <w:rPr>
          <w:sz w:val="22"/>
          <w:szCs w:val="22"/>
        </w:rPr>
      </w:pPr>
      <w:r w:rsidRPr="00514D03">
        <w:rPr>
          <w:sz w:val="22"/>
          <w:szCs w:val="22"/>
        </w:rPr>
        <w:t xml:space="preserve">If, in the professional judgment of the program faculty, a student's behavior is deemed substandard, unethical, illegal, and/or </w:t>
      </w:r>
      <w:r>
        <w:rPr>
          <w:sz w:val="22"/>
          <w:szCs w:val="22"/>
        </w:rPr>
        <w:t xml:space="preserve">unprofessional </w:t>
      </w:r>
      <w:r w:rsidRPr="00514D03">
        <w:rPr>
          <w:sz w:val="22"/>
          <w:szCs w:val="22"/>
        </w:rPr>
        <w:t>at any time during the course of training (including course work, practica, and internships), a referral to the R</w:t>
      </w:r>
      <w:r>
        <w:rPr>
          <w:sz w:val="22"/>
          <w:szCs w:val="22"/>
        </w:rPr>
        <w:t>&amp;R</w:t>
      </w:r>
      <w:r w:rsidRPr="00514D03">
        <w:rPr>
          <w:sz w:val="22"/>
          <w:szCs w:val="22"/>
        </w:rPr>
        <w:t xml:space="preserve"> Committee is appropriate. The </w:t>
      </w:r>
      <w:r>
        <w:rPr>
          <w:sz w:val="22"/>
          <w:szCs w:val="22"/>
        </w:rPr>
        <w:t xml:space="preserve">procedural </w:t>
      </w:r>
      <w:r w:rsidRPr="00514D03">
        <w:rPr>
          <w:sz w:val="22"/>
          <w:szCs w:val="22"/>
        </w:rPr>
        <w:t xml:space="preserve">steps to be taken </w:t>
      </w:r>
      <w:r>
        <w:rPr>
          <w:sz w:val="22"/>
          <w:szCs w:val="22"/>
        </w:rPr>
        <w:t xml:space="preserve">are </w:t>
      </w:r>
      <w:r w:rsidRPr="00514D03">
        <w:rPr>
          <w:sz w:val="22"/>
          <w:szCs w:val="22"/>
        </w:rPr>
        <w:t>dependent upon the recommendation of the program faculty and the R</w:t>
      </w:r>
      <w:r>
        <w:rPr>
          <w:sz w:val="22"/>
          <w:szCs w:val="22"/>
        </w:rPr>
        <w:t>&amp;R</w:t>
      </w:r>
      <w:r w:rsidRPr="00514D03">
        <w:rPr>
          <w:sz w:val="22"/>
          <w:szCs w:val="22"/>
        </w:rPr>
        <w:t xml:space="preserve"> Committee</w:t>
      </w:r>
      <w:r>
        <w:rPr>
          <w:sz w:val="22"/>
          <w:szCs w:val="22"/>
        </w:rPr>
        <w:t>. (S</w:t>
      </w:r>
      <w:r w:rsidRPr="00730167">
        <w:rPr>
          <w:i/>
          <w:sz w:val="22"/>
          <w:szCs w:val="22"/>
        </w:rPr>
        <w:t>ee the respective section</w:t>
      </w:r>
      <w:r>
        <w:rPr>
          <w:i/>
          <w:sz w:val="22"/>
          <w:szCs w:val="22"/>
        </w:rPr>
        <w:t>s that follow for</w:t>
      </w:r>
      <w:r w:rsidRPr="00730167">
        <w:rPr>
          <w:i/>
          <w:sz w:val="22"/>
          <w:szCs w:val="22"/>
        </w:rPr>
        <w:t xml:space="preserve"> detailed steps</w:t>
      </w:r>
      <w:r>
        <w:rPr>
          <w:i/>
          <w:sz w:val="22"/>
          <w:szCs w:val="22"/>
        </w:rPr>
        <w:t>.</w:t>
      </w:r>
      <w:r>
        <w:rPr>
          <w:sz w:val="22"/>
          <w:szCs w:val="22"/>
        </w:rPr>
        <w:t>). Those steps are</w:t>
      </w:r>
      <w:r w:rsidRPr="00514D03">
        <w:rPr>
          <w:sz w:val="22"/>
          <w:szCs w:val="22"/>
        </w:rPr>
        <w:t xml:space="preserve">: </w:t>
      </w:r>
    </w:p>
    <w:p w14:paraId="2ECDA4E4" w14:textId="77777777" w:rsidR="00553DEB" w:rsidRPr="0037488E" w:rsidRDefault="00553DEB" w:rsidP="00553DEB">
      <w:pPr>
        <w:rPr>
          <w:b/>
          <w:sz w:val="22"/>
          <w:szCs w:val="22"/>
        </w:rPr>
      </w:pPr>
    </w:p>
    <w:p w14:paraId="223B893C" w14:textId="77777777" w:rsidR="00553DEB" w:rsidRPr="00C06929" w:rsidRDefault="00553DEB" w:rsidP="00553DEB">
      <w:pPr>
        <w:widowControl w:val="0"/>
        <w:numPr>
          <w:ilvl w:val="0"/>
          <w:numId w:val="73"/>
        </w:numPr>
        <w:autoSpaceDE w:val="0"/>
        <w:autoSpaceDN w:val="0"/>
        <w:adjustRightInd w:val="0"/>
        <w:ind w:left="360"/>
        <w:rPr>
          <w:sz w:val="22"/>
          <w:szCs w:val="22"/>
        </w:rPr>
      </w:pPr>
      <w:r w:rsidRPr="00EF6F36">
        <w:rPr>
          <w:b/>
          <w:sz w:val="22"/>
          <w:szCs w:val="22"/>
        </w:rPr>
        <w:t xml:space="preserve">Probation and Remediation </w:t>
      </w:r>
      <w:r w:rsidRPr="00EF6F36">
        <w:rPr>
          <w:sz w:val="22"/>
          <w:szCs w:val="22"/>
        </w:rPr>
        <w:t>(</w:t>
      </w:r>
      <w:r>
        <w:rPr>
          <w:sz w:val="22"/>
          <w:szCs w:val="22"/>
        </w:rPr>
        <w:t xml:space="preserve">see </w:t>
      </w:r>
      <w:r w:rsidRPr="00EF6F36">
        <w:rPr>
          <w:sz w:val="22"/>
          <w:szCs w:val="22"/>
        </w:rPr>
        <w:t>Section A)</w:t>
      </w:r>
      <w:r>
        <w:rPr>
          <w:sz w:val="22"/>
          <w:szCs w:val="22"/>
        </w:rPr>
        <w:t xml:space="preserve"> - </w:t>
      </w:r>
      <w:r w:rsidRPr="00C06929">
        <w:rPr>
          <w:sz w:val="22"/>
          <w:szCs w:val="22"/>
        </w:rPr>
        <w:t>Student's behavior is in need of formal remediation</w:t>
      </w:r>
    </w:p>
    <w:p w14:paraId="610C846F" w14:textId="77777777" w:rsidR="00553DEB" w:rsidRPr="00C06929" w:rsidRDefault="00553DEB" w:rsidP="00553DEB">
      <w:pPr>
        <w:widowControl w:val="0"/>
        <w:numPr>
          <w:ilvl w:val="0"/>
          <w:numId w:val="73"/>
        </w:numPr>
        <w:autoSpaceDE w:val="0"/>
        <w:autoSpaceDN w:val="0"/>
        <w:adjustRightInd w:val="0"/>
        <w:ind w:left="360"/>
        <w:rPr>
          <w:sz w:val="22"/>
          <w:szCs w:val="22"/>
        </w:rPr>
      </w:pPr>
      <w:r w:rsidRPr="00730167">
        <w:rPr>
          <w:b/>
          <w:bCs/>
          <w:sz w:val="22"/>
          <w:szCs w:val="22"/>
        </w:rPr>
        <w:t>Continued Probation and Remediation</w:t>
      </w:r>
      <w:r>
        <w:rPr>
          <w:b/>
          <w:bCs/>
          <w:sz w:val="22"/>
          <w:szCs w:val="22"/>
        </w:rPr>
        <w:t xml:space="preserve"> </w:t>
      </w:r>
      <w:r>
        <w:rPr>
          <w:bCs/>
          <w:sz w:val="22"/>
          <w:szCs w:val="22"/>
        </w:rPr>
        <w:t>(see Section B)</w:t>
      </w:r>
      <w:r>
        <w:rPr>
          <w:sz w:val="22"/>
          <w:szCs w:val="22"/>
        </w:rPr>
        <w:t xml:space="preserve"> - </w:t>
      </w:r>
      <w:r w:rsidRPr="00C06929">
        <w:rPr>
          <w:sz w:val="22"/>
          <w:szCs w:val="22"/>
        </w:rPr>
        <w:t>Student has not yet attained all goals defined in his or her remediation plan but is judged to have shown sufficient progress in his/her work</w:t>
      </w:r>
    </w:p>
    <w:p w14:paraId="384174A9" w14:textId="77777777" w:rsidR="00553DEB" w:rsidRPr="00C06929" w:rsidRDefault="00553DEB" w:rsidP="00553DEB">
      <w:pPr>
        <w:widowControl w:val="0"/>
        <w:numPr>
          <w:ilvl w:val="0"/>
          <w:numId w:val="73"/>
        </w:numPr>
        <w:autoSpaceDE w:val="0"/>
        <w:autoSpaceDN w:val="0"/>
        <w:adjustRightInd w:val="0"/>
        <w:ind w:left="360"/>
        <w:rPr>
          <w:sz w:val="22"/>
          <w:szCs w:val="22"/>
        </w:rPr>
      </w:pPr>
      <w:r w:rsidRPr="00EF6F36">
        <w:rPr>
          <w:b/>
          <w:sz w:val="22"/>
          <w:szCs w:val="22"/>
        </w:rPr>
        <w:t xml:space="preserve">Voluntary Resignation </w:t>
      </w:r>
      <w:r>
        <w:rPr>
          <w:sz w:val="22"/>
          <w:szCs w:val="22"/>
        </w:rPr>
        <w:t>(see Section C</w:t>
      </w:r>
      <w:r w:rsidRPr="00EF6F36">
        <w:rPr>
          <w:sz w:val="22"/>
          <w:szCs w:val="22"/>
        </w:rPr>
        <w:t>)</w:t>
      </w:r>
      <w:r>
        <w:rPr>
          <w:sz w:val="22"/>
          <w:szCs w:val="22"/>
        </w:rPr>
        <w:t xml:space="preserve"> - </w:t>
      </w:r>
      <w:r w:rsidRPr="00C06929">
        <w:rPr>
          <w:sz w:val="22"/>
          <w:szCs w:val="22"/>
        </w:rPr>
        <w:t xml:space="preserve">Student's behavior is judged severe enough or the student has not made adequate progress to warrant </w:t>
      </w:r>
      <w:r>
        <w:rPr>
          <w:sz w:val="22"/>
          <w:szCs w:val="22"/>
        </w:rPr>
        <w:t>program termination</w:t>
      </w:r>
      <w:r w:rsidRPr="00C06929">
        <w:rPr>
          <w:sz w:val="22"/>
          <w:szCs w:val="22"/>
        </w:rPr>
        <w:t xml:space="preserve"> </w:t>
      </w:r>
      <w:r>
        <w:rPr>
          <w:sz w:val="22"/>
          <w:szCs w:val="22"/>
        </w:rPr>
        <w:t>but</w:t>
      </w:r>
      <w:r w:rsidRPr="00C06929">
        <w:rPr>
          <w:sz w:val="22"/>
          <w:szCs w:val="22"/>
        </w:rPr>
        <w:t xml:space="preserve"> the student has determined to leave the program voluntarily</w:t>
      </w:r>
    </w:p>
    <w:p w14:paraId="4225452C" w14:textId="77777777" w:rsidR="00553DEB" w:rsidRPr="00C06929" w:rsidRDefault="00553DEB" w:rsidP="00553DEB">
      <w:pPr>
        <w:widowControl w:val="0"/>
        <w:numPr>
          <w:ilvl w:val="0"/>
          <w:numId w:val="73"/>
        </w:numPr>
        <w:autoSpaceDE w:val="0"/>
        <w:autoSpaceDN w:val="0"/>
        <w:adjustRightInd w:val="0"/>
        <w:ind w:left="360"/>
        <w:rPr>
          <w:sz w:val="22"/>
          <w:szCs w:val="22"/>
        </w:rPr>
      </w:pPr>
      <w:r w:rsidRPr="00EF6F36">
        <w:rPr>
          <w:b/>
          <w:sz w:val="22"/>
          <w:szCs w:val="22"/>
        </w:rPr>
        <w:t>Dismissal from th</w:t>
      </w:r>
      <w:r w:rsidRPr="005011CD">
        <w:rPr>
          <w:b/>
          <w:sz w:val="22"/>
          <w:szCs w:val="22"/>
        </w:rPr>
        <w:t xml:space="preserve">e Program </w:t>
      </w:r>
      <w:r w:rsidRPr="005011CD">
        <w:rPr>
          <w:sz w:val="22"/>
          <w:szCs w:val="22"/>
        </w:rPr>
        <w:t>(</w:t>
      </w:r>
      <w:r>
        <w:rPr>
          <w:sz w:val="22"/>
          <w:szCs w:val="22"/>
        </w:rPr>
        <w:t xml:space="preserve">see </w:t>
      </w:r>
      <w:r w:rsidRPr="005011CD">
        <w:rPr>
          <w:sz w:val="22"/>
          <w:szCs w:val="22"/>
        </w:rPr>
        <w:t>Section D)</w:t>
      </w:r>
      <w:r>
        <w:rPr>
          <w:sz w:val="22"/>
          <w:szCs w:val="22"/>
        </w:rPr>
        <w:t xml:space="preserve"> - </w:t>
      </w:r>
      <w:r w:rsidRPr="00C06929">
        <w:rPr>
          <w:sz w:val="22"/>
          <w:szCs w:val="22"/>
        </w:rPr>
        <w:t>Student has failed to attain the goals specified in his/her remediation plan, and there is no expectation that the student can reasonably attain them in the near future, or the student’s behavior is judged to be so egregious as to forego remediation efforts</w:t>
      </w:r>
    </w:p>
    <w:p w14:paraId="2ADB714B" w14:textId="77777777" w:rsidR="00553DEB" w:rsidRPr="00C06929" w:rsidRDefault="00553DEB" w:rsidP="00553DEB">
      <w:pPr>
        <w:widowControl w:val="0"/>
        <w:numPr>
          <w:ilvl w:val="0"/>
          <w:numId w:val="73"/>
        </w:numPr>
        <w:autoSpaceDE w:val="0"/>
        <w:autoSpaceDN w:val="0"/>
        <w:adjustRightInd w:val="0"/>
        <w:ind w:left="360"/>
        <w:rPr>
          <w:sz w:val="22"/>
          <w:szCs w:val="22"/>
        </w:rPr>
      </w:pPr>
      <w:r w:rsidRPr="005011CD">
        <w:rPr>
          <w:b/>
          <w:sz w:val="22"/>
          <w:szCs w:val="22"/>
        </w:rPr>
        <w:t xml:space="preserve">Immediate Dismissal </w:t>
      </w:r>
      <w:r w:rsidRPr="005011CD">
        <w:rPr>
          <w:sz w:val="22"/>
          <w:szCs w:val="22"/>
        </w:rPr>
        <w:t>(</w:t>
      </w:r>
      <w:r>
        <w:rPr>
          <w:sz w:val="22"/>
          <w:szCs w:val="22"/>
        </w:rPr>
        <w:t xml:space="preserve">see </w:t>
      </w:r>
      <w:r w:rsidRPr="005011CD">
        <w:rPr>
          <w:sz w:val="22"/>
          <w:szCs w:val="22"/>
        </w:rPr>
        <w:t>Section E)</w:t>
      </w:r>
      <w:r>
        <w:rPr>
          <w:sz w:val="22"/>
          <w:szCs w:val="22"/>
        </w:rPr>
        <w:t xml:space="preserve"> - </w:t>
      </w:r>
      <w:r w:rsidRPr="00C06929">
        <w:rPr>
          <w:sz w:val="22"/>
          <w:szCs w:val="22"/>
        </w:rPr>
        <w:t>Student's behavior is judged severe enough to warrant immediate dismissal from the training program (as the student’s behavior is so egregious that no remediation plan is appropriate or warranted)</w:t>
      </w:r>
    </w:p>
    <w:p w14:paraId="3F960896" w14:textId="77777777" w:rsidR="00553DEB" w:rsidRDefault="00553DEB" w:rsidP="00553DEB">
      <w:pPr>
        <w:jc w:val="center"/>
        <w:outlineLvl w:val="0"/>
        <w:rPr>
          <w:b/>
          <w:bCs/>
          <w:sz w:val="22"/>
          <w:szCs w:val="22"/>
        </w:rPr>
      </w:pPr>
    </w:p>
    <w:p w14:paraId="79D44120" w14:textId="77777777" w:rsidR="00553DEB" w:rsidRDefault="00553DEB" w:rsidP="00553DEB">
      <w:pPr>
        <w:jc w:val="center"/>
        <w:outlineLvl w:val="0"/>
        <w:rPr>
          <w:b/>
          <w:bCs/>
          <w:sz w:val="22"/>
          <w:szCs w:val="22"/>
        </w:rPr>
      </w:pPr>
    </w:p>
    <w:p w14:paraId="5ED35246" w14:textId="77777777" w:rsidR="00553DEB" w:rsidRDefault="00553DEB" w:rsidP="00553DEB">
      <w:pPr>
        <w:jc w:val="center"/>
        <w:outlineLvl w:val="0"/>
        <w:rPr>
          <w:b/>
          <w:bCs/>
          <w:sz w:val="22"/>
          <w:szCs w:val="22"/>
        </w:rPr>
      </w:pPr>
      <w:r w:rsidRPr="005011CD">
        <w:rPr>
          <w:b/>
          <w:bCs/>
          <w:sz w:val="22"/>
          <w:szCs w:val="22"/>
        </w:rPr>
        <w:t>Section A</w:t>
      </w:r>
    </w:p>
    <w:p w14:paraId="6C0825C3" w14:textId="77777777" w:rsidR="00553DEB" w:rsidRPr="005011CD" w:rsidRDefault="00553DEB" w:rsidP="00553DEB">
      <w:pPr>
        <w:jc w:val="center"/>
        <w:outlineLvl w:val="0"/>
        <w:rPr>
          <w:b/>
          <w:bCs/>
          <w:sz w:val="22"/>
          <w:szCs w:val="22"/>
        </w:rPr>
      </w:pPr>
    </w:p>
    <w:p w14:paraId="0F9D9DFB" w14:textId="77777777" w:rsidR="00553DEB" w:rsidRDefault="00553DEB" w:rsidP="00553DEB">
      <w:pPr>
        <w:jc w:val="center"/>
        <w:outlineLvl w:val="0"/>
        <w:rPr>
          <w:b/>
          <w:bCs/>
          <w:sz w:val="22"/>
          <w:szCs w:val="22"/>
        </w:rPr>
      </w:pPr>
      <w:r w:rsidRPr="005011CD">
        <w:rPr>
          <w:b/>
          <w:bCs/>
          <w:sz w:val="22"/>
          <w:szCs w:val="22"/>
        </w:rPr>
        <w:t>Probation and Remediation Steps in the Training Program</w:t>
      </w:r>
    </w:p>
    <w:p w14:paraId="2CC26EA4" w14:textId="77777777" w:rsidR="00553DEB" w:rsidRPr="0066783C" w:rsidRDefault="00553DEB" w:rsidP="00553DEB">
      <w:pPr>
        <w:jc w:val="center"/>
        <w:outlineLvl w:val="0"/>
        <w:rPr>
          <w:b/>
          <w:bCs/>
          <w:sz w:val="22"/>
          <w:szCs w:val="22"/>
        </w:rPr>
      </w:pPr>
    </w:p>
    <w:p w14:paraId="3A1B55DB" w14:textId="77777777" w:rsidR="00553DEB" w:rsidRPr="005011CD" w:rsidRDefault="00553DEB" w:rsidP="00553DEB">
      <w:pPr>
        <w:rPr>
          <w:sz w:val="22"/>
          <w:szCs w:val="22"/>
        </w:rPr>
      </w:pPr>
      <w:r w:rsidRPr="005011CD">
        <w:rPr>
          <w:sz w:val="22"/>
          <w:szCs w:val="22"/>
        </w:rPr>
        <w:t>After review of a student's progress and behavior in his</w:t>
      </w:r>
      <w:r>
        <w:rPr>
          <w:sz w:val="22"/>
          <w:szCs w:val="22"/>
        </w:rPr>
        <w:t>/</w:t>
      </w:r>
      <w:r w:rsidRPr="005011CD">
        <w:rPr>
          <w:sz w:val="22"/>
          <w:szCs w:val="22"/>
        </w:rPr>
        <w:t>her training program</w:t>
      </w:r>
      <w:r>
        <w:rPr>
          <w:sz w:val="22"/>
          <w:szCs w:val="22"/>
        </w:rPr>
        <w:t xml:space="preserve"> (see Student Evaluation)</w:t>
      </w:r>
      <w:r w:rsidRPr="005011CD">
        <w:rPr>
          <w:sz w:val="22"/>
          <w:szCs w:val="22"/>
        </w:rPr>
        <w:t xml:space="preserve">, the program faculty determines the student is in need of remediation because the noted concerns are judged by program faculty as serious enough to </w:t>
      </w:r>
      <w:r>
        <w:rPr>
          <w:sz w:val="22"/>
          <w:szCs w:val="22"/>
        </w:rPr>
        <w:t xml:space="preserve">affect </w:t>
      </w:r>
      <w:r w:rsidRPr="005011CD">
        <w:rPr>
          <w:sz w:val="22"/>
          <w:szCs w:val="22"/>
        </w:rPr>
        <w:t>the student</w:t>
      </w:r>
      <w:r>
        <w:rPr>
          <w:sz w:val="22"/>
          <w:szCs w:val="22"/>
        </w:rPr>
        <w:t>’s ability to</w:t>
      </w:r>
      <w:r w:rsidRPr="005011CD">
        <w:rPr>
          <w:sz w:val="22"/>
          <w:szCs w:val="22"/>
        </w:rPr>
        <w:t xml:space="preserve"> perform competent professional services if not corrected. The faculty concerns will be recorded by the Program Coordinator and the following steps will be taken:</w:t>
      </w:r>
    </w:p>
    <w:p w14:paraId="45B988F3" w14:textId="77777777" w:rsidR="00553DEB" w:rsidRPr="005011CD" w:rsidRDefault="00553DEB" w:rsidP="00553DEB">
      <w:pPr>
        <w:rPr>
          <w:sz w:val="22"/>
          <w:szCs w:val="22"/>
        </w:rPr>
      </w:pPr>
    </w:p>
    <w:p w14:paraId="79C7BCAC" w14:textId="77777777" w:rsidR="00553DEB" w:rsidRPr="005011CD" w:rsidRDefault="00553DEB" w:rsidP="00553DEB">
      <w:pPr>
        <w:widowControl w:val="0"/>
        <w:numPr>
          <w:ilvl w:val="0"/>
          <w:numId w:val="64"/>
        </w:numPr>
        <w:autoSpaceDE w:val="0"/>
        <w:autoSpaceDN w:val="0"/>
        <w:adjustRightInd w:val="0"/>
        <w:rPr>
          <w:sz w:val="22"/>
          <w:szCs w:val="22"/>
        </w:rPr>
      </w:pPr>
      <w:r w:rsidRPr="005011CD">
        <w:rPr>
          <w:sz w:val="22"/>
          <w:szCs w:val="22"/>
        </w:rPr>
        <w:t xml:space="preserve">The Program Coordinator will inform the </w:t>
      </w:r>
      <w:r>
        <w:rPr>
          <w:sz w:val="22"/>
          <w:szCs w:val="22"/>
        </w:rPr>
        <w:t>C</w:t>
      </w:r>
      <w:r w:rsidRPr="005011CD">
        <w:rPr>
          <w:sz w:val="22"/>
          <w:szCs w:val="22"/>
        </w:rPr>
        <w:t>hair of the R</w:t>
      </w:r>
      <w:r>
        <w:rPr>
          <w:sz w:val="22"/>
          <w:szCs w:val="22"/>
        </w:rPr>
        <w:t>&amp;R</w:t>
      </w:r>
      <w:r w:rsidRPr="005011CD">
        <w:rPr>
          <w:sz w:val="22"/>
          <w:szCs w:val="22"/>
        </w:rPr>
        <w:t xml:space="preserve"> Committee and the APCE </w:t>
      </w:r>
      <w:r>
        <w:rPr>
          <w:sz w:val="22"/>
          <w:szCs w:val="22"/>
        </w:rPr>
        <w:t xml:space="preserve">or SP </w:t>
      </w:r>
      <w:r w:rsidRPr="005011CD">
        <w:rPr>
          <w:sz w:val="22"/>
          <w:szCs w:val="22"/>
        </w:rPr>
        <w:t xml:space="preserve">Department </w:t>
      </w:r>
      <w:r>
        <w:rPr>
          <w:sz w:val="22"/>
          <w:szCs w:val="22"/>
        </w:rPr>
        <w:t>C</w:t>
      </w:r>
      <w:r w:rsidRPr="005011CD">
        <w:rPr>
          <w:sz w:val="22"/>
          <w:szCs w:val="22"/>
        </w:rPr>
        <w:t>hair of the program faculty's recommendation that the student be placed on probation an</w:t>
      </w:r>
      <w:r>
        <w:rPr>
          <w:sz w:val="22"/>
          <w:szCs w:val="22"/>
        </w:rPr>
        <w:t xml:space="preserve">d possibly </w:t>
      </w:r>
      <w:r w:rsidRPr="005011CD">
        <w:rPr>
          <w:sz w:val="22"/>
          <w:szCs w:val="22"/>
        </w:rPr>
        <w:t xml:space="preserve">remediation.  </w:t>
      </w:r>
    </w:p>
    <w:p w14:paraId="7E9E0FFC" w14:textId="77777777" w:rsidR="00553DEB" w:rsidRPr="005011CD" w:rsidRDefault="00553DEB" w:rsidP="00553DEB">
      <w:pPr>
        <w:numPr>
          <w:ilvl w:val="1"/>
          <w:numId w:val="64"/>
        </w:numPr>
        <w:autoSpaceDE w:val="0"/>
        <w:autoSpaceDN w:val="0"/>
        <w:adjustRightInd w:val="0"/>
        <w:outlineLvl w:val="0"/>
        <w:rPr>
          <w:sz w:val="22"/>
          <w:szCs w:val="22"/>
        </w:rPr>
      </w:pPr>
      <w:r w:rsidRPr="005011CD">
        <w:rPr>
          <w:sz w:val="22"/>
          <w:szCs w:val="22"/>
        </w:rPr>
        <w:t xml:space="preserve">The Program Coordinator will provide supporting materials/documentation to the Review and Retention Committee. </w:t>
      </w:r>
      <w:r>
        <w:rPr>
          <w:sz w:val="22"/>
          <w:szCs w:val="22"/>
        </w:rPr>
        <w:t xml:space="preserve">(e.g., </w:t>
      </w:r>
      <w:r w:rsidRPr="005011CD">
        <w:rPr>
          <w:sz w:val="22"/>
          <w:szCs w:val="22"/>
        </w:rPr>
        <w:t>a letter to the R</w:t>
      </w:r>
      <w:r>
        <w:rPr>
          <w:sz w:val="22"/>
          <w:szCs w:val="22"/>
        </w:rPr>
        <w:t>&amp;R</w:t>
      </w:r>
      <w:r w:rsidRPr="005011CD">
        <w:rPr>
          <w:sz w:val="22"/>
          <w:szCs w:val="22"/>
        </w:rPr>
        <w:t xml:space="preserve"> Committee specifying the faculty concerns, faculty evaluations, information regarding any applicable steps already taken to remediate the behavior, practicum evaluations, </w:t>
      </w:r>
      <w:r>
        <w:rPr>
          <w:sz w:val="22"/>
          <w:szCs w:val="22"/>
        </w:rPr>
        <w:t>and similar information)</w:t>
      </w:r>
      <w:r w:rsidRPr="005011CD">
        <w:rPr>
          <w:sz w:val="22"/>
          <w:szCs w:val="22"/>
        </w:rPr>
        <w:t>.</w:t>
      </w:r>
    </w:p>
    <w:p w14:paraId="10D84058" w14:textId="77777777" w:rsidR="00553DEB" w:rsidRPr="005011CD" w:rsidRDefault="00553DEB" w:rsidP="00553DEB">
      <w:pPr>
        <w:rPr>
          <w:sz w:val="22"/>
          <w:szCs w:val="22"/>
        </w:rPr>
      </w:pPr>
    </w:p>
    <w:p w14:paraId="532924F1" w14:textId="77777777" w:rsidR="00553DEB" w:rsidRPr="005011CD" w:rsidRDefault="00553DEB" w:rsidP="00553DEB">
      <w:pPr>
        <w:widowControl w:val="0"/>
        <w:numPr>
          <w:ilvl w:val="0"/>
          <w:numId w:val="64"/>
        </w:numPr>
        <w:autoSpaceDE w:val="0"/>
        <w:autoSpaceDN w:val="0"/>
        <w:adjustRightInd w:val="0"/>
        <w:rPr>
          <w:sz w:val="22"/>
          <w:szCs w:val="22"/>
        </w:rPr>
      </w:pPr>
      <w:r w:rsidRPr="005011CD">
        <w:rPr>
          <w:sz w:val="22"/>
          <w:szCs w:val="22"/>
        </w:rPr>
        <w:t xml:space="preserve">The Program Coordinator will notify the student </w:t>
      </w:r>
      <w:r>
        <w:rPr>
          <w:sz w:val="22"/>
          <w:szCs w:val="22"/>
        </w:rPr>
        <w:t xml:space="preserve">in writing </w:t>
      </w:r>
      <w:r w:rsidRPr="005011CD">
        <w:rPr>
          <w:sz w:val="22"/>
          <w:szCs w:val="22"/>
        </w:rPr>
        <w:t xml:space="preserve">that he/she has been referred to the Review and Retention Committee with the recommendation that the student be placed on probation and </w:t>
      </w:r>
      <w:r>
        <w:rPr>
          <w:sz w:val="22"/>
          <w:szCs w:val="22"/>
        </w:rPr>
        <w:t xml:space="preserve">possible remediation. </w:t>
      </w:r>
      <w:r w:rsidRPr="005011CD">
        <w:rPr>
          <w:sz w:val="22"/>
          <w:szCs w:val="22"/>
        </w:rPr>
        <w:t xml:space="preserve"> </w:t>
      </w:r>
    </w:p>
    <w:p w14:paraId="6C7B1B7F" w14:textId="77777777" w:rsidR="00553DEB" w:rsidRPr="005011CD" w:rsidRDefault="00553DEB" w:rsidP="00553DEB">
      <w:pPr>
        <w:widowControl w:val="0"/>
        <w:numPr>
          <w:ilvl w:val="1"/>
          <w:numId w:val="64"/>
        </w:numPr>
        <w:autoSpaceDE w:val="0"/>
        <w:autoSpaceDN w:val="0"/>
        <w:adjustRightInd w:val="0"/>
        <w:rPr>
          <w:sz w:val="22"/>
          <w:szCs w:val="22"/>
        </w:rPr>
      </w:pPr>
      <w:r w:rsidRPr="005011CD">
        <w:rPr>
          <w:sz w:val="22"/>
          <w:szCs w:val="22"/>
        </w:rPr>
        <w:t>The Program Coordinator will provide the student with a general overview</w:t>
      </w:r>
      <w:r>
        <w:rPr>
          <w:sz w:val="22"/>
          <w:szCs w:val="22"/>
        </w:rPr>
        <w:t xml:space="preserve"> (e.g. the issue of concern and information about the referral to R&amp;R)</w:t>
      </w:r>
      <w:r w:rsidRPr="005011CD">
        <w:rPr>
          <w:sz w:val="22"/>
          <w:szCs w:val="22"/>
        </w:rPr>
        <w:t xml:space="preserve"> for the referral recommendation.  </w:t>
      </w:r>
    </w:p>
    <w:p w14:paraId="49DAD132" w14:textId="77777777" w:rsidR="00553DEB" w:rsidRPr="005011CD" w:rsidRDefault="00553DEB" w:rsidP="00553DEB">
      <w:pPr>
        <w:ind w:left="1800"/>
        <w:rPr>
          <w:sz w:val="22"/>
          <w:szCs w:val="22"/>
        </w:rPr>
      </w:pPr>
    </w:p>
    <w:p w14:paraId="6A9840F4" w14:textId="77777777" w:rsidR="00553DEB" w:rsidRPr="005011CD" w:rsidRDefault="00553DEB" w:rsidP="00553DEB">
      <w:pPr>
        <w:widowControl w:val="0"/>
        <w:numPr>
          <w:ilvl w:val="0"/>
          <w:numId w:val="64"/>
        </w:numPr>
        <w:autoSpaceDE w:val="0"/>
        <w:autoSpaceDN w:val="0"/>
        <w:adjustRightInd w:val="0"/>
        <w:rPr>
          <w:sz w:val="22"/>
          <w:szCs w:val="22"/>
        </w:rPr>
      </w:pPr>
      <w:r w:rsidRPr="005011CD">
        <w:rPr>
          <w:sz w:val="22"/>
          <w:szCs w:val="22"/>
        </w:rPr>
        <w:t>The R</w:t>
      </w:r>
      <w:r>
        <w:rPr>
          <w:sz w:val="22"/>
          <w:szCs w:val="22"/>
        </w:rPr>
        <w:t>&amp;R</w:t>
      </w:r>
      <w:r w:rsidRPr="005011CD">
        <w:rPr>
          <w:sz w:val="22"/>
          <w:szCs w:val="22"/>
        </w:rPr>
        <w:t xml:space="preserve"> Committee will review the faculty’s recommendation and supporting materials and </w:t>
      </w:r>
      <w:r w:rsidRPr="005011CD">
        <w:rPr>
          <w:sz w:val="22"/>
          <w:szCs w:val="22"/>
        </w:rPr>
        <w:lastRenderedPageBreak/>
        <w:t xml:space="preserve">provide the program faculty with the </w:t>
      </w:r>
      <w:r>
        <w:rPr>
          <w:sz w:val="22"/>
          <w:szCs w:val="22"/>
        </w:rPr>
        <w:t>C</w:t>
      </w:r>
      <w:r w:rsidRPr="005011CD">
        <w:rPr>
          <w:sz w:val="22"/>
          <w:szCs w:val="22"/>
        </w:rPr>
        <w:t>ommittee’s decision</w:t>
      </w:r>
      <w:r>
        <w:rPr>
          <w:sz w:val="22"/>
          <w:szCs w:val="22"/>
        </w:rPr>
        <w:t xml:space="preserve"> in regards to determining if the referral is warranted.</w:t>
      </w:r>
      <w:r w:rsidRPr="005011CD">
        <w:rPr>
          <w:sz w:val="22"/>
          <w:szCs w:val="22"/>
        </w:rPr>
        <w:t xml:space="preserve">  </w:t>
      </w:r>
    </w:p>
    <w:p w14:paraId="6E00D004" w14:textId="77777777" w:rsidR="00553DEB" w:rsidRPr="005011CD" w:rsidRDefault="00553DEB" w:rsidP="00553DEB">
      <w:pPr>
        <w:widowControl w:val="0"/>
        <w:numPr>
          <w:ilvl w:val="1"/>
          <w:numId w:val="64"/>
        </w:numPr>
        <w:autoSpaceDE w:val="0"/>
        <w:autoSpaceDN w:val="0"/>
        <w:adjustRightInd w:val="0"/>
        <w:rPr>
          <w:sz w:val="22"/>
          <w:szCs w:val="22"/>
        </w:rPr>
      </w:pPr>
      <w:r w:rsidRPr="005011CD">
        <w:rPr>
          <w:sz w:val="22"/>
          <w:szCs w:val="22"/>
        </w:rPr>
        <w:t>If the R</w:t>
      </w:r>
      <w:r>
        <w:rPr>
          <w:sz w:val="22"/>
          <w:szCs w:val="22"/>
        </w:rPr>
        <w:t>&amp;R</w:t>
      </w:r>
      <w:r w:rsidRPr="005011CD">
        <w:rPr>
          <w:sz w:val="22"/>
          <w:szCs w:val="22"/>
        </w:rPr>
        <w:t xml:space="preserve"> Committee disagrees with the faculty’s recommendation for the referral, a joint meeting with the program faculty and </w:t>
      </w:r>
      <w:r>
        <w:rPr>
          <w:sz w:val="22"/>
          <w:szCs w:val="22"/>
        </w:rPr>
        <w:t>C</w:t>
      </w:r>
      <w:r w:rsidRPr="005011CD">
        <w:rPr>
          <w:sz w:val="22"/>
          <w:szCs w:val="22"/>
        </w:rPr>
        <w:t xml:space="preserve">ommittee will be held to resolve any disagreements. If, following a joint meeting, </w:t>
      </w:r>
      <w:r>
        <w:rPr>
          <w:sz w:val="22"/>
          <w:szCs w:val="22"/>
        </w:rPr>
        <w:t>unresolved disagreements remain</w:t>
      </w:r>
      <w:r w:rsidRPr="005011CD">
        <w:rPr>
          <w:sz w:val="22"/>
          <w:szCs w:val="22"/>
        </w:rPr>
        <w:t xml:space="preserve">, the recommendations of the program faculty and the </w:t>
      </w:r>
      <w:r>
        <w:rPr>
          <w:sz w:val="22"/>
          <w:szCs w:val="22"/>
        </w:rPr>
        <w:t>C</w:t>
      </w:r>
      <w:r w:rsidRPr="005011CD">
        <w:rPr>
          <w:sz w:val="22"/>
          <w:szCs w:val="22"/>
        </w:rPr>
        <w:t xml:space="preserve">ommittee will be forwarded in writing to the APCE </w:t>
      </w:r>
      <w:r>
        <w:rPr>
          <w:sz w:val="22"/>
          <w:szCs w:val="22"/>
        </w:rPr>
        <w:t xml:space="preserve">or SP </w:t>
      </w:r>
      <w:r w:rsidRPr="005011CD">
        <w:rPr>
          <w:sz w:val="22"/>
          <w:szCs w:val="22"/>
        </w:rPr>
        <w:t xml:space="preserve">Department Chair. The APCE </w:t>
      </w:r>
      <w:r>
        <w:rPr>
          <w:sz w:val="22"/>
          <w:szCs w:val="22"/>
        </w:rPr>
        <w:t xml:space="preserve">or SP </w:t>
      </w:r>
      <w:r w:rsidRPr="005011CD">
        <w:rPr>
          <w:sz w:val="22"/>
          <w:szCs w:val="22"/>
        </w:rPr>
        <w:t xml:space="preserve">Department Chair will </w:t>
      </w:r>
      <w:r>
        <w:rPr>
          <w:sz w:val="22"/>
          <w:szCs w:val="22"/>
        </w:rPr>
        <w:t xml:space="preserve">review the information provided and make the final decision regarding </w:t>
      </w:r>
      <w:r w:rsidRPr="005011CD">
        <w:rPr>
          <w:sz w:val="22"/>
          <w:szCs w:val="22"/>
        </w:rPr>
        <w:t>the matter.</w:t>
      </w:r>
    </w:p>
    <w:p w14:paraId="30392191" w14:textId="77777777" w:rsidR="00553DEB" w:rsidRPr="005011CD" w:rsidRDefault="00553DEB" w:rsidP="00553DEB">
      <w:pPr>
        <w:rPr>
          <w:sz w:val="22"/>
          <w:szCs w:val="22"/>
        </w:rPr>
      </w:pPr>
    </w:p>
    <w:p w14:paraId="1AC971BF" w14:textId="77777777" w:rsidR="00553DEB" w:rsidRPr="005011CD" w:rsidRDefault="00553DEB" w:rsidP="00553DEB">
      <w:pPr>
        <w:widowControl w:val="0"/>
        <w:numPr>
          <w:ilvl w:val="0"/>
          <w:numId w:val="64"/>
        </w:numPr>
        <w:autoSpaceDE w:val="0"/>
        <w:autoSpaceDN w:val="0"/>
        <w:adjustRightInd w:val="0"/>
        <w:rPr>
          <w:sz w:val="22"/>
          <w:szCs w:val="22"/>
        </w:rPr>
      </w:pPr>
      <w:r w:rsidRPr="005011CD">
        <w:rPr>
          <w:sz w:val="22"/>
          <w:szCs w:val="22"/>
        </w:rPr>
        <w:t>If the joint recommendation of the program faculty and the R</w:t>
      </w:r>
      <w:r>
        <w:rPr>
          <w:sz w:val="22"/>
          <w:szCs w:val="22"/>
        </w:rPr>
        <w:t>&amp;R</w:t>
      </w:r>
      <w:r w:rsidRPr="005011CD">
        <w:rPr>
          <w:sz w:val="22"/>
          <w:szCs w:val="22"/>
        </w:rPr>
        <w:t xml:space="preserve"> Committee is that the student </w:t>
      </w:r>
      <w:r>
        <w:rPr>
          <w:sz w:val="22"/>
          <w:szCs w:val="22"/>
        </w:rPr>
        <w:t xml:space="preserve">has been recommended to </w:t>
      </w:r>
      <w:r w:rsidRPr="005011CD">
        <w:rPr>
          <w:sz w:val="22"/>
          <w:szCs w:val="22"/>
        </w:rPr>
        <w:t xml:space="preserve">be placed on probation and </w:t>
      </w:r>
      <w:r>
        <w:rPr>
          <w:sz w:val="22"/>
          <w:szCs w:val="22"/>
        </w:rPr>
        <w:t xml:space="preserve">a </w:t>
      </w:r>
      <w:r w:rsidRPr="005011CD">
        <w:rPr>
          <w:sz w:val="22"/>
          <w:szCs w:val="22"/>
        </w:rPr>
        <w:t>remediation</w:t>
      </w:r>
      <w:r>
        <w:rPr>
          <w:sz w:val="22"/>
          <w:szCs w:val="22"/>
        </w:rPr>
        <w:t xml:space="preserve"> plan potentially created</w:t>
      </w:r>
      <w:r w:rsidRPr="005011CD">
        <w:rPr>
          <w:sz w:val="22"/>
          <w:szCs w:val="22"/>
        </w:rPr>
        <w:t xml:space="preserve"> (or in the case of program and R</w:t>
      </w:r>
      <w:r>
        <w:rPr>
          <w:sz w:val="22"/>
          <w:szCs w:val="22"/>
        </w:rPr>
        <w:t>&amp;R</w:t>
      </w:r>
      <w:r w:rsidRPr="005011CD">
        <w:rPr>
          <w:sz w:val="22"/>
          <w:szCs w:val="22"/>
        </w:rPr>
        <w:t xml:space="preserve"> Committee disagreement, the Department Chair de</w:t>
      </w:r>
      <w:r>
        <w:rPr>
          <w:sz w:val="22"/>
          <w:szCs w:val="22"/>
        </w:rPr>
        <w:t xml:space="preserve">termines that </w:t>
      </w:r>
      <w:r w:rsidRPr="005011CD">
        <w:rPr>
          <w:sz w:val="22"/>
          <w:szCs w:val="22"/>
        </w:rPr>
        <w:t xml:space="preserve">probation and remediation </w:t>
      </w:r>
      <w:r>
        <w:rPr>
          <w:sz w:val="22"/>
          <w:szCs w:val="22"/>
        </w:rPr>
        <w:t>are appropriate</w:t>
      </w:r>
      <w:r w:rsidRPr="005011CD">
        <w:rPr>
          <w:sz w:val="22"/>
          <w:szCs w:val="22"/>
        </w:rPr>
        <w:t>), the chairperson of the R</w:t>
      </w:r>
      <w:r>
        <w:rPr>
          <w:sz w:val="22"/>
          <w:szCs w:val="22"/>
        </w:rPr>
        <w:t>&amp;R</w:t>
      </w:r>
      <w:r w:rsidRPr="005011CD">
        <w:rPr>
          <w:sz w:val="22"/>
          <w:szCs w:val="22"/>
        </w:rPr>
        <w:t xml:space="preserve"> Committee will notify the student, in writing, </w:t>
      </w:r>
      <w:r>
        <w:rPr>
          <w:sz w:val="22"/>
          <w:szCs w:val="22"/>
        </w:rPr>
        <w:t>that a meeting will be held in order to provide the student the opportunity to be heard.</w:t>
      </w:r>
      <w:r w:rsidRPr="005011CD">
        <w:rPr>
          <w:sz w:val="22"/>
          <w:szCs w:val="22"/>
        </w:rPr>
        <w:t xml:space="preserve">  </w:t>
      </w:r>
    </w:p>
    <w:p w14:paraId="3D1D7D76" w14:textId="77777777" w:rsidR="00553DEB" w:rsidRPr="008B17D8" w:rsidRDefault="00553DEB" w:rsidP="00553DEB">
      <w:pPr>
        <w:widowControl w:val="0"/>
        <w:numPr>
          <w:ilvl w:val="1"/>
          <w:numId w:val="64"/>
        </w:numPr>
        <w:autoSpaceDE w:val="0"/>
        <w:autoSpaceDN w:val="0"/>
        <w:adjustRightInd w:val="0"/>
        <w:rPr>
          <w:sz w:val="22"/>
          <w:szCs w:val="22"/>
        </w:rPr>
      </w:pPr>
      <w:r w:rsidRPr="005011CD">
        <w:rPr>
          <w:sz w:val="22"/>
          <w:szCs w:val="22"/>
        </w:rPr>
        <w:t xml:space="preserve">The written notice will request the student to make an appointment with </w:t>
      </w:r>
      <w:r w:rsidRPr="008B17D8">
        <w:rPr>
          <w:sz w:val="22"/>
          <w:szCs w:val="22"/>
        </w:rPr>
        <w:t xml:space="preserve">the R&amp;R Committee, or a designee </w:t>
      </w:r>
      <w:r>
        <w:rPr>
          <w:sz w:val="22"/>
          <w:szCs w:val="22"/>
        </w:rPr>
        <w:t xml:space="preserve">Chair </w:t>
      </w:r>
      <w:r w:rsidRPr="008B17D8">
        <w:rPr>
          <w:sz w:val="22"/>
          <w:szCs w:val="22"/>
        </w:rPr>
        <w:t>of the Committee, to discuss the faculty concerns, provide the student an opportunity to explain his or her behavior, and to review procedures that will be used regarding the probation and remediation plan.  At this meeting, the student may have a person, chosen by the student, accompany him</w:t>
      </w:r>
      <w:r>
        <w:rPr>
          <w:sz w:val="22"/>
          <w:szCs w:val="22"/>
        </w:rPr>
        <w:t>/</w:t>
      </w:r>
      <w:r w:rsidRPr="008B17D8">
        <w:rPr>
          <w:sz w:val="22"/>
          <w:szCs w:val="22"/>
        </w:rPr>
        <w:t>her. That person will not be allowed to speak to the faculty on behalf of the student or present any materials. He</w:t>
      </w:r>
      <w:r>
        <w:rPr>
          <w:sz w:val="22"/>
          <w:szCs w:val="22"/>
        </w:rPr>
        <w:t>/</w:t>
      </w:r>
      <w:r w:rsidRPr="008B17D8">
        <w:rPr>
          <w:sz w:val="22"/>
          <w:szCs w:val="22"/>
        </w:rPr>
        <w:t>she may only confer with the student during the meeting.</w:t>
      </w:r>
    </w:p>
    <w:p w14:paraId="2F62DFE0" w14:textId="77777777" w:rsidR="00553DEB" w:rsidRPr="008B17D8" w:rsidRDefault="00553DEB" w:rsidP="00553DEB">
      <w:pPr>
        <w:widowControl w:val="0"/>
        <w:numPr>
          <w:ilvl w:val="1"/>
          <w:numId w:val="64"/>
        </w:numPr>
        <w:autoSpaceDE w:val="0"/>
        <w:autoSpaceDN w:val="0"/>
        <w:adjustRightInd w:val="0"/>
        <w:rPr>
          <w:sz w:val="22"/>
          <w:szCs w:val="22"/>
        </w:rPr>
      </w:pPr>
      <w:r w:rsidRPr="005011CD">
        <w:rPr>
          <w:sz w:val="22"/>
          <w:szCs w:val="22"/>
        </w:rPr>
        <w:t>The R</w:t>
      </w:r>
      <w:r>
        <w:rPr>
          <w:sz w:val="22"/>
          <w:szCs w:val="22"/>
        </w:rPr>
        <w:t>&amp;R</w:t>
      </w:r>
      <w:r w:rsidRPr="005011CD">
        <w:rPr>
          <w:sz w:val="22"/>
          <w:szCs w:val="22"/>
        </w:rPr>
        <w:t xml:space="preserve"> Committee</w:t>
      </w:r>
      <w:r>
        <w:rPr>
          <w:sz w:val="22"/>
          <w:szCs w:val="22"/>
        </w:rPr>
        <w:t xml:space="preserve"> will review </w:t>
      </w:r>
      <w:r w:rsidRPr="005011CD">
        <w:rPr>
          <w:sz w:val="22"/>
          <w:szCs w:val="22"/>
        </w:rPr>
        <w:t>the identified problem areas noted by the faculty and give the student a</w:t>
      </w:r>
      <w:r>
        <w:rPr>
          <w:sz w:val="22"/>
          <w:szCs w:val="22"/>
        </w:rPr>
        <w:t>n</w:t>
      </w:r>
      <w:r w:rsidRPr="005011CD">
        <w:rPr>
          <w:sz w:val="22"/>
          <w:szCs w:val="22"/>
        </w:rPr>
        <w:t xml:space="preserve"> opportunity to explain </w:t>
      </w:r>
      <w:r>
        <w:rPr>
          <w:sz w:val="22"/>
          <w:szCs w:val="22"/>
        </w:rPr>
        <w:t>his/her</w:t>
      </w:r>
      <w:r w:rsidRPr="005011CD">
        <w:rPr>
          <w:sz w:val="22"/>
          <w:szCs w:val="22"/>
        </w:rPr>
        <w:t xml:space="preserve"> behavior </w:t>
      </w:r>
      <w:r>
        <w:rPr>
          <w:sz w:val="22"/>
          <w:szCs w:val="22"/>
        </w:rPr>
        <w:t>and/</w:t>
      </w:r>
      <w:r w:rsidRPr="005011CD">
        <w:rPr>
          <w:sz w:val="22"/>
          <w:szCs w:val="22"/>
        </w:rPr>
        <w:t>or the circumstances surrounding the concerns.</w:t>
      </w:r>
    </w:p>
    <w:p w14:paraId="7F335D34" w14:textId="77777777" w:rsidR="00553DEB" w:rsidRPr="005011CD" w:rsidRDefault="00553DEB" w:rsidP="00553DEB">
      <w:pPr>
        <w:rPr>
          <w:sz w:val="22"/>
          <w:szCs w:val="22"/>
        </w:rPr>
      </w:pPr>
    </w:p>
    <w:p w14:paraId="708B8302" w14:textId="77777777" w:rsidR="00553DEB" w:rsidRPr="005011CD" w:rsidRDefault="00553DEB" w:rsidP="00553DEB">
      <w:pPr>
        <w:widowControl w:val="0"/>
        <w:numPr>
          <w:ilvl w:val="0"/>
          <w:numId w:val="64"/>
        </w:numPr>
        <w:autoSpaceDE w:val="0"/>
        <w:autoSpaceDN w:val="0"/>
        <w:adjustRightInd w:val="0"/>
        <w:rPr>
          <w:sz w:val="22"/>
          <w:szCs w:val="22"/>
        </w:rPr>
      </w:pPr>
      <w:r w:rsidRPr="005011CD">
        <w:rPr>
          <w:sz w:val="22"/>
          <w:szCs w:val="22"/>
        </w:rPr>
        <w:t>After providing the opportunity for the student to be heard, the R</w:t>
      </w:r>
      <w:r>
        <w:rPr>
          <w:sz w:val="22"/>
          <w:szCs w:val="22"/>
        </w:rPr>
        <w:t xml:space="preserve">&amp;R </w:t>
      </w:r>
      <w:r w:rsidRPr="005011CD">
        <w:rPr>
          <w:sz w:val="22"/>
          <w:szCs w:val="22"/>
        </w:rPr>
        <w:t>Committee will determine if probation and</w:t>
      </w:r>
      <w:r>
        <w:rPr>
          <w:sz w:val="22"/>
          <w:szCs w:val="22"/>
        </w:rPr>
        <w:t>/or</w:t>
      </w:r>
      <w:r w:rsidRPr="005011CD">
        <w:rPr>
          <w:sz w:val="22"/>
          <w:szCs w:val="22"/>
        </w:rPr>
        <w:t xml:space="preserve"> remediation are appropriate. If probation and</w:t>
      </w:r>
      <w:r>
        <w:rPr>
          <w:sz w:val="22"/>
          <w:szCs w:val="22"/>
        </w:rPr>
        <w:t>/or</w:t>
      </w:r>
      <w:r w:rsidRPr="005011CD">
        <w:rPr>
          <w:sz w:val="22"/>
          <w:szCs w:val="22"/>
        </w:rPr>
        <w:t xml:space="preserve"> remediation are warranted, the R</w:t>
      </w:r>
      <w:r>
        <w:rPr>
          <w:sz w:val="22"/>
          <w:szCs w:val="22"/>
        </w:rPr>
        <w:t>&amp;R</w:t>
      </w:r>
      <w:r w:rsidRPr="005011CD">
        <w:rPr>
          <w:sz w:val="22"/>
          <w:szCs w:val="22"/>
        </w:rPr>
        <w:t xml:space="preserve"> Committee</w:t>
      </w:r>
      <w:r>
        <w:rPr>
          <w:sz w:val="22"/>
          <w:szCs w:val="22"/>
        </w:rPr>
        <w:t xml:space="preserve"> </w:t>
      </w:r>
      <w:r w:rsidRPr="005011CD">
        <w:rPr>
          <w:sz w:val="22"/>
          <w:szCs w:val="22"/>
        </w:rPr>
        <w:t>will develop a plan for remediation of the student's behavior. Although not required, the student, the student’s advisor, and the program faculty may provide suggestions related to the student’s remediation plan.   This plan will:</w:t>
      </w:r>
    </w:p>
    <w:p w14:paraId="332DCBF4" w14:textId="77777777" w:rsidR="00553DEB" w:rsidRPr="005011CD" w:rsidRDefault="00553DEB" w:rsidP="00553DEB">
      <w:pPr>
        <w:widowControl w:val="0"/>
        <w:numPr>
          <w:ilvl w:val="1"/>
          <w:numId w:val="64"/>
        </w:numPr>
        <w:autoSpaceDE w:val="0"/>
        <w:autoSpaceDN w:val="0"/>
        <w:adjustRightInd w:val="0"/>
        <w:rPr>
          <w:sz w:val="22"/>
          <w:szCs w:val="22"/>
        </w:rPr>
      </w:pPr>
      <w:r w:rsidRPr="005011CD">
        <w:rPr>
          <w:sz w:val="22"/>
          <w:szCs w:val="22"/>
        </w:rPr>
        <w:t>Indicate the student's problem areas (e.g., professional competencies, behavior, conduct</w:t>
      </w:r>
      <w:r>
        <w:rPr>
          <w:sz w:val="22"/>
          <w:szCs w:val="22"/>
        </w:rPr>
        <w:t>, disposition</w:t>
      </w:r>
      <w:r w:rsidRPr="005011CD">
        <w:rPr>
          <w:sz w:val="22"/>
          <w:szCs w:val="22"/>
        </w:rPr>
        <w:t>),</w:t>
      </w:r>
    </w:p>
    <w:p w14:paraId="7EF61C97" w14:textId="77777777" w:rsidR="00553DEB" w:rsidRPr="006A6F00" w:rsidRDefault="00553DEB" w:rsidP="00553DEB">
      <w:pPr>
        <w:widowControl w:val="0"/>
        <w:numPr>
          <w:ilvl w:val="1"/>
          <w:numId w:val="64"/>
        </w:numPr>
        <w:autoSpaceDE w:val="0"/>
        <w:autoSpaceDN w:val="0"/>
        <w:adjustRightInd w:val="0"/>
        <w:rPr>
          <w:sz w:val="22"/>
          <w:szCs w:val="22"/>
        </w:rPr>
      </w:pPr>
      <w:r w:rsidRPr="005011CD">
        <w:rPr>
          <w:sz w:val="22"/>
          <w:szCs w:val="22"/>
        </w:rPr>
        <w:t>Identify the conditions</w:t>
      </w:r>
      <w:r>
        <w:rPr>
          <w:sz w:val="22"/>
          <w:szCs w:val="22"/>
        </w:rPr>
        <w:t xml:space="preserve"> that must be met to complete the remediation plan or a reevaluation of the plan,</w:t>
      </w:r>
      <w:r w:rsidRPr="00514D03">
        <w:rPr>
          <w:sz w:val="22"/>
          <w:szCs w:val="22"/>
        </w:rPr>
        <w:t xml:space="preserve"> </w:t>
      </w:r>
    </w:p>
    <w:p w14:paraId="42B3BB9A" w14:textId="77777777" w:rsidR="00553DEB" w:rsidRPr="006A6F00" w:rsidRDefault="00553DEB" w:rsidP="00553DEB">
      <w:pPr>
        <w:widowControl w:val="0"/>
        <w:numPr>
          <w:ilvl w:val="1"/>
          <w:numId w:val="64"/>
        </w:numPr>
        <w:autoSpaceDE w:val="0"/>
        <w:autoSpaceDN w:val="0"/>
        <w:adjustRightInd w:val="0"/>
        <w:rPr>
          <w:sz w:val="22"/>
          <w:szCs w:val="22"/>
        </w:rPr>
      </w:pPr>
      <w:r>
        <w:rPr>
          <w:sz w:val="22"/>
          <w:szCs w:val="22"/>
        </w:rPr>
        <w:t xml:space="preserve">Provide a timeframe of when the remediation plan must be completed by or reevaluated by (e.g., end of semester or at the completion of applied classes, such as practicum).  </w:t>
      </w:r>
    </w:p>
    <w:p w14:paraId="0430C868" w14:textId="77777777" w:rsidR="00553DEB" w:rsidRDefault="00553DEB" w:rsidP="00553DEB">
      <w:pPr>
        <w:ind w:left="1080"/>
        <w:rPr>
          <w:sz w:val="22"/>
          <w:szCs w:val="22"/>
        </w:rPr>
      </w:pPr>
    </w:p>
    <w:p w14:paraId="5E84FFDE" w14:textId="77777777" w:rsidR="00553DEB" w:rsidRPr="006A6F00" w:rsidRDefault="00553DEB" w:rsidP="00553DEB">
      <w:pPr>
        <w:widowControl w:val="0"/>
        <w:numPr>
          <w:ilvl w:val="0"/>
          <w:numId w:val="64"/>
        </w:numPr>
        <w:autoSpaceDE w:val="0"/>
        <w:autoSpaceDN w:val="0"/>
        <w:adjustRightInd w:val="0"/>
        <w:rPr>
          <w:sz w:val="22"/>
          <w:szCs w:val="22"/>
        </w:rPr>
      </w:pPr>
      <w:r w:rsidRPr="00514D03">
        <w:rPr>
          <w:sz w:val="22"/>
          <w:szCs w:val="22"/>
        </w:rPr>
        <w:t>Copies of the plan for remediation will be provided to the student, the program faculty, and the R</w:t>
      </w:r>
      <w:r>
        <w:rPr>
          <w:sz w:val="22"/>
          <w:szCs w:val="22"/>
        </w:rPr>
        <w:t>&amp;R</w:t>
      </w:r>
      <w:r w:rsidRPr="00514D03">
        <w:rPr>
          <w:sz w:val="22"/>
          <w:szCs w:val="22"/>
        </w:rPr>
        <w:t xml:space="preserve"> Committee.</w:t>
      </w:r>
    </w:p>
    <w:p w14:paraId="2F58C96E" w14:textId="77777777" w:rsidR="00553DEB" w:rsidRDefault="00553DEB" w:rsidP="00553DEB">
      <w:pPr>
        <w:ind w:left="1080"/>
        <w:rPr>
          <w:sz w:val="22"/>
          <w:szCs w:val="22"/>
        </w:rPr>
      </w:pPr>
    </w:p>
    <w:p w14:paraId="7C345C5F" w14:textId="77777777" w:rsidR="00553DEB" w:rsidRPr="006A6F00" w:rsidRDefault="00553DEB" w:rsidP="00553DEB">
      <w:pPr>
        <w:widowControl w:val="0"/>
        <w:numPr>
          <w:ilvl w:val="0"/>
          <w:numId w:val="64"/>
        </w:numPr>
        <w:autoSpaceDE w:val="0"/>
        <w:autoSpaceDN w:val="0"/>
        <w:adjustRightInd w:val="0"/>
        <w:rPr>
          <w:sz w:val="22"/>
          <w:szCs w:val="22"/>
        </w:rPr>
      </w:pPr>
      <w:r w:rsidRPr="00514D03">
        <w:rPr>
          <w:sz w:val="22"/>
          <w:szCs w:val="22"/>
        </w:rPr>
        <w:t>Copies of the plan for remediation are to be s</w:t>
      </w:r>
      <w:r>
        <w:rPr>
          <w:sz w:val="22"/>
          <w:szCs w:val="22"/>
        </w:rPr>
        <w:t xml:space="preserve">igned and dated by the student </w:t>
      </w:r>
      <w:r w:rsidRPr="00514D03">
        <w:rPr>
          <w:sz w:val="22"/>
          <w:szCs w:val="22"/>
        </w:rPr>
        <w:t>and the chairperson of the R</w:t>
      </w:r>
      <w:r>
        <w:rPr>
          <w:sz w:val="22"/>
          <w:szCs w:val="22"/>
        </w:rPr>
        <w:t>&amp;R</w:t>
      </w:r>
      <w:r w:rsidRPr="00514D03">
        <w:rPr>
          <w:sz w:val="22"/>
          <w:szCs w:val="22"/>
        </w:rPr>
        <w:t xml:space="preserve"> Committee.</w:t>
      </w:r>
    </w:p>
    <w:p w14:paraId="7FC8996D" w14:textId="77777777" w:rsidR="00553DEB" w:rsidRDefault="00553DEB" w:rsidP="00553DEB">
      <w:pPr>
        <w:ind w:left="1080"/>
        <w:rPr>
          <w:sz w:val="22"/>
          <w:szCs w:val="22"/>
        </w:rPr>
      </w:pPr>
    </w:p>
    <w:p w14:paraId="4DB2E09C" w14:textId="77777777" w:rsidR="00553DEB" w:rsidRPr="006A6F00" w:rsidRDefault="00553DEB" w:rsidP="00553DEB">
      <w:pPr>
        <w:widowControl w:val="0"/>
        <w:numPr>
          <w:ilvl w:val="0"/>
          <w:numId w:val="64"/>
        </w:numPr>
        <w:autoSpaceDE w:val="0"/>
        <w:autoSpaceDN w:val="0"/>
        <w:adjustRightInd w:val="0"/>
        <w:rPr>
          <w:sz w:val="22"/>
          <w:szCs w:val="22"/>
        </w:rPr>
      </w:pPr>
      <w:r w:rsidRPr="00514D03">
        <w:rPr>
          <w:sz w:val="22"/>
          <w:szCs w:val="22"/>
        </w:rPr>
        <w:t xml:space="preserve">A signed and dated copy of the plan </w:t>
      </w:r>
      <w:r>
        <w:rPr>
          <w:sz w:val="22"/>
          <w:szCs w:val="22"/>
        </w:rPr>
        <w:t xml:space="preserve">will </w:t>
      </w:r>
      <w:r w:rsidRPr="00514D03">
        <w:rPr>
          <w:sz w:val="22"/>
          <w:szCs w:val="22"/>
        </w:rPr>
        <w:t>be placed in the student's file in the APCE</w:t>
      </w:r>
      <w:r>
        <w:rPr>
          <w:sz w:val="22"/>
          <w:szCs w:val="22"/>
        </w:rPr>
        <w:t xml:space="preserve">/SP Department </w:t>
      </w:r>
      <w:r w:rsidRPr="00514D03">
        <w:rPr>
          <w:sz w:val="22"/>
          <w:szCs w:val="22"/>
        </w:rPr>
        <w:t>office</w:t>
      </w:r>
      <w:r>
        <w:rPr>
          <w:sz w:val="22"/>
          <w:szCs w:val="22"/>
        </w:rPr>
        <w:t xml:space="preserve"> and </w:t>
      </w:r>
      <w:r w:rsidRPr="00514D03">
        <w:rPr>
          <w:sz w:val="22"/>
          <w:szCs w:val="22"/>
        </w:rPr>
        <w:t xml:space="preserve">the student </w:t>
      </w:r>
      <w:r>
        <w:rPr>
          <w:sz w:val="22"/>
          <w:szCs w:val="22"/>
        </w:rPr>
        <w:t xml:space="preserve">will </w:t>
      </w:r>
      <w:r w:rsidRPr="00514D03">
        <w:rPr>
          <w:sz w:val="22"/>
          <w:szCs w:val="22"/>
        </w:rPr>
        <w:t xml:space="preserve">retain </w:t>
      </w:r>
      <w:r>
        <w:rPr>
          <w:sz w:val="22"/>
          <w:szCs w:val="22"/>
        </w:rPr>
        <w:t>a</w:t>
      </w:r>
      <w:r w:rsidRPr="00514D03">
        <w:rPr>
          <w:sz w:val="22"/>
          <w:szCs w:val="22"/>
        </w:rPr>
        <w:t xml:space="preserve"> copy.</w:t>
      </w:r>
    </w:p>
    <w:p w14:paraId="625F9DCE" w14:textId="77777777" w:rsidR="00553DEB" w:rsidRDefault="00553DEB" w:rsidP="00553DEB">
      <w:pPr>
        <w:ind w:left="1080"/>
        <w:rPr>
          <w:sz w:val="22"/>
          <w:szCs w:val="22"/>
        </w:rPr>
      </w:pPr>
    </w:p>
    <w:p w14:paraId="0935DF93" w14:textId="77777777" w:rsidR="00553DEB" w:rsidRPr="006A6F00" w:rsidRDefault="00553DEB" w:rsidP="00553DEB">
      <w:pPr>
        <w:widowControl w:val="0"/>
        <w:numPr>
          <w:ilvl w:val="0"/>
          <w:numId w:val="64"/>
        </w:numPr>
        <w:autoSpaceDE w:val="0"/>
        <w:autoSpaceDN w:val="0"/>
        <w:adjustRightInd w:val="0"/>
        <w:rPr>
          <w:sz w:val="22"/>
          <w:szCs w:val="22"/>
        </w:rPr>
      </w:pPr>
      <w:r>
        <w:rPr>
          <w:sz w:val="22"/>
          <w:szCs w:val="22"/>
        </w:rPr>
        <w:t xml:space="preserve">Prior to </w:t>
      </w:r>
      <w:r w:rsidRPr="00514D03">
        <w:rPr>
          <w:sz w:val="22"/>
          <w:szCs w:val="22"/>
        </w:rPr>
        <w:t xml:space="preserve">the date </w:t>
      </w:r>
      <w:r>
        <w:rPr>
          <w:sz w:val="22"/>
          <w:szCs w:val="22"/>
        </w:rPr>
        <w:t>of</w:t>
      </w:r>
      <w:r w:rsidRPr="00514D03">
        <w:rPr>
          <w:sz w:val="22"/>
          <w:szCs w:val="22"/>
        </w:rPr>
        <w:t xml:space="preserve"> reevaluation (</w:t>
      </w:r>
      <w:r>
        <w:rPr>
          <w:sz w:val="22"/>
          <w:szCs w:val="22"/>
        </w:rPr>
        <w:t>as</w:t>
      </w:r>
      <w:r w:rsidRPr="00514D03">
        <w:rPr>
          <w:sz w:val="22"/>
          <w:szCs w:val="22"/>
        </w:rPr>
        <w:t xml:space="preserve"> specified in the remediation plan), </w:t>
      </w:r>
      <w:r>
        <w:rPr>
          <w:sz w:val="22"/>
          <w:szCs w:val="22"/>
        </w:rPr>
        <w:t xml:space="preserve">the student will present </w:t>
      </w:r>
      <w:r w:rsidRPr="00514D03">
        <w:rPr>
          <w:sz w:val="22"/>
          <w:szCs w:val="22"/>
        </w:rPr>
        <w:t>any available documentation of his or her progress in relation to the remediation plan</w:t>
      </w:r>
      <w:r>
        <w:rPr>
          <w:sz w:val="22"/>
          <w:szCs w:val="22"/>
        </w:rPr>
        <w:t xml:space="preserve"> to the </w:t>
      </w:r>
      <w:r>
        <w:rPr>
          <w:sz w:val="22"/>
          <w:szCs w:val="22"/>
        </w:rPr>
        <w:lastRenderedPageBreak/>
        <w:t>chair of the R&amp;R Committee</w:t>
      </w:r>
      <w:r w:rsidRPr="00514D03">
        <w:rPr>
          <w:sz w:val="22"/>
          <w:szCs w:val="22"/>
        </w:rPr>
        <w:t xml:space="preserve">. </w:t>
      </w:r>
    </w:p>
    <w:p w14:paraId="72CEC7EA" w14:textId="77777777" w:rsidR="00553DEB" w:rsidRDefault="00553DEB" w:rsidP="00553DEB">
      <w:pPr>
        <w:ind w:left="1080"/>
        <w:rPr>
          <w:sz w:val="22"/>
          <w:szCs w:val="22"/>
        </w:rPr>
      </w:pPr>
    </w:p>
    <w:p w14:paraId="01D86116" w14:textId="77777777" w:rsidR="00553DEB" w:rsidRDefault="00553DEB" w:rsidP="00553DEB">
      <w:pPr>
        <w:widowControl w:val="0"/>
        <w:numPr>
          <w:ilvl w:val="0"/>
          <w:numId w:val="64"/>
        </w:numPr>
        <w:autoSpaceDE w:val="0"/>
        <w:autoSpaceDN w:val="0"/>
        <w:adjustRightInd w:val="0"/>
        <w:rPr>
          <w:sz w:val="22"/>
          <w:szCs w:val="22"/>
        </w:rPr>
      </w:pPr>
      <w:r>
        <w:rPr>
          <w:sz w:val="22"/>
          <w:szCs w:val="22"/>
        </w:rPr>
        <w:t xml:space="preserve">On </w:t>
      </w:r>
      <w:r w:rsidRPr="00514D03">
        <w:rPr>
          <w:sz w:val="22"/>
          <w:szCs w:val="22"/>
        </w:rPr>
        <w:t xml:space="preserve">the date </w:t>
      </w:r>
      <w:r>
        <w:rPr>
          <w:sz w:val="22"/>
          <w:szCs w:val="22"/>
        </w:rPr>
        <w:t>of</w:t>
      </w:r>
      <w:r w:rsidRPr="00514D03">
        <w:rPr>
          <w:sz w:val="22"/>
          <w:szCs w:val="22"/>
        </w:rPr>
        <w:t xml:space="preserve"> reevaluation, the student's progress or lack thereof will be reviewed by the R</w:t>
      </w:r>
      <w:r>
        <w:rPr>
          <w:sz w:val="22"/>
          <w:szCs w:val="22"/>
        </w:rPr>
        <w:t>&amp;R</w:t>
      </w:r>
      <w:r w:rsidRPr="00514D03">
        <w:rPr>
          <w:sz w:val="22"/>
          <w:szCs w:val="22"/>
        </w:rPr>
        <w:t xml:space="preserve"> Committee. The review will include an examination of the documentation</w:t>
      </w:r>
      <w:r>
        <w:rPr>
          <w:sz w:val="22"/>
          <w:szCs w:val="22"/>
        </w:rPr>
        <w:t xml:space="preserve"> provided by the student, and may also include documentation from the program faculty</w:t>
      </w:r>
      <w:r w:rsidRPr="00514D03">
        <w:rPr>
          <w:sz w:val="22"/>
          <w:szCs w:val="22"/>
        </w:rPr>
        <w:t>.</w:t>
      </w:r>
      <w:r>
        <w:rPr>
          <w:sz w:val="22"/>
          <w:szCs w:val="22"/>
        </w:rPr>
        <w:t xml:space="preserve"> </w:t>
      </w:r>
    </w:p>
    <w:p w14:paraId="65112CE2" w14:textId="77777777" w:rsidR="00553DEB" w:rsidRDefault="00553DEB" w:rsidP="00553DEB">
      <w:pPr>
        <w:ind w:left="1080"/>
        <w:rPr>
          <w:sz w:val="22"/>
          <w:szCs w:val="22"/>
        </w:rPr>
      </w:pPr>
    </w:p>
    <w:p w14:paraId="5EF3B42B" w14:textId="77777777" w:rsidR="00553DEB" w:rsidRPr="006A6F00" w:rsidRDefault="00553DEB" w:rsidP="00553DEB">
      <w:pPr>
        <w:widowControl w:val="0"/>
        <w:numPr>
          <w:ilvl w:val="0"/>
          <w:numId w:val="64"/>
        </w:numPr>
        <w:autoSpaceDE w:val="0"/>
        <w:autoSpaceDN w:val="0"/>
        <w:adjustRightInd w:val="0"/>
        <w:rPr>
          <w:sz w:val="22"/>
          <w:szCs w:val="22"/>
        </w:rPr>
      </w:pPr>
      <w:r>
        <w:rPr>
          <w:sz w:val="22"/>
          <w:szCs w:val="22"/>
        </w:rPr>
        <w:t>The student must complete all aspects of the plan by the date specified as well as adhere to all program requirements at all times.</w:t>
      </w:r>
    </w:p>
    <w:p w14:paraId="4653ACD6" w14:textId="77777777" w:rsidR="00553DEB" w:rsidRDefault="00553DEB" w:rsidP="00553DEB">
      <w:pPr>
        <w:ind w:left="1080"/>
        <w:rPr>
          <w:sz w:val="22"/>
          <w:szCs w:val="22"/>
        </w:rPr>
      </w:pPr>
    </w:p>
    <w:p w14:paraId="131A7812" w14:textId="77777777" w:rsidR="00553DEB" w:rsidRPr="00471FD0" w:rsidRDefault="00553DEB" w:rsidP="00553DEB">
      <w:pPr>
        <w:widowControl w:val="0"/>
        <w:numPr>
          <w:ilvl w:val="0"/>
          <w:numId w:val="64"/>
        </w:numPr>
        <w:autoSpaceDE w:val="0"/>
        <w:autoSpaceDN w:val="0"/>
        <w:adjustRightInd w:val="0"/>
        <w:rPr>
          <w:sz w:val="22"/>
          <w:szCs w:val="22"/>
        </w:rPr>
      </w:pPr>
      <w:r w:rsidRPr="00514D03">
        <w:rPr>
          <w:sz w:val="22"/>
          <w:szCs w:val="22"/>
        </w:rPr>
        <w:t>At the R</w:t>
      </w:r>
      <w:r>
        <w:rPr>
          <w:sz w:val="22"/>
          <w:szCs w:val="22"/>
        </w:rPr>
        <w:t>&amp;R Committee</w:t>
      </w:r>
      <w:r w:rsidRPr="00514D03">
        <w:rPr>
          <w:sz w:val="22"/>
          <w:szCs w:val="22"/>
        </w:rPr>
        <w:t xml:space="preserve"> meeting </w:t>
      </w:r>
      <w:r>
        <w:rPr>
          <w:sz w:val="22"/>
          <w:szCs w:val="22"/>
        </w:rPr>
        <w:t xml:space="preserve">referenced in paragraph 10, above, </w:t>
      </w:r>
      <w:r w:rsidRPr="00514D03">
        <w:rPr>
          <w:sz w:val="22"/>
          <w:szCs w:val="22"/>
        </w:rPr>
        <w:t>the</w:t>
      </w:r>
      <w:r>
        <w:rPr>
          <w:sz w:val="22"/>
          <w:szCs w:val="22"/>
        </w:rPr>
        <w:t xml:space="preserve"> C</w:t>
      </w:r>
      <w:r w:rsidRPr="00514D03">
        <w:rPr>
          <w:sz w:val="22"/>
          <w:szCs w:val="22"/>
        </w:rPr>
        <w:t>ommittee has four recommendation options.  These options are considered and recommendations made with consultation between the R</w:t>
      </w:r>
      <w:r>
        <w:rPr>
          <w:sz w:val="22"/>
          <w:szCs w:val="22"/>
        </w:rPr>
        <w:t>&amp;R</w:t>
      </w:r>
      <w:r w:rsidRPr="00514D03">
        <w:rPr>
          <w:sz w:val="22"/>
          <w:szCs w:val="22"/>
        </w:rPr>
        <w:t xml:space="preserve"> Committee and the program faculty.   </w:t>
      </w:r>
    </w:p>
    <w:p w14:paraId="797CF459" w14:textId="77777777" w:rsidR="00553DEB" w:rsidRPr="00514D03" w:rsidRDefault="00553DEB" w:rsidP="00553DEB">
      <w:pPr>
        <w:widowControl w:val="0"/>
        <w:numPr>
          <w:ilvl w:val="1"/>
          <w:numId w:val="64"/>
        </w:numPr>
        <w:autoSpaceDE w:val="0"/>
        <w:autoSpaceDN w:val="0"/>
        <w:adjustRightInd w:val="0"/>
        <w:rPr>
          <w:sz w:val="22"/>
          <w:szCs w:val="22"/>
        </w:rPr>
      </w:pPr>
      <w:r w:rsidRPr="00514D03">
        <w:rPr>
          <w:sz w:val="22"/>
          <w:szCs w:val="22"/>
          <w:u w:val="single"/>
        </w:rPr>
        <w:t>Continuation in the Program:</w:t>
      </w:r>
      <w:r w:rsidRPr="00514D03">
        <w:rPr>
          <w:sz w:val="22"/>
          <w:szCs w:val="22"/>
        </w:rPr>
        <w:t xml:space="preserve">  The specified concerns no longe</w:t>
      </w:r>
      <w:r>
        <w:rPr>
          <w:sz w:val="22"/>
          <w:szCs w:val="22"/>
        </w:rPr>
        <w:t>r present a significant problem. T</w:t>
      </w:r>
      <w:r w:rsidRPr="00514D03">
        <w:rPr>
          <w:sz w:val="22"/>
          <w:szCs w:val="22"/>
        </w:rPr>
        <w:t>he student is allowed to continue in the program</w:t>
      </w:r>
      <w:r>
        <w:rPr>
          <w:sz w:val="22"/>
          <w:szCs w:val="22"/>
        </w:rPr>
        <w:t xml:space="preserve"> and is no longer on probationary status</w:t>
      </w:r>
      <w:r w:rsidRPr="00514D03">
        <w:rPr>
          <w:sz w:val="22"/>
          <w:szCs w:val="22"/>
        </w:rPr>
        <w:t>.</w:t>
      </w:r>
    </w:p>
    <w:p w14:paraId="49B6E1CF" w14:textId="77777777" w:rsidR="00553DEB" w:rsidRPr="00DF2335" w:rsidRDefault="00553DEB" w:rsidP="00553DEB">
      <w:pPr>
        <w:widowControl w:val="0"/>
        <w:numPr>
          <w:ilvl w:val="1"/>
          <w:numId w:val="64"/>
        </w:numPr>
        <w:autoSpaceDE w:val="0"/>
        <w:autoSpaceDN w:val="0"/>
        <w:adjustRightInd w:val="0"/>
        <w:rPr>
          <w:sz w:val="22"/>
          <w:szCs w:val="22"/>
        </w:rPr>
      </w:pPr>
      <w:r w:rsidRPr="00514D03">
        <w:rPr>
          <w:sz w:val="22"/>
          <w:szCs w:val="22"/>
          <w:u w:val="single"/>
        </w:rPr>
        <w:t>Continued Probation and Remediation:</w:t>
      </w:r>
      <w:r w:rsidRPr="00514D03">
        <w:rPr>
          <w:sz w:val="22"/>
          <w:szCs w:val="22"/>
        </w:rPr>
        <w:t xml:space="preserve">  If </w:t>
      </w:r>
      <w:r>
        <w:rPr>
          <w:sz w:val="22"/>
          <w:szCs w:val="22"/>
        </w:rPr>
        <w:t xml:space="preserve">adequate and timely </w:t>
      </w:r>
      <w:r w:rsidRPr="00514D03">
        <w:rPr>
          <w:sz w:val="22"/>
          <w:szCs w:val="22"/>
        </w:rPr>
        <w:t xml:space="preserve">progress is documented </w:t>
      </w:r>
      <w:r>
        <w:rPr>
          <w:sz w:val="22"/>
          <w:szCs w:val="22"/>
        </w:rPr>
        <w:t xml:space="preserve">during </w:t>
      </w:r>
      <w:r w:rsidRPr="00514D03">
        <w:rPr>
          <w:sz w:val="22"/>
          <w:szCs w:val="22"/>
        </w:rPr>
        <w:t xml:space="preserve">the first evaluation, </w:t>
      </w:r>
      <w:r>
        <w:rPr>
          <w:sz w:val="22"/>
          <w:szCs w:val="22"/>
        </w:rPr>
        <w:t>but additional time is needed to complete the plan</w:t>
      </w:r>
      <w:r w:rsidRPr="00514D03">
        <w:rPr>
          <w:sz w:val="22"/>
          <w:szCs w:val="22"/>
        </w:rPr>
        <w:t xml:space="preserve"> a date is set for another reevaluation at the program faculty's discretion (see Section B).</w:t>
      </w:r>
    </w:p>
    <w:p w14:paraId="08019633" w14:textId="77777777" w:rsidR="00553DEB" w:rsidRPr="00514D03" w:rsidRDefault="00553DEB" w:rsidP="00553DEB">
      <w:pPr>
        <w:widowControl w:val="0"/>
        <w:numPr>
          <w:ilvl w:val="1"/>
          <w:numId w:val="64"/>
        </w:numPr>
        <w:autoSpaceDE w:val="0"/>
        <w:autoSpaceDN w:val="0"/>
        <w:adjustRightInd w:val="0"/>
        <w:rPr>
          <w:sz w:val="22"/>
          <w:szCs w:val="22"/>
        </w:rPr>
      </w:pPr>
      <w:r w:rsidRPr="00514D03">
        <w:rPr>
          <w:sz w:val="22"/>
          <w:szCs w:val="22"/>
          <w:u w:val="single"/>
        </w:rPr>
        <w:t>Voluntary Resignation:</w:t>
      </w:r>
      <w:r w:rsidRPr="00514D03">
        <w:rPr>
          <w:sz w:val="22"/>
          <w:szCs w:val="22"/>
        </w:rPr>
        <w:t xml:space="preserve">  Recommend the student resign from the program (see Section C).</w:t>
      </w:r>
    </w:p>
    <w:p w14:paraId="3FEBC764" w14:textId="77777777" w:rsidR="00553DEB" w:rsidRPr="00514D03" w:rsidRDefault="00553DEB" w:rsidP="00553DEB">
      <w:pPr>
        <w:widowControl w:val="0"/>
        <w:numPr>
          <w:ilvl w:val="1"/>
          <w:numId w:val="64"/>
        </w:numPr>
        <w:autoSpaceDE w:val="0"/>
        <w:autoSpaceDN w:val="0"/>
        <w:adjustRightInd w:val="0"/>
        <w:rPr>
          <w:sz w:val="22"/>
          <w:szCs w:val="22"/>
        </w:rPr>
      </w:pPr>
      <w:r w:rsidRPr="00514D03">
        <w:rPr>
          <w:sz w:val="22"/>
          <w:szCs w:val="22"/>
          <w:u w:val="single"/>
        </w:rPr>
        <w:t>Dismissal from the Program:</w:t>
      </w:r>
      <w:r w:rsidRPr="00514D03">
        <w:rPr>
          <w:sz w:val="22"/>
          <w:szCs w:val="22"/>
        </w:rPr>
        <w:t xml:space="preserve">  If the student has failed to </w:t>
      </w:r>
      <w:r>
        <w:rPr>
          <w:sz w:val="22"/>
          <w:szCs w:val="22"/>
        </w:rPr>
        <w:t>complete the remediation plan and/or program requirements</w:t>
      </w:r>
      <w:r w:rsidRPr="00514D03">
        <w:rPr>
          <w:sz w:val="22"/>
          <w:szCs w:val="22"/>
        </w:rPr>
        <w:t xml:space="preserve"> and there is no expectation that he</w:t>
      </w:r>
      <w:r>
        <w:rPr>
          <w:sz w:val="22"/>
          <w:szCs w:val="22"/>
        </w:rPr>
        <w:t>/</w:t>
      </w:r>
      <w:r w:rsidRPr="00514D03">
        <w:rPr>
          <w:sz w:val="22"/>
          <w:szCs w:val="22"/>
        </w:rPr>
        <w:t xml:space="preserve">she can reasonably </w:t>
      </w:r>
      <w:r>
        <w:rPr>
          <w:sz w:val="22"/>
          <w:szCs w:val="22"/>
        </w:rPr>
        <w:t xml:space="preserve">complete the plan </w:t>
      </w:r>
      <w:r w:rsidRPr="00514D03">
        <w:rPr>
          <w:sz w:val="22"/>
          <w:szCs w:val="22"/>
        </w:rPr>
        <w:t>in the future (see Section D).</w:t>
      </w:r>
    </w:p>
    <w:p w14:paraId="534D2F41" w14:textId="77777777" w:rsidR="00553DEB" w:rsidRPr="00514D03" w:rsidRDefault="00553DEB" w:rsidP="00553DEB">
      <w:pPr>
        <w:rPr>
          <w:sz w:val="22"/>
          <w:szCs w:val="22"/>
        </w:rPr>
      </w:pPr>
    </w:p>
    <w:p w14:paraId="531AA7FB" w14:textId="77777777" w:rsidR="00553DEB" w:rsidRPr="00514D03" w:rsidRDefault="00553DEB" w:rsidP="00553DEB">
      <w:pPr>
        <w:widowControl w:val="0"/>
        <w:numPr>
          <w:ilvl w:val="0"/>
          <w:numId w:val="64"/>
        </w:numPr>
        <w:autoSpaceDE w:val="0"/>
        <w:autoSpaceDN w:val="0"/>
        <w:adjustRightInd w:val="0"/>
        <w:rPr>
          <w:sz w:val="22"/>
          <w:szCs w:val="22"/>
        </w:rPr>
      </w:pPr>
      <w:r w:rsidRPr="009E0085">
        <w:rPr>
          <w:sz w:val="22"/>
          <w:szCs w:val="22"/>
        </w:rPr>
        <w:t xml:space="preserve">The student will be notified in writing by the </w:t>
      </w:r>
      <w:r>
        <w:rPr>
          <w:sz w:val="22"/>
          <w:szCs w:val="22"/>
        </w:rPr>
        <w:t>C</w:t>
      </w:r>
      <w:r w:rsidRPr="009E0085">
        <w:rPr>
          <w:sz w:val="22"/>
          <w:szCs w:val="22"/>
        </w:rPr>
        <w:t>hair of the R</w:t>
      </w:r>
      <w:r>
        <w:rPr>
          <w:sz w:val="22"/>
          <w:szCs w:val="22"/>
        </w:rPr>
        <w:t>&amp;R</w:t>
      </w:r>
      <w:r w:rsidRPr="009E0085">
        <w:rPr>
          <w:sz w:val="22"/>
          <w:szCs w:val="22"/>
        </w:rPr>
        <w:t xml:space="preserve"> Committee of the reevaluation decision. </w:t>
      </w:r>
    </w:p>
    <w:p w14:paraId="40AB1A15" w14:textId="77777777" w:rsidR="00553DEB" w:rsidRDefault="00553DEB" w:rsidP="00553DEB">
      <w:pPr>
        <w:ind w:left="1080"/>
        <w:rPr>
          <w:sz w:val="22"/>
          <w:szCs w:val="22"/>
        </w:rPr>
      </w:pPr>
    </w:p>
    <w:p w14:paraId="7F145F8E" w14:textId="77777777" w:rsidR="00553DEB" w:rsidRDefault="00553DEB" w:rsidP="00553DEB">
      <w:pPr>
        <w:widowControl w:val="0"/>
        <w:numPr>
          <w:ilvl w:val="0"/>
          <w:numId w:val="64"/>
        </w:numPr>
        <w:autoSpaceDE w:val="0"/>
        <w:autoSpaceDN w:val="0"/>
        <w:adjustRightInd w:val="0"/>
        <w:rPr>
          <w:sz w:val="22"/>
          <w:szCs w:val="22"/>
        </w:rPr>
      </w:pPr>
      <w:r w:rsidRPr="00514D03">
        <w:rPr>
          <w:sz w:val="22"/>
          <w:szCs w:val="22"/>
        </w:rPr>
        <w:t>The student will sign and date two copies of the reevaluation decision.  One copy will be retained by the student and one copy will be placed in the student's file in the APCE</w:t>
      </w:r>
      <w:r>
        <w:rPr>
          <w:sz w:val="22"/>
          <w:szCs w:val="22"/>
        </w:rPr>
        <w:t xml:space="preserve">/SP main </w:t>
      </w:r>
      <w:r w:rsidRPr="00514D03">
        <w:rPr>
          <w:sz w:val="22"/>
          <w:szCs w:val="22"/>
        </w:rPr>
        <w:t>office</w:t>
      </w:r>
      <w:r>
        <w:rPr>
          <w:sz w:val="22"/>
          <w:szCs w:val="22"/>
        </w:rPr>
        <w:t xml:space="preserve"> in his/her student file</w:t>
      </w:r>
      <w:r w:rsidRPr="00514D03">
        <w:rPr>
          <w:sz w:val="22"/>
          <w:szCs w:val="22"/>
        </w:rPr>
        <w:t>.</w:t>
      </w:r>
    </w:p>
    <w:p w14:paraId="4BA2D92D" w14:textId="77777777" w:rsidR="00553DEB" w:rsidRDefault="00553DEB" w:rsidP="00553DEB">
      <w:pPr>
        <w:rPr>
          <w:sz w:val="22"/>
          <w:szCs w:val="22"/>
        </w:rPr>
      </w:pPr>
    </w:p>
    <w:p w14:paraId="4172604D" w14:textId="77777777" w:rsidR="00553DEB" w:rsidRPr="00514D03" w:rsidRDefault="00553DEB" w:rsidP="00553DEB">
      <w:pPr>
        <w:rPr>
          <w:sz w:val="22"/>
          <w:szCs w:val="22"/>
        </w:rPr>
      </w:pPr>
    </w:p>
    <w:p w14:paraId="5BE5325A" w14:textId="77777777" w:rsidR="00553DEB" w:rsidRDefault="00553DEB" w:rsidP="00553DEB">
      <w:pPr>
        <w:jc w:val="center"/>
        <w:outlineLvl w:val="0"/>
        <w:rPr>
          <w:b/>
          <w:bCs/>
          <w:sz w:val="22"/>
          <w:szCs w:val="22"/>
        </w:rPr>
      </w:pPr>
      <w:r>
        <w:rPr>
          <w:b/>
          <w:bCs/>
          <w:sz w:val="22"/>
          <w:szCs w:val="22"/>
        </w:rPr>
        <w:t>Section B</w:t>
      </w:r>
    </w:p>
    <w:p w14:paraId="02C9925F" w14:textId="77777777" w:rsidR="00553DEB" w:rsidRDefault="00553DEB" w:rsidP="00553DEB">
      <w:pPr>
        <w:jc w:val="center"/>
        <w:outlineLvl w:val="0"/>
        <w:rPr>
          <w:b/>
          <w:bCs/>
          <w:sz w:val="22"/>
          <w:szCs w:val="22"/>
        </w:rPr>
      </w:pPr>
    </w:p>
    <w:p w14:paraId="0A00FAAA" w14:textId="77777777" w:rsidR="00553DEB" w:rsidRDefault="00553DEB" w:rsidP="00553DEB">
      <w:pPr>
        <w:jc w:val="center"/>
        <w:outlineLvl w:val="0"/>
        <w:rPr>
          <w:b/>
          <w:bCs/>
          <w:sz w:val="22"/>
          <w:szCs w:val="22"/>
        </w:rPr>
      </w:pPr>
      <w:r w:rsidRPr="00514D03">
        <w:rPr>
          <w:b/>
          <w:bCs/>
          <w:sz w:val="22"/>
          <w:szCs w:val="22"/>
        </w:rPr>
        <w:t>Continued Probation and Remediation</w:t>
      </w:r>
    </w:p>
    <w:p w14:paraId="629D0F6B" w14:textId="77777777" w:rsidR="00553DEB" w:rsidRPr="0066783C" w:rsidRDefault="00553DEB" w:rsidP="00553DEB">
      <w:pPr>
        <w:jc w:val="center"/>
        <w:outlineLvl w:val="0"/>
        <w:rPr>
          <w:b/>
          <w:bCs/>
          <w:sz w:val="22"/>
          <w:szCs w:val="22"/>
        </w:rPr>
      </w:pPr>
    </w:p>
    <w:p w14:paraId="3E656D87" w14:textId="77777777" w:rsidR="00553DEB" w:rsidRPr="00607B2C" w:rsidRDefault="00553DEB" w:rsidP="00553DEB">
      <w:pPr>
        <w:rPr>
          <w:sz w:val="22"/>
          <w:szCs w:val="22"/>
          <w:highlight w:val="yellow"/>
        </w:rPr>
      </w:pPr>
      <w:r w:rsidRPr="00514D03">
        <w:rPr>
          <w:sz w:val="22"/>
          <w:szCs w:val="22"/>
        </w:rPr>
        <w:t>If, in the professional judgment of the program faculty and the R</w:t>
      </w:r>
      <w:r>
        <w:rPr>
          <w:sz w:val="22"/>
          <w:szCs w:val="22"/>
        </w:rPr>
        <w:t>&amp;R</w:t>
      </w:r>
      <w:r w:rsidRPr="00514D03">
        <w:rPr>
          <w:sz w:val="22"/>
          <w:szCs w:val="22"/>
        </w:rPr>
        <w:t xml:space="preserve"> Committee, a student has not yet attained all goals defined in his or her remediation plan but is judged to have shown </w:t>
      </w:r>
      <w:r>
        <w:rPr>
          <w:sz w:val="22"/>
          <w:szCs w:val="22"/>
        </w:rPr>
        <w:t>sufficient</w:t>
      </w:r>
      <w:r w:rsidRPr="00514D03">
        <w:rPr>
          <w:sz w:val="22"/>
          <w:szCs w:val="22"/>
        </w:rPr>
        <w:t xml:space="preserve"> progress, the condition of probation and remediation may be continued.  In such case</w:t>
      </w:r>
      <w:r>
        <w:rPr>
          <w:sz w:val="22"/>
          <w:szCs w:val="22"/>
        </w:rPr>
        <w:t>s,</w:t>
      </w:r>
      <w:r w:rsidRPr="00514D03">
        <w:rPr>
          <w:sz w:val="22"/>
          <w:szCs w:val="22"/>
        </w:rPr>
        <w:t xml:space="preserve"> </w:t>
      </w:r>
      <w:r>
        <w:rPr>
          <w:sz w:val="22"/>
          <w:szCs w:val="22"/>
        </w:rPr>
        <w:t xml:space="preserve">a new reevaluation date will be set and </w:t>
      </w:r>
      <w:r w:rsidRPr="00514D03">
        <w:rPr>
          <w:sz w:val="22"/>
          <w:szCs w:val="22"/>
        </w:rPr>
        <w:t xml:space="preserve">the steps </w:t>
      </w:r>
      <w:r>
        <w:rPr>
          <w:sz w:val="22"/>
          <w:szCs w:val="22"/>
        </w:rPr>
        <w:t xml:space="preserve">for reevaluation </w:t>
      </w:r>
      <w:r w:rsidRPr="00514D03">
        <w:rPr>
          <w:sz w:val="22"/>
          <w:szCs w:val="22"/>
        </w:rPr>
        <w:t>in Section A</w:t>
      </w:r>
      <w:r>
        <w:rPr>
          <w:sz w:val="22"/>
          <w:szCs w:val="22"/>
        </w:rPr>
        <w:t>,</w:t>
      </w:r>
      <w:r w:rsidRPr="00514D03">
        <w:rPr>
          <w:sz w:val="22"/>
          <w:szCs w:val="22"/>
        </w:rPr>
        <w:t xml:space="preserve"> above</w:t>
      </w:r>
      <w:r>
        <w:rPr>
          <w:sz w:val="22"/>
          <w:szCs w:val="22"/>
        </w:rPr>
        <w:t>,</w:t>
      </w:r>
      <w:r w:rsidRPr="00514D03">
        <w:rPr>
          <w:sz w:val="22"/>
          <w:szCs w:val="22"/>
        </w:rPr>
        <w:t xml:space="preserve"> will be followed.</w:t>
      </w:r>
      <w:r>
        <w:rPr>
          <w:sz w:val="22"/>
          <w:szCs w:val="22"/>
        </w:rPr>
        <w:t xml:space="preserve"> </w:t>
      </w:r>
    </w:p>
    <w:p w14:paraId="5427B3A7" w14:textId="77777777" w:rsidR="00553DEB" w:rsidRPr="00514D03" w:rsidRDefault="00553DEB" w:rsidP="00553DEB">
      <w:pPr>
        <w:rPr>
          <w:color w:val="FF6600"/>
          <w:sz w:val="22"/>
          <w:szCs w:val="22"/>
        </w:rPr>
      </w:pPr>
    </w:p>
    <w:p w14:paraId="1223DED2" w14:textId="77777777" w:rsidR="00553DEB" w:rsidRDefault="00553DEB" w:rsidP="00553DEB">
      <w:pPr>
        <w:jc w:val="center"/>
        <w:outlineLvl w:val="0"/>
        <w:rPr>
          <w:b/>
          <w:bCs/>
          <w:sz w:val="22"/>
          <w:szCs w:val="22"/>
        </w:rPr>
      </w:pPr>
    </w:p>
    <w:p w14:paraId="0527C6E7" w14:textId="77777777" w:rsidR="00553DEB" w:rsidRDefault="00553DEB" w:rsidP="00553DEB">
      <w:pPr>
        <w:jc w:val="center"/>
        <w:outlineLvl w:val="0"/>
        <w:rPr>
          <w:b/>
          <w:bCs/>
          <w:sz w:val="22"/>
          <w:szCs w:val="22"/>
        </w:rPr>
      </w:pPr>
      <w:r>
        <w:rPr>
          <w:b/>
          <w:bCs/>
          <w:sz w:val="22"/>
          <w:szCs w:val="22"/>
        </w:rPr>
        <w:t xml:space="preserve">Section </w:t>
      </w:r>
      <w:r w:rsidRPr="00514D03">
        <w:rPr>
          <w:b/>
          <w:bCs/>
          <w:sz w:val="22"/>
          <w:szCs w:val="22"/>
        </w:rPr>
        <w:t xml:space="preserve">C </w:t>
      </w:r>
    </w:p>
    <w:p w14:paraId="620650A0" w14:textId="77777777" w:rsidR="00553DEB" w:rsidRDefault="00553DEB" w:rsidP="00553DEB">
      <w:pPr>
        <w:jc w:val="center"/>
        <w:outlineLvl w:val="0"/>
        <w:rPr>
          <w:b/>
          <w:bCs/>
          <w:sz w:val="22"/>
          <w:szCs w:val="22"/>
        </w:rPr>
      </w:pPr>
    </w:p>
    <w:p w14:paraId="274FF99F" w14:textId="77777777" w:rsidR="00553DEB" w:rsidRDefault="00553DEB" w:rsidP="00553DEB">
      <w:pPr>
        <w:jc w:val="center"/>
        <w:outlineLvl w:val="0"/>
        <w:rPr>
          <w:b/>
          <w:bCs/>
          <w:sz w:val="22"/>
          <w:szCs w:val="22"/>
        </w:rPr>
      </w:pPr>
      <w:r w:rsidRPr="00514D03">
        <w:rPr>
          <w:b/>
          <w:bCs/>
          <w:sz w:val="22"/>
          <w:szCs w:val="22"/>
        </w:rPr>
        <w:t>Voluntary Resignation from the Training Program</w:t>
      </w:r>
    </w:p>
    <w:p w14:paraId="42280707" w14:textId="77777777" w:rsidR="00553DEB" w:rsidRPr="00514D03" w:rsidRDefault="00553DEB" w:rsidP="00553DEB">
      <w:pPr>
        <w:jc w:val="center"/>
        <w:outlineLvl w:val="0"/>
        <w:rPr>
          <w:b/>
          <w:bCs/>
          <w:sz w:val="22"/>
          <w:szCs w:val="22"/>
        </w:rPr>
      </w:pPr>
    </w:p>
    <w:p w14:paraId="14A26F36" w14:textId="77777777" w:rsidR="00553DEB" w:rsidRDefault="00553DEB" w:rsidP="00553DEB">
      <w:pPr>
        <w:rPr>
          <w:sz w:val="22"/>
          <w:szCs w:val="22"/>
        </w:rPr>
      </w:pPr>
      <w:r w:rsidRPr="00514D03">
        <w:rPr>
          <w:sz w:val="22"/>
          <w:szCs w:val="22"/>
        </w:rPr>
        <w:t>If, in the professional judgment of the R</w:t>
      </w:r>
      <w:r>
        <w:rPr>
          <w:sz w:val="22"/>
          <w:szCs w:val="22"/>
        </w:rPr>
        <w:t xml:space="preserve">&amp;R </w:t>
      </w:r>
      <w:r w:rsidRPr="00514D03">
        <w:rPr>
          <w:sz w:val="22"/>
          <w:szCs w:val="22"/>
        </w:rPr>
        <w:t xml:space="preserve">Committee in consultation with the program faculty, a student's behavior is judged </w:t>
      </w:r>
      <w:r>
        <w:rPr>
          <w:sz w:val="22"/>
          <w:szCs w:val="22"/>
        </w:rPr>
        <w:t xml:space="preserve">sufficiently </w:t>
      </w:r>
      <w:r w:rsidRPr="00514D03">
        <w:rPr>
          <w:sz w:val="22"/>
          <w:szCs w:val="22"/>
        </w:rPr>
        <w:t>severe</w:t>
      </w:r>
      <w:r>
        <w:rPr>
          <w:sz w:val="22"/>
          <w:szCs w:val="22"/>
        </w:rPr>
        <w:t xml:space="preserve">, </w:t>
      </w:r>
      <w:r w:rsidRPr="00514D03">
        <w:rPr>
          <w:sz w:val="22"/>
          <w:szCs w:val="22"/>
        </w:rPr>
        <w:t xml:space="preserve">the student has not made adequate progress to warrant </w:t>
      </w:r>
      <w:r>
        <w:rPr>
          <w:sz w:val="22"/>
          <w:szCs w:val="22"/>
        </w:rPr>
        <w:t xml:space="preserve">his/her continuation in </w:t>
      </w:r>
      <w:r w:rsidRPr="00514D03">
        <w:rPr>
          <w:sz w:val="22"/>
          <w:szCs w:val="22"/>
        </w:rPr>
        <w:t>the training program</w:t>
      </w:r>
      <w:r>
        <w:rPr>
          <w:sz w:val="22"/>
          <w:szCs w:val="22"/>
        </w:rPr>
        <w:t>, or the student has failed to meet program requirements despite probation and remediation,</w:t>
      </w:r>
      <w:r w:rsidRPr="00514D03">
        <w:rPr>
          <w:sz w:val="22"/>
          <w:szCs w:val="22"/>
        </w:rPr>
        <w:t xml:space="preserve"> the following steps will be taken</w:t>
      </w:r>
      <w:r>
        <w:rPr>
          <w:sz w:val="22"/>
          <w:szCs w:val="22"/>
        </w:rPr>
        <w:t>:</w:t>
      </w:r>
    </w:p>
    <w:p w14:paraId="36913206" w14:textId="77777777" w:rsidR="00553DEB" w:rsidRPr="00514D03" w:rsidRDefault="00553DEB" w:rsidP="00553DEB">
      <w:pPr>
        <w:rPr>
          <w:sz w:val="22"/>
          <w:szCs w:val="22"/>
        </w:rPr>
      </w:pPr>
    </w:p>
    <w:p w14:paraId="7B38EDFD" w14:textId="77777777" w:rsidR="00553DEB" w:rsidRPr="00514D03" w:rsidRDefault="00553DEB" w:rsidP="00553DEB">
      <w:pPr>
        <w:widowControl w:val="0"/>
        <w:numPr>
          <w:ilvl w:val="0"/>
          <w:numId w:val="65"/>
        </w:numPr>
        <w:autoSpaceDE w:val="0"/>
        <w:autoSpaceDN w:val="0"/>
        <w:adjustRightInd w:val="0"/>
        <w:rPr>
          <w:sz w:val="22"/>
          <w:szCs w:val="22"/>
        </w:rPr>
      </w:pPr>
      <w:r w:rsidRPr="00514D03">
        <w:rPr>
          <w:sz w:val="22"/>
          <w:szCs w:val="22"/>
        </w:rPr>
        <w:t>The Program Coordinator will inform the R</w:t>
      </w:r>
      <w:r>
        <w:rPr>
          <w:sz w:val="22"/>
          <w:szCs w:val="22"/>
        </w:rPr>
        <w:t>&amp;R</w:t>
      </w:r>
      <w:r w:rsidRPr="00514D03">
        <w:rPr>
          <w:sz w:val="22"/>
          <w:szCs w:val="22"/>
        </w:rPr>
        <w:t xml:space="preserve"> Committee and the </w:t>
      </w:r>
      <w:r w:rsidRPr="00107A42">
        <w:rPr>
          <w:sz w:val="22"/>
          <w:szCs w:val="22"/>
        </w:rPr>
        <w:t>Department Chair of the faculty's recommendation for voluntary resignation of the student from the training program. The Program Coordinator will provide supporting materials to the R</w:t>
      </w:r>
      <w:r>
        <w:rPr>
          <w:sz w:val="22"/>
          <w:szCs w:val="22"/>
        </w:rPr>
        <w:t>&amp;R</w:t>
      </w:r>
      <w:r w:rsidRPr="00107A42">
        <w:rPr>
          <w:sz w:val="22"/>
          <w:szCs w:val="22"/>
        </w:rPr>
        <w:t xml:space="preserve"> Committee outlining the faculty concerns that are judged to be of such magnitude that the student is considered inappropriate for competent professional practice.</w:t>
      </w:r>
    </w:p>
    <w:p w14:paraId="520EECA2" w14:textId="77777777" w:rsidR="00553DEB" w:rsidRPr="00514D03" w:rsidRDefault="00553DEB" w:rsidP="00553DEB">
      <w:pPr>
        <w:rPr>
          <w:sz w:val="22"/>
          <w:szCs w:val="22"/>
        </w:rPr>
      </w:pPr>
    </w:p>
    <w:p w14:paraId="2198E815" w14:textId="77777777" w:rsidR="00553DEB" w:rsidRPr="005011CD" w:rsidRDefault="00553DEB" w:rsidP="00553DEB">
      <w:pPr>
        <w:widowControl w:val="0"/>
        <w:numPr>
          <w:ilvl w:val="0"/>
          <w:numId w:val="65"/>
        </w:numPr>
        <w:autoSpaceDE w:val="0"/>
        <w:autoSpaceDN w:val="0"/>
        <w:adjustRightInd w:val="0"/>
        <w:rPr>
          <w:sz w:val="22"/>
          <w:szCs w:val="22"/>
        </w:rPr>
      </w:pPr>
      <w:r w:rsidRPr="00514D03">
        <w:rPr>
          <w:sz w:val="22"/>
          <w:szCs w:val="22"/>
        </w:rPr>
        <w:t>The R</w:t>
      </w:r>
      <w:r>
        <w:rPr>
          <w:sz w:val="22"/>
          <w:szCs w:val="22"/>
        </w:rPr>
        <w:t>&amp;R</w:t>
      </w:r>
      <w:r w:rsidRPr="00514D03">
        <w:rPr>
          <w:sz w:val="22"/>
          <w:szCs w:val="22"/>
        </w:rPr>
        <w:t xml:space="preserve"> Committee will review the faculty recommendation and supporting materials and provide the program faculty with the </w:t>
      </w:r>
      <w:r>
        <w:rPr>
          <w:sz w:val="22"/>
          <w:szCs w:val="22"/>
        </w:rPr>
        <w:t>C</w:t>
      </w:r>
      <w:r w:rsidRPr="00514D03">
        <w:rPr>
          <w:sz w:val="22"/>
          <w:szCs w:val="22"/>
        </w:rPr>
        <w:t>ommittee’s decision regarding voluntary resignation. If the R</w:t>
      </w:r>
      <w:r>
        <w:rPr>
          <w:sz w:val="22"/>
          <w:szCs w:val="22"/>
        </w:rPr>
        <w:t>&amp;R</w:t>
      </w:r>
      <w:r w:rsidRPr="00514D03">
        <w:rPr>
          <w:sz w:val="22"/>
          <w:szCs w:val="22"/>
        </w:rPr>
        <w:t xml:space="preserve"> Committee disagrees with the faculty’s recommendation</w:t>
      </w:r>
      <w:r>
        <w:rPr>
          <w:sz w:val="22"/>
          <w:szCs w:val="22"/>
        </w:rPr>
        <w:t>,</w:t>
      </w:r>
      <w:r w:rsidRPr="00514D03">
        <w:rPr>
          <w:sz w:val="22"/>
          <w:szCs w:val="22"/>
        </w:rPr>
        <w:t xml:space="preserve"> a joint meeting with the program faculty and </w:t>
      </w:r>
      <w:r>
        <w:rPr>
          <w:sz w:val="22"/>
          <w:szCs w:val="22"/>
        </w:rPr>
        <w:t>the C</w:t>
      </w:r>
      <w:r w:rsidRPr="00514D03">
        <w:rPr>
          <w:sz w:val="22"/>
          <w:szCs w:val="22"/>
        </w:rPr>
        <w:t xml:space="preserve">ommittee will be held to resolve any disagreements.  </w:t>
      </w:r>
      <w:r w:rsidRPr="005011CD">
        <w:rPr>
          <w:sz w:val="22"/>
          <w:szCs w:val="22"/>
        </w:rPr>
        <w:t xml:space="preserve">If, following a joint meeting, </w:t>
      </w:r>
      <w:r>
        <w:rPr>
          <w:sz w:val="22"/>
          <w:szCs w:val="22"/>
        </w:rPr>
        <w:t>unresolved disagreements remain</w:t>
      </w:r>
      <w:r w:rsidRPr="005011CD">
        <w:rPr>
          <w:sz w:val="22"/>
          <w:szCs w:val="22"/>
        </w:rPr>
        <w:t xml:space="preserve">, the recommendations of the program faculty and the </w:t>
      </w:r>
      <w:r>
        <w:rPr>
          <w:sz w:val="22"/>
          <w:szCs w:val="22"/>
        </w:rPr>
        <w:t>C</w:t>
      </w:r>
      <w:r w:rsidRPr="005011CD">
        <w:rPr>
          <w:sz w:val="22"/>
          <w:szCs w:val="22"/>
        </w:rPr>
        <w:t xml:space="preserve">ommittee will be forwarded in writing to the APCE </w:t>
      </w:r>
      <w:r>
        <w:rPr>
          <w:sz w:val="22"/>
          <w:szCs w:val="22"/>
        </w:rPr>
        <w:t xml:space="preserve">or SP </w:t>
      </w:r>
      <w:r w:rsidRPr="005011CD">
        <w:rPr>
          <w:sz w:val="22"/>
          <w:szCs w:val="22"/>
        </w:rPr>
        <w:t xml:space="preserve">Department Chair. The APCE </w:t>
      </w:r>
      <w:r>
        <w:rPr>
          <w:sz w:val="22"/>
          <w:szCs w:val="22"/>
        </w:rPr>
        <w:t xml:space="preserve">or SP </w:t>
      </w:r>
      <w:r w:rsidRPr="005011CD">
        <w:rPr>
          <w:sz w:val="22"/>
          <w:szCs w:val="22"/>
        </w:rPr>
        <w:t xml:space="preserve">Department Chair will be </w:t>
      </w:r>
      <w:r>
        <w:rPr>
          <w:sz w:val="22"/>
          <w:szCs w:val="22"/>
        </w:rPr>
        <w:t xml:space="preserve">review the information provided and make the final decision regarding </w:t>
      </w:r>
      <w:r w:rsidRPr="005011CD">
        <w:rPr>
          <w:sz w:val="22"/>
          <w:szCs w:val="22"/>
        </w:rPr>
        <w:t>the matter.</w:t>
      </w:r>
    </w:p>
    <w:p w14:paraId="020C3052" w14:textId="77777777" w:rsidR="00553DEB" w:rsidRPr="00514D03" w:rsidRDefault="00553DEB" w:rsidP="00553DEB">
      <w:pPr>
        <w:rPr>
          <w:sz w:val="22"/>
          <w:szCs w:val="22"/>
        </w:rPr>
      </w:pPr>
    </w:p>
    <w:p w14:paraId="28A6603B" w14:textId="77777777" w:rsidR="00553DEB" w:rsidRPr="00514D03" w:rsidRDefault="00553DEB" w:rsidP="00553DEB">
      <w:pPr>
        <w:widowControl w:val="0"/>
        <w:numPr>
          <w:ilvl w:val="0"/>
          <w:numId w:val="65"/>
        </w:numPr>
        <w:autoSpaceDE w:val="0"/>
        <w:autoSpaceDN w:val="0"/>
        <w:adjustRightInd w:val="0"/>
        <w:rPr>
          <w:sz w:val="22"/>
          <w:szCs w:val="22"/>
        </w:rPr>
      </w:pPr>
      <w:r w:rsidRPr="00514D03">
        <w:rPr>
          <w:sz w:val="22"/>
          <w:szCs w:val="22"/>
        </w:rPr>
        <w:t xml:space="preserve">When the </w:t>
      </w:r>
      <w:r w:rsidRPr="00514D03">
        <w:rPr>
          <w:i/>
          <w:iCs/>
          <w:sz w:val="22"/>
          <w:szCs w:val="22"/>
        </w:rPr>
        <w:t>joint</w:t>
      </w:r>
      <w:r w:rsidRPr="00514D03">
        <w:rPr>
          <w:sz w:val="22"/>
          <w:szCs w:val="22"/>
        </w:rPr>
        <w:t xml:space="preserve"> decision of the program faculty and the R</w:t>
      </w:r>
      <w:r>
        <w:rPr>
          <w:sz w:val="22"/>
          <w:szCs w:val="22"/>
        </w:rPr>
        <w:t>&amp;R</w:t>
      </w:r>
      <w:r w:rsidRPr="00514D03">
        <w:rPr>
          <w:sz w:val="22"/>
          <w:szCs w:val="22"/>
        </w:rPr>
        <w:t xml:space="preserve"> Committee is to recommend voluntary resignation, (or in the case of program </w:t>
      </w:r>
      <w:r>
        <w:rPr>
          <w:sz w:val="22"/>
          <w:szCs w:val="22"/>
        </w:rPr>
        <w:t xml:space="preserve">faculty </w:t>
      </w:r>
      <w:r w:rsidRPr="00514D03">
        <w:rPr>
          <w:sz w:val="22"/>
          <w:szCs w:val="22"/>
        </w:rPr>
        <w:t>and R</w:t>
      </w:r>
      <w:r>
        <w:rPr>
          <w:sz w:val="22"/>
          <w:szCs w:val="22"/>
        </w:rPr>
        <w:t>&amp;R</w:t>
      </w:r>
      <w:r w:rsidRPr="00514D03">
        <w:rPr>
          <w:sz w:val="22"/>
          <w:szCs w:val="22"/>
        </w:rPr>
        <w:t xml:space="preserve"> Committee disagreement, the </w:t>
      </w:r>
      <w:r>
        <w:rPr>
          <w:sz w:val="22"/>
          <w:szCs w:val="22"/>
        </w:rPr>
        <w:t>Department Chair</w:t>
      </w:r>
      <w:r w:rsidRPr="00514D03">
        <w:rPr>
          <w:sz w:val="22"/>
          <w:szCs w:val="22"/>
        </w:rPr>
        <w:t xml:space="preserve"> deems </w:t>
      </w:r>
      <w:r>
        <w:rPr>
          <w:sz w:val="22"/>
          <w:szCs w:val="22"/>
        </w:rPr>
        <w:t>voluntary resignation is appropriate</w:t>
      </w:r>
      <w:r w:rsidRPr="00514D03">
        <w:rPr>
          <w:sz w:val="22"/>
          <w:szCs w:val="22"/>
        </w:rPr>
        <w:t xml:space="preserve">), a letter will be written by the </w:t>
      </w:r>
      <w:r>
        <w:rPr>
          <w:sz w:val="22"/>
          <w:szCs w:val="22"/>
        </w:rPr>
        <w:t>C</w:t>
      </w:r>
      <w:r w:rsidRPr="00514D03">
        <w:rPr>
          <w:sz w:val="22"/>
          <w:szCs w:val="22"/>
        </w:rPr>
        <w:t>hair of the R</w:t>
      </w:r>
      <w:r>
        <w:rPr>
          <w:sz w:val="22"/>
          <w:szCs w:val="22"/>
        </w:rPr>
        <w:t>&amp;R</w:t>
      </w:r>
      <w:r w:rsidRPr="00514D03">
        <w:rPr>
          <w:sz w:val="22"/>
          <w:szCs w:val="22"/>
        </w:rPr>
        <w:t xml:space="preserve"> Committee documenting the decision, and th</w:t>
      </w:r>
      <w:r>
        <w:rPr>
          <w:sz w:val="22"/>
          <w:szCs w:val="22"/>
        </w:rPr>
        <w:t xml:space="preserve">at letter will be </w:t>
      </w:r>
      <w:r w:rsidRPr="00514D03">
        <w:rPr>
          <w:sz w:val="22"/>
          <w:szCs w:val="22"/>
        </w:rPr>
        <w:t xml:space="preserve">forwarded to the </w:t>
      </w:r>
      <w:r>
        <w:rPr>
          <w:sz w:val="22"/>
          <w:szCs w:val="22"/>
        </w:rPr>
        <w:t>Department Chair</w:t>
      </w:r>
      <w:r w:rsidRPr="00514D03">
        <w:rPr>
          <w:sz w:val="22"/>
          <w:szCs w:val="22"/>
        </w:rPr>
        <w:t>.</w:t>
      </w:r>
    </w:p>
    <w:p w14:paraId="11C671E2" w14:textId="77777777" w:rsidR="00553DEB" w:rsidRPr="00514D03" w:rsidRDefault="00553DEB" w:rsidP="00553DEB">
      <w:pPr>
        <w:rPr>
          <w:sz w:val="22"/>
          <w:szCs w:val="22"/>
        </w:rPr>
      </w:pPr>
    </w:p>
    <w:p w14:paraId="050BA94C" w14:textId="77777777" w:rsidR="00553DEB" w:rsidRPr="001A5FE3" w:rsidRDefault="00553DEB" w:rsidP="00553DEB">
      <w:pPr>
        <w:widowControl w:val="0"/>
        <w:numPr>
          <w:ilvl w:val="0"/>
          <w:numId w:val="65"/>
        </w:numPr>
        <w:autoSpaceDE w:val="0"/>
        <w:autoSpaceDN w:val="0"/>
        <w:adjustRightInd w:val="0"/>
        <w:rPr>
          <w:sz w:val="22"/>
          <w:szCs w:val="22"/>
        </w:rPr>
      </w:pPr>
      <w:r w:rsidRPr="001A5FE3">
        <w:rPr>
          <w:sz w:val="22"/>
          <w:szCs w:val="22"/>
        </w:rPr>
        <w:t>The Department Chair will inform the student, in writing, of the decision described in paragraph 3, above.  In the notification, the student will be requested to voluntarily resign from the training program within 14 calendar days.  The student will also be informed that he/she may meet with the Department Chair to discuss the voluntary resignation recommendation</w:t>
      </w:r>
      <w:r>
        <w:rPr>
          <w:sz w:val="22"/>
          <w:szCs w:val="22"/>
        </w:rPr>
        <w:t>.</w:t>
      </w:r>
    </w:p>
    <w:p w14:paraId="2B6A72F2" w14:textId="77777777" w:rsidR="00553DEB" w:rsidRPr="001A5FE3" w:rsidRDefault="00553DEB" w:rsidP="00553DEB">
      <w:pPr>
        <w:ind w:left="1080"/>
        <w:rPr>
          <w:sz w:val="22"/>
          <w:szCs w:val="22"/>
        </w:rPr>
      </w:pPr>
    </w:p>
    <w:p w14:paraId="2DC87971" w14:textId="77777777" w:rsidR="00553DEB" w:rsidRPr="00514D03" w:rsidRDefault="00553DEB" w:rsidP="00553DEB">
      <w:pPr>
        <w:widowControl w:val="0"/>
        <w:numPr>
          <w:ilvl w:val="0"/>
          <w:numId w:val="65"/>
        </w:numPr>
        <w:autoSpaceDE w:val="0"/>
        <w:autoSpaceDN w:val="0"/>
        <w:adjustRightInd w:val="0"/>
        <w:rPr>
          <w:sz w:val="22"/>
          <w:szCs w:val="22"/>
        </w:rPr>
      </w:pPr>
      <w:r w:rsidRPr="00514D03">
        <w:rPr>
          <w:sz w:val="22"/>
          <w:szCs w:val="22"/>
        </w:rPr>
        <w:t xml:space="preserve">Copies of the notification will be provided to the Dean of the Graduate School, the Dean of the College of Education and Behavioral Sciences, and </w:t>
      </w:r>
      <w:r>
        <w:rPr>
          <w:sz w:val="22"/>
          <w:szCs w:val="22"/>
        </w:rPr>
        <w:t xml:space="preserve">placed in </w:t>
      </w:r>
      <w:r w:rsidRPr="00514D03">
        <w:rPr>
          <w:sz w:val="22"/>
          <w:szCs w:val="22"/>
        </w:rPr>
        <w:t>the student's file in the APCE</w:t>
      </w:r>
      <w:r>
        <w:rPr>
          <w:sz w:val="22"/>
          <w:szCs w:val="22"/>
        </w:rPr>
        <w:t xml:space="preserve">/SP main </w:t>
      </w:r>
      <w:r w:rsidRPr="00514D03">
        <w:rPr>
          <w:sz w:val="22"/>
          <w:szCs w:val="22"/>
        </w:rPr>
        <w:t xml:space="preserve">office. </w:t>
      </w:r>
    </w:p>
    <w:p w14:paraId="7EE7C17C" w14:textId="77777777" w:rsidR="00553DEB" w:rsidRPr="00514D03" w:rsidRDefault="00553DEB" w:rsidP="00553DEB">
      <w:pPr>
        <w:rPr>
          <w:sz w:val="22"/>
          <w:szCs w:val="22"/>
        </w:rPr>
      </w:pPr>
    </w:p>
    <w:p w14:paraId="1BF69F4B" w14:textId="77777777" w:rsidR="00553DEB" w:rsidRPr="00514D03" w:rsidRDefault="00553DEB" w:rsidP="00553DEB">
      <w:pPr>
        <w:widowControl w:val="0"/>
        <w:numPr>
          <w:ilvl w:val="0"/>
          <w:numId w:val="65"/>
        </w:numPr>
        <w:autoSpaceDE w:val="0"/>
        <w:autoSpaceDN w:val="0"/>
        <w:adjustRightInd w:val="0"/>
        <w:rPr>
          <w:b/>
          <w:bCs/>
          <w:sz w:val="22"/>
          <w:szCs w:val="22"/>
        </w:rPr>
      </w:pPr>
      <w:r w:rsidRPr="00514D03">
        <w:rPr>
          <w:sz w:val="22"/>
          <w:szCs w:val="22"/>
        </w:rPr>
        <w:t xml:space="preserve">If the student </w:t>
      </w:r>
      <w:r>
        <w:rPr>
          <w:sz w:val="22"/>
          <w:szCs w:val="22"/>
        </w:rPr>
        <w:t>does not</w:t>
      </w:r>
      <w:r w:rsidRPr="00514D03">
        <w:rPr>
          <w:sz w:val="22"/>
          <w:szCs w:val="22"/>
        </w:rPr>
        <w:t xml:space="preserve"> voluntarily resign from the training program, Section </w:t>
      </w:r>
      <w:r>
        <w:rPr>
          <w:sz w:val="22"/>
          <w:szCs w:val="22"/>
        </w:rPr>
        <w:t>D</w:t>
      </w:r>
      <w:r w:rsidRPr="00514D03">
        <w:rPr>
          <w:sz w:val="22"/>
          <w:szCs w:val="22"/>
        </w:rPr>
        <w:t xml:space="preserve"> procedures will be followed</w:t>
      </w:r>
      <w:r>
        <w:rPr>
          <w:sz w:val="22"/>
          <w:szCs w:val="22"/>
        </w:rPr>
        <w:t xml:space="preserve">, beginning with Section D(5) below. </w:t>
      </w:r>
    </w:p>
    <w:p w14:paraId="5F49D3CA" w14:textId="77777777" w:rsidR="00553DEB" w:rsidRDefault="00553DEB" w:rsidP="00553DEB">
      <w:pPr>
        <w:jc w:val="center"/>
        <w:outlineLvl w:val="0"/>
        <w:rPr>
          <w:b/>
          <w:bCs/>
          <w:sz w:val="22"/>
          <w:szCs w:val="22"/>
        </w:rPr>
      </w:pPr>
    </w:p>
    <w:p w14:paraId="2E4EDA87" w14:textId="77777777" w:rsidR="00553DEB" w:rsidRDefault="00553DEB" w:rsidP="00553DEB">
      <w:pPr>
        <w:jc w:val="center"/>
        <w:outlineLvl w:val="0"/>
        <w:rPr>
          <w:b/>
          <w:bCs/>
          <w:sz w:val="22"/>
          <w:szCs w:val="22"/>
        </w:rPr>
      </w:pPr>
    </w:p>
    <w:p w14:paraId="22224755" w14:textId="77777777" w:rsidR="00553DEB" w:rsidRDefault="00553DEB" w:rsidP="00553DEB">
      <w:pPr>
        <w:jc w:val="center"/>
        <w:outlineLvl w:val="0"/>
        <w:rPr>
          <w:b/>
          <w:bCs/>
          <w:sz w:val="22"/>
          <w:szCs w:val="22"/>
        </w:rPr>
      </w:pPr>
      <w:r>
        <w:rPr>
          <w:b/>
          <w:bCs/>
          <w:sz w:val="22"/>
          <w:szCs w:val="22"/>
        </w:rPr>
        <w:t>Section D</w:t>
      </w:r>
    </w:p>
    <w:p w14:paraId="18175D00" w14:textId="77777777" w:rsidR="00553DEB" w:rsidRDefault="00553DEB" w:rsidP="00553DEB">
      <w:pPr>
        <w:jc w:val="center"/>
        <w:outlineLvl w:val="0"/>
        <w:rPr>
          <w:b/>
          <w:bCs/>
          <w:sz w:val="22"/>
          <w:szCs w:val="22"/>
        </w:rPr>
      </w:pPr>
    </w:p>
    <w:p w14:paraId="535789AA" w14:textId="77777777" w:rsidR="00553DEB" w:rsidRDefault="00553DEB" w:rsidP="00553DEB">
      <w:pPr>
        <w:jc w:val="center"/>
        <w:outlineLvl w:val="0"/>
        <w:rPr>
          <w:b/>
          <w:bCs/>
          <w:sz w:val="22"/>
          <w:szCs w:val="22"/>
        </w:rPr>
      </w:pPr>
      <w:r w:rsidRPr="00514D03">
        <w:rPr>
          <w:b/>
          <w:bCs/>
          <w:sz w:val="22"/>
          <w:szCs w:val="22"/>
        </w:rPr>
        <w:t>Dismissal from the Training Program</w:t>
      </w:r>
    </w:p>
    <w:p w14:paraId="60490F3B" w14:textId="77777777" w:rsidR="00553DEB" w:rsidRPr="00514D03" w:rsidRDefault="00553DEB" w:rsidP="00553DEB">
      <w:pPr>
        <w:jc w:val="center"/>
        <w:outlineLvl w:val="0"/>
        <w:rPr>
          <w:b/>
          <w:bCs/>
          <w:sz w:val="22"/>
          <w:szCs w:val="22"/>
        </w:rPr>
      </w:pPr>
    </w:p>
    <w:p w14:paraId="6DDA276B" w14:textId="77777777" w:rsidR="00553DEB" w:rsidRDefault="00553DEB" w:rsidP="00553DEB">
      <w:pPr>
        <w:rPr>
          <w:sz w:val="22"/>
          <w:szCs w:val="22"/>
        </w:rPr>
      </w:pPr>
      <w:r w:rsidRPr="00514D03">
        <w:rPr>
          <w:sz w:val="22"/>
          <w:szCs w:val="22"/>
        </w:rPr>
        <w:t>If, in the professional judgment of the program faculty and the R</w:t>
      </w:r>
      <w:r>
        <w:rPr>
          <w:sz w:val="22"/>
          <w:szCs w:val="22"/>
        </w:rPr>
        <w:t xml:space="preserve">&amp;R </w:t>
      </w:r>
      <w:r w:rsidRPr="00514D03">
        <w:rPr>
          <w:sz w:val="22"/>
          <w:szCs w:val="22"/>
        </w:rPr>
        <w:t xml:space="preserve">Committee, the student has failed to attain the goals specified in his or her remediation plan, and </w:t>
      </w:r>
      <w:r>
        <w:rPr>
          <w:sz w:val="22"/>
          <w:szCs w:val="22"/>
        </w:rPr>
        <w:t>it is unlikely</w:t>
      </w:r>
      <w:r w:rsidRPr="00514D03">
        <w:rPr>
          <w:sz w:val="22"/>
          <w:szCs w:val="22"/>
        </w:rPr>
        <w:t xml:space="preserve"> that the student can reasonably attain them in the near future, or if the student behavior is judged to be so egregious </w:t>
      </w:r>
      <w:r>
        <w:rPr>
          <w:sz w:val="22"/>
          <w:szCs w:val="22"/>
        </w:rPr>
        <w:t xml:space="preserve">that </w:t>
      </w:r>
      <w:r w:rsidRPr="00514D03">
        <w:rPr>
          <w:sz w:val="22"/>
          <w:szCs w:val="22"/>
        </w:rPr>
        <w:t>remediation efforts</w:t>
      </w:r>
      <w:r>
        <w:rPr>
          <w:sz w:val="22"/>
          <w:szCs w:val="22"/>
        </w:rPr>
        <w:t xml:space="preserve"> would be likely be ineffective</w:t>
      </w:r>
      <w:r w:rsidRPr="00514D03">
        <w:rPr>
          <w:sz w:val="22"/>
          <w:szCs w:val="22"/>
        </w:rPr>
        <w:t>, a recommendation for dismissal from the training program will be made.  In such cases, the following procedures will be followed:</w:t>
      </w:r>
    </w:p>
    <w:p w14:paraId="65271DAB" w14:textId="77777777" w:rsidR="00553DEB" w:rsidRPr="00514D03" w:rsidRDefault="00553DEB" w:rsidP="00553DEB">
      <w:pPr>
        <w:rPr>
          <w:sz w:val="22"/>
          <w:szCs w:val="22"/>
        </w:rPr>
      </w:pPr>
    </w:p>
    <w:p w14:paraId="28AA153F"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The Program Coordinator will inform the R</w:t>
      </w:r>
      <w:r>
        <w:rPr>
          <w:sz w:val="22"/>
          <w:szCs w:val="22"/>
        </w:rPr>
        <w:t>&amp;R</w:t>
      </w:r>
      <w:r w:rsidRPr="00514D03">
        <w:rPr>
          <w:sz w:val="22"/>
          <w:szCs w:val="22"/>
        </w:rPr>
        <w:t xml:space="preserve"> Committee and the </w:t>
      </w:r>
      <w:r>
        <w:rPr>
          <w:sz w:val="22"/>
          <w:szCs w:val="22"/>
        </w:rPr>
        <w:t>Department Chair</w:t>
      </w:r>
      <w:r w:rsidRPr="00514D03">
        <w:rPr>
          <w:sz w:val="22"/>
          <w:szCs w:val="22"/>
        </w:rPr>
        <w:t xml:space="preserve"> of the faculty's recommendation that the student should be dismissed from the training program.  </w:t>
      </w:r>
      <w:r>
        <w:rPr>
          <w:sz w:val="22"/>
          <w:szCs w:val="22"/>
        </w:rPr>
        <w:t xml:space="preserve">The Program Coordinator will provide </w:t>
      </w:r>
      <w:r w:rsidRPr="00514D03">
        <w:rPr>
          <w:sz w:val="22"/>
          <w:szCs w:val="22"/>
        </w:rPr>
        <w:t xml:space="preserve">materials </w:t>
      </w:r>
      <w:r>
        <w:rPr>
          <w:sz w:val="22"/>
          <w:szCs w:val="22"/>
        </w:rPr>
        <w:t xml:space="preserve">from the program faculty </w:t>
      </w:r>
      <w:r w:rsidRPr="00514D03">
        <w:rPr>
          <w:sz w:val="22"/>
          <w:szCs w:val="22"/>
        </w:rPr>
        <w:t>to the R</w:t>
      </w:r>
      <w:r>
        <w:rPr>
          <w:sz w:val="22"/>
          <w:szCs w:val="22"/>
        </w:rPr>
        <w:t>&amp;R</w:t>
      </w:r>
      <w:r w:rsidRPr="00514D03">
        <w:rPr>
          <w:sz w:val="22"/>
          <w:szCs w:val="22"/>
        </w:rPr>
        <w:t xml:space="preserve"> Committee</w:t>
      </w:r>
      <w:r>
        <w:rPr>
          <w:sz w:val="22"/>
          <w:szCs w:val="22"/>
        </w:rPr>
        <w:t xml:space="preserve"> that support the recommendation for dismissal from the training program.</w:t>
      </w:r>
    </w:p>
    <w:p w14:paraId="1FFDC97C" w14:textId="77777777" w:rsidR="00553DEB" w:rsidRPr="00514D03" w:rsidRDefault="00553DEB" w:rsidP="00553DEB">
      <w:pPr>
        <w:rPr>
          <w:sz w:val="22"/>
          <w:szCs w:val="22"/>
        </w:rPr>
      </w:pPr>
    </w:p>
    <w:p w14:paraId="66276B58" w14:textId="77777777" w:rsidR="00553DEB" w:rsidRDefault="00553DEB" w:rsidP="00553DEB">
      <w:pPr>
        <w:widowControl w:val="0"/>
        <w:numPr>
          <w:ilvl w:val="0"/>
          <w:numId w:val="66"/>
        </w:numPr>
        <w:autoSpaceDE w:val="0"/>
        <w:autoSpaceDN w:val="0"/>
        <w:adjustRightInd w:val="0"/>
        <w:rPr>
          <w:sz w:val="22"/>
          <w:szCs w:val="22"/>
        </w:rPr>
      </w:pPr>
      <w:r w:rsidRPr="00514D03">
        <w:rPr>
          <w:sz w:val="22"/>
          <w:szCs w:val="22"/>
        </w:rPr>
        <w:lastRenderedPageBreak/>
        <w:t>The R</w:t>
      </w:r>
      <w:r>
        <w:rPr>
          <w:sz w:val="22"/>
          <w:szCs w:val="22"/>
        </w:rPr>
        <w:t>&amp;R</w:t>
      </w:r>
      <w:r w:rsidRPr="00514D03">
        <w:rPr>
          <w:sz w:val="22"/>
          <w:szCs w:val="22"/>
        </w:rPr>
        <w:t xml:space="preserve"> Committee will review the faculty recommendation and supporting materials and provide the program faculty with the </w:t>
      </w:r>
      <w:r>
        <w:rPr>
          <w:sz w:val="22"/>
          <w:szCs w:val="22"/>
        </w:rPr>
        <w:t>C</w:t>
      </w:r>
      <w:r w:rsidRPr="00514D03">
        <w:rPr>
          <w:sz w:val="22"/>
          <w:szCs w:val="22"/>
        </w:rPr>
        <w:t>ommittee’s decision regarding dismissal. If the R</w:t>
      </w:r>
      <w:r>
        <w:rPr>
          <w:sz w:val="22"/>
          <w:szCs w:val="22"/>
        </w:rPr>
        <w:t>&amp;R</w:t>
      </w:r>
      <w:r w:rsidRPr="00514D03">
        <w:rPr>
          <w:sz w:val="22"/>
          <w:szCs w:val="22"/>
        </w:rPr>
        <w:t xml:space="preserve"> Committee disagrees with the faculty’s recommendation a joint meeting with the program faculty and committee will be held to resolve any disagreements.  </w:t>
      </w:r>
      <w:r w:rsidRPr="005011CD">
        <w:rPr>
          <w:sz w:val="22"/>
          <w:szCs w:val="22"/>
        </w:rPr>
        <w:t xml:space="preserve">If, following a joint meeting, </w:t>
      </w:r>
      <w:r>
        <w:rPr>
          <w:sz w:val="22"/>
          <w:szCs w:val="22"/>
        </w:rPr>
        <w:t>unresolved disagreements remain</w:t>
      </w:r>
      <w:r w:rsidRPr="005011CD">
        <w:rPr>
          <w:sz w:val="22"/>
          <w:szCs w:val="22"/>
        </w:rPr>
        <w:t xml:space="preserve">, the recommendations of the program faculty and the </w:t>
      </w:r>
      <w:r>
        <w:rPr>
          <w:sz w:val="22"/>
          <w:szCs w:val="22"/>
        </w:rPr>
        <w:t>C</w:t>
      </w:r>
      <w:r w:rsidRPr="005011CD">
        <w:rPr>
          <w:sz w:val="22"/>
          <w:szCs w:val="22"/>
        </w:rPr>
        <w:t xml:space="preserve">ommittee will be forwarded in writing to the APCE </w:t>
      </w:r>
      <w:r>
        <w:rPr>
          <w:sz w:val="22"/>
          <w:szCs w:val="22"/>
        </w:rPr>
        <w:t xml:space="preserve">or SP </w:t>
      </w:r>
      <w:r w:rsidRPr="005011CD">
        <w:rPr>
          <w:sz w:val="22"/>
          <w:szCs w:val="22"/>
        </w:rPr>
        <w:t xml:space="preserve">Department Chair. The APCE </w:t>
      </w:r>
      <w:r>
        <w:rPr>
          <w:sz w:val="22"/>
          <w:szCs w:val="22"/>
        </w:rPr>
        <w:t xml:space="preserve">or SP </w:t>
      </w:r>
      <w:r w:rsidRPr="005011CD">
        <w:rPr>
          <w:sz w:val="22"/>
          <w:szCs w:val="22"/>
        </w:rPr>
        <w:t xml:space="preserve">Department Chair will be </w:t>
      </w:r>
      <w:r>
        <w:rPr>
          <w:sz w:val="22"/>
          <w:szCs w:val="22"/>
        </w:rPr>
        <w:t xml:space="preserve">review the information provided and make the final decision regarding </w:t>
      </w:r>
      <w:r w:rsidRPr="005011CD">
        <w:rPr>
          <w:sz w:val="22"/>
          <w:szCs w:val="22"/>
        </w:rPr>
        <w:t>the matter.</w:t>
      </w:r>
    </w:p>
    <w:p w14:paraId="114DEBE2" w14:textId="77777777" w:rsidR="00553DEB" w:rsidRPr="005011CD" w:rsidRDefault="00553DEB" w:rsidP="00553DEB">
      <w:pPr>
        <w:rPr>
          <w:sz w:val="22"/>
          <w:szCs w:val="22"/>
        </w:rPr>
      </w:pPr>
    </w:p>
    <w:p w14:paraId="755EF991" w14:textId="77777777" w:rsidR="00553DEB" w:rsidRPr="0074712E" w:rsidRDefault="00553DEB" w:rsidP="00553DEB">
      <w:pPr>
        <w:widowControl w:val="0"/>
        <w:numPr>
          <w:ilvl w:val="0"/>
          <w:numId w:val="66"/>
        </w:numPr>
        <w:autoSpaceDE w:val="0"/>
        <w:autoSpaceDN w:val="0"/>
        <w:adjustRightInd w:val="0"/>
        <w:rPr>
          <w:sz w:val="22"/>
          <w:szCs w:val="22"/>
        </w:rPr>
      </w:pPr>
      <w:r w:rsidRPr="0074712E">
        <w:rPr>
          <w:sz w:val="22"/>
          <w:szCs w:val="22"/>
        </w:rPr>
        <w:t xml:space="preserve">When the </w:t>
      </w:r>
      <w:r w:rsidRPr="0074712E">
        <w:rPr>
          <w:i/>
          <w:iCs/>
          <w:sz w:val="22"/>
          <w:szCs w:val="22"/>
        </w:rPr>
        <w:t>joint</w:t>
      </w:r>
      <w:r w:rsidRPr="0074712E">
        <w:rPr>
          <w:sz w:val="22"/>
          <w:szCs w:val="22"/>
        </w:rPr>
        <w:t xml:space="preserve"> decision of the program faculty and the R</w:t>
      </w:r>
      <w:r>
        <w:rPr>
          <w:sz w:val="22"/>
          <w:szCs w:val="22"/>
        </w:rPr>
        <w:t>&amp;R</w:t>
      </w:r>
      <w:r w:rsidRPr="0074712E">
        <w:rPr>
          <w:sz w:val="22"/>
          <w:szCs w:val="22"/>
        </w:rPr>
        <w:t xml:space="preserve"> Committee is to recommend dismissal, (or in the case of program </w:t>
      </w:r>
      <w:r>
        <w:rPr>
          <w:sz w:val="22"/>
          <w:szCs w:val="22"/>
        </w:rPr>
        <w:t xml:space="preserve">faculty </w:t>
      </w:r>
      <w:r w:rsidRPr="0074712E">
        <w:rPr>
          <w:sz w:val="22"/>
          <w:szCs w:val="22"/>
        </w:rPr>
        <w:t>and R</w:t>
      </w:r>
      <w:r>
        <w:rPr>
          <w:sz w:val="22"/>
          <w:szCs w:val="22"/>
        </w:rPr>
        <w:t>&amp;R</w:t>
      </w:r>
      <w:r w:rsidRPr="0074712E">
        <w:rPr>
          <w:sz w:val="22"/>
          <w:szCs w:val="22"/>
        </w:rPr>
        <w:t xml:space="preserve"> Committee disagreement, the Department Chair deems </w:t>
      </w:r>
      <w:r>
        <w:rPr>
          <w:sz w:val="22"/>
          <w:szCs w:val="22"/>
        </w:rPr>
        <w:t>dismissal is appropriate</w:t>
      </w:r>
      <w:r w:rsidRPr="0074712E">
        <w:rPr>
          <w:sz w:val="22"/>
          <w:szCs w:val="22"/>
        </w:rPr>
        <w:t xml:space="preserve">), a letter will be written by the </w:t>
      </w:r>
      <w:r>
        <w:rPr>
          <w:sz w:val="22"/>
          <w:szCs w:val="22"/>
        </w:rPr>
        <w:t>C</w:t>
      </w:r>
      <w:r w:rsidRPr="0074712E">
        <w:rPr>
          <w:sz w:val="22"/>
          <w:szCs w:val="22"/>
        </w:rPr>
        <w:t>hair of the R</w:t>
      </w:r>
      <w:r>
        <w:rPr>
          <w:sz w:val="22"/>
          <w:szCs w:val="22"/>
        </w:rPr>
        <w:t>&amp;R</w:t>
      </w:r>
      <w:r w:rsidRPr="0074712E">
        <w:rPr>
          <w:sz w:val="22"/>
          <w:szCs w:val="22"/>
        </w:rPr>
        <w:t xml:space="preserve"> Committee, documenting the decision, and </w:t>
      </w:r>
      <w:r>
        <w:rPr>
          <w:sz w:val="22"/>
          <w:szCs w:val="22"/>
        </w:rPr>
        <w:t xml:space="preserve">that letter will be </w:t>
      </w:r>
      <w:r w:rsidRPr="0074712E">
        <w:rPr>
          <w:sz w:val="22"/>
          <w:szCs w:val="22"/>
        </w:rPr>
        <w:t>forwarded to the Department Chair.</w:t>
      </w:r>
    </w:p>
    <w:p w14:paraId="57991FEB" w14:textId="77777777" w:rsidR="00553DEB" w:rsidRPr="00514D03" w:rsidRDefault="00553DEB" w:rsidP="00553DEB">
      <w:pPr>
        <w:rPr>
          <w:sz w:val="22"/>
          <w:szCs w:val="22"/>
        </w:rPr>
      </w:pPr>
    </w:p>
    <w:p w14:paraId="286A581C" w14:textId="77777777" w:rsidR="00553DEB" w:rsidRPr="00514D03" w:rsidRDefault="00553DEB" w:rsidP="00553DEB">
      <w:pPr>
        <w:widowControl w:val="0"/>
        <w:numPr>
          <w:ilvl w:val="0"/>
          <w:numId w:val="66"/>
        </w:numPr>
        <w:autoSpaceDE w:val="0"/>
        <w:autoSpaceDN w:val="0"/>
        <w:adjustRightInd w:val="0"/>
        <w:rPr>
          <w:sz w:val="22"/>
          <w:szCs w:val="22"/>
        </w:rPr>
      </w:pPr>
      <w:r>
        <w:rPr>
          <w:sz w:val="22"/>
          <w:szCs w:val="22"/>
        </w:rPr>
        <w:t xml:space="preserve">The Department Chair will inform the student, in writing, of the dismissal decision described in paragraph 3, above.  </w:t>
      </w:r>
      <w:r w:rsidRPr="00514D03">
        <w:rPr>
          <w:sz w:val="22"/>
          <w:szCs w:val="22"/>
        </w:rPr>
        <w:t xml:space="preserve">Two copies of the notification will be provided to the student and the student will sign and date both copies.  One copy </w:t>
      </w:r>
      <w:r>
        <w:rPr>
          <w:sz w:val="22"/>
          <w:szCs w:val="22"/>
        </w:rPr>
        <w:t xml:space="preserve">will </w:t>
      </w:r>
      <w:r w:rsidRPr="00514D03">
        <w:rPr>
          <w:sz w:val="22"/>
          <w:szCs w:val="22"/>
        </w:rPr>
        <w:t xml:space="preserve">be retained by the student and one copy </w:t>
      </w:r>
      <w:r>
        <w:rPr>
          <w:sz w:val="22"/>
          <w:szCs w:val="22"/>
        </w:rPr>
        <w:t>will</w:t>
      </w:r>
      <w:r w:rsidRPr="00514D03">
        <w:rPr>
          <w:sz w:val="22"/>
          <w:szCs w:val="22"/>
        </w:rPr>
        <w:t xml:space="preserve"> be returned to the </w:t>
      </w:r>
      <w:r>
        <w:rPr>
          <w:sz w:val="22"/>
          <w:szCs w:val="22"/>
        </w:rPr>
        <w:t>C</w:t>
      </w:r>
      <w:r w:rsidRPr="00514D03">
        <w:rPr>
          <w:sz w:val="22"/>
          <w:szCs w:val="22"/>
        </w:rPr>
        <w:t>hair of the R</w:t>
      </w:r>
      <w:r>
        <w:rPr>
          <w:sz w:val="22"/>
          <w:szCs w:val="22"/>
        </w:rPr>
        <w:t>&amp;R</w:t>
      </w:r>
      <w:r w:rsidRPr="00514D03">
        <w:rPr>
          <w:sz w:val="22"/>
          <w:szCs w:val="22"/>
        </w:rPr>
        <w:t xml:space="preserve"> Committee</w:t>
      </w:r>
      <w:r>
        <w:rPr>
          <w:sz w:val="22"/>
          <w:szCs w:val="22"/>
        </w:rPr>
        <w:t xml:space="preserve"> to </w:t>
      </w:r>
      <w:r w:rsidRPr="00514D03">
        <w:rPr>
          <w:sz w:val="22"/>
          <w:szCs w:val="22"/>
        </w:rPr>
        <w:t>be placed in the student's file in the APCE</w:t>
      </w:r>
      <w:r>
        <w:rPr>
          <w:sz w:val="22"/>
          <w:szCs w:val="22"/>
        </w:rPr>
        <w:t>/SP</w:t>
      </w:r>
      <w:r w:rsidRPr="00514D03">
        <w:rPr>
          <w:sz w:val="22"/>
          <w:szCs w:val="22"/>
        </w:rPr>
        <w:t xml:space="preserve"> School </w:t>
      </w:r>
      <w:r>
        <w:rPr>
          <w:sz w:val="22"/>
          <w:szCs w:val="22"/>
        </w:rPr>
        <w:t xml:space="preserve">main </w:t>
      </w:r>
      <w:r w:rsidRPr="00514D03">
        <w:rPr>
          <w:sz w:val="22"/>
          <w:szCs w:val="22"/>
        </w:rPr>
        <w:t>office.</w:t>
      </w:r>
    </w:p>
    <w:p w14:paraId="12C2E691" w14:textId="77777777" w:rsidR="00553DEB" w:rsidRPr="00514D03" w:rsidRDefault="00553DEB" w:rsidP="00553DEB">
      <w:pPr>
        <w:rPr>
          <w:sz w:val="22"/>
          <w:szCs w:val="22"/>
        </w:rPr>
      </w:pPr>
    </w:p>
    <w:p w14:paraId="5A140B96"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In the written notification of the dismissal recommendation, the student will be informed that he</w:t>
      </w:r>
      <w:r>
        <w:rPr>
          <w:sz w:val="22"/>
          <w:szCs w:val="22"/>
        </w:rPr>
        <w:t>/</w:t>
      </w:r>
      <w:r w:rsidRPr="00514D03">
        <w:rPr>
          <w:sz w:val="22"/>
          <w:szCs w:val="22"/>
        </w:rPr>
        <w:t>she has 1</w:t>
      </w:r>
      <w:r>
        <w:rPr>
          <w:sz w:val="22"/>
          <w:szCs w:val="22"/>
        </w:rPr>
        <w:t>4</w:t>
      </w:r>
      <w:r w:rsidRPr="00514D03">
        <w:rPr>
          <w:sz w:val="22"/>
          <w:szCs w:val="22"/>
        </w:rPr>
        <w:t xml:space="preserve"> </w:t>
      </w:r>
      <w:r>
        <w:rPr>
          <w:sz w:val="22"/>
          <w:szCs w:val="22"/>
        </w:rPr>
        <w:t xml:space="preserve">calendar </w:t>
      </w:r>
      <w:r w:rsidRPr="00514D03">
        <w:rPr>
          <w:sz w:val="22"/>
          <w:szCs w:val="22"/>
        </w:rPr>
        <w:t>days in which to submit a written request for a meeting with the program faculty</w:t>
      </w:r>
      <w:r>
        <w:rPr>
          <w:sz w:val="22"/>
          <w:szCs w:val="22"/>
        </w:rPr>
        <w:t>, if the student so chooses,</w:t>
      </w:r>
      <w:r w:rsidRPr="00514D03">
        <w:rPr>
          <w:sz w:val="22"/>
          <w:szCs w:val="22"/>
        </w:rPr>
        <w:t xml:space="preserve"> to present his</w:t>
      </w:r>
      <w:r>
        <w:rPr>
          <w:sz w:val="22"/>
          <w:szCs w:val="22"/>
        </w:rPr>
        <w:t>/</w:t>
      </w:r>
      <w:r w:rsidRPr="00514D03">
        <w:rPr>
          <w:sz w:val="22"/>
          <w:szCs w:val="22"/>
        </w:rPr>
        <w:t>her case to the faculty.</w:t>
      </w:r>
      <w:r>
        <w:rPr>
          <w:sz w:val="22"/>
          <w:szCs w:val="22"/>
        </w:rPr>
        <w:t xml:space="preserve">  If the student has been requested to voluntarily resign after completion of the procedures described in Section C, above, and has refused to do so, the Department Chair will inform the student, in writing, that as a result of the student’s decision not to voluntarily resign from the training program, the R&amp;R Committee’s recommendation (or in the case of program faculty and R&amp;R Committee disagreement, the Department Chair’s recommendation) is to recommend dismissal and in that written dismissal recommendation, the student will be informed that he/she has 14 calendar days in which to submit a written request for a meeting with the program faculty, if the student so chooses, to present his/her case.  </w:t>
      </w:r>
    </w:p>
    <w:p w14:paraId="4E0D5B33" w14:textId="77777777" w:rsidR="00553DEB" w:rsidRPr="00514D03" w:rsidRDefault="00553DEB" w:rsidP="00553DEB">
      <w:pPr>
        <w:rPr>
          <w:sz w:val="22"/>
          <w:szCs w:val="22"/>
        </w:rPr>
      </w:pPr>
    </w:p>
    <w:p w14:paraId="717087F8"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 xml:space="preserve">Upon receipt of a written request from the student </w:t>
      </w:r>
      <w:r>
        <w:rPr>
          <w:sz w:val="22"/>
          <w:szCs w:val="22"/>
        </w:rPr>
        <w:t>for the meeting described in paragraph 5 above</w:t>
      </w:r>
      <w:r w:rsidRPr="00514D03">
        <w:rPr>
          <w:sz w:val="22"/>
          <w:szCs w:val="22"/>
        </w:rPr>
        <w:t xml:space="preserve">, a program faculty meeting will be scheduled by the </w:t>
      </w:r>
      <w:r>
        <w:rPr>
          <w:sz w:val="22"/>
          <w:szCs w:val="22"/>
        </w:rPr>
        <w:t>C</w:t>
      </w:r>
      <w:r w:rsidRPr="00514D03">
        <w:rPr>
          <w:sz w:val="22"/>
          <w:szCs w:val="22"/>
        </w:rPr>
        <w:t>hair of the R</w:t>
      </w:r>
      <w:r>
        <w:rPr>
          <w:sz w:val="22"/>
          <w:szCs w:val="22"/>
        </w:rPr>
        <w:t>&amp;R</w:t>
      </w:r>
      <w:r w:rsidRPr="00514D03">
        <w:rPr>
          <w:sz w:val="22"/>
          <w:szCs w:val="22"/>
        </w:rPr>
        <w:t xml:space="preserve"> Committee to provide the student the opportunity to present his</w:t>
      </w:r>
      <w:r>
        <w:rPr>
          <w:sz w:val="22"/>
          <w:szCs w:val="22"/>
        </w:rPr>
        <w:t>/</w:t>
      </w:r>
      <w:r w:rsidRPr="00514D03">
        <w:rPr>
          <w:sz w:val="22"/>
          <w:szCs w:val="22"/>
        </w:rPr>
        <w:t>her case to the program faculty and the R</w:t>
      </w:r>
      <w:r>
        <w:rPr>
          <w:sz w:val="22"/>
          <w:szCs w:val="22"/>
        </w:rPr>
        <w:t>&amp;R</w:t>
      </w:r>
      <w:r w:rsidRPr="00514D03">
        <w:rPr>
          <w:sz w:val="22"/>
          <w:szCs w:val="22"/>
        </w:rPr>
        <w:t xml:space="preserve"> Committee. At this meeting, the student may have a person, chosen by the student, accompany him</w:t>
      </w:r>
      <w:r>
        <w:rPr>
          <w:sz w:val="22"/>
          <w:szCs w:val="22"/>
        </w:rPr>
        <w:t>/</w:t>
      </w:r>
      <w:r w:rsidRPr="00514D03">
        <w:rPr>
          <w:sz w:val="22"/>
          <w:szCs w:val="22"/>
        </w:rPr>
        <w:t>her. That person will not be allowed to speak to the faculty on behalf of the student or present any materials. He</w:t>
      </w:r>
      <w:r>
        <w:rPr>
          <w:sz w:val="22"/>
          <w:szCs w:val="22"/>
        </w:rPr>
        <w:t>/</w:t>
      </w:r>
      <w:r w:rsidRPr="00514D03">
        <w:rPr>
          <w:sz w:val="22"/>
          <w:szCs w:val="22"/>
        </w:rPr>
        <w:t>she may only confer with the student during the meeting.</w:t>
      </w:r>
    </w:p>
    <w:p w14:paraId="051D2A23" w14:textId="77777777" w:rsidR="00553DEB" w:rsidRPr="00514D03" w:rsidRDefault="00553DEB" w:rsidP="00553DEB">
      <w:pPr>
        <w:rPr>
          <w:sz w:val="22"/>
          <w:szCs w:val="22"/>
        </w:rPr>
      </w:pPr>
    </w:p>
    <w:p w14:paraId="4AE629B3"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 xml:space="preserve">If the student fails to attend this meeting, </w:t>
      </w:r>
      <w:r>
        <w:rPr>
          <w:sz w:val="22"/>
          <w:szCs w:val="22"/>
        </w:rPr>
        <w:t>the</w:t>
      </w:r>
      <w:r w:rsidRPr="00514D03">
        <w:rPr>
          <w:sz w:val="22"/>
          <w:szCs w:val="22"/>
        </w:rPr>
        <w:t xml:space="preserve"> dismissal recommendation will be forwarded to the </w:t>
      </w:r>
      <w:r>
        <w:rPr>
          <w:sz w:val="22"/>
          <w:szCs w:val="22"/>
        </w:rPr>
        <w:t>Department Chair</w:t>
      </w:r>
      <w:r w:rsidRPr="00514D03">
        <w:rPr>
          <w:sz w:val="22"/>
          <w:szCs w:val="22"/>
        </w:rPr>
        <w:t xml:space="preserve"> by the </w:t>
      </w:r>
      <w:r>
        <w:rPr>
          <w:sz w:val="22"/>
          <w:szCs w:val="22"/>
        </w:rPr>
        <w:t>C</w:t>
      </w:r>
      <w:r w:rsidRPr="00514D03">
        <w:rPr>
          <w:sz w:val="22"/>
          <w:szCs w:val="22"/>
        </w:rPr>
        <w:t>hair of the R</w:t>
      </w:r>
      <w:r>
        <w:rPr>
          <w:sz w:val="22"/>
          <w:szCs w:val="22"/>
        </w:rPr>
        <w:t>&amp;R</w:t>
      </w:r>
      <w:r w:rsidRPr="00514D03">
        <w:rPr>
          <w:sz w:val="22"/>
          <w:szCs w:val="22"/>
        </w:rPr>
        <w:t xml:space="preserve"> Committee.</w:t>
      </w:r>
    </w:p>
    <w:p w14:paraId="7ADA9F93" w14:textId="77777777" w:rsidR="00553DEB" w:rsidRPr="00514D03" w:rsidRDefault="00553DEB" w:rsidP="00553DEB">
      <w:pPr>
        <w:rPr>
          <w:sz w:val="22"/>
          <w:szCs w:val="22"/>
        </w:rPr>
      </w:pPr>
    </w:p>
    <w:p w14:paraId="3028CBA8" w14:textId="77777777" w:rsidR="00553DEB" w:rsidRPr="00DD067C" w:rsidRDefault="00553DEB" w:rsidP="00553DEB">
      <w:pPr>
        <w:widowControl w:val="0"/>
        <w:numPr>
          <w:ilvl w:val="0"/>
          <w:numId w:val="66"/>
        </w:numPr>
        <w:autoSpaceDE w:val="0"/>
        <w:autoSpaceDN w:val="0"/>
        <w:adjustRightInd w:val="0"/>
        <w:rPr>
          <w:sz w:val="22"/>
          <w:szCs w:val="22"/>
        </w:rPr>
      </w:pPr>
      <w:r>
        <w:rPr>
          <w:sz w:val="22"/>
          <w:szCs w:val="22"/>
        </w:rPr>
        <w:t>If the student attends the meeting described in paragraph 6, above, f</w:t>
      </w:r>
      <w:r w:rsidRPr="00514D03">
        <w:rPr>
          <w:sz w:val="22"/>
          <w:szCs w:val="22"/>
        </w:rPr>
        <w:t>ollowing the student's presentation, the R</w:t>
      </w:r>
      <w:r>
        <w:rPr>
          <w:sz w:val="22"/>
          <w:szCs w:val="22"/>
        </w:rPr>
        <w:t>&amp;R</w:t>
      </w:r>
      <w:r w:rsidRPr="00514D03">
        <w:rPr>
          <w:sz w:val="22"/>
          <w:szCs w:val="22"/>
        </w:rPr>
        <w:t xml:space="preserve"> Committee in consultation with the program faculty will:</w:t>
      </w:r>
    </w:p>
    <w:p w14:paraId="2819AC3F" w14:textId="77777777" w:rsidR="00553DEB" w:rsidRPr="00DD067C" w:rsidRDefault="00553DEB" w:rsidP="00553DEB">
      <w:pPr>
        <w:widowControl w:val="0"/>
        <w:numPr>
          <w:ilvl w:val="1"/>
          <w:numId w:val="66"/>
        </w:numPr>
        <w:autoSpaceDE w:val="0"/>
        <w:autoSpaceDN w:val="0"/>
        <w:adjustRightInd w:val="0"/>
        <w:rPr>
          <w:sz w:val="22"/>
          <w:szCs w:val="22"/>
        </w:rPr>
      </w:pPr>
      <w:r w:rsidRPr="00514D03">
        <w:rPr>
          <w:sz w:val="22"/>
          <w:szCs w:val="22"/>
        </w:rPr>
        <w:t>Review the student's progress in the program,</w:t>
      </w:r>
    </w:p>
    <w:p w14:paraId="7BF1B9E9" w14:textId="77777777" w:rsidR="00553DEB" w:rsidRPr="00DD067C" w:rsidRDefault="00553DEB" w:rsidP="00553DEB">
      <w:pPr>
        <w:widowControl w:val="0"/>
        <w:numPr>
          <w:ilvl w:val="1"/>
          <w:numId w:val="66"/>
        </w:numPr>
        <w:autoSpaceDE w:val="0"/>
        <w:autoSpaceDN w:val="0"/>
        <w:adjustRightInd w:val="0"/>
        <w:rPr>
          <w:sz w:val="22"/>
          <w:szCs w:val="22"/>
        </w:rPr>
      </w:pPr>
      <w:r w:rsidRPr="00514D03">
        <w:rPr>
          <w:sz w:val="22"/>
          <w:szCs w:val="22"/>
        </w:rPr>
        <w:t>Review the student's behaviors as related to expected professional and personal behaviors,</w:t>
      </w:r>
    </w:p>
    <w:p w14:paraId="0376155C" w14:textId="77777777" w:rsidR="00553DEB" w:rsidRPr="00514D03" w:rsidRDefault="00553DEB" w:rsidP="00553DEB">
      <w:pPr>
        <w:widowControl w:val="0"/>
        <w:numPr>
          <w:ilvl w:val="1"/>
          <w:numId w:val="66"/>
        </w:numPr>
        <w:autoSpaceDE w:val="0"/>
        <w:autoSpaceDN w:val="0"/>
        <w:adjustRightInd w:val="0"/>
        <w:rPr>
          <w:sz w:val="22"/>
          <w:szCs w:val="22"/>
        </w:rPr>
      </w:pPr>
      <w:r w:rsidRPr="00514D03">
        <w:rPr>
          <w:sz w:val="22"/>
          <w:szCs w:val="22"/>
        </w:rPr>
        <w:t>Render a decision as to whether the dismissal recommendation is to be upheld.</w:t>
      </w:r>
      <w:r>
        <w:rPr>
          <w:sz w:val="22"/>
          <w:szCs w:val="22"/>
        </w:rPr>
        <w:t xml:space="preserve">  Decision</w:t>
      </w:r>
      <w:r w:rsidRPr="00514D03">
        <w:rPr>
          <w:sz w:val="22"/>
          <w:szCs w:val="22"/>
        </w:rPr>
        <w:t xml:space="preserve"> options are:</w:t>
      </w:r>
    </w:p>
    <w:p w14:paraId="641E2BAF" w14:textId="77777777" w:rsidR="00553DEB" w:rsidRPr="00514D03" w:rsidRDefault="00553DEB" w:rsidP="00553DEB">
      <w:pPr>
        <w:widowControl w:val="0"/>
        <w:numPr>
          <w:ilvl w:val="0"/>
          <w:numId w:val="72"/>
        </w:numPr>
        <w:autoSpaceDE w:val="0"/>
        <w:autoSpaceDN w:val="0"/>
        <w:adjustRightInd w:val="0"/>
        <w:rPr>
          <w:sz w:val="22"/>
          <w:szCs w:val="22"/>
        </w:rPr>
      </w:pPr>
      <w:r w:rsidRPr="00514D03">
        <w:rPr>
          <w:sz w:val="22"/>
          <w:szCs w:val="22"/>
        </w:rPr>
        <w:lastRenderedPageBreak/>
        <w:t>Dismissal decision upheld, steps continue as outlined below.</w:t>
      </w:r>
    </w:p>
    <w:p w14:paraId="747EBA6D" w14:textId="77777777" w:rsidR="00553DEB" w:rsidRPr="00514D03" w:rsidRDefault="00553DEB" w:rsidP="00553DEB">
      <w:pPr>
        <w:widowControl w:val="0"/>
        <w:numPr>
          <w:ilvl w:val="0"/>
          <w:numId w:val="72"/>
        </w:numPr>
        <w:autoSpaceDE w:val="0"/>
        <w:autoSpaceDN w:val="0"/>
        <w:adjustRightInd w:val="0"/>
        <w:rPr>
          <w:sz w:val="22"/>
          <w:szCs w:val="22"/>
        </w:rPr>
      </w:pPr>
      <w:r w:rsidRPr="00514D03">
        <w:rPr>
          <w:sz w:val="22"/>
          <w:szCs w:val="22"/>
        </w:rPr>
        <w:t xml:space="preserve">Dismissal decision not upheld; recommend ongoing probation and remediation (follow steps outlined in </w:t>
      </w:r>
      <w:r>
        <w:rPr>
          <w:sz w:val="22"/>
          <w:szCs w:val="22"/>
        </w:rPr>
        <w:t xml:space="preserve">Section </w:t>
      </w:r>
      <w:r w:rsidRPr="00514D03">
        <w:rPr>
          <w:sz w:val="22"/>
          <w:szCs w:val="22"/>
        </w:rPr>
        <w:t>A).</w:t>
      </w:r>
    </w:p>
    <w:p w14:paraId="3CC2F058" w14:textId="77777777" w:rsidR="00553DEB" w:rsidRPr="00514D03" w:rsidRDefault="00553DEB" w:rsidP="00553DEB">
      <w:pPr>
        <w:widowControl w:val="0"/>
        <w:numPr>
          <w:ilvl w:val="0"/>
          <w:numId w:val="72"/>
        </w:numPr>
        <w:autoSpaceDE w:val="0"/>
        <w:autoSpaceDN w:val="0"/>
        <w:adjustRightInd w:val="0"/>
        <w:rPr>
          <w:sz w:val="22"/>
          <w:szCs w:val="22"/>
        </w:rPr>
      </w:pPr>
      <w:r w:rsidRPr="00514D03">
        <w:rPr>
          <w:sz w:val="22"/>
          <w:szCs w:val="22"/>
        </w:rPr>
        <w:t>Dismissal decision not upheld; student no longer requires probation and remediation.</w:t>
      </w:r>
    </w:p>
    <w:p w14:paraId="1D8B267B" w14:textId="77777777" w:rsidR="00553DEB" w:rsidRPr="00514D03" w:rsidRDefault="00553DEB" w:rsidP="00553DEB">
      <w:pPr>
        <w:rPr>
          <w:sz w:val="22"/>
          <w:szCs w:val="22"/>
        </w:rPr>
      </w:pPr>
    </w:p>
    <w:p w14:paraId="7E4FED3C"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If the joint recommendation from both the program faculty and the R</w:t>
      </w:r>
      <w:r>
        <w:rPr>
          <w:sz w:val="22"/>
          <w:szCs w:val="22"/>
        </w:rPr>
        <w:t>&amp;R</w:t>
      </w:r>
      <w:r w:rsidRPr="00514D03">
        <w:rPr>
          <w:sz w:val="22"/>
          <w:szCs w:val="22"/>
        </w:rPr>
        <w:t xml:space="preserve"> Committee is to uphold the dismissal decision, the </w:t>
      </w:r>
      <w:r>
        <w:rPr>
          <w:sz w:val="22"/>
          <w:szCs w:val="22"/>
        </w:rPr>
        <w:t>Department Chair</w:t>
      </w:r>
      <w:r w:rsidRPr="00514D03">
        <w:rPr>
          <w:sz w:val="22"/>
          <w:szCs w:val="22"/>
        </w:rPr>
        <w:t xml:space="preserve"> will be informed, in writing, of the dismissal recommendation by the </w:t>
      </w:r>
      <w:r>
        <w:rPr>
          <w:sz w:val="22"/>
          <w:szCs w:val="22"/>
        </w:rPr>
        <w:t>C</w:t>
      </w:r>
      <w:r w:rsidRPr="00514D03">
        <w:rPr>
          <w:sz w:val="22"/>
          <w:szCs w:val="22"/>
        </w:rPr>
        <w:t>hair of the R</w:t>
      </w:r>
      <w:r>
        <w:rPr>
          <w:sz w:val="22"/>
          <w:szCs w:val="22"/>
        </w:rPr>
        <w:t>&amp;R</w:t>
      </w:r>
      <w:r w:rsidRPr="00514D03">
        <w:rPr>
          <w:sz w:val="22"/>
          <w:szCs w:val="22"/>
        </w:rPr>
        <w:t xml:space="preserve"> Committee.</w:t>
      </w:r>
    </w:p>
    <w:p w14:paraId="5B4D0B9C" w14:textId="77777777" w:rsidR="00553DEB" w:rsidRPr="00514D03" w:rsidRDefault="00553DEB" w:rsidP="00553DEB">
      <w:pPr>
        <w:rPr>
          <w:sz w:val="22"/>
          <w:szCs w:val="22"/>
        </w:rPr>
      </w:pPr>
    </w:p>
    <w:p w14:paraId="35C34068"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 xml:space="preserve">Written notification of the dismissal recommendation and information about the University Appeals Policy will be provided to the student by the </w:t>
      </w:r>
      <w:r>
        <w:rPr>
          <w:sz w:val="22"/>
          <w:szCs w:val="22"/>
        </w:rPr>
        <w:t>Department Chair</w:t>
      </w:r>
      <w:r w:rsidRPr="00514D03">
        <w:rPr>
          <w:sz w:val="22"/>
          <w:szCs w:val="22"/>
        </w:rPr>
        <w:t>.  In the written notification, the</w:t>
      </w:r>
      <w:r>
        <w:rPr>
          <w:sz w:val="22"/>
          <w:szCs w:val="22"/>
        </w:rPr>
        <w:t xml:space="preserve"> Department Chair</w:t>
      </w:r>
      <w:r w:rsidRPr="00514D03">
        <w:rPr>
          <w:sz w:val="22"/>
          <w:szCs w:val="22"/>
        </w:rPr>
        <w:t xml:space="preserve"> will inform the student that he</w:t>
      </w:r>
      <w:r>
        <w:rPr>
          <w:sz w:val="22"/>
          <w:szCs w:val="22"/>
        </w:rPr>
        <w:t>/</w:t>
      </w:r>
      <w:r w:rsidRPr="00514D03">
        <w:rPr>
          <w:sz w:val="22"/>
          <w:szCs w:val="22"/>
        </w:rPr>
        <w:t xml:space="preserve">she may meet with the </w:t>
      </w:r>
      <w:r>
        <w:rPr>
          <w:sz w:val="22"/>
          <w:szCs w:val="22"/>
        </w:rPr>
        <w:t>Department Chair</w:t>
      </w:r>
      <w:r w:rsidRPr="00514D03">
        <w:rPr>
          <w:sz w:val="22"/>
          <w:szCs w:val="22"/>
        </w:rPr>
        <w:t xml:space="preserve"> to discuss the dismissal recommendation and be advised of the University appeals procedures.</w:t>
      </w:r>
    </w:p>
    <w:p w14:paraId="1E8A9C5E" w14:textId="77777777" w:rsidR="00553DEB" w:rsidRPr="00514D03" w:rsidRDefault="00553DEB" w:rsidP="00553DEB">
      <w:pPr>
        <w:rPr>
          <w:sz w:val="22"/>
          <w:szCs w:val="22"/>
        </w:rPr>
      </w:pPr>
    </w:p>
    <w:p w14:paraId="469D79AC"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 xml:space="preserve">The </w:t>
      </w:r>
      <w:r>
        <w:rPr>
          <w:sz w:val="22"/>
          <w:szCs w:val="22"/>
        </w:rPr>
        <w:t>Department Chair</w:t>
      </w:r>
      <w:r w:rsidRPr="00514D03">
        <w:rPr>
          <w:sz w:val="22"/>
          <w:szCs w:val="22"/>
        </w:rPr>
        <w:t xml:space="preserve"> will forward </w:t>
      </w:r>
      <w:r>
        <w:rPr>
          <w:sz w:val="22"/>
          <w:szCs w:val="22"/>
        </w:rPr>
        <w:t>the</w:t>
      </w:r>
      <w:r w:rsidRPr="00514D03">
        <w:rPr>
          <w:sz w:val="22"/>
          <w:szCs w:val="22"/>
        </w:rPr>
        <w:t xml:space="preserve"> formal dismissal recommendation to the Dean of the Graduate School and will provide a copy to the Dean of the College of Education and Behavioral Sciences.  An additional copy will be placed in the student's file in the </w:t>
      </w:r>
      <w:r>
        <w:rPr>
          <w:sz w:val="22"/>
          <w:szCs w:val="22"/>
        </w:rPr>
        <w:t>APCE/SP main</w:t>
      </w:r>
      <w:r w:rsidRPr="00514D03">
        <w:rPr>
          <w:sz w:val="22"/>
          <w:szCs w:val="22"/>
        </w:rPr>
        <w:t xml:space="preserve"> office.</w:t>
      </w:r>
    </w:p>
    <w:p w14:paraId="225185D1" w14:textId="77777777" w:rsidR="00553DEB" w:rsidRPr="00514D03" w:rsidRDefault="00553DEB" w:rsidP="00553DEB">
      <w:pPr>
        <w:rPr>
          <w:sz w:val="22"/>
          <w:szCs w:val="22"/>
        </w:rPr>
      </w:pPr>
    </w:p>
    <w:p w14:paraId="2C875D99" w14:textId="77777777" w:rsidR="00553DEB" w:rsidRPr="001344CC" w:rsidRDefault="00553DEB" w:rsidP="00553DEB">
      <w:pPr>
        <w:widowControl w:val="0"/>
        <w:numPr>
          <w:ilvl w:val="0"/>
          <w:numId w:val="66"/>
        </w:numPr>
        <w:autoSpaceDE w:val="0"/>
        <w:autoSpaceDN w:val="0"/>
        <w:adjustRightInd w:val="0"/>
        <w:rPr>
          <w:sz w:val="22"/>
          <w:szCs w:val="22"/>
        </w:rPr>
      </w:pPr>
      <w:r w:rsidRPr="00514D03">
        <w:rPr>
          <w:sz w:val="22"/>
          <w:szCs w:val="22"/>
        </w:rPr>
        <w:t>If the student is not satisfied with the dismissal recommendation of the program faculty and the R</w:t>
      </w:r>
      <w:r>
        <w:rPr>
          <w:sz w:val="22"/>
          <w:szCs w:val="22"/>
        </w:rPr>
        <w:t>&amp;R</w:t>
      </w:r>
      <w:r w:rsidRPr="00514D03">
        <w:rPr>
          <w:sz w:val="22"/>
          <w:szCs w:val="22"/>
        </w:rPr>
        <w:t xml:space="preserve"> Committee, </w:t>
      </w:r>
      <w:r>
        <w:rPr>
          <w:sz w:val="22"/>
          <w:szCs w:val="22"/>
        </w:rPr>
        <w:t>the student may request the procedures beginning at section 2-1-201 of the University’s Board Policy Manual.</w:t>
      </w:r>
    </w:p>
    <w:p w14:paraId="601E72AC" w14:textId="77777777" w:rsidR="00553DEB" w:rsidRPr="00514D03" w:rsidRDefault="00553DEB" w:rsidP="00553DEB">
      <w:pPr>
        <w:rPr>
          <w:sz w:val="22"/>
          <w:szCs w:val="22"/>
        </w:rPr>
      </w:pPr>
    </w:p>
    <w:p w14:paraId="0B222441" w14:textId="77777777" w:rsidR="00553DEB" w:rsidRDefault="00553DEB" w:rsidP="00553DEB">
      <w:pPr>
        <w:jc w:val="center"/>
        <w:outlineLvl w:val="0"/>
        <w:rPr>
          <w:b/>
          <w:bCs/>
          <w:sz w:val="22"/>
          <w:szCs w:val="22"/>
        </w:rPr>
      </w:pPr>
    </w:p>
    <w:p w14:paraId="37D57714" w14:textId="77777777" w:rsidR="00553DEB" w:rsidRDefault="00553DEB" w:rsidP="00553DEB">
      <w:pPr>
        <w:jc w:val="center"/>
        <w:outlineLvl w:val="0"/>
        <w:rPr>
          <w:b/>
          <w:bCs/>
          <w:sz w:val="22"/>
          <w:szCs w:val="22"/>
        </w:rPr>
      </w:pPr>
      <w:r>
        <w:rPr>
          <w:b/>
          <w:bCs/>
          <w:sz w:val="22"/>
          <w:szCs w:val="22"/>
        </w:rPr>
        <w:t>Section E</w:t>
      </w:r>
    </w:p>
    <w:p w14:paraId="13460D37" w14:textId="77777777" w:rsidR="00553DEB" w:rsidRDefault="00553DEB" w:rsidP="00553DEB">
      <w:pPr>
        <w:jc w:val="center"/>
        <w:outlineLvl w:val="0"/>
        <w:rPr>
          <w:b/>
          <w:bCs/>
          <w:sz w:val="22"/>
          <w:szCs w:val="22"/>
        </w:rPr>
      </w:pPr>
    </w:p>
    <w:p w14:paraId="0175AD62" w14:textId="77777777" w:rsidR="00553DEB" w:rsidRDefault="00553DEB" w:rsidP="00553DEB">
      <w:pPr>
        <w:jc w:val="center"/>
        <w:outlineLvl w:val="0"/>
        <w:rPr>
          <w:b/>
          <w:bCs/>
          <w:sz w:val="22"/>
          <w:szCs w:val="22"/>
        </w:rPr>
      </w:pPr>
      <w:r w:rsidRPr="00514D03">
        <w:rPr>
          <w:b/>
          <w:bCs/>
          <w:sz w:val="22"/>
          <w:szCs w:val="22"/>
        </w:rPr>
        <w:t>Immediate Dismissal from the Training Program</w:t>
      </w:r>
    </w:p>
    <w:p w14:paraId="1A893722" w14:textId="77777777" w:rsidR="00553DEB" w:rsidRPr="00514D03" w:rsidRDefault="00553DEB" w:rsidP="00553DEB">
      <w:pPr>
        <w:jc w:val="center"/>
        <w:outlineLvl w:val="0"/>
        <w:rPr>
          <w:b/>
          <w:bCs/>
          <w:sz w:val="22"/>
          <w:szCs w:val="22"/>
        </w:rPr>
      </w:pPr>
    </w:p>
    <w:p w14:paraId="1D14E57A" w14:textId="77777777" w:rsidR="00553DEB" w:rsidRPr="00514D03" w:rsidRDefault="00553DEB" w:rsidP="00553DEB">
      <w:pPr>
        <w:rPr>
          <w:sz w:val="22"/>
          <w:szCs w:val="22"/>
        </w:rPr>
      </w:pPr>
      <w:r w:rsidRPr="00514D03">
        <w:rPr>
          <w:sz w:val="22"/>
          <w:szCs w:val="22"/>
        </w:rPr>
        <w:t>If, in the professional judgment of the program faculty and the R</w:t>
      </w:r>
      <w:r>
        <w:rPr>
          <w:sz w:val="22"/>
          <w:szCs w:val="22"/>
        </w:rPr>
        <w:t>&amp;R</w:t>
      </w:r>
      <w:r w:rsidRPr="00514D03">
        <w:rPr>
          <w:sz w:val="22"/>
          <w:szCs w:val="22"/>
        </w:rPr>
        <w:t xml:space="preserve"> Committee, a student's behavior is judged severe enough to warrant immediate dismissal</w:t>
      </w:r>
      <w:r>
        <w:rPr>
          <w:sz w:val="22"/>
          <w:szCs w:val="22"/>
        </w:rPr>
        <w:t xml:space="preserve"> from the training program</w:t>
      </w:r>
      <w:r w:rsidRPr="00514D03">
        <w:rPr>
          <w:sz w:val="22"/>
          <w:szCs w:val="22"/>
        </w:rPr>
        <w:t xml:space="preserve"> </w:t>
      </w:r>
      <w:r w:rsidRPr="005011CD">
        <w:rPr>
          <w:sz w:val="22"/>
          <w:szCs w:val="22"/>
        </w:rPr>
        <w:t>(</w:t>
      </w:r>
      <w:r>
        <w:rPr>
          <w:sz w:val="22"/>
          <w:szCs w:val="22"/>
        </w:rPr>
        <w:t xml:space="preserve">as the student’s behavior is so egregious that </w:t>
      </w:r>
      <w:r w:rsidRPr="005011CD">
        <w:rPr>
          <w:sz w:val="22"/>
          <w:szCs w:val="22"/>
        </w:rPr>
        <w:t xml:space="preserve">no remediation plan is </w:t>
      </w:r>
      <w:r>
        <w:rPr>
          <w:sz w:val="22"/>
          <w:szCs w:val="22"/>
        </w:rPr>
        <w:t xml:space="preserve">appropriate or </w:t>
      </w:r>
      <w:r w:rsidRPr="005011CD">
        <w:rPr>
          <w:sz w:val="22"/>
          <w:szCs w:val="22"/>
        </w:rPr>
        <w:t>warranted)</w:t>
      </w:r>
      <w:r w:rsidRPr="00514D03">
        <w:rPr>
          <w:sz w:val="22"/>
          <w:szCs w:val="22"/>
        </w:rPr>
        <w:t>, and if the student fails to voluntarily resign from the training program within 1</w:t>
      </w:r>
      <w:r>
        <w:rPr>
          <w:sz w:val="22"/>
          <w:szCs w:val="22"/>
        </w:rPr>
        <w:t>4</w:t>
      </w:r>
      <w:r w:rsidRPr="00514D03">
        <w:rPr>
          <w:sz w:val="22"/>
          <w:szCs w:val="22"/>
        </w:rPr>
        <w:t xml:space="preserve"> </w:t>
      </w:r>
      <w:r>
        <w:rPr>
          <w:sz w:val="22"/>
          <w:szCs w:val="22"/>
        </w:rPr>
        <w:t xml:space="preserve">calendar </w:t>
      </w:r>
      <w:r w:rsidRPr="00514D03">
        <w:rPr>
          <w:sz w:val="22"/>
          <w:szCs w:val="22"/>
        </w:rPr>
        <w:t>days</w:t>
      </w:r>
      <w:r>
        <w:rPr>
          <w:sz w:val="22"/>
          <w:szCs w:val="22"/>
        </w:rPr>
        <w:t xml:space="preserve"> of notification</w:t>
      </w:r>
      <w:r w:rsidRPr="00514D03">
        <w:rPr>
          <w:sz w:val="22"/>
          <w:szCs w:val="22"/>
        </w:rPr>
        <w:t xml:space="preserve"> as stated in Part C above, the following procedures will be followed:</w:t>
      </w:r>
    </w:p>
    <w:p w14:paraId="45B43B4B" w14:textId="77777777" w:rsidR="00553DEB" w:rsidRDefault="00553DEB" w:rsidP="00553DEB">
      <w:pPr>
        <w:rPr>
          <w:sz w:val="22"/>
          <w:szCs w:val="22"/>
        </w:rPr>
      </w:pPr>
    </w:p>
    <w:p w14:paraId="2E5396C2"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The Program Coordinator will inform the R</w:t>
      </w:r>
      <w:r>
        <w:rPr>
          <w:sz w:val="22"/>
          <w:szCs w:val="22"/>
        </w:rPr>
        <w:t>&amp;R</w:t>
      </w:r>
      <w:r w:rsidRPr="00514D03">
        <w:rPr>
          <w:sz w:val="22"/>
          <w:szCs w:val="22"/>
        </w:rPr>
        <w:t xml:space="preserve"> Committee and the </w:t>
      </w:r>
      <w:r>
        <w:rPr>
          <w:sz w:val="22"/>
          <w:szCs w:val="22"/>
        </w:rPr>
        <w:t>Department Chair</w:t>
      </w:r>
      <w:r w:rsidRPr="00514D03">
        <w:rPr>
          <w:sz w:val="22"/>
          <w:szCs w:val="22"/>
        </w:rPr>
        <w:t xml:space="preserve"> of the faculty's recommendation that the student should be immediately dismissed from the training program.  </w:t>
      </w:r>
      <w:r>
        <w:rPr>
          <w:sz w:val="22"/>
          <w:szCs w:val="22"/>
        </w:rPr>
        <w:t xml:space="preserve">The Program Coordinator will provide </w:t>
      </w:r>
      <w:r w:rsidRPr="00514D03">
        <w:rPr>
          <w:sz w:val="22"/>
          <w:szCs w:val="22"/>
        </w:rPr>
        <w:t>materials to the R</w:t>
      </w:r>
      <w:r>
        <w:rPr>
          <w:sz w:val="22"/>
          <w:szCs w:val="22"/>
        </w:rPr>
        <w:t>&amp;R</w:t>
      </w:r>
      <w:r w:rsidRPr="00514D03">
        <w:rPr>
          <w:sz w:val="22"/>
          <w:szCs w:val="22"/>
        </w:rPr>
        <w:t xml:space="preserve"> Committee</w:t>
      </w:r>
      <w:r>
        <w:rPr>
          <w:sz w:val="22"/>
          <w:szCs w:val="22"/>
        </w:rPr>
        <w:t xml:space="preserve"> that support the recommendation for immediate dismissal.</w:t>
      </w:r>
    </w:p>
    <w:p w14:paraId="57CB5EDA" w14:textId="77777777" w:rsidR="00553DEB" w:rsidRPr="00514D03" w:rsidRDefault="00553DEB" w:rsidP="00553DEB">
      <w:pPr>
        <w:rPr>
          <w:sz w:val="22"/>
          <w:szCs w:val="22"/>
        </w:rPr>
      </w:pPr>
    </w:p>
    <w:p w14:paraId="3002AAE3" w14:textId="77777777" w:rsidR="00553DEB" w:rsidRDefault="00553DEB" w:rsidP="00553DEB">
      <w:pPr>
        <w:widowControl w:val="0"/>
        <w:numPr>
          <w:ilvl w:val="0"/>
          <w:numId w:val="67"/>
        </w:numPr>
        <w:autoSpaceDE w:val="0"/>
        <w:autoSpaceDN w:val="0"/>
        <w:adjustRightInd w:val="0"/>
        <w:rPr>
          <w:sz w:val="22"/>
          <w:szCs w:val="22"/>
        </w:rPr>
      </w:pPr>
      <w:r w:rsidRPr="00514D03">
        <w:rPr>
          <w:sz w:val="22"/>
          <w:szCs w:val="22"/>
        </w:rPr>
        <w:t>The R</w:t>
      </w:r>
      <w:r>
        <w:rPr>
          <w:sz w:val="22"/>
          <w:szCs w:val="22"/>
        </w:rPr>
        <w:t>&amp;R</w:t>
      </w:r>
      <w:r w:rsidRPr="00514D03">
        <w:rPr>
          <w:sz w:val="22"/>
          <w:szCs w:val="22"/>
        </w:rPr>
        <w:t xml:space="preserve"> Committee will review the faculty recommendation and supporting materials and provide the program faculty with the </w:t>
      </w:r>
      <w:r>
        <w:rPr>
          <w:sz w:val="22"/>
          <w:szCs w:val="22"/>
        </w:rPr>
        <w:t>C</w:t>
      </w:r>
      <w:r w:rsidRPr="00514D03">
        <w:rPr>
          <w:sz w:val="22"/>
          <w:szCs w:val="22"/>
        </w:rPr>
        <w:t>ommittee’s decision regarding dismissal. If the R</w:t>
      </w:r>
      <w:r>
        <w:rPr>
          <w:sz w:val="22"/>
          <w:szCs w:val="22"/>
        </w:rPr>
        <w:t>&amp;R</w:t>
      </w:r>
      <w:r w:rsidRPr="00514D03">
        <w:rPr>
          <w:sz w:val="22"/>
          <w:szCs w:val="22"/>
        </w:rPr>
        <w:t xml:space="preserve"> Committee disagrees with the </w:t>
      </w:r>
      <w:r>
        <w:rPr>
          <w:sz w:val="22"/>
          <w:szCs w:val="22"/>
        </w:rPr>
        <w:t xml:space="preserve">program </w:t>
      </w:r>
      <w:r w:rsidRPr="00514D03">
        <w:rPr>
          <w:sz w:val="22"/>
          <w:szCs w:val="22"/>
        </w:rPr>
        <w:t>faculty’s recommendation</w:t>
      </w:r>
      <w:r>
        <w:rPr>
          <w:sz w:val="22"/>
          <w:szCs w:val="22"/>
        </w:rPr>
        <w:t>,</w:t>
      </w:r>
      <w:r w:rsidRPr="00514D03">
        <w:rPr>
          <w:sz w:val="22"/>
          <w:szCs w:val="22"/>
        </w:rPr>
        <w:t xml:space="preserve"> a joint meeting with the program faculty and </w:t>
      </w:r>
      <w:r>
        <w:rPr>
          <w:sz w:val="22"/>
          <w:szCs w:val="22"/>
        </w:rPr>
        <w:t>C</w:t>
      </w:r>
      <w:r w:rsidRPr="00514D03">
        <w:rPr>
          <w:sz w:val="22"/>
          <w:szCs w:val="22"/>
        </w:rPr>
        <w:t xml:space="preserve">ommittee will be held to resolve any disagreements.  </w:t>
      </w:r>
      <w:r w:rsidRPr="005011CD">
        <w:rPr>
          <w:sz w:val="22"/>
          <w:szCs w:val="22"/>
        </w:rPr>
        <w:t xml:space="preserve">If, following a joint meeting, the </w:t>
      </w:r>
      <w:r>
        <w:rPr>
          <w:sz w:val="22"/>
          <w:szCs w:val="22"/>
        </w:rPr>
        <w:t>unresolved disagreements remain</w:t>
      </w:r>
      <w:r w:rsidRPr="005011CD">
        <w:rPr>
          <w:sz w:val="22"/>
          <w:szCs w:val="22"/>
        </w:rPr>
        <w:t xml:space="preserve">, the recommendations of the program faculty and the </w:t>
      </w:r>
      <w:r>
        <w:rPr>
          <w:sz w:val="22"/>
          <w:szCs w:val="22"/>
        </w:rPr>
        <w:t>C</w:t>
      </w:r>
      <w:r w:rsidRPr="005011CD">
        <w:rPr>
          <w:sz w:val="22"/>
          <w:szCs w:val="22"/>
        </w:rPr>
        <w:t xml:space="preserve">ommittee will be forwarded in writing to the APCE </w:t>
      </w:r>
      <w:r>
        <w:rPr>
          <w:sz w:val="22"/>
          <w:szCs w:val="22"/>
        </w:rPr>
        <w:t xml:space="preserve">or SP </w:t>
      </w:r>
      <w:r w:rsidRPr="005011CD">
        <w:rPr>
          <w:sz w:val="22"/>
          <w:szCs w:val="22"/>
        </w:rPr>
        <w:t xml:space="preserve">Department Chair. The APCE </w:t>
      </w:r>
      <w:r>
        <w:rPr>
          <w:sz w:val="22"/>
          <w:szCs w:val="22"/>
        </w:rPr>
        <w:t xml:space="preserve">or SP </w:t>
      </w:r>
      <w:r w:rsidRPr="005011CD">
        <w:rPr>
          <w:sz w:val="22"/>
          <w:szCs w:val="22"/>
        </w:rPr>
        <w:t xml:space="preserve">Department Chair will be </w:t>
      </w:r>
      <w:r>
        <w:rPr>
          <w:sz w:val="22"/>
          <w:szCs w:val="22"/>
        </w:rPr>
        <w:t xml:space="preserve">reviewing the information provided and make the final decision regarding </w:t>
      </w:r>
      <w:r w:rsidRPr="005011CD">
        <w:rPr>
          <w:sz w:val="22"/>
          <w:szCs w:val="22"/>
        </w:rPr>
        <w:t>the matter.</w:t>
      </w:r>
    </w:p>
    <w:p w14:paraId="71628A33" w14:textId="77777777" w:rsidR="00553DEB" w:rsidRPr="00514D03" w:rsidRDefault="00553DEB" w:rsidP="00553DEB">
      <w:pPr>
        <w:rPr>
          <w:sz w:val="22"/>
          <w:szCs w:val="22"/>
        </w:rPr>
      </w:pPr>
    </w:p>
    <w:p w14:paraId="6C5CA828"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 xml:space="preserve">When the </w:t>
      </w:r>
      <w:r w:rsidRPr="00514D03">
        <w:rPr>
          <w:i/>
          <w:iCs/>
          <w:sz w:val="22"/>
          <w:szCs w:val="22"/>
        </w:rPr>
        <w:t>joint</w:t>
      </w:r>
      <w:r w:rsidRPr="00514D03">
        <w:rPr>
          <w:sz w:val="22"/>
          <w:szCs w:val="22"/>
        </w:rPr>
        <w:t xml:space="preserve"> decision of the program faculty and the R</w:t>
      </w:r>
      <w:r>
        <w:rPr>
          <w:sz w:val="22"/>
          <w:szCs w:val="22"/>
        </w:rPr>
        <w:t>&amp;R</w:t>
      </w:r>
      <w:r w:rsidRPr="00514D03">
        <w:rPr>
          <w:sz w:val="22"/>
          <w:szCs w:val="22"/>
        </w:rPr>
        <w:t xml:space="preserve"> Committee is to recommend </w:t>
      </w:r>
      <w:r w:rsidRPr="00514D03">
        <w:rPr>
          <w:sz w:val="22"/>
          <w:szCs w:val="22"/>
        </w:rPr>
        <w:lastRenderedPageBreak/>
        <w:t xml:space="preserve">immediate dismissal, (or in the case of program </w:t>
      </w:r>
      <w:r>
        <w:rPr>
          <w:sz w:val="22"/>
          <w:szCs w:val="22"/>
        </w:rPr>
        <w:t xml:space="preserve">faculty </w:t>
      </w:r>
      <w:r w:rsidRPr="00514D03">
        <w:rPr>
          <w:sz w:val="22"/>
          <w:szCs w:val="22"/>
        </w:rPr>
        <w:t>and R</w:t>
      </w:r>
      <w:r>
        <w:rPr>
          <w:sz w:val="22"/>
          <w:szCs w:val="22"/>
        </w:rPr>
        <w:t>&amp;R</w:t>
      </w:r>
      <w:r w:rsidRPr="00514D03">
        <w:rPr>
          <w:sz w:val="22"/>
          <w:szCs w:val="22"/>
        </w:rPr>
        <w:t xml:space="preserve"> Committee disagreement, the </w:t>
      </w:r>
      <w:r>
        <w:rPr>
          <w:sz w:val="22"/>
          <w:szCs w:val="22"/>
        </w:rPr>
        <w:t>Department Chair</w:t>
      </w:r>
      <w:r w:rsidRPr="00514D03">
        <w:rPr>
          <w:sz w:val="22"/>
          <w:szCs w:val="22"/>
        </w:rPr>
        <w:t xml:space="preserve"> deems </w:t>
      </w:r>
      <w:r>
        <w:rPr>
          <w:sz w:val="22"/>
          <w:szCs w:val="22"/>
        </w:rPr>
        <w:t>that immediate dismissal is appropriate</w:t>
      </w:r>
      <w:r w:rsidRPr="00514D03">
        <w:rPr>
          <w:sz w:val="22"/>
          <w:szCs w:val="22"/>
        </w:rPr>
        <w:t xml:space="preserve">), a letter will be written by the </w:t>
      </w:r>
      <w:r>
        <w:rPr>
          <w:sz w:val="22"/>
          <w:szCs w:val="22"/>
        </w:rPr>
        <w:t>C</w:t>
      </w:r>
      <w:r w:rsidRPr="00514D03">
        <w:rPr>
          <w:sz w:val="22"/>
          <w:szCs w:val="22"/>
        </w:rPr>
        <w:t>hair of the R</w:t>
      </w:r>
      <w:r>
        <w:rPr>
          <w:sz w:val="22"/>
          <w:szCs w:val="22"/>
        </w:rPr>
        <w:t>&amp;R</w:t>
      </w:r>
      <w:r w:rsidRPr="00514D03">
        <w:rPr>
          <w:sz w:val="22"/>
          <w:szCs w:val="22"/>
        </w:rPr>
        <w:t xml:space="preserve"> Committee, documenting the decision, and </w:t>
      </w:r>
      <w:r>
        <w:rPr>
          <w:sz w:val="22"/>
          <w:szCs w:val="22"/>
        </w:rPr>
        <w:t xml:space="preserve">that letter will be </w:t>
      </w:r>
      <w:r w:rsidRPr="00514D03">
        <w:rPr>
          <w:sz w:val="22"/>
          <w:szCs w:val="22"/>
        </w:rPr>
        <w:t xml:space="preserve">forwarded to the </w:t>
      </w:r>
      <w:r>
        <w:rPr>
          <w:sz w:val="22"/>
          <w:szCs w:val="22"/>
        </w:rPr>
        <w:t>Department Chair</w:t>
      </w:r>
      <w:r w:rsidRPr="00514D03">
        <w:rPr>
          <w:sz w:val="22"/>
          <w:szCs w:val="22"/>
        </w:rPr>
        <w:t>.</w:t>
      </w:r>
    </w:p>
    <w:p w14:paraId="39ABFA72" w14:textId="77777777" w:rsidR="00553DEB" w:rsidRPr="00514D03" w:rsidRDefault="00553DEB" w:rsidP="00553DEB">
      <w:pPr>
        <w:rPr>
          <w:sz w:val="22"/>
          <w:szCs w:val="22"/>
        </w:rPr>
      </w:pPr>
      <w:r w:rsidRPr="00514D03">
        <w:rPr>
          <w:sz w:val="22"/>
          <w:szCs w:val="22"/>
        </w:rPr>
        <w:t xml:space="preserve"> </w:t>
      </w:r>
    </w:p>
    <w:p w14:paraId="15B3C142" w14:textId="77777777" w:rsidR="00553DEB" w:rsidRPr="00514D03" w:rsidRDefault="00553DEB" w:rsidP="00553DEB">
      <w:pPr>
        <w:widowControl w:val="0"/>
        <w:numPr>
          <w:ilvl w:val="0"/>
          <w:numId w:val="67"/>
        </w:numPr>
        <w:autoSpaceDE w:val="0"/>
        <w:autoSpaceDN w:val="0"/>
        <w:adjustRightInd w:val="0"/>
        <w:rPr>
          <w:sz w:val="22"/>
          <w:szCs w:val="22"/>
        </w:rPr>
      </w:pPr>
      <w:r>
        <w:rPr>
          <w:sz w:val="22"/>
          <w:szCs w:val="22"/>
        </w:rPr>
        <w:t xml:space="preserve">The Department Chair will inform the student, in writing, of the dismissal decision described in paragraph 3, above. </w:t>
      </w:r>
      <w:r w:rsidRPr="00514D03">
        <w:rPr>
          <w:sz w:val="22"/>
          <w:szCs w:val="22"/>
        </w:rPr>
        <w:t xml:space="preserve">Two copies of the notification will be provided to the student and the student will sign and date both copies. One copy </w:t>
      </w:r>
      <w:r>
        <w:rPr>
          <w:sz w:val="22"/>
          <w:szCs w:val="22"/>
        </w:rPr>
        <w:t>will</w:t>
      </w:r>
      <w:r w:rsidRPr="00514D03">
        <w:rPr>
          <w:sz w:val="22"/>
          <w:szCs w:val="22"/>
        </w:rPr>
        <w:t xml:space="preserve"> be retained by the student and one copy </w:t>
      </w:r>
      <w:r>
        <w:rPr>
          <w:sz w:val="22"/>
          <w:szCs w:val="22"/>
        </w:rPr>
        <w:t xml:space="preserve">will </w:t>
      </w:r>
      <w:r w:rsidRPr="00514D03">
        <w:rPr>
          <w:sz w:val="22"/>
          <w:szCs w:val="22"/>
        </w:rPr>
        <w:t xml:space="preserve">be returned to the </w:t>
      </w:r>
      <w:r>
        <w:rPr>
          <w:sz w:val="22"/>
          <w:szCs w:val="22"/>
        </w:rPr>
        <w:t>C</w:t>
      </w:r>
      <w:r w:rsidRPr="00514D03">
        <w:rPr>
          <w:sz w:val="22"/>
          <w:szCs w:val="22"/>
        </w:rPr>
        <w:t>hair of the R</w:t>
      </w:r>
      <w:r>
        <w:rPr>
          <w:sz w:val="22"/>
          <w:szCs w:val="22"/>
        </w:rPr>
        <w:t>&amp;R</w:t>
      </w:r>
      <w:r w:rsidRPr="00514D03">
        <w:rPr>
          <w:sz w:val="22"/>
          <w:szCs w:val="22"/>
        </w:rPr>
        <w:t xml:space="preserve"> Committee</w:t>
      </w:r>
      <w:r>
        <w:rPr>
          <w:sz w:val="22"/>
          <w:szCs w:val="22"/>
        </w:rPr>
        <w:t xml:space="preserve"> to </w:t>
      </w:r>
      <w:r w:rsidRPr="00514D03">
        <w:rPr>
          <w:sz w:val="22"/>
          <w:szCs w:val="22"/>
        </w:rPr>
        <w:t xml:space="preserve">be placed in the student's file in the </w:t>
      </w:r>
      <w:r>
        <w:rPr>
          <w:sz w:val="22"/>
          <w:szCs w:val="22"/>
        </w:rPr>
        <w:t>APCE/SP main</w:t>
      </w:r>
      <w:r w:rsidRPr="00514D03">
        <w:rPr>
          <w:sz w:val="22"/>
          <w:szCs w:val="22"/>
        </w:rPr>
        <w:t xml:space="preserve"> office.</w:t>
      </w:r>
    </w:p>
    <w:p w14:paraId="2C09AC49" w14:textId="77777777" w:rsidR="00553DEB" w:rsidRPr="00514D03" w:rsidRDefault="00553DEB" w:rsidP="00553DEB">
      <w:pPr>
        <w:rPr>
          <w:sz w:val="22"/>
          <w:szCs w:val="22"/>
        </w:rPr>
      </w:pPr>
    </w:p>
    <w:p w14:paraId="0A2345EA"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In the written notification of the immediate dismissal recommendation, the student will be informed that he or she has 1</w:t>
      </w:r>
      <w:r>
        <w:rPr>
          <w:sz w:val="22"/>
          <w:szCs w:val="22"/>
        </w:rPr>
        <w:t>4</w:t>
      </w:r>
      <w:r w:rsidRPr="00514D03">
        <w:rPr>
          <w:sz w:val="22"/>
          <w:szCs w:val="22"/>
        </w:rPr>
        <w:t xml:space="preserve"> </w:t>
      </w:r>
      <w:r>
        <w:rPr>
          <w:sz w:val="22"/>
          <w:szCs w:val="22"/>
        </w:rPr>
        <w:t xml:space="preserve">calendar </w:t>
      </w:r>
      <w:r w:rsidRPr="00514D03">
        <w:rPr>
          <w:sz w:val="22"/>
          <w:szCs w:val="22"/>
        </w:rPr>
        <w:t>days in which to request, in</w:t>
      </w:r>
      <w:r w:rsidRPr="00514D03">
        <w:rPr>
          <w:b/>
          <w:bCs/>
          <w:sz w:val="22"/>
          <w:szCs w:val="22"/>
        </w:rPr>
        <w:t xml:space="preserve"> </w:t>
      </w:r>
      <w:r w:rsidRPr="00514D03">
        <w:rPr>
          <w:sz w:val="22"/>
          <w:szCs w:val="22"/>
        </w:rPr>
        <w:t>writing, a meeting with the program faculty and R</w:t>
      </w:r>
      <w:r>
        <w:rPr>
          <w:sz w:val="22"/>
          <w:szCs w:val="22"/>
        </w:rPr>
        <w:t>&amp;R</w:t>
      </w:r>
      <w:r w:rsidRPr="00514D03">
        <w:rPr>
          <w:sz w:val="22"/>
          <w:szCs w:val="22"/>
        </w:rPr>
        <w:t xml:space="preserve"> Committee</w:t>
      </w:r>
      <w:r>
        <w:rPr>
          <w:sz w:val="22"/>
          <w:szCs w:val="22"/>
        </w:rPr>
        <w:t>, if the student so chooses,</w:t>
      </w:r>
      <w:r w:rsidRPr="00514D03">
        <w:rPr>
          <w:sz w:val="22"/>
          <w:szCs w:val="22"/>
        </w:rPr>
        <w:t xml:space="preserve"> to present his</w:t>
      </w:r>
      <w:r>
        <w:rPr>
          <w:sz w:val="22"/>
          <w:szCs w:val="22"/>
        </w:rPr>
        <w:t>/</w:t>
      </w:r>
      <w:r w:rsidRPr="00514D03">
        <w:rPr>
          <w:sz w:val="22"/>
          <w:szCs w:val="22"/>
        </w:rPr>
        <w:t>her case.</w:t>
      </w:r>
    </w:p>
    <w:p w14:paraId="063DC9E0" w14:textId="77777777" w:rsidR="00553DEB" w:rsidRPr="00514D03" w:rsidRDefault="00553DEB" w:rsidP="00553DEB">
      <w:pPr>
        <w:rPr>
          <w:sz w:val="22"/>
          <w:szCs w:val="22"/>
        </w:rPr>
      </w:pPr>
    </w:p>
    <w:p w14:paraId="0B763BC5"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 xml:space="preserve">Upon receipt of a written request from the student </w:t>
      </w:r>
      <w:r>
        <w:rPr>
          <w:sz w:val="22"/>
          <w:szCs w:val="22"/>
        </w:rPr>
        <w:t xml:space="preserve">for the meeting described in paragraph 5, above, </w:t>
      </w:r>
      <w:r w:rsidRPr="00514D03">
        <w:rPr>
          <w:sz w:val="22"/>
          <w:szCs w:val="22"/>
        </w:rPr>
        <w:t xml:space="preserve">a meeting will be scheduled by the </w:t>
      </w:r>
      <w:r>
        <w:rPr>
          <w:sz w:val="22"/>
          <w:szCs w:val="22"/>
        </w:rPr>
        <w:t>C</w:t>
      </w:r>
      <w:r w:rsidRPr="00514D03">
        <w:rPr>
          <w:sz w:val="22"/>
          <w:szCs w:val="22"/>
        </w:rPr>
        <w:t>hair of the R</w:t>
      </w:r>
      <w:r>
        <w:rPr>
          <w:sz w:val="22"/>
          <w:szCs w:val="22"/>
        </w:rPr>
        <w:t>&amp;R</w:t>
      </w:r>
      <w:r w:rsidRPr="00514D03">
        <w:rPr>
          <w:sz w:val="22"/>
          <w:szCs w:val="22"/>
        </w:rPr>
        <w:t xml:space="preserve"> Committee to provide the student with the opportunity to present his</w:t>
      </w:r>
      <w:r>
        <w:rPr>
          <w:sz w:val="22"/>
          <w:szCs w:val="22"/>
        </w:rPr>
        <w:t>/</w:t>
      </w:r>
      <w:r w:rsidRPr="00514D03">
        <w:rPr>
          <w:sz w:val="22"/>
          <w:szCs w:val="22"/>
        </w:rPr>
        <w:t>her case. At this meeting, the student may have a person, chosen by the student, accompany him</w:t>
      </w:r>
      <w:r>
        <w:rPr>
          <w:sz w:val="22"/>
          <w:szCs w:val="22"/>
        </w:rPr>
        <w:t>/</w:t>
      </w:r>
      <w:r w:rsidRPr="00514D03">
        <w:rPr>
          <w:sz w:val="22"/>
          <w:szCs w:val="22"/>
        </w:rPr>
        <w:t>her to the meeting. That person will not be allowed to speak to the faculty on behalf of the student or present any materials. He</w:t>
      </w:r>
      <w:r>
        <w:rPr>
          <w:sz w:val="22"/>
          <w:szCs w:val="22"/>
        </w:rPr>
        <w:t>/</w:t>
      </w:r>
      <w:r w:rsidRPr="00514D03">
        <w:rPr>
          <w:sz w:val="22"/>
          <w:szCs w:val="22"/>
        </w:rPr>
        <w:t>she may only confer with the student during the meeting.</w:t>
      </w:r>
    </w:p>
    <w:p w14:paraId="51DF9A2E" w14:textId="77777777" w:rsidR="00553DEB" w:rsidRPr="00514D03" w:rsidRDefault="00553DEB" w:rsidP="00553DEB">
      <w:pPr>
        <w:rPr>
          <w:sz w:val="22"/>
          <w:szCs w:val="22"/>
        </w:rPr>
      </w:pPr>
    </w:p>
    <w:p w14:paraId="0A2AB799"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 xml:space="preserve">If the student fails to attend the program faculty meeting, </w:t>
      </w:r>
      <w:r>
        <w:rPr>
          <w:sz w:val="22"/>
          <w:szCs w:val="22"/>
        </w:rPr>
        <w:t>the</w:t>
      </w:r>
      <w:r w:rsidRPr="00514D03">
        <w:rPr>
          <w:sz w:val="22"/>
          <w:szCs w:val="22"/>
        </w:rPr>
        <w:t xml:space="preserve"> immediate dismissal recommendation will be forwarded to the </w:t>
      </w:r>
      <w:r>
        <w:rPr>
          <w:sz w:val="22"/>
          <w:szCs w:val="22"/>
        </w:rPr>
        <w:t>Department Chair</w:t>
      </w:r>
      <w:r w:rsidRPr="00514D03">
        <w:rPr>
          <w:sz w:val="22"/>
          <w:szCs w:val="22"/>
        </w:rPr>
        <w:t xml:space="preserve"> by the chairperson of the R</w:t>
      </w:r>
      <w:r>
        <w:rPr>
          <w:sz w:val="22"/>
          <w:szCs w:val="22"/>
        </w:rPr>
        <w:t>&amp;R</w:t>
      </w:r>
      <w:r w:rsidRPr="00514D03">
        <w:rPr>
          <w:sz w:val="22"/>
          <w:szCs w:val="22"/>
        </w:rPr>
        <w:t xml:space="preserve"> Committee.</w:t>
      </w:r>
    </w:p>
    <w:p w14:paraId="23D216BD" w14:textId="77777777" w:rsidR="00553DEB" w:rsidRPr="00514D03" w:rsidRDefault="00553DEB" w:rsidP="00553DEB">
      <w:pPr>
        <w:rPr>
          <w:sz w:val="22"/>
          <w:szCs w:val="22"/>
        </w:rPr>
      </w:pPr>
    </w:p>
    <w:p w14:paraId="4DBF264D" w14:textId="77777777" w:rsidR="00553DEB" w:rsidRPr="00514D03" w:rsidRDefault="00553DEB" w:rsidP="00553DEB">
      <w:pPr>
        <w:widowControl w:val="0"/>
        <w:numPr>
          <w:ilvl w:val="0"/>
          <w:numId w:val="67"/>
        </w:numPr>
        <w:autoSpaceDE w:val="0"/>
        <w:autoSpaceDN w:val="0"/>
        <w:adjustRightInd w:val="0"/>
        <w:rPr>
          <w:sz w:val="22"/>
          <w:szCs w:val="22"/>
        </w:rPr>
      </w:pPr>
      <w:r>
        <w:rPr>
          <w:sz w:val="22"/>
          <w:szCs w:val="22"/>
        </w:rPr>
        <w:t>If the student attends the meeting described in paragraph 6, above, f</w:t>
      </w:r>
      <w:r w:rsidRPr="00514D03">
        <w:rPr>
          <w:sz w:val="22"/>
          <w:szCs w:val="22"/>
        </w:rPr>
        <w:t>ollowing the student's presentation, the R</w:t>
      </w:r>
      <w:r>
        <w:rPr>
          <w:sz w:val="22"/>
          <w:szCs w:val="22"/>
        </w:rPr>
        <w:t>&amp;R</w:t>
      </w:r>
      <w:r w:rsidRPr="00514D03">
        <w:rPr>
          <w:sz w:val="22"/>
          <w:szCs w:val="22"/>
        </w:rPr>
        <w:t xml:space="preserve"> Committee in consultation with the program faculty will:</w:t>
      </w:r>
    </w:p>
    <w:p w14:paraId="392D496A" w14:textId="77777777" w:rsidR="00553DEB" w:rsidRPr="00DD067C" w:rsidRDefault="00553DEB" w:rsidP="00553DEB">
      <w:pPr>
        <w:widowControl w:val="0"/>
        <w:numPr>
          <w:ilvl w:val="1"/>
          <w:numId w:val="66"/>
        </w:numPr>
        <w:autoSpaceDE w:val="0"/>
        <w:autoSpaceDN w:val="0"/>
        <w:adjustRightInd w:val="0"/>
        <w:rPr>
          <w:sz w:val="22"/>
          <w:szCs w:val="22"/>
        </w:rPr>
      </w:pPr>
      <w:r w:rsidRPr="00514D03">
        <w:rPr>
          <w:sz w:val="22"/>
          <w:szCs w:val="22"/>
        </w:rPr>
        <w:t>Review the student's progress in the program,</w:t>
      </w:r>
    </w:p>
    <w:p w14:paraId="19664180" w14:textId="77777777" w:rsidR="00553DEB" w:rsidRPr="00DD067C" w:rsidRDefault="00553DEB" w:rsidP="00553DEB">
      <w:pPr>
        <w:widowControl w:val="0"/>
        <w:numPr>
          <w:ilvl w:val="1"/>
          <w:numId w:val="66"/>
        </w:numPr>
        <w:autoSpaceDE w:val="0"/>
        <w:autoSpaceDN w:val="0"/>
        <w:adjustRightInd w:val="0"/>
        <w:rPr>
          <w:sz w:val="22"/>
          <w:szCs w:val="22"/>
        </w:rPr>
      </w:pPr>
      <w:r w:rsidRPr="00514D03">
        <w:rPr>
          <w:sz w:val="22"/>
          <w:szCs w:val="22"/>
        </w:rPr>
        <w:t>Review the student's behaviors as related to expected professional and personal behaviors,</w:t>
      </w:r>
    </w:p>
    <w:p w14:paraId="02EB84C0" w14:textId="77777777" w:rsidR="00553DEB" w:rsidRPr="00514D03" w:rsidRDefault="00553DEB" w:rsidP="00553DEB">
      <w:pPr>
        <w:widowControl w:val="0"/>
        <w:numPr>
          <w:ilvl w:val="1"/>
          <w:numId w:val="66"/>
        </w:numPr>
        <w:autoSpaceDE w:val="0"/>
        <w:autoSpaceDN w:val="0"/>
        <w:adjustRightInd w:val="0"/>
        <w:rPr>
          <w:sz w:val="22"/>
          <w:szCs w:val="22"/>
        </w:rPr>
      </w:pPr>
      <w:r w:rsidRPr="00514D03">
        <w:rPr>
          <w:sz w:val="22"/>
          <w:szCs w:val="22"/>
        </w:rPr>
        <w:t>Render a decision as to whether the dismissal recommendation is to be upheld.</w:t>
      </w:r>
      <w:r>
        <w:rPr>
          <w:sz w:val="22"/>
          <w:szCs w:val="22"/>
        </w:rPr>
        <w:t xml:space="preserve">  Decision</w:t>
      </w:r>
      <w:r w:rsidRPr="00514D03">
        <w:rPr>
          <w:sz w:val="22"/>
          <w:szCs w:val="22"/>
        </w:rPr>
        <w:t xml:space="preserve"> options are:</w:t>
      </w:r>
    </w:p>
    <w:p w14:paraId="20506489" w14:textId="77777777" w:rsidR="00553DEB" w:rsidRPr="00514D03" w:rsidRDefault="00553DEB" w:rsidP="00553DEB">
      <w:pPr>
        <w:widowControl w:val="0"/>
        <w:numPr>
          <w:ilvl w:val="0"/>
          <w:numId w:val="72"/>
        </w:numPr>
        <w:autoSpaceDE w:val="0"/>
        <w:autoSpaceDN w:val="0"/>
        <w:adjustRightInd w:val="0"/>
        <w:rPr>
          <w:sz w:val="22"/>
          <w:szCs w:val="22"/>
        </w:rPr>
      </w:pPr>
      <w:r w:rsidRPr="00514D03">
        <w:rPr>
          <w:sz w:val="22"/>
          <w:szCs w:val="22"/>
        </w:rPr>
        <w:t>Dismissal decision upheld, steps continue as outlined below.</w:t>
      </w:r>
    </w:p>
    <w:p w14:paraId="472DAABF" w14:textId="77777777" w:rsidR="00553DEB" w:rsidRPr="00514D03" w:rsidRDefault="00553DEB" w:rsidP="00553DEB">
      <w:pPr>
        <w:widowControl w:val="0"/>
        <w:numPr>
          <w:ilvl w:val="0"/>
          <w:numId w:val="72"/>
        </w:numPr>
        <w:autoSpaceDE w:val="0"/>
        <w:autoSpaceDN w:val="0"/>
        <w:adjustRightInd w:val="0"/>
        <w:rPr>
          <w:sz w:val="22"/>
          <w:szCs w:val="22"/>
        </w:rPr>
      </w:pPr>
      <w:r w:rsidRPr="00514D03">
        <w:rPr>
          <w:sz w:val="22"/>
          <w:szCs w:val="22"/>
        </w:rPr>
        <w:t>Dismissal decision not upheld; recommend ongoing probation and remediation (follow steps outlined in A).</w:t>
      </w:r>
    </w:p>
    <w:p w14:paraId="3DFC3D19" w14:textId="77777777" w:rsidR="00553DEB" w:rsidRPr="00514D03" w:rsidRDefault="00553DEB" w:rsidP="00553DEB">
      <w:pPr>
        <w:widowControl w:val="0"/>
        <w:numPr>
          <w:ilvl w:val="0"/>
          <w:numId w:val="72"/>
        </w:numPr>
        <w:autoSpaceDE w:val="0"/>
        <w:autoSpaceDN w:val="0"/>
        <w:adjustRightInd w:val="0"/>
        <w:rPr>
          <w:sz w:val="22"/>
          <w:szCs w:val="22"/>
        </w:rPr>
      </w:pPr>
      <w:r w:rsidRPr="00514D03">
        <w:rPr>
          <w:sz w:val="22"/>
          <w:szCs w:val="22"/>
        </w:rPr>
        <w:t>Dismissal decision not upheld; student no longer requires probation and remediation.</w:t>
      </w:r>
    </w:p>
    <w:p w14:paraId="10C0CE83" w14:textId="77777777" w:rsidR="00553DEB" w:rsidRPr="00514D03" w:rsidRDefault="00553DEB" w:rsidP="00553DEB">
      <w:pPr>
        <w:ind w:left="2580"/>
        <w:rPr>
          <w:sz w:val="22"/>
          <w:szCs w:val="22"/>
        </w:rPr>
      </w:pPr>
    </w:p>
    <w:p w14:paraId="4FBF36AE"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If the joint recommendation from both the program faculty and the R</w:t>
      </w:r>
      <w:r>
        <w:rPr>
          <w:sz w:val="22"/>
          <w:szCs w:val="22"/>
        </w:rPr>
        <w:t>&amp;R</w:t>
      </w:r>
      <w:r w:rsidRPr="00514D03">
        <w:rPr>
          <w:sz w:val="22"/>
          <w:szCs w:val="22"/>
        </w:rPr>
        <w:t xml:space="preserve"> Committee is to uphold the dismissal decision, the </w:t>
      </w:r>
      <w:r>
        <w:rPr>
          <w:sz w:val="22"/>
          <w:szCs w:val="22"/>
        </w:rPr>
        <w:t>Department Chair</w:t>
      </w:r>
      <w:r w:rsidRPr="00514D03">
        <w:rPr>
          <w:sz w:val="22"/>
          <w:szCs w:val="22"/>
        </w:rPr>
        <w:t xml:space="preserve"> will be informed, in writing, of the dismissal recommendation by the </w:t>
      </w:r>
      <w:r>
        <w:rPr>
          <w:sz w:val="22"/>
          <w:szCs w:val="22"/>
        </w:rPr>
        <w:t>C</w:t>
      </w:r>
      <w:r w:rsidRPr="00514D03">
        <w:rPr>
          <w:sz w:val="22"/>
          <w:szCs w:val="22"/>
        </w:rPr>
        <w:t>hair of the R</w:t>
      </w:r>
      <w:r>
        <w:rPr>
          <w:sz w:val="22"/>
          <w:szCs w:val="22"/>
        </w:rPr>
        <w:t>&amp;R</w:t>
      </w:r>
      <w:r w:rsidRPr="00514D03">
        <w:rPr>
          <w:sz w:val="22"/>
          <w:szCs w:val="22"/>
        </w:rPr>
        <w:t xml:space="preserve"> Committee.</w:t>
      </w:r>
    </w:p>
    <w:p w14:paraId="75A188CD" w14:textId="77777777" w:rsidR="00553DEB" w:rsidRPr="00514D03" w:rsidRDefault="00553DEB" w:rsidP="00553DEB">
      <w:pPr>
        <w:rPr>
          <w:sz w:val="22"/>
          <w:szCs w:val="22"/>
        </w:rPr>
      </w:pPr>
    </w:p>
    <w:p w14:paraId="510A0746"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 xml:space="preserve">Written notification of the dismissal recommendation and information about the University Appeals Policy will be provided to the student by the </w:t>
      </w:r>
      <w:r>
        <w:rPr>
          <w:sz w:val="22"/>
          <w:szCs w:val="22"/>
        </w:rPr>
        <w:t>Department Chair</w:t>
      </w:r>
      <w:r w:rsidRPr="00514D03">
        <w:rPr>
          <w:sz w:val="22"/>
          <w:szCs w:val="22"/>
        </w:rPr>
        <w:t xml:space="preserve">.  In the written notification, the </w:t>
      </w:r>
      <w:r>
        <w:rPr>
          <w:sz w:val="22"/>
          <w:szCs w:val="22"/>
        </w:rPr>
        <w:t>Department Chair</w:t>
      </w:r>
      <w:r w:rsidRPr="00514D03">
        <w:rPr>
          <w:sz w:val="22"/>
          <w:szCs w:val="22"/>
        </w:rPr>
        <w:t xml:space="preserve"> will inform the student that he</w:t>
      </w:r>
      <w:r>
        <w:rPr>
          <w:sz w:val="22"/>
          <w:szCs w:val="22"/>
        </w:rPr>
        <w:t>/</w:t>
      </w:r>
      <w:r w:rsidRPr="00514D03">
        <w:rPr>
          <w:sz w:val="22"/>
          <w:szCs w:val="22"/>
        </w:rPr>
        <w:t xml:space="preserve">she may meet with the </w:t>
      </w:r>
      <w:r>
        <w:rPr>
          <w:sz w:val="22"/>
          <w:szCs w:val="22"/>
        </w:rPr>
        <w:t>Department Chair</w:t>
      </w:r>
      <w:r w:rsidRPr="00514D03">
        <w:rPr>
          <w:sz w:val="22"/>
          <w:szCs w:val="22"/>
        </w:rPr>
        <w:t xml:space="preserve"> to discuss the immediate dismissal recommendation and be advised of the University appeals procedures.</w:t>
      </w:r>
    </w:p>
    <w:p w14:paraId="08C5EA5D" w14:textId="77777777" w:rsidR="00553DEB" w:rsidRPr="00514D03" w:rsidRDefault="00553DEB" w:rsidP="00553DEB">
      <w:pPr>
        <w:rPr>
          <w:sz w:val="22"/>
          <w:szCs w:val="22"/>
        </w:rPr>
      </w:pPr>
    </w:p>
    <w:p w14:paraId="2BBCB4C6"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 xml:space="preserve">The </w:t>
      </w:r>
      <w:r>
        <w:rPr>
          <w:sz w:val="22"/>
          <w:szCs w:val="22"/>
        </w:rPr>
        <w:t>Department Chair</w:t>
      </w:r>
      <w:r w:rsidRPr="00514D03">
        <w:rPr>
          <w:sz w:val="22"/>
          <w:szCs w:val="22"/>
        </w:rPr>
        <w:t xml:space="preserve"> will forward a formal immediate dismissal recommendation to the Dean of the Graduate School and will provide a copy to the Dean of the College of Education </w:t>
      </w:r>
      <w:r w:rsidRPr="00514D03">
        <w:rPr>
          <w:sz w:val="22"/>
          <w:szCs w:val="22"/>
        </w:rPr>
        <w:lastRenderedPageBreak/>
        <w:t xml:space="preserve">and Behavioral Sciences.  An additional copy will be placed in the student file in the </w:t>
      </w:r>
      <w:r>
        <w:rPr>
          <w:sz w:val="22"/>
          <w:szCs w:val="22"/>
        </w:rPr>
        <w:t>APCE/SP main</w:t>
      </w:r>
      <w:r w:rsidRPr="00514D03">
        <w:rPr>
          <w:sz w:val="22"/>
          <w:szCs w:val="22"/>
        </w:rPr>
        <w:t xml:space="preserve"> office.</w:t>
      </w:r>
    </w:p>
    <w:p w14:paraId="016FD23F" w14:textId="77777777" w:rsidR="00553DEB" w:rsidRPr="00514D03" w:rsidRDefault="00553DEB" w:rsidP="00553DEB">
      <w:pPr>
        <w:rPr>
          <w:sz w:val="22"/>
          <w:szCs w:val="22"/>
        </w:rPr>
      </w:pPr>
    </w:p>
    <w:p w14:paraId="39E164D9" w14:textId="77777777" w:rsidR="00553DEB" w:rsidRPr="00514D03" w:rsidRDefault="00553DEB" w:rsidP="00553DEB">
      <w:pPr>
        <w:widowControl w:val="0"/>
        <w:numPr>
          <w:ilvl w:val="0"/>
          <w:numId w:val="67"/>
        </w:numPr>
        <w:autoSpaceDE w:val="0"/>
        <w:autoSpaceDN w:val="0"/>
        <w:adjustRightInd w:val="0"/>
        <w:rPr>
          <w:sz w:val="22"/>
          <w:szCs w:val="22"/>
          <w:u w:val="single"/>
        </w:rPr>
      </w:pPr>
      <w:r w:rsidRPr="00514D03">
        <w:rPr>
          <w:sz w:val="22"/>
          <w:szCs w:val="22"/>
        </w:rPr>
        <w:t>If the student is not satisfied with the immediate dismissal recommendation, the appeals procedures of the University of Northern Colorado</w:t>
      </w:r>
      <w:r>
        <w:rPr>
          <w:sz w:val="22"/>
          <w:szCs w:val="22"/>
        </w:rPr>
        <w:t xml:space="preserve"> are available to the </w:t>
      </w:r>
      <w:r w:rsidRPr="00514D03">
        <w:rPr>
          <w:sz w:val="22"/>
          <w:szCs w:val="22"/>
        </w:rPr>
        <w:t>student.</w:t>
      </w:r>
    </w:p>
    <w:p w14:paraId="27A9DCE4" w14:textId="77777777" w:rsidR="009B4002" w:rsidRPr="00926D91" w:rsidRDefault="009B4002" w:rsidP="005737CC">
      <w:pPr>
        <w:pStyle w:val="Heading3"/>
        <w:rPr>
          <w:sz w:val="22"/>
          <w:szCs w:val="22"/>
        </w:rPr>
      </w:pPr>
    </w:p>
    <w:sectPr w:rsidR="009B4002" w:rsidRPr="00926D91" w:rsidSect="00763C6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435AA" w14:textId="77777777" w:rsidR="00584F3D" w:rsidRPr="00E4428A" w:rsidRDefault="00584F3D">
      <w:pPr>
        <w:rPr>
          <w:sz w:val="22"/>
          <w:szCs w:val="22"/>
        </w:rPr>
      </w:pPr>
      <w:r w:rsidRPr="00E4428A">
        <w:rPr>
          <w:sz w:val="22"/>
          <w:szCs w:val="22"/>
        </w:rPr>
        <w:separator/>
      </w:r>
    </w:p>
  </w:endnote>
  <w:endnote w:type="continuationSeparator" w:id="0">
    <w:p w14:paraId="5DF63CD8" w14:textId="77777777" w:rsidR="00584F3D" w:rsidRPr="00E4428A" w:rsidRDefault="00584F3D">
      <w:pPr>
        <w:rPr>
          <w:sz w:val="22"/>
          <w:szCs w:val="22"/>
        </w:rPr>
      </w:pPr>
      <w:r w:rsidRPr="00E4428A">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00000003" w:usb1="00000000" w:usb2="00000000" w:usb3="00000000" w:csb0="00000001" w:csb1="00000000"/>
  </w:font>
  <w:font w:name="New York">
    <w:altName w:val="Times New Roman"/>
    <w:panose1 w:val="02040503060506020304"/>
    <w:charset w:val="4D"/>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ebkit-standard">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648D1" w14:textId="77777777" w:rsidR="0053457D" w:rsidRPr="00E4428A" w:rsidRDefault="0053457D">
    <w:pPr>
      <w:pStyle w:val="Footer"/>
      <w:framePr w:wrap="around" w:vAnchor="text" w:hAnchor="margin" w:xAlign="center" w:y="1"/>
      <w:rPr>
        <w:rStyle w:val="PageNumber"/>
        <w:sz w:val="22"/>
        <w:szCs w:val="22"/>
      </w:rPr>
    </w:pPr>
    <w:r w:rsidRPr="00E4428A">
      <w:rPr>
        <w:rStyle w:val="PageNumber"/>
        <w:sz w:val="22"/>
        <w:szCs w:val="22"/>
      </w:rPr>
      <w:fldChar w:fldCharType="begin"/>
    </w:r>
    <w:r w:rsidRPr="00E4428A">
      <w:rPr>
        <w:rStyle w:val="PageNumber"/>
        <w:sz w:val="22"/>
        <w:szCs w:val="22"/>
      </w:rPr>
      <w:instrText xml:space="preserve">PAGE  </w:instrText>
    </w:r>
    <w:r w:rsidRPr="00E4428A">
      <w:rPr>
        <w:rStyle w:val="PageNumber"/>
        <w:sz w:val="22"/>
        <w:szCs w:val="22"/>
      </w:rPr>
      <w:fldChar w:fldCharType="end"/>
    </w:r>
  </w:p>
  <w:p w14:paraId="07C46860" w14:textId="77777777" w:rsidR="0053457D" w:rsidRPr="00E4428A" w:rsidRDefault="0053457D">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A5AD4" w14:textId="77777777" w:rsidR="00584F3D" w:rsidRPr="00E4428A" w:rsidRDefault="00584F3D">
      <w:pPr>
        <w:rPr>
          <w:sz w:val="22"/>
          <w:szCs w:val="22"/>
        </w:rPr>
      </w:pPr>
      <w:r w:rsidRPr="00E4428A">
        <w:rPr>
          <w:sz w:val="22"/>
          <w:szCs w:val="22"/>
        </w:rPr>
        <w:separator/>
      </w:r>
    </w:p>
  </w:footnote>
  <w:footnote w:type="continuationSeparator" w:id="0">
    <w:p w14:paraId="7710D34D" w14:textId="77777777" w:rsidR="00584F3D" w:rsidRPr="00E4428A" w:rsidRDefault="00584F3D">
      <w:pPr>
        <w:rPr>
          <w:sz w:val="22"/>
          <w:szCs w:val="22"/>
        </w:rPr>
      </w:pPr>
      <w:r w:rsidRPr="00E4428A">
        <w:rPr>
          <w:sz w:val="22"/>
          <w:szCs w:val="2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9871F" w14:textId="77777777" w:rsidR="0053457D" w:rsidRDefault="0053457D" w:rsidP="006349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218862" w14:textId="77777777" w:rsidR="0053457D" w:rsidRDefault="0053457D" w:rsidP="00634917">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579D318" w14:textId="77777777" w:rsidR="0053457D" w:rsidRDefault="0053457D" w:rsidP="0013125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D05E1" w14:textId="64A31524" w:rsidR="0053457D" w:rsidRDefault="0053457D" w:rsidP="006349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7C7C">
      <w:rPr>
        <w:rStyle w:val="PageNumber"/>
        <w:noProof/>
      </w:rPr>
      <w:t>2</w:t>
    </w:r>
    <w:r>
      <w:rPr>
        <w:rStyle w:val="PageNumber"/>
      </w:rPr>
      <w:fldChar w:fldCharType="end"/>
    </w:r>
  </w:p>
  <w:p w14:paraId="3A9758B0" w14:textId="77777777" w:rsidR="0053457D" w:rsidRDefault="0053457D" w:rsidP="00131250">
    <w:pPr>
      <w:pStyle w:val="Header"/>
      <w:framePr w:wrap="around" w:vAnchor="text" w:hAnchor="page" w:x="2041" w:y="-172"/>
      <w:ind w:right="360"/>
      <w:jc w:val="right"/>
      <w:rPr>
        <w:rStyle w:val="PageNumber"/>
      </w:rPr>
    </w:pPr>
  </w:p>
  <w:p w14:paraId="5B322A82" w14:textId="77777777" w:rsidR="0053457D" w:rsidRDefault="0053457D" w:rsidP="00131250">
    <w:pPr>
      <w:pStyle w:val="Header"/>
      <w:framePr w:wrap="around" w:vAnchor="text" w:hAnchor="page" w:x="2041" w:y="-172"/>
      <w:ind w:right="360"/>
      <w:rPr>
        <w:rStyle w:val="PageNumber"/>
      </w:rPr>
    </w:pPr>
  </w:p>
  <w:p w14:paraId="2E959D83" w14:textId="77777777" w:rsidR="0053457D" w:rsidRPr="00FD5BB3" w:rsidRDefault="0053457D" w:rsidP="00131250">
    <w:pPr>
      <w:pStyle w:val="Heade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78571" w14:textId="63CB8885" w:rsidR="0053457D" w:rsidRDefault="0053457D" w:rsidP="006349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7C7C">
      <w:rPr>
        <w:rStyle w:val="PageNumber"/>
        <w:noProof/>
      </w:rPr>
      <w:t>1</w:t>
    </w:r>
    <w:r>
      <w:rPr>
        <w:rStyle w:val="PageNumber"/>
      </w:rPr>
      <w:fldChar w:fldCharType="end"/>
    </w:r>
  </w:p>
  <w:p w14:paraId="0086F9F9" w14:textId="77777777" w:rsidR="0053457D" w:rsidRDefault="0053457D" w:rsidP="00634917">
    <w:pPr>
      <w:pStyle w:val="Header"/>
      <w:framePr w:wrap="around" w:vAnchor="text" w:hAnchor="page" w:x="15391" w:y="1"/>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662E"/>
    <w:multiLevelType w:val="hybridMultilevel"/>
    <w:tmpl w:val="B08A2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D3BFE"/>
    <w:multiLevelType w:val="hybridMultilevel"/>
    <w:tmpl w:val="8884D4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687D44"/>
    <w:multiLevelType w:val="hybridMultilevel"/>
    <w:tmpl w:val="FE269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E73F47"/>
    <w:multiLevelType w:val="hybridMultilevel"/>
    <w:tmpl w:val="D510661E"/>
    <w:lvl w:ilvl="0" w:tplc="E6A49F42">
      <w:start w:val="1"/>
      <w:numFmt w:val="decimal"/>
      <w:lvlText w:val="%1."/>
      <w:lvlJc w:val="left"/>
      <w:pPr>
        <w:tabs>
          <w:tab w:val="num" w:pos="1080"/>
        </w:tabs>
        <w:ind w:left="1080" w:hanging="360"/>
      </w:pPr>
      <w:rPr>
        <w:rFonts w:hint="default"/>
        <w:b w:val="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4" w15:restartNumberingAfterBreak="0">
    <w:nsid w:val="09187F92"/>
    <w:multiLevelType w:val="multilevel"/>
    <w:tmpl w:val="D026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457A36"/>
    <w:multiLevelType w:val="hybridMultilevel"/>
    <w:tmpl w:val="B6FC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F37BE"/>
    <w:multiLevelType w:val="hybridMultilevel"/>
    <w:tmpl w:val="02886BF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B1122"/>
    <w:multiLevelType w:val="hybridMultilevel"/>
    <w:tmpl w:val="DD12A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15F22"/>
    <w:multiLevelType w:val="hybridMultilevel"/>
    <w:tmpl w:val="BF604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661B9D"/>
    <w:multiLevelType w:val="multilevel"/>
    <w:tmpl w:val="F70C25DE"/>
    <w:styleLink w:val="List53"/>
    <w:lvl w:ilvl="0">
      <w:start w:val="1"/>
      <w:numFmt w:val="decimal"/>
      <w:lvlText w:val="%1."/>
      <w:lvlJc w:val="left"/>
      <w:pPr>
        <w:tabs>
          <w:tab w:val="num" w:pos="360"/>
        </w:tabs>
        <w:ind w:left="360" w:hanging="360"/>
      </w:pPr>
      <w:rPr>
        <w:rFonts w:ascii="Times New Roman Bold" w:eastAsia="Times New Roman Bold" w:hAnsi="Times New Roman Bold" w:cs="Times New Roman Bold"/>
        <w:position w:val="0"/>
        <w:sz w:val="22"/>
        <w:szCs w:val="22"/>
        <w:rtl w:val="0"/>
      </w:rPr>
    </w:lvl>
    <w:lvl w:ilvl="1">
      <w:start w:val="1"/>
      <w:numFmt w:val="lowerLetter"/>
      <w:lvlText w:val="%2."/>
      <w:lvlJc w:val="left"/>
      <w:pPr>
        <w:tabs>
          <w:tab w:val="num" w:pos="1410"/>
        </w:tabs>
        <w:ind w:left="1410" w:hanging="330"/>
      </w:pPr>
      <w:rPr>
        <w:rFonts w:ascii="Times New Roman Bold" w:eastAsia="Times New Roman Bold" w:hAnsi="Times New Roman Bold" w:cs="Times New Roman Bold"/>
        <w:position w:val="0"/>
        <w:sz w:val="22"/>
        <w:szCs w:val="22"/>
        <w:rtl w:val="0"/>
      </w:rPr>
    </w:lvl>
    <w:lvl w:ilvl="2">
      <w:start w:val="1"/>
      <w:numFmt w:val="lowerRoman"/>
      <w:lvlText w:val="%3."/>
      <w:lvlJc w:val="left"/>
      <w:pPr>
        <w:tabs>
          <w:tab w:val="num" w:pos="2135"/>
        </w:tabs>
        <w:ind w:left="2135" w:hanging="271"/>
      </w:pPr>
      <w:rPr>
        <w:rFonts w:ascii="Times New Roman Bold" w:eastAsia="Times New Roman Bold" w:hAnsi="Times New Roman Bold" w:cs="Times New Roman Bold"/>
        <w:position w:val="0"/>
        <w:sz w:val="22"/>
        <w:szCs w:val="22"/>
        <w:rtl w:val="0"/>
      </w:rPr>
    </w:lvl>
    <w:lvl w:ilvl="3">
      <w:start w:val="1"/>
      <w:numFmt w:val="decimal"/>
      <w:lvlText w:val="%4."/>
      <w:lvlJc w:val="left"/>
      <w:pPr>
        <w:tabs>
          <w:tab w:val="num" w:pos="2850"/>
        </w:tabs>
        <w:ind w:left="2850" w:hanging="330"/>
      </w:pPr>
      <w:rPr>
        <w:rFonts w:ascii="Times New Roman Bold" w:eastAsia="Times New Roman Bold" w:hAnsi="Times New Roman Bold" w:cs="Times New Roman Bold"/>
        <w:position w:val="0"/>
        <w:sz w:val="22"/>
        <w:szCs w:val="22"/>
        <w:rtl w:val="0"/>
      </w:rPr>
    </w:lvl>
    <w:lvl w:ilvl="4">
      <w:start w:val="1"/>
      <w:numFmt w:val="lowerLetter"/>
      <w:lvlText w:val="%5."/>
      <w:lvlJc w:val="left"/>
      <w:pPr>
        <w:tabs>
          <w:tab w:val="num" w:pos="3570"/>
        </w:tabs>
        <w:ind w:left="3570" w:hanging="330"/>
      </w:pPr>
      <w:rPr>
        <w:rFonts w:ascii="Times New Roman Bold" w:eastAsia="Times New Roman Bold" w:hAnsi="Times New Roman Bold" w:cs="Times New Roman Bold"/>
        <w:position w:val="0"/>
        <w:sz w:val="22"/>
        <w:szCs w:val="22"/>
        <w:rtl w:val="0"/>
      </w:rPr>
    </w:lvl>
    <w:lvl w:ilvl="5">
      <w:start w:val="1"/>
      <w:numFmt w:val="lowerRoman"/>
      <w:lvlText w:val="%6."/>
      <w:lvlJc w:val="left"/>
      <w:pPr>
        <w:tabs>
          <w:tab w:val="num" w:pos="4295"/>
        </w:tabs>
        <w:ind w:left="4295" w:hanging="271"/>
      </w:pPr>
      <w:rPr>
        <w:rFonts w:ascii="Times New Roman Bold" w:eastAsia="Times New Roman Bold" w:hAnsi="Times New Roman Bold" w:cs="Times New Roman Bold"/>
        <w:position w:val="0"/>
        <w:sz w:val="22"/>
        <w:szCs w:val="22"/>
        <w:rtl w:val="0"/>
      </w:rPr>
    </w:lvl>
    <w:lvl w:ilvl="6">
      <w:start w:val="1"/>
      <w:numFmt w:val="decimal"/>
      <w:lvlText w:val="%7."/>
      <w:lvlJc w:val="left"/>
      <w:pPr>
        <w:tabs>
          <w:tab w:val="num" w:pos="5010"/>
        </w:tabs>
        <w:ind w:left="5010" w:hanging="330"/>
      </w:pPr>
      <w:rPr>
        <w:rFonts w:ascii="Times New Roman Bold" w:eastAsia="Times New Roman Bold" w:hAnsi="Times New Roman Bold" w:cs="Times New Roman Bold"/>
        <w:position w:val="0"/>
        <w:sz w:val="22"/>
        <w:szCs w:val="22"/>
        <w:rtl w:val="0"/>
      </w:rPr>
    </w:lvl>
    <w:lvl w:ilvl="7">
      <w:start w:val="1"/>
      <w:numFmt w:val="lowerLetter"/>
      <w:lvlText w:val="%8."/>
      <w:lvlJc w:val="left"/>
      <w:pPr>
        <w:tabs>
          <w:tab w:val="num" w:pos="5730"/>
        </w:tabs>
        <w:ind w:left="5730" w:hanging="330"/>
      </w:pPr>
      <w:rPr>
        <w:rFonts w:ascii="Times New Roman Bold" w:eastAsia="Times New Roman Bold" w:hAnsi="Times New Roman Bold" w:cs="Times New Roman Bold"/>
        <w:position w:val="0"/>
        <w:sz w:val="22"/>
        <w:szCs w:val="22"/>
        <w:rtl w:val="0"/>
      </w:rPr>
    </w:lvl>
    <w:lvl w:ilvl="8">
      <w:start w:val="1"/>
      <w:numFmt w:val="lowerRoman"/>
      <w:lvlText w:val="%9."/>
      <w:lvlJc w:val="left"/>
      <w:pPr>
        <w:tabs>
          <w:tab w:val="num" w:pos="6455"/>
        </w:tabs>
        <w:ind w:left="6455" w:hanging="271"/>
      </w:pPr>
      <w:rPr>
        <w:rFonts w:ascii="Times New Roman Bold" w:eastAsia="Times New Roman Bold" w:hAnsi="Times New Roman Bold" w:cs="Times New Roman Bold"/>
        <w:position w:val="0"/>
        <w:sz w:val="22"/>
        <w:szCs w:val="22"/>
        <w:rtl w:val="0"/>
      </w:rPr>
    </w:lvl>
  </w:abstractNum>
  <w:abstractNum w:abstractNumId="10" w15:restartNumberingAfterBreak="0">
    <w:nsid w:val="1C790FBA"/>
    <w:multiLevelType w:val="hybridMultilevel"/>
    <w:tmpl w:val="D8A83A58"/>
    <w:lvl w:ilvl="0" w:tplc="1354EC1E">
      <w:start w:val="1"/>
      <w:numFmt w:val="decimal"/>
      <w:lvlText w:val="%1."/>
      <w:lvlJc w:val="left"/>
      <w:pPr>
        <w:tabs>
          <w:tab w:val="num" w:pos="1140"/>
        </w:tabs>
        <w:ind w:left="1140" w:hanging="360"/>
      </w:pPr>
      <w:rPr>
        <w:rFonts w:hint="default"/>
        <w:b w:val="0"/>
        <w:bCs w:val="0"/>
        <w:i w:val="0"/>
        <w:iCs w:val="0"/>
      </w:rPr>
    </w:lvl>
    <w:lvl w:ilvl="1" w:tplc="D1A6660C">
      <w:start w:val="1"/>
      <w:numFmt w:val="lowerLetter"/>
      <w:lvlText w:val="%2."/>
      <w:lvlJc w:val="left"/>
      <w:pPr>
        <w:tabs>
          <w:tab w:val="num" w:pos="2580"/>
        </w:tabs>
        <w:ind w:left="2580" w:hanging="720"/>
      </w:pPr>
      <w:rPr>
        <w:rFonts w:hint="default"/>
      </w:rPr>
    </w:lvl>
    <w:lvl w:ilvl="2" w:tplc="94BECB72">
      <w:start w:val="1"/>
      <w:numFmt w:val="decimal"/>
      <w:lvlText w:val="%3."/>
      <w:lvlJc w:val="left"/>
      <w:pPr>
        <w:tabs>
          <w:tab w:val="num" w:pos="3120"/>
        </w:tabs>
        <w:ind w:left="3120" w:hanging="360"/>
      </w:pPr>
      <w:rPr>
        <w:rFonts w:hint="default"/>
      </w:rPr>
    </w:lvl>
    <w:lvl w:ilvl="3" w:tplc="0409000F">
      <w:start w:val="1"/>
      <w:numFmt w:val="decimal"/>
      <w:lvlText w:val="%4."/>
      <w:lvlJc w:val="left"/>
      <w:pPr>
        <w:tabs>
          <w:tab w:val="num" w:pos="3660"/>
        </w:tabs>
        <w:ind w:left="3660" w:hanging="360"/>
      </w:pPr>
    </w:lvl>
    <w:lvl w:ilvl="4" w:tplc="04090019">
      <w:start w:val="1"/>
      <w:numFmt w:val="lowerLetter"/>
      <w:lvlText w:val="%5."/>
      <w:lvlJc w:val="left"/>
      <w:pPr>
        <w:tabs>
          <w:tab w:val="num" w:pos="4380"/>
        </w:tabs>
        <w:ind w:left="4380" w:hanging="360"/>
      </w:pPr>
    </w:lvl>
    <w:lvl w:ilvl="5" w:tplc="0409001B">
      <w:start w:val="1"/>
      <w:numFmt w:val="lowerRoman"/>
      <w:lvlText w:val="%6."/>
      <w:lvlJc w:val="right"/>
      <w:pPr>
        <w:tabs>
          <w:tab w:val="num" w:pos="5100"/>
        </w:tabs>
        <w:ind w:left="5100" w:hanging="180"/>
      </w:pPr>
    </w:lvl>
    <w:lvl w:ilvl="6" w:tplc="0409000F">
      <w:start w:val="1"/>
      <w:numFmt w:val="decimal"/>
      <w:lvlText w:val="%7."/>
      <w:lvlJc w:val="left"/>
      <w:pPr>
        <w:tabs>
          <w:tab w:val="num" w:pos="5820"/>
        </w:tabs>
        <w:ind w:left="5820" w:hanging="360"/>
      </w:pPr>
    </w:lvl>
    <w:lvl w:ilvl="7" w:tplc="04090019">
      <w:start w:val="1"/>
      <w:numFmt w:val="lowerLetter"/>
      <w:lvlText w:val="%8."/>
      <w:lvlJc w:val="left"/>
      <w:pPr>
        <w:tabs>
          <w:tab w:val="num" w:pos="6540"/>
        </w:tabs>
        <w:ind w:left="6540" w:hanging="360"/>
      </w:pPr>
    </w:lvl>
    <w:lvl w:ilvl="8" w:tplc="0409001B">
      <w:start w:val="1"/>
      <w:numFmt w:val="lowerRoman"/>
      <w:lvlText w:val="%9."/>
      <w:lvlJc w:val="right"/>
      <w:pPr>
        <w:tabs>
          <w:tab w:val="num" w:pos="7260"/>
        </w:tabs>
        <w:ind w:left="7260" w:hanging="180"/>
      </w:pPr>
    </w:lvl>
  </w:abstractNum>
  <w:abstractNum w:abstractNumId="11" w15:restartNumberingAfterBreak="0">
    <w:nsid w:val="1FA40B80"/>
    <w:multiLevelType w:val="hybridMultilevel"/>
    <w:tmpl w:val="D2B87DD4"/>
    <w:lvl w:ilvl="0" w:tplc="347E0C4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D31F14"/>
    <w:multiLevelType w:val="hybridMultilevel"/>
    <w:tmpl w:val="D584D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96CBA"/>
    <w:multiLevelType w:val="hybridMultilevel"/>
    <w:tmpl w:val="3A7AAC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3EC425C"/>
    <w:multiLevelType w:val="hybridMultilevel"/>
    <w:tmpl w:val="AAF875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D83D9F"/>
    <w:multiLevelType w:val="hybridMultilevel"/>
    <w:tmpl w:val="09B4AC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52526D9"/>
    <w:multiLevelType w:val="hybridMultilevel"/>
    <w:tmpl w:val="B3A2FF54"/>
    <w:lvl w:ilvl="0" w:tplc="CA3871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70810"/>
    <w:multiLevelType w:val="multilevel"/>
    <w:tmpl w:val="1D1C08FC"/>
    <w:styleLink w:val="List46"/>
    <w:lvl w:ilvl="0">
      <w:start w:val="1"/>
      <w:numFmt w:val="decimal"/>
      <w:lvlText w:val="%1."/>
      <w:lvlJc w:val="left"/>
      <w:pPr>
        <w:tabs>
          <w:tab w:val="num" w:pos="360"/>
        </w:tabs>
        <w:ind w:left="360" w:hanging="360"/>
      </w:pPr>
      <w:rPr>
        <w:position w:val="0"/>
        <w:sz w:val="22"/>
        <w:szCs w:val="22"/>
        <w:rtl w:val="0"/>
      </w:rPr>
    </w:lvl>
    <w:lvl w:ilvl="1">
      <w:start w:val="1"/>
      <w:numFmt w:val="lowerLetter"/>
      <w:lvlText w:val="%2."/>
      <w:lvlJc w:val="left"/>
      <w:pPr>
        <w:tabs>
          <w:tab w:val="num" w:pos="2130"/>
        </w:tabs>
        <w:ind w:left="2130" w:hanging="330"/>
      </w:pPr>
      <w:rPr>
        <w:position w:val="0"/>
        <w:sz w:val="22"/>
        <w:szCs w:val="22"/>
        <w:rtl w:val="0"/>
      </w:rPr>
    </w:lvl>
    <w:lvl w:ilvl="2">
      <w:start w:val="1"/>
      <w:numFmt w:val="lowerRoman"/>
      <w:lvlText w:val="%3."/>
      <w:lvlJc w:val="left"/>
      <w:pPr>
        <w:tabs>
          <w:tab w:val="num" w:pos="2855"/>
        </w:tabs>
        <w:ind w:left="2855" w:hanging="271"/>
      </w:pPr>
      <w:rPr>
        <w:position w:val="0"/>
        <w:sz w:val="22"/>
        <w:szCs w:val="22"/>
        <w:rtl w:val="0"/>
      </w:rPr>
    </w:lvl>
    <w:lvl w:ilvl="3">
      <w:start w:val="1"/>
      <w:numFmt w:val="decimal"/>
      <w:lvlText w:val="%4."/>
      <w:lvlJc w:val="left"/>
      <w:pPr>
        <w:tabs>
          <w:tab w:val="num" w:pos="3570"/>
        </w:tabs>
        <w:ind w:left="3570" w:hanging="330"/>
      </w:pPr>
      <w:rPr>
        <w:position w:val="0"/>
        <w:sz w:val="22"/>
        <w:szCs w:val="22"/>
        <w:rtl w:val="0"/>
      </w:rPr>
    </w:lvl>
    <w:lvl w:ilvl="4">
      <w:start w:val="1"/>
      <w:numFmt w:val="lowerLetter"/>
      <w:lvlText w:val="%5."/>
      <w:lvlJc w:val="left"/>
      <w:pPr>
        <w:tabs>
          <w:tab w:val="num" w:pos="4290"/>
        </w:tabs>
        <w:ind w:left="4290" w:hanging="330"/>
      </w:pPr>
      <w:rPr>
        <w:position w:val="0"/>
        <w:sz w:val="22"/>
        <w:szCs w:val="22"/>
        <w:rtl w:val="0"/>
      </w:rPr>
    </w:lvl>
    <w:lvl w:ilvl="5">
      <w:start w:val="1"/>
      <w:numFmt w:val="lowerRoman"/>
      <w:lvlText w:val="%6."/>
      <w:lvlJc w:val="left"/>
      <w:pPr>
        <w:tabs>
          <w:tab w:val="num" w:pos="5015"/>
        </w:tabs>
        <w:ind w:left="5015" w:hanging="271"/>
      </w:pPr>
      <w:rPr>
        <w:position w:val="0"/>
        <w:sz w:val="22"/>
        <w:szCs w:val="22"/>
        <w:rtl w:val="0"/>
      </w:rPr>
    </w:lvl>
    <w:lvl w:ilvl="6">
      <w:start w:val="1"/>
      <w:numFmt w:val="decimal"/>
      <w:lvlText w:val="%7."/>
      <w:lvlJc w:val="left"/>
      <w:pPr>
        <w:tabs>
          <w:tab w:val="num" w:pos="5730"/>
        </w:tabs>
        <w:ind w:left="5730" w:hanging="330"/>
      </w:pPr>
      <w:rPr>
        <w:position w:val="0"/>
        <w:sz w:val="22"/>
        <w:szCs w:val="22"/>
        <w:rtl w:val="0"/>
      </w:rPr>
    </w:lvl>
    <w:lvl w:ilvl="7">
      <w:start w:val="1"/>
      <w:numFmt w:val="lowerLetter"/>
      <w:lvlText w:val="%8."/>
      <w:lvlJc w:val="left"/>
      <w:pPr>
        <w:tabs>
          <w:tab w:val="num" w:pos="6450"/>
        </w:tabs>
        <w:ind w:left="6450" w:hanging="330"/>
      </w:pPr>
      <w:rPr>
        <w:position w:val="0"/>
        <w:sz w:val="22"/>
        <w:szCs w:val="22"/>
        <w:rtl w:val="0"/>
      </w:rPr>
    </w:lvl>
    <w:lvl w:ilvl="8">
      <w:start w:val="1"/>
      <w:numFmt w:val="lowerRoman"/>
      <w:lvlText w:val="%9."/>
      <w:lvlJc w:val="left"/>
      <w:pPr>
        <w:tabs>
          <w:tab w:val="num" w:pos="7175"/>
        </w:tabs>
        <w:ind w:left="7175" w:hanging="271"/>
      </w:pPr>
      <w:rPr>
        <w:position w:val="0"/>
        <w:sz w:val="22"/>
        <w:szCs w:val="22"/>
        <w:rtl w:val="0"/>
      </w:rPr>
    </w:lvl>
  </w:abstractNum>
  <w:abstractNum w:abstractNumId="18" w15:restartNumberingAfterBreak="0">
    <w:nsid w:val="25992780"/>
    <w:multiLevelType w:val="hybridMultilevel"/>
    <w:tmpl w:val="2FAAFD6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7040D0F"/>
    <w:multiLevelType w:val="hybridMultilevel"/>
    <w:tmpl w:val="67243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87B1FE6"/>
    <w:multiLevelType w:val="hybridMultilevel"/>
    <w:tmpl w:val="AA228D58"/>
    <w:lvl w:ilvl="0" w:tplc="7B90B61C">
      <w:start w:val="1"/>
      <w:numFmt w:val="decimal"/>
      <w:lvlText w:val="%1."/>
      <w:lvlJc w:val="left"/>
      <w:pPr>
        <w:tabs>
          <w:tab w:val="num" w:pos="1080"/>
        </w:tabs>
        <w:ind w:left="1080" w:hanging="360"/>
      </w:pPr>
      <w:rPr>
        <w:rFonts w:hint="default"/>
      </w:rPr>
    </w:lvl>
    <w:lvl w:ilvl="1" w:tplc="B00E897A">
      <w:start w:val="1"/>
      <w:numFmt w:val="lowerLetter"/>
      <w:lvlText w:val="%2."/>
      <w:lvlJc w:val="left"/>
      <w:pPr>
        <w:tabs>
          <w:tab w:val="num" w:pos="1800"/>
        </w:tabs>
        <w:ind w:left="1800" w:hanging="720"/>
      </w:pPr>
      <w:rPr>
        <w:rFonts w:hint="default"/>
      </w:rPr>
    </w:lvl>
    <w:lvl w:ilvl="2" w:tplc="04090001">
      <w:start w:val="1"/>
      <w:numFmt w:val="bullet"/>
      <w:lvlText w:val=""/>
      <w:lvlJc w:val="left"/>
      <w:pPr>
        <w:ind w:left="2340" w:hanging="360"/>
      </w:pPr>
      <w:rPr>
        <w:rFonts w:ascii="Symbol" w:hAnsi="Symbol" w:hint="default"/>
      </w:rPr>
    </w:lvl>
    <w:lvl w:ilvl="3" w:tplc="16A4EEA6">
      <w:start w:val="1"/>
      <w:numFmt w:val="decimal"/>
      <w:lvlText w:val="(%4)"/>
      <w:lvlJc w:val="left"/>
      <w:pPr>
        <w:tabs>
          <w:tab w:val="num" w:pos="3240"/>
        </w:tabs>
        <w:ind w:left="3240" w:hanging="72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2889404D"/>
    <w:multiLevelType w:val="hybridMultilevel"/>
    <w:tmpl w:val="06F42444"/>
    <w:lvl w:ilvl="0" w:tplc="04090001">
      <w:start w:val="1"/>
      <w:numFmt w:val="bullet"/>
      <w:lvlText w:val=""/>
      <w:lvlJc w:val="left"/>
      <w:pPr>
        <w:tabs>
          <w:tab w:val="num" w:pos="2940"/>
        </w:tabs>
        <w:ind w:left="2940" w:hanging="360"/>
      </w:pPr>
      <w:rPr>
        <w:rFonts w:ascii="Symbol" w:hAnsi="Symbol" w:hint="default"/>
      </w:rPr>
    </w:lvl>
    <w:lvl w:ilvl="1" w:tplc="04090003" w:tentative="1">
      <w:start w:val="1"/>
      <w:numFmt w:val="bullet"/>
      <w:lvlText w:val="o"/>
      <w:lvlJc w:val="left"/>
      <w:pPr>
        <w:tabs>
          <w:tab w:val="num" w:pos="3660"/>
        </w:tabs>
        <w:ind w:left="3660" w:hanging="360"/>
      </w:pPr>
      <w:rPr>
        <w:rFonts w:ascii="Courier New" w:hAnsi="Courier New" w:cs="Courier New" w:hint="default"/>
      </w:rPr>
    </w:lvl>
    <w:lvl w:ilvl="2" w:tplc="04090005" w:tentative="1">
      <w:start w:val="1"/>
      <w:numFmt w:val="bullet"/>
      <w:lvlText w:val=""/>
      <w:lvlJc w:val="left"/>
      <w:pPr>
        <w:tabs>
          <w:tab w:val="num" w:pos="4380"/>
        </w:tabs>
        <w:ind w:left="4380" w:hanging="360"/>
      </w:pPr>
      <w:rPr>
        <w:rFonts w:ascii="Wingdings" w:hAnsi="Wingdings" w:hint="default"/>
      </w:rPr>
    </w:lvl>
    <w:lvl w:ilvl="3" w:tplc="04090001" w:tentative="1">
      <w:start w:val="1"/>
      <w:numFmt w:val="bullet"/>
      <w:lvlText w:val=""/>
      <w:lvlJc w:val="left"/>
      <w:pPr>
        <w:tabs>
          <w:tab w:val="num" w:pos="5100"/>
        </w:tabs>
        <w:ind w:left="5100" w:hanging="360"/>
      </w:pPr>
      <w:rPr>
        <w:rFonts w:ascii="Symbol" w:hAnsi="Symbol" w:hint="default"/>
      </w:rPr>
    </w:lvl>
    <w:lvl w:ilvl="4" w:tplc="04090003" w:tentative="1">
      <w:start w:val="1"/>
      <w:numFmt w:val="bullet"/>
      <w:lvlText w:val="o"/>
      <w:lvlJc w:val="left"/>
      <w:pPr>
        <w:tabs>
          <w:tab w:val="num" w:pos="5820"/>
        </w:tabs>
        <w:ind w:left="5820" w:hanging="360"/>
      </w:pPr>
      <w:rPr>
        <w:rFonts w:ascii="Courier New" w:hAnsi="Courier New" w:cs="Courier New" w:hint="default"/>
      </w:rPr>
    </w:lvl>
    <w:lvl w:ilvl="5" w:tplc="04090005" w:tentative="1">
      <w:start w:val="1"/>
      <w:numFmt w:val="bullet"/>
      <w:lvlText w:val=""/>
      <w:lvlJc w:val="left"/>
      <w:pPr>
        <w:tabs>
          <w:tab w:val="num" w:pos="6540"/>
        </w:tabs>
        <w:ind w:left="6540" w:hanging="360"/>
      </w:pPr>
      <w:rPr>
        <w:rFonts w:ascii="Wingdings" w:hAnsi="Wingdings" w:hint="default"/>
      </w:rPr>
    </w:lvl>
    <w:lvl w:ilvl="6" w:tplc="04090001" w:tentative="1">
      <w:start w:val="1"/>
      <w:numFmt w:val="bullet"/>
      <w:lvlText w:val=""/>
      <w:lvlJc w:val="left"/>
      <w:pPr>
        <w:tabs>
          <w:tab w:val="num" w:pos="7260"/>
        </w:tabs>
        <w:ind w:left="7260" w:hanging="360"/>
      </w:pPr>
      <w:rPr>
        <w:rFonts w:ascii="Symbol" w:hAnsi="Symbol" w:hint="default"/>
      </w:rPr>
    </w:lvl>
    <w:lvl w:ilvl="7" w:tplc="04090003" w:tentative="1">
      <w:start w:val="1"/>
      <w:numFmt w:val="bullet"/>
      <w:lvlText w:val="o"/>
      <w:lvlJc w:val="left"/>
      <w:pPr>
        <w:tabs>
          <w:tab w:val="num" w:pos="7980"/>
        </w:tabs>
        <w:ind w:left="7980" w:hanging="360"/>
      </w:pPr>
      <w:rPr>
        <w:rFonts w:ascii="Courier New" w:hAnsi="Courier New" w:cs="Courier New" w:hint="default"/>
      </w:rPr>
    </w:lvl>
    <w:lvl w:ilvl="8" w:tplc="04090005" w:tentative="1">
      <w:start w:val="1"/>
      <w:numFmt w:val="bullet"/>
      <w:lvlText w:val=""/>
      <w:lvlJc w:val="left"/>
      <w:pPr>
        <w:tabs>
          <w:tab w:val="num" w:pos="8700"/>
        </w:tabs>
        <w:ind w:left="8700" w:hanging="360"/>
      </w:pPr>
      <w:rPr>
        <w:rFonts w:ascii="Wingdings" w:hAnsi="Wingdings" w:hint="default"/>
      </w:rPr>
    </w:lvl>
  </w:abstractNum>
  <w:abstractNum w:abstractNumId="22" w15:restartNumberingAfterBreak="0">
    <w:nsid w:val="29DB03EC"/>
    <w:multiLevelType w:val="multilevel"/>
    <w:tmpl w:val="5BAAF3E2"/>
    <w:styleLink w:val="List47"/>
    <w:lvl w:ilvl="0">
      <w:start w:val="1"/>
      <w:numFmt w:val="decimal"/>
      <w:lvlText w:val="%1."/>
      <w:lvlJc w:val="left"/>
      <w:pPr>
        <w:tabs>
          <w:tab w:val="num" w:pos="720"/>
        </w:tabs>
        <w:ind w:left="720" w:hanging="360"/>
      </w:pPr>
      <w:rPr>
        <w:position w:val="0"/>
        <w:sz w:val="22"/>
        <w:szCs w:val="22"/>
        <w:rtl w:val="0"/>
      </w:rPr>
    </w:lvl>
    <w:lvl w:ilvl="1">
      <w:start w:val="1"/>
      <w:numFmt w:val="lowerLetter"/>
      <w:lvlText w:val="%2."/>
      <w:lvlJc w:val="left"/>
      <w:pPr>
        <w:tabs>
          <w:tab w:val="num" w:pos="690"/>
        </w:tabs>
        <w:ind w:left="690" w:hanging="330"/>
      </w:pPr>
      <w:rPr>
        <w:position w:val="0"/>
        <w:sz w:val="22"/>
        <w:szCs w:val="22"/>
        <w:rtl w:val="0"/>
      </w:rPr>
    </w:lvl>
    <w:lvl w:ilvl="2">
      <w:start w:val="1"/>
      <w:numFmt w:val="lowerLetter"/>
      <w:lvlText w:val="%3."/>
      <w:lvlJc w:val="left"/>
      <w:pPr>
        <w:tabs>
          <w:tab w:val="num" w:pos="1415"/>
        </w:tabs>
        <w:ind w:left="1415" w:hanging="271"/>
      </w:pPr>
      <w:rPr>
        <w:position w:val="0"/>
        <w:sz w:val="22"/>
        <w:szCs w:val="22"/>
        <w:rtl w:val="0"/>
      </w:rPr>
    </w:lvl>
    <w:lvl w:ilvl="3">
      <w:start w:val="1"/>
      <w:numFmt w:val="decimal"/>
      <w:lvlText w:val="%4."/>
      <w:lvlJc w:val="left"/>
      <w:pPr>
        <w:tabs>
          <w:tab w:val="num" w:pos="2130"/>
        </w:tabs>
        <w:ind w:left="2130" w:hanging="330"/>
      </w:pPr>
      <w:rPr>
        <w:position w:val="0"/>
        <w:sz w:val="22"/>
        <w:szCs w:val="22"/>
        <w:rtl w:val="0"/>
      </w:rPr>
    </w:lvl>
    <w:lvl w:ilvl="4">
      <w:start w:val="1"/>
      <w:numFmt w:val="lowerLetter"/>
      <w:lvlText w:val="%5."/>
      <w:lvlJc w:val="left"/>
      <w:pPr>
        <w:tabs>
          <w:tab w:val="num" w:pos="2850"/>
        </w:tabs>
        <w:ind w:left="2850" w:hanging="330"/>
      </w:pPr>
      <w:rPr>
        <w:position w:val="0"/>
        <w:sz w:val="22"/>
        <w:szCs w:val="22"/>
        <w:rtl w:val="0"/>
      </w:rPr>
    </w:lvl>
    <w:lvl w:ilvl="5">
      <w:start w:val="1"/>
      <w:numFmt w:val="lowerRoman"/>
      <w:lvlText w:val="%6."/>
      <w:lvlJc w:val="left"/>
      <w:pPr>
        <w:tabs>
          <w:tab w:val="num" w:pos="3575"/>
        </w:tabs>
        <w:ind w:left="3575" w:hanging="271"/>
      </w:pPr>
      <w:rPr>
        <w:position w:val="0"/>
        <w:sz w:val="22"/>
        <w:szCs w:val="22"/>
        <w:rtl w:val="0"/>
      </w:rPr>
    </w:lvl>
    <w:lvl w:ilvl="6">
      <w:start w:val="1"/>
      <w:numFmt w:val="decimal"/>
      <w:lvlText w:val="%7."/>
      <w:lvlJc w:val="left"/>
      <w:pPr>
        <w:tabs>
          <w:tab w:val="num" w:pos="4290"/>
        </w:tabs>
        <w:ind w:left="4290" w:hanging="330"/>
      </w:pPr>
      <w:rPr>
        <w:position w:val="0"/>
        <w:sz w:val="22"/>
        <w:szCs w:val="22"/>
        <w:rtl w:val="0"/>
      </w:rPr>
    </w:lvl>
    <w:lvl w:ilvl="7">
      <w:start w:val="1"/>
      <w:numFmt w:val="lowerLetter"/>
      <w:lvlText w:val="%8."/>
      <w:lvlJc w:val="left"/>
      <w:pPr>
        <w:tabs>
          <w:tab w:val="num" w:pos="5010"/>
        </w:tabs>
        <w:ind w:left="5010" w:hanging="330"/>
      </w:pPr>
      <w:rPr>
        <w:position w:val="0"/>
        <w:sz w:val="22"/>
        <w:szCs w:val="22"/>
        <w:rtl w:val="0"/>
      </w:rPr>
    </w:lvl>
    <w:lvl w:ilvl="8">
      <w:start w:val="1"/>
      <w:numFmt w:val="lowerRoman"/>
      <w:lvlText w:val="%9."/>
      <w:lvlJc w:val="left"/>
      <w:pPr>
        <w:tabs>
          <w:tab w:val="num" w:pos="5735"/>
        </w:tabs>
        <w:ind w:left="5735" w:hanging="271"/>
      </w:pPr>
      <w:rPr>
        <w:position w:val="0"/>
        <w:sz w:val="22"/>
        <w:szCs w:val="22"/>
        <w:rtl w:val="0"/>
      </w:rPr>
    </w:lvl>
  </w:abstractNum>
  <w:abstractNum w:abstractNumId="23" w15:restartNumberingAfterBreak="0">
    <w:nsid w:val="2A8D1BB4"/>
    <w:multiLevelType w:val="hybridMultilevel"/>
    <w:tmpl w:val="FB8859B6"/>
    <w:lvl w:ilvl="0" w:tplc="7CCE637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CB613B"/>
    <w:multiLevelType w:val="hybridMultilevel"/>
    <w:tmpl w:val="7652C176"/>
    <w:lvl w:ilvl="0" w:tplc="B4884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2E12DE"/>
    <w:multiLevelType w:val="hybridMultilevel"/>
    <w:tmpl w:val="FA38E430"/>
    <w:lvl w:ilvl="0" w:tplc="C8B2036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557EE3"/>
    <w:multiLevelType w:val="hybridMultilevel"/>
    <w:tmpl w:val="5EB23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F1647"/>
    <w:multiLevelType w:val="hybridMultilevel"/>
    <w:tmpl w:val="A98C0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DA53EC6"/>
    <w:multiLevelType w:val="multilevel"/>
    <w:tmpl w:val="DC9E24D8"/>
    <w:styleLink w:val="List45"/>
    <w:lvl w:ilvl="0">
      <w:start w:val="1"/>
      <w:numFmt w:val="decimal"/>
      <w:lvlText w:val="%1."/>
      <w:lvlJc w:val="left"/>
      <w:pPr>
        <w:tabs>
          <w:tab w:val="num" w:pos="1620"/>
        </w:tabs>
        <w:ind w:left="162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9" w15:restartNumberingAfterBreak="0">
    <w:nsid w:val="2EE71E26"/>
    <w:multiLevelType w:val="multilevel"/>
    <w:tmpl w:val="7F58BFE6"/>
    <w:styleLink w:val="List55"/>
    <w:lvl w:ilvl="0">
      <w:start w:val="1"/>
      <w:numFmt w:val="decimal"/>
      <w:lvlText w:val="%1."/>
      <w:lvlJc w:val="left"/>
      <w:pPr>
        <w:tabs>
          <w:tab w:val="num" w:pos="1050"/>
        </w:tabs>
        <w:ind w:left="1050" w:hanging="330"/>
      </w:pPr>
      <w:rPr>
        <w:position w:val="0"/>
        <w:sz w:val="22"/>
        <w:szCs w:val="22"/>
        <w:rtl w:val="0"/>
      </w:rPr>
    </w:lvl>
    <w:lvl w:ilvl="1">
      <w:start w:val="1"/>
      <w:numFmt w:val="lowerLetter"/>
      <w:lvlText w:val="%2."/>
      <w:lvlJc w:val="left"/>
      <w:pPr>
        <w:tabs>
          <w:tab w:val="num" w:pos="1800"/>
        </w:tabs>
        <w:ind w:left="1800" w:hanging="720"/>
      </w:pPr>
      <w:rPr>
        <w:position w:val="0"/>
        <w:sz w:val="22"/>
        <w:szCs w:val="22"/>
        <w:rtl w:val="0"/>
      </w:rPr>
    </w:lvl>
    <w:lvl w:ilvl="2">
      <w:start w:val="1"/>
      <w:numFmt w:val="decimal"/>
      <w:lvlText w:val="%3."/>
      <w:lvlJc w:val="left"/>
      <w:pPr>
        <w:tabs>
          <w:tab w:val="num" w:pos="2310"/>
        </w:tabs>
        <w:ind w:left="2310" w:hanging="330"/>
      </w:pPr>
      <w:rPr>
        <w:position w:val="0"/>
        <w:sz w:val="22"/>
        <w:szCs w:val="22"/>
        <w:rtl w:val="0"/>
      </w:rPr>
    </w:lvl>
    <w:lvl w:ilvl="3">
      <w:start w:val="1"/>
      <w:numFmt w:val="decimal"/>
      <w:lvlText w:val="(%4)"/>
      <w:lvlJc w:val="left"/>
      <w:pPr>
        <w:tabs>
          <w:tab w:val="num" w:pos="3180"/>
        </w:tabs>
        <w:ind w:left="3180" w:hanging="66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30" w15:restartNumberingAfterBreak="0">
    <w:nsid w:val="30585999"/>
    <w:multiLevelType w:val="hybridMultilevel"/>
    <w:tmpl w:val="2EFCE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224FF5"/>
    <w:multiLevelType w:val="hybridMultilevel"/>
    <w:tmpl w:val="65EEF176"/>
    <w:lvl w:ilvl="0" w:tplc="E2E85F8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FA3522"/>
    <w:multiLevelType w:val="hybridMultilevel"/>
    <w:tmpl w:val="66C2B5D6"/>
    <w:lvl w:ilvl="0" w:tplc="75244B6A">
      <w:start w:val="1"/>
      <w:numFmt w:val="decimal"/>
      <w:lvlText w:val="%1."/>
      <w:lvlJc w:val="left"/>
      <w:pPr>
        <w:tabs>
          <w:tab w:val="num" w:pos="360"/>
        </w:tabs>
        <w:ind w:left="360" w:hanging="360"/>
      </w:pPr>
      <w:rPr>
        <w:rFonts w:hint="default"/>
        <w:b w:val="0"/>
      </w:rPr>
    </w:lvl>
    <w:lvl w:ilvl="1" w:tplc="04090019">
      <w:start w:val="1"/>
      <w:numFmt w:val="lowerLetter"/>
      <w:lvlText w:val="%2."/>
      <w:lvlJc w:val="left"/>
      <w:pPr>
        <w:ind w:left="720" w:hanging="360"/>
      </w:pPr>
    </w:lvl>
    <w:lvl w:ilvl="2" w:tplc="9FB8E262">
      <w:start w:val="3"/>
      <w:numFmt w:val="lowerLetter"/>
      <w:lvlText w:val="%3."/>
      <w:lvlJc w:val="right"/>
      <w:pPr>
        <w:tabs>
          <w:tab w:val="num" w:pos="1440"/>
        </w:tabs>
        <w:ind w:left="1440" w:hanging="180"/>
      </w:pPr>
      <w:rPr>
        <w:rFonts w:hint="default"/>
      </w:r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33" w15:restartNumberingAfterBreak="0">
    <w:nsid w:val="355F471F"/>
    <w:multiLevelType w:val="multilevel"/>
    <w:tmpl w:val="452C396C"/>
    <w:styleLink w:val="List58"/>
    <w:lvl w:ilvl="0">
      <w:start w:val="1"/>
      <w:numFmt w:val="decimal"/>
      <w:lvlText w:val="%1."/>
      <w:lvlJc w:val="left"/>
      <w:pPr>
        <w:tabs>
          <w:tab w:val="num" w:pos="1110"/>
        </w:tabs>
        <w:ind w:left="1110" w:hanging="330"/>
      </w:pPr>
      <w:rPr>
        <w:position w:val="0"/>
        <w:sz w:val="22"/>
        <w:szCs w:val="22"/>
        <w:rtl w:val="0"/>
      </w:rPr>
    </w:lvl>
    <w:lvl w:ilvl="1">
      <w:start w:val="1"/>
      <w:numFmt w:val="lowerLetter"/>
      <w:lvlText w:val="%2."/>
      <w:lvlJc w:val="left"/>
      <w:pPr>
        <w:tabs>
          <w:tab w:val="num" w:pos="2580"/>
        </w:tabs>
        <w:ind w:left="2580" w:hanging="720"/>
      </w:pPr>
      <w:rPr>
        <w:position w:val="0"/>
        <w:sz w:val="22"/>
        <w:szCs w:val="22"/>
        <w:rtl w:val="0"/>
      </w:rPr>
    </w:lvl>
    <w:lvl w:ilvl="2">
      <w:start w:val="1"/>
      <w:numFmt w:val="decimal"/>
      <w:lvlText w:val="%3."/>
      <w:lvlJc w:val="left"/>
      <w:pPr>
        <w:tabs>
          <w:tab w:val="num" w:pos="3090"/>
        </w:tabs>
        <w:ind w:left="3090" w:hanging="330"/>
      </w:pPr>
      <w:rPr>
        <w:position w:val="0"/>
        <w:sz w:val="22"/>
        <w:szCs w:val="22"/>
        <w:rtl w:val="0"/>
      </w:rPr>
    </w:lvl>
    <w:lvl w:ilvl="3">
      <w:start w:val="1"/>
      <w:numFmt w:val="decimal"/>
      <w:lvlText w:val="%4."/>
      <w:lvlJc w:val="left"/>
      <w:pPr>
        <w:tabs>
          <w:tab w:val="num" w:pos="3630"/>
        </w:tabs>
        <w:ind w:left="3630" w:hanging="330"/>
      </w:pPr>
      <w:rPr>
        <w:position w:val="0"/>
        <w:sz w:val="22"/>
        <w:szCs w:val="22"/>
        <w:rtl w:val="0"/>
      </w:rPr>
    </w:lvl>
    <w:lvl w:ilvl="4">
      <w:start w:val="1"/>
      <w:numFmt w:val="lowerLetter"/>
      <w:lvlText w:val="%5."/>
      <w:lvlJc w:val="left"/>
      <w:pPr>
        <w:tabs>
          <w:tab w:val="num" w:pos="4350"/>
        </w:tabs>
        <w:ind w:left="4350" w:hanging="330"/>
      </w:pPr>
      <w:rPr>
        <w:position w:val="0"/>
        <w:sz w:val="22"/>
        <w:szCs w:val="22"/>
        <w:rtl w:val="0"/>
      </w:rPr>
    </w:lvl>
    <w:lvl w:ilvl="5">
      <w:start w:val="1"/>
      <w:numFmt w:val="lowerRoman"/>
      <w:lvlText w:val="%6."/>
      <w:lvlJc w:val="left"/>
      <w:pPr>
        <w:tabs>
          <w:tab w:val="num" w:pos="5075"/>
        </w:tabs>
        <w:ind w:left="5075" w:hanging="271"/>
      </w:pPr>
      <w:rPr>
        <w:position w:val="0"/>
        <w:sz w:val="22"/>
        <w:szCs w:val="22"/>
        <w:rtl w:val="0"/>
      </w:rPr>
    </w:lvl>
    <w:lvl w:ilvl="6">
      <w:start w:val="1"/>
      <w:numFmt w:val="decimal"/>
      <w:lvlText w:val="%7."/>
      <w:lvlJc w:val="left"/>
      <w:pPr>
        <w:tabs>
          <w:tab w:val="num" w:pos="5790"/>
        </w:tabs>
        <w:ind w:left="5790" w:hanging="330"/>
      </w:pPr>
      <w:rPr>
        <w:position w:val="0"/>
        <w:sz w:val="22"/>
        <w:szCs w:val="22"/>
        <w:rtl w:val="0"/>
      </w:rPr>
    </w:lvl>
    <w:lvl w:ilvl="7">
      <w:start w:val="1"/>
      <w:numFmt w:val="lowerLetter"/>
      <w:lvlText w:val="%8."/>
      <w:lvlJc w:val="left"/>
      <w:pPr>
        <w:tabs>
          <w:tab w:val="num" w:pos="6510"/>
        </w:tabs>
        <w:ind w:left="6510" w:hanging="330"/>
      </w:pPr>
      <w:rPr>
        <w:position w:val="0"/>
        <w:sz w:val="22"/>
        <w:szCs w:val="22"/>
        <w:rtl w:val="0"/>
      </w:rPr>
    </w:lvl>
    <w:lvl w:ilvl="8">
      <w:start w:val="1"/>
      <w:numFmt w:val="lowerRoman"/>
      <w:lvlText w:val="%9."/>
      <w:lvlJc w:val="left"/>
      <w:pPr>
        <w:tabs>
          <w:tab w:val="num" w:pos="7235"/>
        </w:tabs>
        <w:ind w:left="7235" w:hanging="271"/>
      </w:pPr>
      <w:rPr>
        <w:position w:val="0"/>
        <w:sz w:val="22"/>
        <w:szCs w:val="22"/>
        <w:rtl w:val="0"/>
      </w:rPr>
    </w:lvl>
  </w:abstractNum>
  <w:abstractNum w:abstractNumId="34" w15:restartNumberingAfterBreak="0">
    <w:nsid w:val="367616E7"/>
    <w:multiLevelType w:val="hybridMultilevel"/>
    <w:tmpl w:val="6696036A"/>
    <w:lvl w:ilvl="0" w:tplc="C730127C">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5" w15:restartNumberingAfterBreak="0">
    <w:nsid w:val="37A162F3"/>
    <w:multiLevelType w:val="hybridMultilevel"/>
    <w:tmpl w:val="6E08C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9D22D8"/>
    <w:multiLevelType w:val="hybridMultilevel"/>
    <w:tmpl w:val="ED1ABFAE"/>
    <w:lvl w:ilvl="0" w:tplc="191CA990">
      <w:start w:val="3"/>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39FE02B9"/>
    <w:multiLevelType w:val="hybridMultilevel"/>
    <w:tmpl w:val="22FA48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3E4F119B"/>
    <w:multiLevelType w:val="hybridMultilevel"/>
    <w:tmpl w:val="38BE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932C30"/>
    <w:multiLevelType w:val="hybridMultilevel"/>
    <w:tmpl w:val="B92EA54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0C87632"/>
    <w:multiLevelType w:val="multilevel"/>
    <w:tmpl w:val="5B646F62"/>
    <w:styleLink w:val="List59"/>
    <w:lvl w:ilvl="0">
      <w:start w:val="1"/>
      <w:numFmt w:val="bullet"/>
      <w:lvlText w:val="•"/>
      <w:lvlJc w:val="left"/>
      <w:pPr>
        <w:tabs>
          <w:tab w:val="num" w:pos="2940"/>
        </w:tabs>
        <w:ind w:left="2940" w:hanging="360"/>
      </w:pPr>
      <w:rPr>
        <w:position w:val="0"/>
        <w:sz w:val="24"/>
        <w:szCs w:val="24"/>
        <w:rtl w:val="0"/>
      </w:rPr>
    </w:lvl>
    <w:lvl w:ilvl="1">
      <w:start w:val="1"/>
      <w:numFmt w:val="bullet"/>
      <w:lvlText w:val="o"/>
      <w:lvlJc w:val="left"/>
      <w:pPr>
        <w:tabs>
          <w:tab w:val="num" w:pos="3630"/>
        </w:tabs>
        <w:ind w:left="3630" w:hanging="330"/>
      </w:pPr>
      <w:rPr>
        <w:position w:val="0"/>
        <w:sz w:val="22"/>
        <w:szCs w:val="22"/>
        <w:rtl w:val="0"/>
      </w:rPr>
    </w:lvl>
    <w:lvl w:ilvl="2">
      <w:start w:val="1"/>
      <w:numFmt w:val="bullet"/>
      <w:lvlText w:val="▪"/>
      <w:lvlJc w:val="left"/>
      <w:pPr>
        <w:tabs>
          <w:tab w:val="num" w:pos="4350"/>
        </w:tabs>
        <w:ind w:left="4350" w:hanging="330"/>
      </w:pPr>
      <w:rPr>
        <w:position w:val="0"/>
        <w:sz w:val="22"/>
        <w:szCs w:val="22"/>
        <w:rtl w:val="0"/>
      </w:rPr>
    </w:lvl>
    <w:lvl w:ilvl="3">
      <w:start w:val="1"/>
      <w:numFmt w:val="bullet"/>
      <w:lvlText w:val="•"/>
      <w:lvlJc w:val="left"/>
      <w:pPr>
        <w:tabs>
          <w:tab w:val="num" w:pos="5070"/>
        </w:tabs>
        <w:ind w:left="5070" w:hanging="330"/>
      </w:pPr>
      <w:rPr>
        <w:position w:val="0"/>
        <w:sz w:val="22"/>
        <w:szCs w:val="22"/>
        <w:rtl w:val="0"/>
      </w:rPr>
    </w:lvl>
    <w:lvl w:ilvl="4">
      <w:start w:val="1"/>
      <w:numFmt w:val="bullet"/>
      <w:lvlText w:val="o"/>
      <w:lvlJc w:val="left"/>
      <w:pPr>
        <w:tabs>
          <w:tab w:val="num" w:pos="5790"/>
        </w:tabs>
        <w:ind w:left="5790" w:hanging="330"/>
      </w:pPr>
      <w:rPr>
        <w:position w:val="0"/>
        <w:sz w:val="22"/>
        <w:szCs w:val="22"/>
        <w:rtl w:val="0"/>
      </w:rPr>
    </w:lvl>
    <w:lvl w:ilvl="5">
      <w:start w:val="1"/>
      <w:numFmt w:val="bullet"/>
      <w:lvlText w:val="▪"/>
      <w:lvlJc w:val="left"/>
      <w:pPr>
        <w:tabs>
          <w:tab w:val="num" w:pos="6510"/>
        </w:tabs>
        <w:ind w:left="6510" w:hanging="330"/>
      </w:pPr>
      <w:rPr>
        <w:position w:val="0"/>
        <w:sz w:val="22"/>
        <w:szCs w:val="22"/>
        <w:rtl w:val="0"/>
      </w:rPr>
    </w:lvl>
    <w:lvl w:ilvl="6">
      <w:start w:val="1"/>
      <w:numFmt w:val="bullet"/>
      <w:lvlText w:val="•"/>
      <w:lvlJc w:val="left"/>
      <w:pPr>
        <w:tabs>
          <w:tab w:val="num" w:pos="7230"/>
        </w:tabs>
        <w:ind w:left="7230" w:hanging="330"/>
      </w:pPr>
      <w:rPr>
        <w:position w:val="0"/>
        <w:sz w:val="22"/>
        <w:szCs w:val="22"/>
        <w:rtl w:val="0"/>
      </w:rPr>
    </w:lvl>
    <w:lvl w:ilvl="7">
      <w:start w:val="1"/>
      <w:numFmt w:val="bullet"/>
      <w:lvlText w:val="o"/>
      <w:lvlJc w:val="left"/>
      <w:pPr>
        <w:tabs>
          <w:tab w:val="num" w:pos="7950"/>
        </w:tabs>
        <w:ind w:left="7950" w:hanging="330"/>
      </w:pPr>
      <w:rPr>
        <w:position w:val="0"/>
        <w:sz w:val="22"/>
        <w:szCs w:val="22"/>
        <w:rtl w:val="0"/>
      </w:rPr>
    </w:lvl>
    <w:lvl w:ilvl="8">
      <w:start w:val="1"/>
      <w:numFmt w:val="bullet"/>
      <w:lvlText w:val="▪"/>
      <w:lvlJc w:val="left"/>
      <w:pPr>
        <w:tabs>
          <w:tab w:val="num" w:pos="8670"/>
        </w:tabs>
        <w:ind w:left="8670" w:hanging="330"/>
      </w:pPr>
      <w:rPr>
        <w:position w:val="0"/>
        <w:sz w:val="22"/>
        <w:szCs w:val="22"/>
        <w:rtl w:val="0"/>
      </w:rPr>
    </w:lvl>
  </w:abstractNum>
  <w:abstractNum w:abstractNumId="41" w15:restartNumberingAfterBreak="0">
    <w:nsid w:val="41F92331"/>
    <w:multiLevelType w:val="hybridMultilevel"/>
    <w:tmpl w:val="79A40D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28B02C7"/>
    <w:multiLevelType w:val="hybridMultilevel"/>
    <w:tmpl w:val="448AE49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431F38D2"/>
    <w:multiLevelType w:val="hybridMultilevel"/>
    <w:tmpl w:val="156A0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716583B"/>
    <w:multiLevelType w:val="multilevel"/>
    <w:tmpl w:val="420E6266"/>
    <w:styleLink w:val="List48"/>
    <w:lvl w:ilvl="0">
      <w:start w:val="1"/>
      <w:numFmt w:val="decimal"/>
      <w:lvlText w:val="%1."/>
      <w:lvlJc w:val="left"/>
      <w:pPr>
        <w:tabs>
          <w:tab w:val="num" w:pos="720"/>
        </w:tabs>
        <w:ind w:left="72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45" w15:restartNumberingAfterBreak="0">
    <w:nsid w:val="48F94912"/>
    <w:multiLevelType w:val="hybridMultilevel"/>
    <w:tmpl w:val="E7DEB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ACE007D"/>
    <w:multiLevelType w:val="hybridMultilevel"/>
    <w:tmpl w:val="EFD8C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AE9100B"/>
    <w:multiLevelType w:val="multilevel"/>
    <w:tmpl w:val="2D6CF24C"/>
    <w:styleLink w:val="List56"/>
    <w:lvl w:ilvl="0">
      <w:start w:val="1"/>
      <w:numFmt w:val="decimal"/>
      <w:lvlText w:val="%1."/>
      <w:lvlJc w:val="left"/>
      <w:pPr>
        <w:tabs>
          <w:tab w:val="num" w:pos="1080"/>
        </w:tabs>
        <w:ind w:left="1080" w:hanging="360"/>
      </w:pPr>
      <w:rPr>
        <w:position w:val="0"/>
        <w:sz w:val="22"/>
        <w:szCs w:val="22"/>
        <w:rtl w:val="0"/>
      </w:rPr>
    </w:lvl>
    <w:lvl w:ilvl="1">
      <w:start w:val="1"/>
      <w:numFmt w:val="lowerLetter"/>
      <w:lvlText w:val="%2."/>
      <w:lvlJc w:val="left"/>
      <w:pPr>
        <w:tabs>
          <w:tab w:val="num" w:pos="2130"/>
        </w:tabs>
        <w:ind w:left="2130" w:hanging="330"/>
      </w:pPr>
      <w:rPr>
        <w:position w:val="0"/>
        <w:sz w:val="22"/>
        <w:szCs w:val="22"/>
        <w:rtl w:val="0"/>
      </w:rPr>
    </w:lvl>
    <w:lvl w:ilvl="2">
      <w:start w:val="1"/>
      <w:numFmt w:val="lowerRoman"/>
      <w:lvlText w:val="%3."/>
      <w:lvlJc w:val="left"/>
      <w:pPr>
        <w:tabs>
          <w:tab w:val="num" w:pos="2855"/>
        </w:tabs>
        <w:ind w:left="2855" w:hanging="271"/>
      </w:pPr>
      <w:rPr>
        <w:position w:val="0"/>
        <w:sz w:val="22"/>
        <w:szCs w:val="22"/>
        <w:rtl w:val="0"/>
      </w:rPr>
    </w:lvl>
    <w:lvl w:ilvl="3">
      <w:start w:val="1"/>
      <w:numFmt w:val="decimal"/>
      <w:lvlText w:val="%4."/>
      <w:lvlJc w:val="left"/>
      <w:pPr>
        <w:tabs>
          <w:tab w:val="num" w:pos="3570"/>
        </w:tabs>
        <w:ind w:left="3570" w:hanging="330"/>
      </w:pPr>
      <w:rPr>
        <w:position w:val="0"/>
        <w:sz w:val="22"/>
        <w:szCs w:val="22"/>
        <w:rtl w:val="0"/>
      </w:rPr>
    </w:lvl>
    <w:lvl w:ilvl="4">
      <w:start w:val="1"/>
      <w:numFmt w:val="lowerLetter"/>
      <w:lvlText w:val="%5."/>
      <w:lvlJc w:val="left"/>
      <w:pPr>
        <w:tabs>
          <w:tab w:val="num" w:pos="4290"/>
        </w:tabs>
        <w:ind w:left="4290" w:hanging="330"/>
      </w:pPr>
      <w:rPr>
        <w:position w:val="0"/>
        <w:sz w:val="22"/>
        <w:szCs w:val="22"/>
        <w:rtl w:val="0"/>
      </w:rPr>
    </w:lvl>
    <w:lvl w:ilvl="5">
      <w:start w:val="1"/>
      <w:numFmt w:val="lowerRoman"/>
      <w:lvlText w:val="%6."/>
      <w:lvlJc w:val="left"/>
      <w:pPr>
        <w:tabs>
          <w:tab w:val="num" w:pos="5015"/>
        </w:tabs>
        <w:ind w:left="5015" w:hanging="271"/>
      </w:pPr>
      <w:rPr>
        <w:position w:val="0"/>
        <w:sz w:val="22"/>
        <w:szCs w:val="22"/>
        <w:rtl w:val="0"/>
      </w:rPr>
    </w:lvl>
    <w:lvl w:ilvl="6">
      <w:start w:val="1"/>
      <w:numFmt w:val="decimal"/>
      <w:lvlText w:val="%7."/>
      <w:lvlJc w:val="left"/>
      <w:pPr>
        <w:tabs>
          <w:tab w:val="num" w:pos="5730"/>
        </w:tabs>
        <w:ind w:left="5730" w:hanging="330"/>
      </w:pPr>
      <w:rPr>
        <w:position w:val="0"/>
        <w:sz w:val="22"/>
        <w:szCs w:val="22"/>
        <w:rtl w:val="0"/>
      </w:rPr>
    </w:lvl>
    <w:lvl w:ilvl="7">
      <w:start w:val="1"/>
      <w:numFmt w:val="lowerLetter"/>
      <w:lvlText w:val="%8."/>
      <w:lvlJc w:val="left"/>
      <w:pPr>
        <w:tabs>
          <w:tab w:val="num" w:pos="6450"/>
        </w:tabs>
        <w:ind w:left="6450" w:hanging="330"/>
      </w:pPr>
      <w:rPr>
        <w:position w:val="0"/>
        <w:sz w:val="22"/>
        <w:szCs w:val="22"/>
        <w:rtl w:val="0"/>
      </w:rPr>
    </w:lvl>
    <w:lvl w:ilvl="8">
      <w:start w:val="1"/>
      <w:numFmt w:val="lowerRoman"/>
      <w:lvlText w:val="%9."/>
      <w:lvlJc w:val="left"/>
      <w:pPr>
        <w:tabs>
          <w:tab w:val="num" w:pos="7175"/>
        </w:tabs>
        <w:ind w:left="7175" w:hanging="271"/>
      </w:pPr>
      <w:rPr>
        <w:position w:val="0"/>
        <w:sz w:val="22"/>
        <w:szCs w:val="22"/>
        <w:rtl w:val="0"/>
      </w:rPr>
    </w:lvl>
  </w:abstractNum>
  <w:abstractNum w:abstractNumId="48" w15:restartNumberingAfterBreak="0">
    <w:nsid w:val="4B387377"/>
    <w:multiLevelType w:val="multilevel"/>
    <w:tmpl w:val="E1F28ED6"/>
    <w:styleLink w:val="List52"/>
    <w:lvl w:ilvl="0">
      <w:start w:val="3"/>
      <w:numFmt w:val="decimal"/>
      <w:lvlText w:val="%1."/>
      <w:lvlJc w:val="left"/>
      <w:pPr>
        <w:tabs>
          <w:tab w:val="num" w:pos="360"/>
        </w:tabs>
        <w:ind w:left="360" w:hanging="360"/>
      </w:pPr>
      <w:rPr>
        <w:rFonts w:ascii="Times New Roman Bold" w:eastAsia="Times New Roman Bold" w:hAnsi="Times New Roman Bold" w:cs="Times New Roman Bold"/>
        <w:position w:val="0"/>
        <w:sz w:val="22"/>
        <w:szCs w:val="22"/>
      </w:rPr>
    </w:lvl>
    <w:lvl w:ilvl="1">
      <w:start w:val="1"/>
      <w:numFmt w:val="lowerLetter"/>
      <w:lvlText w:val="%2."/>
      <w:lvlJc w:val="left"/>
      <w:pPr>
        <w:tabs>
          <w:tab w:val="num" w:pos="690"/>
        </w:tabs>
        <w:ind w:left="690" w:hanging="330"/>
      </w:pPr>
      <w:rPr>
        <w:rFonts w:ascii="Times New Roman Bold" w:eastAsia="Times New Roman Bold" w:hAnsi="Times New Roman Bold" w:cs="Times New Roman Bold"/>
        <w:position w:val="0"/>
        <w:sz w:val="22"/>
        <w:szCs w:val="22"/>
      </w:rPr>
    </w:lvl>
    <w:lvl w:ilvl="2">
      <w:start w:val="1"/>
      <w:numFmt w:val="lowerLetter"/>
      <w:lvlText w:val="%3."/>
      <w:lvlJc w:val="left"/>
      <w:pPr>
        <w:tabs>
          <w:tab w:val="num" w:pos="1415"/>
        </w:tabs>
        <w:ind w:left="1415" w:hanging="271"/>
      </w:pPr>
      <w:rPr>
        <w:rFonts w:ascii="Times New Roman Bold" w:eastAsia="Times New Roman Bold" w:hAnsi="Times New Roman Bold" w:cs="Times New Roman Bold"/>
        <w:position w:val="0"/>
        <w:sz w:val="22"/>
        <w:szCs w:val="22"/>
      </w:rPr>
    </w:lvl>
    <w:lvl w:ilvl="3">
      <w:start w:val="1"/>
      <w:numFmt w:val="decimal"/>
      <w:lvlText w:val="%4."/>
      <w:lvlJc w:val="left"/>
      <w:pPr>
        <w:tabs>
          <w:tab w:val="num" w:pos="2130"/>
        </w:tabs>
        <w:ind w:left="2130" w:hanging="330"/>
      </w:pPr>
      <w:rPr>
        <w:rFonts w:ascii="Times New Roman Bold" w:eastAsia="Times New Roman Bold" w:hAnsi="Times New Roman Bold" w:cs="Times New Roman Bold"/>
        <w:position w:val="0"/>
        <w:sz w:val="22"/>
        <w:szCs w:val="22"/>
      </w:rPr>
    </w:lvl>
    <w:lvl w:ilvl="4">
      <w:start w:val="1"/>
      <w:numFmt w:val="lowerLetter"/>
      <w:lvlText w:val="%5."/>
      <w:lvlJc w:val="left"/>
      <w:pPr>
        <w:tabs>
          <w:tab w:val="num" w:pos="2850"/>
        </w:tabs>
        <w:ind w:left="2850" w:hanging="330"/>
      </w:pPr>
      <w:rPr>
        <w:rFonts w:ascii="Times New Roman Bold" w:eastAsia="Times New Roman Bold" w:hAnsi="Times New Roman Bold" w:cs="Times New Roman Bold"/>
        <w:position w:val="0"/>
        <w:sz w:val="22"/>
        <w:szCs w:val="22"/>
      </w:rPr>
    </w:lvl>
    <w:lvl w:ilvl="5">
      <w:start w:val="1"/>
      <w:numFmt w:val="lowerRoman"/>
      <w:lvlText w:val="%6."/>
      <w:lvlJc w:val="left"/>
      <w:pPr>
        <w:tabs>
          <w:tab w:val="num" w:pos="3575"/>
        </w:tabs>
        <w:ind w:left="3575" w:hanging="271"/>
      </w:pPr>
      <w:rPr>
        <w:rFonts w:ascii="Times New Roman Bold" w:eastAsia="Times New Roman Bold" w:hAnsi="Times New Roman Bold" w:cs="Times New Roman Bold"/>
        <w:position w:val="0"/>
        <w:sz w:val="22"/>
        <w:szCs w:val="22"/>
      </w:rPr>
    </w:lvl>
    <w:lvl w:ilvl="6">
      <w:start w:val="1"/>
      <w:numFmt w:val="decimal"/>
      <w:lvlText w:val="%7."/>
      <w:lvlJc w:val="left"/>
      <w:pPr>
        <w:tabs>
          <w:tab w:val="num" w:pos="4290"/>
        </w:tabs>
        <w:ind w:left="4290" w:hanging="330"/>
      </w:pPr>
      <w:rPr>
        <w:rFonts w:ascii="Times New Roman Bold" w:eastAsia="Times New Roman Bold" w:hAnsi="Times New Roman Bold" w:cs="Times New Roman Bold"/>
        <w:position w:val="0"/>
        <w:sz w:val="22"/>
        <w:szCs w:val="22"/>
      </w:rPr>
    </w:lvl>
    <w:lvl w:ilvl="7">
      <w:start w:val="1"/>
      <w:numFmt w:val="lowerLetter"/>
      <w:lvlText w:val="%8."/>
      <w:lvlJc w:val="left"/>
      <w:pPr>
        <w:tabs>
          <w:tab w:val="num" w:pos="5010"/>
        </w:tabs>
        <w:ind w:left="5010" w:hanging="330"/>
      </w:pPr>
      <w:rPr>
        <w:rFonts w:ascii="Times New Roman Bold" w:eastAsia="Times New Roman Bold" w:hAnsi="Times New Roman Bold" w:cs="Times New Roman Bold"/>
        <w:position w:val="0"/>
        <w:sz w:val="22"/>
        <w:szCs w:val="22"/>
      </w:rPr>
    </w:lvl>
    <w:lvl w:ilvl="8">
      <w:start w:val="1"/>
      <w:numFmt w:val="lowerRoman"/>
      <w:lvlText w:val="%9."/>
      <w:lvlJc w:val="left"/>
      <w:pPr>
        <w:tabs>
          <w:tab w:val="num" w:pos="5735"/>
        </w:tabs>
        <w:ind w:left="5735" w:hanging="271"/>
      </w:pPr>
      <w:rPr>
        <w:rFonts w:ascii="Times New Roman Bold" w:eastAsia="Times New Roman Bold" w:hAnsi="Times New Roman Bold" w:cs="Times New Roman Bold"/>
        <w:position w:val="0"/>
        <w:sz w:val="22"/>
        <w:szCs w:val="22"/>
      </w:rPr>
    </w:lvl>
  </w:abstractNum>
  <w:abstractNum w:abstractNumId="49" w15:restartNumberingAfterBreak="0">
    <w:nsid w:val="4E000E22"/>
    <w:multiLevelType w:val="hybridMultilevel"/>
    <w:tmpl w:val="D5220326"/>
    <w:lvl w:ilvl="0" w:tplc="79648452">
      <w:start w:val="1"/>
      <w:numFmt w:val="lowerLetter"/>
      <w:lvlText w:val="%1."/>
      <w:lvlJc w:val="left"/>
      <w:pPr>
        <w:ind w:left="2640" w:hanging="920"/>
      </w:pPr>
      <w:rPr>
        <w:rFonts w:hint="default"/>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50" w15:restartNumberingAfterBreak="0">
    <w:nsid w:val="4ED743DC"/>
    <w:multiLevelType w:val="hybridMultilevel"/>
    <w:tmpl w:val="10863EEC"/>
    <w:lvl w:ilvl="0" w:tplc="C8B2036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747BF2"/>
    <w:multiLevelType w:val="hybridMultilevel"/>
    <w:tmpl w:val="61E03C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3C614AF"/>
    <w:multiLevelType w:val="hybridMultilevel"/>
    <w:tmpl w:val="5498A622"/>
    <w:lvl w:ilvl="0" w:tplc="1354EC1E">
      <w:start w:val="1"/>
      <w:numFmt w:val="decimal"/>
      <w:lvlText w:val="%1."/>
      <w:lvlJc w:val="left"/>
      <w:pPr>
        <w:tabs>
          <w:tab w:val="num" w:pos="1080"/>
        </w:tabs>
        <w:ind w:left="1080" w:hanging="360"/>
      </w:pPr>
      <w:rPr>
        <w:rFonts w:hint="default"/>
        <w:b w:val="0"/>
        <w:bCs w:val="0"/>
        <w:i w:val="0"/>
        <w:iCs w:val="0"/>
      </w:rPr>
    </w:lvl>
    <w:lvl w:ilvl="1" w:tplc="04090019">
      <w:start w:val="1"/>
      <w:numFmt w:val="lowerLetter"/>
      <w:lvlText w:val="%2."/>
      <w:lvlJc w:val="left"/>
      <w:pPr>
        <w:tabs>
          <w:tab w:val="num" w:pos="1380"/>
        </w:tabs>
        <w:ind w:left="1380" w:hanging="360"/>
      </w:pPr>
    </w:lvl>
    <w:lvl w:ilvl="2" w:tplc="0409001B">
      <w:start w:val="1"/>
      <w:numFmt w:val="lowerRoman"/>
      <w:lvlText w:val="%3."/>
      <w:lvlJc w:val="right"/>
      <w:pPr>
        <w:tabs>
          <w:tab w:val="num" w:pos="2100"/>
        </w:tabs>
        <w:ind w:left="2100" w:hanging="180"/>
      </w:pPr>
    </w:lvl>
    <w:lvl w:ilvl="3" w:tplc="0409000F">
      <w:start w:val="1"/>
      <w:numFmt w:val="decimal"/>
      <w:lvlText w:val="%4."/>
      <w:lvlJc w:val="left"/>
      <w:pPr>
        <w:tabs>
          <w:tab w:val="num" w:pos="2820"/>
        </w:tabs>
        <w:ind w:left="2820" w:hanging="360"/>
      </w:pPr>
    </w:lvl>
    <w:lvl w:ilvl="4" w:tplc="04090019">
      <w:start w:val="1"/>
      <w:numFmt w:val="lowerLetter"/>
      <w:lvlText w:val="%5."/>
      <w:lvlJc w:val="left"/>
      <w:pPr>
        <w:tabs>
          <w:tab w:val="num" w:pos="3540"/>
        </w:tabs>
        <w:ind w:left="3540" w:hanging="360"/>
      </w:pPr>
    </w:lvl>
    <w:lvl w:ilvl="5" w:tplc="0409001B">
      <w:start w:val="1"/>
      <w:numFmt w:val="lowerRoman"/>
      <w:lvlText w:val="%6."/>
      <w:lvlJc w:val="right"/>
      <w:pPr>
        <w:tabs>
          <w:tab w:val="num" w:pos="4260"/>
        </w:tabs>
        <w:ind w:left="4260" w:hanging="180"/>
      </w:pPr>
    </w:lvl>
    <w:lvl w:ilvl="6" w:tplc="0409000F">
      <w:start w:val="1"/>
      <w:numFmt w:val="decimal"/>
      <w:lvlText w:val="%7."/>
      <w:lvlJc w:val="left"/>
      <w:pPr>
        <w:tabs>
          <w:tab w:val="num" w:pos="4980"/>
        </w:tabs>
        <w:ind w:left="4980" w:hanging="360"/>
      </w:pPr>
    </w:lvl>
    <w:lvl w:ilvl="7" w:tplc="04090019">
      <w:start w:val="1"/>
      <w:numFmt w:val="lowerLetter"/>
      <w:lvlText w:val="%8."/>
      <w:lvlJc w:val="left"/>
      <w:pPr>
        <w:tabs>
          <w:tab w:val="num" w:pos="5700"/>
        </w:tabs>
        <w:ind w:left="5700" w:hanging="360"/>
      </w:pPr>
    </w:lvl>
    <w:lvl w:ilvl="8" w:tplc="0409001B">
      <w:start w:val="1"/>
      <w:numFmt w:val="lowerRoman"/>
      <w:lvlText w:val="%9."/>
      <w:lvlJc w:val="right"/>
      <w:pPr>
        <w:tabs>
          <w:tab w:val="num" w:pos="6420"/>
        </w:tabs>
        <w:ind w:left="6420" w:hanging="180"/>
      </w:pPr>
    </w:lvl>
  </w:abstractNum>
  <w:abstractNum w:abstractNumId="53" w15:restartNumberingAfterBreak="0">
    <w:nsid w:val="55130012"/>
    <w:multiLevelType w:val="hybridMultilevel"/>
    <w:tmpl w:val="C854F5F0"/>
    <w:lvl w:ilvl="0" w:tplc="04090001">
      <w:start w:val="1"/>
      <w:numFmt w:val="bullet"/>
      <w:lvlText w:val=""/>
      <w:lvlJc w:val="left"/>
      <w:pPr>
        <w:ind w:left="468" w:hanging="360"/>
      </w:pPr>
      <w:rPr>
        <w:rFonts w:ascii="Symbol" w:hAnsi="Symbo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54" w15:restartNumberingAfterBreak="0">
    <w:nsid w:val="56BA5F55"/>
    <w:multiLevelType w:val="hybridMultilevel"/>
    <w:tmpl w:val="32E03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895850"/>
    <w:multiLevelType w:val="multilevel"/>
    <w:tmpl w:val="6E6A70B4"/>
    <w:styleLink w:val="List49"/>
    <w:lvl w:ilvl="0">
      <w:start w:val="1"/>
      <w:numFmt w:val="lowerLetter"/>
      <w:lvlText w:val="%1."/>
      <w:lvlJc w:val="left"/>
      <w:pPr>
        <w:tabs>
          <w:tab w:val="num" w:pos="1415"/>
        </w:tabs>
        <w:ind w:left="1415" w:hanging="271"/>
      </w:pPr>
      <w:rPr>
        <w:rFonts w:ascii="Times New Roman Bold" w:eastAsia="Times New Roman Bold" w:hAnsi="Times New Roman Bold" w:cs="Times New Roman Bold"/>
        <w:position w:val="0"/>
        <w:sz w:val="22"/>
        <w:szCs w:val="22"/>
        <w:rtl w:val="0"/>
      </w:rPr>
    </w:lvl>
    <w:lvl w:ilvl="1">
      <w:start w:val="1"/>
      <w:numFmt w:val="lowerLetter"/>
      <w:lvlText w:val="%2."/>
      <w:lvlJc w:val="left"/>
      <w:pPr>
        <w:tabs>
          <w:tab w:val="num" w:pos="2526"/>
        </w:tabs>
        <w:ind w:left="2526" w:hanging="330"/>
      </w:pPr>
      <w:rPr>
        <w:rFonts w:ascii="Times New Roman Bold" w:eastAsia="Times New Roman Bold" w:hAnsi="Times New Roman Bold" w:cs="Times New Roman Bold"/>
        <w:position w:val="0"/>
        <w:sz w:val="22"/>
        <w:szCs w:val="22"/>
        <w:rtl w:val="0"/>
      </w:rPr>
    </w:lvl>
    <w:lvl w:ilvl="2">
      <w:start w:val="1"/>
      <w:numFmt w:val="lowerRoman"/>
      <w:lvlText w:val="%3."/>
      <w:lvlJc w:val="left"/>
      <w:pPr>
        <w:tabs>
          <w:tab w:val="num" w:pos="3251"/>
        </w:tabs>
        <w:ind w:left="3251" w:hanging="271"/>
      </w:pPr>
      <w:rPr>
        <w:rFonts w:ascii="Times New Roman Bold" w:eastAsia="Times New Roman Bold" w:hAnsi="Times New Roman Bold" w:cs="Times New Roman Bold"/>
        <w:position w:val="0"/>
        <w:sz w:val="22"/>
        <w:szCs w:val="22"/>
        <w:rtl w:val="0"/>
      </w:rPr>
    </w:lvl>
    <w:lvl w:ilvl="3">
      <w:start w:val="2"/>
      <w:numFmt w:val="decimal"/>
      <w:lvlText w:val="%4."/>
      <w:lvlJc w:val="left"/>
      <w:pPr>
        <w:tabs>
          <w:tab w:val="num" w:pos="360"/>
        </w:tabs>
        <w:ind w:left="360" w:hanging="360"/>
      </w:pPr>
      <w:rPr>
        <w:rFonts w:ascii="Times New Roman Bold" w:eastAsia="Times New Roman Bold" w:hAnsi="Times New Roman Bold" w:cs="Times New Roman Bold"/>
        <w:position w:val="0"/>
        <w:sz w:val="22"/>
        <w:szCs w:val="22"/>
        <w:rtl w:val="0"/>
      </w:rPr>
    </w:lvl>
    <w:lvl w:ilvl="4">
      <w:start w:val="1"/>
      <w:numFmt w:val="lowerLetter"/>
      <w:lvlText w:val="%5."/>
      <w:lvlJc w:val="left"/>
      <w:pPr>
        <w:tabs>
          <w:tab w:val="num" w:pos="4686"/>
        </w:tabs>
        <w:ind w:left="4686" w:hanging="330"/>
      </w:pPr>
      <w:rPr>
        <w:rFonts w:ascii="Times New Roman Bold" w:eastAsia="Times New Roman Bold" w:hAnsi="Times New Roman Bold" w:cs="Times New Roman Bold"/>
        <w:position w:val="0"/>
        <w:sz w:val="22"/>
        <w:szCs w:val="22"/>
        <w:rtl w:val="0"/>
      </w:rPr>
    </w:lvl>
    <w:lvl w:ilvl="5">
      <w:start w:val="1"/>
      <w:numFmt w:val="lowerRoman"/>
      <w:lvlText w:val="%6."/>
      <w:lvlJc w:val="left"/>
      <w:pPr>
        <w:tabs>
          <w:tab w:val="num" w:pos="5411"/>
        </w:tabs>
        <w:ind w:left="5411" w:hanging="271"/>
      </w:pPr>
      <w:rPr>
        <w:rFonts w:ascii="Times New Roman Bold" w:eastAsia="Times New Roman Bold" w:hAnsi="Times New Roman Bold" w:cs="Times New Roman Bold"/>
        <w:position w:val="0"/>
        <w:sz w:val="22"/>
        <w:szCs w:val="22"/>
        <w:rtl w:val="0"/>
      </w:rPr>
    </w:lvl>
    <w:lvl w:ilvl="6">
      <w:start w:val="1"/>
      <w:numFmt w:val="decimal"/>
      <w:lvlText w:val="%7."/>
      <w:lvlJc w:val="left"/>
      <w:pPr>
        <w:tabs>
          <w:tab w:val="num" w:pos="6126"/>
        </w:tabs>
        <w:ind w:left="6126" w:hanging="330"/>
      </w:pPr>
      <w:rPr>
        <w:rFonts w:ascii="Times New Roman Bold" w:eastAsia="Times New Roman Bold" w:hAnsi="Times New Roman Bold" w:cs="Times New Roman Bold"/>
        <w:position w:val="0"/>
        <w:sz w:val="22"/>
        <w:szCs w:val="22"/>
        <w:rtl w:val="0"/>
      </w:rPr>
    </w:lvl>
    <w:lvl w:ilvl="7">
      <w:start w:val="1"/>
      <w:numFmt w:val="lowerLetter"/>
      <w:lvlText w:val="%8."/>
      <w:lvlJc w:val="left"/>
      <w:pPr>
        <w:tabs>
          <w:tab w:val="num" w:pos="6846"/>
        </w:tabs>
        <w:ind w:left="6846" w:hanging="330"/>
      </w:pPr>
      <w:rPr>
        <w:rFonts w:ascii="Times New Roman Bold" w:eastAsia="Times New Roman Bold" w:hAnsi="Times New Roman Bold" w:cs="Times New Roman Bold"/>
        <w:position w:val="0"/>
        <w:sz w:val="22"/>
        <w:szCs w:val="22"/>
        <w:rtl w:val="0"/>
      </w:rPr>
    </w:lvl>
    <w:lvl w:ilvl="8">
      <w:start w:val="1"/>
      <w:numFmt w:val="lowerRoman"/>
      <w:lvlText w:val="%9."/>
      <w:lvlJc w:val="left"/>
      <w:pPr>
        <w:tabs>
          <w:tab w:val="num" w:pos="7571"/>
        </w:tabs>
        <w:ind w:left="7571" w:hanging="271"/>
      </w:pPr>
      <w:rPr>
        <w:rFonts w:ascii="Times New Roman Bold" w:eastAsia="Times New Roman Bold" w:hAnsi="Times New Roman Bold" w:cs="Times New Roman Bold"/>
        <w:position w:val="0"/>
        <w:sz w:val="22"/>
        <w:szCs w:val="22"/>
        <w:rtl w:val="0"/>
      </w:rPr>
    </w:lvl>
  </w:abstractNum>
  <w:abstractNum w:abstractNumId="56" w15:restartNumberingAfterBreak="0">
    <w:nsid w:val="58B31C39"/>
    <w:multiLevelType w:val="hybridMultilevel"/>
    <w:tmpl w:val="86C24B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5D5F59E9"/>
    <w:multiLevelType w:val="multilevel"/>
    <w:tmpl w:val="FDC87958"/>
    <w:styleLink w:val="List50"/>
    <w:lvl w:ilvl="0">
      <w:start w:val="1"/>
      <w:numFmt w:val="bullet"/>
      <w:lvlText w:val="•"/>
      <w:lvlJc w:val="left"/>
      <w:pPr>
        <w:tabs>
          <w:tab w:val="num" w:pos="1080"/>
        </w:tabs>
        <w:ind w:left="1080" w:hanging="360"/>
      </w:pPr>
      <w:rPr>
        <w:position w:val="0"/>
        <w:sz w:val="24"/>
        <w:szCs w:val="24"/>
        <w:rtl w:val="0"/>
      </w:rPr>
    </w:lvl>
    <w:lvl w:ilvl="1">
      <w:start w:val="1"/>
      <w:numFmt w:val="bullet"/>
      <w:lvlText w:val="o"/>
      <w:lvlJc w:val="left"/>
      <w:pPr>
        <w:tabs>
          <w:tab w:val="num" w:pos="2130"/>
        </w:tabs>
        <w:ind w:left="2130" w:hanging="330"/>
      </w:pPr>
      <w:rPr>
        <w:position w:val="0"/>
        <w:sz w:val="22"/>
        <w:szCs w:val="22"/>
        <w:rtl w:val="0"/>
      </w:rPr>
    </w:lvl>
    <w:lvl w:ilvl="2">
      <w:start w:val="1"/>
      <w:numFmt w:val="bullet"/>
      <w:lvlText w:val="▪"/>
      <w:lvlJc w:val="left"/>
      <w:pPr>
        <w:tabs>
          <w:tab w:val="num" w:pos="2850"/>
        </w:tabs>
        <w:ind w:left="2850" w:hanging="330"/>
      </w:pPr>
      <w:rPr>
        <w:position w:val="0"/>
        <w:sz w:val="22"/>
        <w:szCs w:val="22"/>
        <w:rtl w:val="0"/>
      </w:rPr>
    </w:lvl>
    <w:lvl w:ilvl="3">
      <w:start w:val="1"/>
      <w:numFmt w:val="bullet"/>
      <w:lvlText w:val="•"/>
      <w:lvlJc w:val="left"/>
      <w:pPr>
        <w:tabs>
          <w:tab w:val="num" w:pos="3570"/>
        </w:tabs>
        <w:ind w:left="3570" w:hanging="330"/>
      </w:pPr>
      <w:rPr>
        <w:position w:val="0"/>
        <w:sz w:val="22"/>
        <w:szCs w:val="22"/>
        <w:rtl w:val="0"/>
      </w:rPr>
    </w:lvl>
    <w:lvl w:ilvl="4">
      <w:start w:val="1"/>
      <w:numFmt w:val="bullet"/>
      <w:lvlText w:val="o"/>
      <w:lvlJc w:val="left"/>
      <w:pPr>
        <w:tabs>
          <w:tab w:val="num" w:pos="4290"/>
        </w:tabs>
        <w:ind w:left="4290" w:hanging="330"/>
      </w:pPr>
      <w:rPr>
        <w:position w:val="0"/>
        <w:sz w:val="22"/>
        <w:szCs w:val="22"/>
        <w:rtl w:val="0"/>
      </w:rPr>
    </w:lvl>
    <w:lvl w:ilvl="5">
      <w:start w:val="1"/>
      <w:numFmt w:val="bullet"/>
      <w:lvlText w:val="▪"/>
      <w:lvlJc w:val="left"/>
      <w:pPr>
        <w:tabs>
          <w:tab w:val="num" w:pos="5010"/>
        </w:tabs>
        <w:ind w:left="5010" w:hanging="330"/>
      </w:pPr>
      <w:rPr>
        <w:position w:val="0"/>
        <w:sz w:val="22"/>
        <w:szCs w:val="22"/>
        <w:rtl w:val="0"/>
      </w:rPr>
    </w:lvl>
    <w:lvl w:ilvl="6">
      <w:start w:val="1"/>
      <w:numFmt w:val="bullet"/>
      <w:lvlText w:val="•"/>
      <w:lvlJc w:val="left"/>
      <w:pPr>
        <w:tabs>
          <w:tab w:val="num" w:pos="5730"/>
        </w:tabs>
        <w:ind w:left="5730" w:hanging="330"/>
      </w:pPr>
      <w:rPr>
        <w:position w:val="0"/>
        <w:sz w:val="22"/>
        <w:szCs w:val="22"/>
        <w:rtl w:val="0"/>
      </w:rPr>
    </w:lvl>
    <w:lvl w:ilvl="7">
      <w:start w:val="1"/>
      <w:numFmt w:val="bullet"/>
      <w:lvlText w:val="o"/>
      <w:lvlJc w:val="left"/>
      <w:pPr>
        <w:tabs>
          <w:tab w:val="num" w:pos="6450"/>
        </w:tabs>
        <w:ind w:left="6450" w:hanging="330"/>
      </w:pPr>
      <w:rPr>
        <w:position w:val="0"/>
        <w:sz w:val="22"/>
        <w:szCs w:val="22"/>
        <w:rtl w:val="0"/>
      </w:rPr>
    </w:lvl>
    <w:lvl w:ilvl="8">
      <w:start w:val="1"/>
      <w:numFmt w:val="bullet"/>
      <w:lvlText w:val="▪"/>
      <w:lvlJc w:val="left"/>
      <w:pPr>
        <w:tabs>
          <w:tab w:val="num" w:pos="7170"/>
        </w:tabs>
        <w:ind w:left="7170" w:hanging="330"/>
      </w:pPr>
      <w:rPr>
        <w:position w:val="0"/>
        <w:sz w:val="22"/>
        <w:szCs w:val="22"/>
        <w:rtl w:val="0"/>
      </w:rPr>
    </w:lvl>
  </w:abstractNum>
  <w:abstractNum w:abstractNumId="58" w15:restartNumberingAfterBreak="0">
    <w:nsid w:val="5E693062"/>
    <w:multiLevelType w:val="hybridMultilevel"/>
    <w:tmpl w:val="9C2A7404"/>
    <w:lvl w:ilvl="0" w:tplc="2728A69E">
      <w:numFmt w:val="bullet"/>
      <w:lvlText w:val=""/>
      <w:lvlJc w:val="left"/>
      <w:pPr>
        <w:ind w:left="468" w:hanging="360"/>
      </w:pPr>
      <w:rPr>
        <w:rFonts w:ascii="Symbol" w:eastAsia="Symbol" w:hAnsi="Symbol" w:cs="Symbol" w:hint="default"/>
        <w:w w:val="100"/>
        <w:sz w:val="22"/>
        <w:szCs w:val="22"/>
      </w:rPr>
    </w:lvl>
    <w:lvl w:ilvl="1" w:tplc="96861B02">
      <w:start w:val="1"/>
      <w:numFmt w:val="lowerLetter"/>
      <w:lvlText w:val="(%2)"/>
      <w:lvlJc w:val="left"/>
      <w:pPr>
        <w:ind w:left="468" w:hanging="300"/>
      </w:pPr>
      <w:rPr>
        <w:rFonts w:ascii="Times New Roman" w:eastAsia="Times New Roman" w:hAnsi="Times New Roman" w:cs="Times New Roman" w:hint="default"/>
        <w:w w:val="100"/>
        <w:sz w:val="22"/>
        <w:szCs w:val="22"/>
      </w:rPr>
    </w:lvl>
    <w:lvl w:ilvl="2" w:tplc="5EB01042">
      <w:numFmt w:val="bullet"/>
      <w:lvlText w:val="•"/>
      <w:lvlJc w:val="left"/>
      <w:pPr>
        <w:ind w:left="2420" w:hanging="300"/>
      </w:pPr>
      <w:rPr>
        <w:rFonts w:hint="default"/>
      </w:rPr>
    </w:lvl>
    <w:lvl w:ilvl="3" w:tplc="2214C8CA">
      <w:numFmt w:val="bullet"/>
      <w:lvlText w:val="•"/>
      <w:lvlJc w:val="left"/>
      <w:pPr>
        <w:ind w:left="3400" w:hanging="300"/>
      </w:pPr>
      <w:rPr>
        <w:rFonts w:hint="default"/>
      </w:rPr>
    </w:lvl>
    <w:lvl w:ilvl="4" w:tplc="7AAEE502">
      <w:numFmt w:val="bullet"/>
      <w:lvlText w:val="•"/>
      <w:lvlJc w:val="left"/>
      <w:pPr>
        <w:ind w:left="4380" w:hanging="300"/>
      </w:pPr>
      <w:rPr>
        <w:rFonts w:hint="default"/>
      </w:rPr>
    </w:lvl>
    <w:lvl w:ilvl="5" w:tplc="3034A106">
      <w:numFmt w:val="bullet"/>
      <w:lvlText w:val="•"/>
      <w:lvlJc w:val="left"/>
      <w:pPr>
        <w:ind w:left="5360" w:hanging="300"/>
      </w:pPr>
      <w:rPr>
        <w:rFonts w:hint="default"/>
      </w:rPr>
    </w:lvl>
    <w:lvl w:ilvl="6" w:tplc="E12CF0D6">
      <w:numFmt w:val="bullet"/>
      <w:lvlText w:val="•"/>
      <w:lvlJc w:val="left"/>
      <w:pPr>
        <w:ind w:left="6340" w:hanging="300"/>
      </w:pPr>
      <w:rPr>
        <w:rFonts w:hint="default"/>
      </w:rPr>
    </w:lvl>
    <w:lvl w:ilvl="7" w:tplc="CB76E6A2">
      <w:numFmt w:val="bullet"/>
      <w:lvlText w:val="•"/>
      <w:lvlJc w:val="left"/>
      <w:pPr>
        <w:ind w:left="7320" w:hanging="300"/>
      </w:pPr>
      <w:rPr>
        <w:rFonts w:hint="default"/>
      </w:rPr>
    </w:lvl>
    <w:lvl w:ilvl="8" w:tplc="93EE9CFA">
      <w:numFmt w:val="bullet"/>
      <w:lvlText w:val="•"/>
      <w:lvlJc w:val="left"/>
      <w:pPr>
        <w:ind w:left="8300" w:hanging="300"/>
      </w:pPr>
      <w:rPr>
        <w:rFonts w:hint="default"/>
      </w:rPr>
    </w:lvl>
  </w:abstractNum>
  <w:abstractNum w:abstractNumId="59" w15:restartNumberingAfterBreak="0">
    <w:nsid w:val="5F6F7C24"/>
    <w:multiLevelType w:val="hybridMultilevel"/>
    <w:tmpl w:val="70EA35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12F1668"/>
    <w:multiLevelType w:val="multilevel"/>
    <w:tmpl w:val="B1963F72"/>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61" w15:restartNumberingAfterBreak="0">
    <w:nsid w:val="663E14AE"/>
    <w:multiLevelType w:val="hybridMultilevel"/>
    <w:tmpl w:val="01A445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842009D"/>
    <w:multiLevelType w:val="hybridMultilevel"/>
    <w:tmpl w:val="44D4C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A56202C"/>
    <w:multiLevelType w:val="hybridMultilevel"/>
    <w:tmpl w:val="E52ED02C"/>
    <w:lvl w:ilvl="0" w:tplc="94BECB7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4" w15:restartNumberingAfterBreak="0">
    <w:nsid w:val="76A27FCC"/>
    <w:multiLevelType w:val="hybridMultilevel"/>
    <w:tmpl w:val="BE463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7728169B"/>
    <w:multiLevelType w:val="multilevel"/>
    <w:tmpl w:val="ECA28702"/>
    <w:styleLink w:val="List54"/>
    <w:lvl w:ilvl="0">
      <w:start w:val="1"/>
      <w:numFmt w:val="decimal"/>
      <w:lvlText w:val="%1."/>
      <w:lvlJc w:val="left"/>
      <w:pPr>
        <w:tabs>
          <w:tab w:val="num" w:pos="1080"/>
        </w:tabs>
        <w:ind w:left="1080" w:hanging="360"/>
      </w:pPr>
      <w:rPr>
        <w:position w:val="0"/>
        <w:sz w:val="22"/>
        <w:szCs w:val="22"/>
        <w:rtl w:val="0"/>
      </w:rPr>
    </w:lvl>
    <w:lvl w:ilvl="1">
      <w:start w:val="1"/>
      <w:numFmt w:val="lowerLetter"/>
      <w:lvlText w:val="%2."/>
      <w:lvlJc w:val="left"/>
      <w:pPr>
        <w:tabs>
          <w:tab w:val="num" w:pos="1740"/>
        </w:tabs>
        <w:ind w:left="1740" w:hanging="660"/>
      </w:pPr>
      <w:rPr>
        <w:position w:val="0"/>
        <w:sz w:val="22"/>
        <w:szCs w:val="22"/>
        <w:rtl w:val="0"/>
      </w:rPr>
    </w:lvl>
    <w:lvl w:ilvl="2">
      <w:start w:val="1"/>
      <w:numFmt w:val="decimal"/>
      <w:lvlText w:val="%3."/>
      <w:lvlJc w:val="left"/>
      <w:pPr>
        <w:tabs>
          <w:tab w:val="num" w:pos="2310"/>
        </w:tabs>
        <w:ind w:left="2310" w:hanging="330"/>
      </w:pPr>
      <w:rPr>
        <w:position w:val="0"/>
        <w:sz w:val="22"/>
        <w:szCs w:val="22"/>
        <w:rtl w:val="0"/>
      </w:rPr>
    </w:lvl>
    <w:lvl w:ilvl="3">
      <w:start w:val="1"/>
      <w:numFmt w:val="decimal"/>
      <w:lvlText w:val="(%4)"/>
      <w:lvlJc w:val="left"/>
      <w:pPr>
        <w:tabs>
          <w:tab w:val="num" w:pos="3180"/>
        </w:tabs>
        <w:ind w:left="3180" w:hanging="66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66" w15:restartNumberingAfterBreak="0">
    <w:nsid w:val="791B403C"/>
    <w:multiLevelType w:val="hybridMultilevel"/>
    <w:tmpl w:val="D85CE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9737421"/>
    <w:multiLevelType w:val="hybridMultilevel"/>
    <w:tmpl w:val="F408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023F15"/>
    <w:multiLevelType w:val="hybridMultilevel"/>
    <w:tmpl w:val="B1FC8B4C"/>
    <w:lvl w:ilvl="0" w:tplc="4FBA0350">
      <w:start w:val="1"/>
      <w:numFmt w:val="decimal"/>
      <w:lvlText w:val="%1."/>
      <w:lvlJc w:val="left"/>
      <w:pPr>
        <w:tabs>
          <w:tab w:val="num" w:pos="1620"/>
        </w:tabs>
        <w:ind w:left="16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7B71680D"/>
    <w:multiLevelType w:val="hybridMultilevel"/>
    <w:tmpl w:val="2C7E41E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0" w15:restartNumberingAfterBreak="0">
    <w:nsid w:val="7BEF607C"/>
    <w:multiLevelType w:val="hybridMultilevel"/>
    <w:tmpl w:val="FC0E53D0"/>
    <w:lvl w:ilvl="0" w:tplc="EAE641FC">
      <w:start w:val="1"/>
      <w:numFmt w:val="lowerLetter"/>
      <w:lvlText w:val="%1."/>
      <w:lvlJc w:val="right"/>
      <w:pPr>
        <w:tabs>
          <w:tab w:val="num" w:pos="1440"/>
        </w:tabs>
        <w:ind w:left="1440" w:hanging="180"/>
      </w:pPr>
      <w:rPr>
        <w:rFonts w:hint="default"/>
      </w:rPr>
    </w:lvl>
    <w:lvl w:ilvl="1" w:tplc="04090019">
      <w:start w:val="1"/>
      <w:numFmt w:val="lowerLetter"/>
      <w:lvlText w:val="%2."/>
      <w:lvlJc w:val="left"/>
      <w:pPr>
        <w:tabs>
          <w:tab w:val="num" w:pos="2556"/>
        </w:tabs>
        <w:ind w:left="2556" w:hanging="360"/>
      </w:pPr>
    </w:lvl>
    <w:lvl w:ilvl="2" w:tplc="0409001B">
      <w:start w:val="1"/>
      <w:numFmt w:val="lowerRoman"/>
      <w:lvlText w:val="%3."/>
      <w:lvlJc w:val="right"/>
      <w:pPr>
        <w:tabs>
          <w:tab w:val="num" w:pos="3276"/>
        </w:tabs>
        <w:ind w:left="3276" w:hanging="180"/>
      </w:pPr>
    </w:lvl>
    <w:lvl w:ilvl="3" w:tplc="6646E690">
      <w:start w:val="1"/>
      <w:numFmt w:val="decimal"/>
      <w:lvlText w:val="%4."/>
      <w:lvlJc w:val="left"/>
      <w:pPr>
        <w:tabs>
          <w:tab w:val="num" w:pos="3996"/>
        </w:tabs>
        <w:ind w:left="3996" w:hanging="360"/>
      </w:pPr>
      <w:rPr>
        <w:b w:val="0"/>
      </w:rPr>
    </w:lvl>
    <w:lvl w:ilvl="4" w:tplc="04090001">
      <w:start w:val="1"/>
      <w:numFmt w:val="bullet"/>
      <w:lvlText w:val=""/>
      <w:lvlJc w:val="left"/>
      <w:pPr>
        <w:ind w:left="4716" w:hanging="360"/>
      </w:pPr>
      <w:rPr>
        <w:rFonts w:ascii="Symbol" w:hAnsi="Symbol" w:hint="default"/>
      </w:rPr>
    </w:lvl>
    <w:lvl w:ilvl="5" w:tplc="0409001B">
      <w:start w:val="1"/>
      <w:numFmt w:val="lowerRoman"/>
      <w:lvlText w:val="%6."/>
      <w:lvlJc w:val="right"/>
      <w:pPr>
        <w:tabs>
          <w:tab w:val="num" w:pos="5436"/>
        </w:tabs>
        <w:ind w:left="5436" w:hanging="180"/>
      </w:pPr>
    </w:lvl>
    <w:lvl w:ilvl="6" w:tplc="0409000F">
      <w:start w:val="1"/>
      <w:numFmt w:val="decimal"/>
      <w:lvlText w:val="%7."/>
      <w:lvlJc w:val="left"/>
      <w:pPr>
        <w:tabs>
          <w:tab w:val="num" w:pos="6156"/>
        </w:tabs>
        <w:ind w:left="6156" w:hanging="360"/>
      </w:pPr>
    </w:lvl>
    <w:lvl w:ilvl="7" w:tplc="04090019">
      <w:start w:val="1"/>
      <w:numFmt w:val="lowerLetter"/>
      <w:lvlText w:val="%8."/>
      <w:lvlJc w:val="left"/>
      <w:pPr>
        <w:tabs>
          <w:tab w:val="num" w:pos="6876"/>
        </w:tabs>
        <w:ind w:left="6876" w:hanging="360"/>
      </w:pPr>
    </w:lvl>
    <w:lvl w:ilvl="8" w:tplc="0409001B">
      <w:start w:val="1"/>
      <w:numFmt w:val="lowerRoman"/>
      <w:lvlText w:val="%9."/>
      <w:lvlJc w:val="right"/>
      <w:pPr>
        <w:tabs>
          <w:tab w:val="num" w:pos="7596"/>
        </w:tabs>
        <w:ind w:left="7596" w:hanging="180"/>
      </w:pPr>
    </w:lvl>
  </w:abstractNum>
  <w:abstractNum w:abstractNumId="71" w15:restartNumberingAfterBreak="0">
    <w:nsid w:val="7E0442F5"/>
    <w:multiLevelType w:val="multilevel"/>
    <w:tmpl w:val="C1BE4252"/>
    <w:styleLink w:val="List57"/>
    <w:lvl w:ilvl="0">
      <w:start w:val="13"/>
      <w:numFmt w:val="decimal"/>
      <w:lvlText w:val="%1."/>
      <w:lvlJc w:val="left"/>
      <w:pPr>
        <w:tabs>
          <w:tab w:val="num" w:pos="1140"/>
        </w:tabs>
        <w:ind w:left="1140" w:hanging="360"/>
      </w:pPr>
      <w:rPr>
        <w:position w:val="0"/>
        <w:sz w:val="22"/>
        <w:szCs w:val="22"/>
        <w:rtl w:val="0"/>
      </w:rPr>
    </w:lvl>
    <w:lvl w:ilvl="1">
      <w:start w:val="1"/>
      <w:numFmt w:val="lowerLetter"/>
      <w:lvlText w:val="%2."/>
      <w:lvlJc w:val="left"/>
      <w:pPr>
        <w:tabs>
          <w:tab w:val="num" w:pos="2520"/>
        </w:tabs>
        <w:ind w:left="2520" w:hanging="660"/>
      </w:pPr>
      <w:rPr>
        <w:position w:val="0"/>
        <w:sz w:val="22"/>
        <w:szCs w:val="22"/>
        <w:rtl w:val="0"/>
      </w:rPr>
    </w:lvl>
    <w:lvl w:ilvl="2">
      <w:start w:val="1"/>
      <w:numFmt w:val="decimal"/>
      <w:lvlText w:val="%3."/>
      <w:lvlJc w:val="left"/>
      <w:pPr>
        <w:tabs>
          <w:tab w:val="num" w:pos="3090"/>
        </w:tabs>
        <w:ind w:left="3090" w:hanging="330"/>
      </w:pPr>
      <w:rPr>
        <w:position w:val="0"/>
        <w:sz w:val="22"/>
        <w:szCs w:val="22"/>
        <w:rtl w:val="0"/>
      </w:rPr>
    </w:lvl>
    <w:lvl w:ilvl="3">
      <w:start w:val="1"/>
      <w:numFmt w:val="decimal"/>
      <w:lvlText w:val="%4."/>
      <w:lvlJc w:val="left"/>
      <w:pPr>
        <w:tabs>
          <w:tab w:val="num" w:pos="3630"/>
        </w:tabs>
        <w:ind w:left="3630" w:hanging="330"/>
      </w:pPr>
      <w:rPr>
        <w:position w:val="0"/>
        <w:sz w:val="22"/>
        <w:szCs w:val="22"/>
        <w:rtl w:val="0"/>
      </w:rPr>
    </w:lvl>
    <w:lvl w:ilvl="4">
      <w:start w:val="1"/>
      <w:numFmt w:val="lowerLetter"/>
      <w:lvlText w:val="%5."/>
      <w:lvlJc w:val="left"/>
      <w:pPr>
        <w:tabs>
          <w:tab w:val="num" w:pos="4350"/>
        </w:tabs>
        <w:ind w:left="4350" w:hanging="330"/>
      </w:pPr>
      <w:rPr>
        <w:position w:val="0"/>
        <w:sz w:val="22"/>
        <w:szCs w:val="22"/>
        <w:rtl w:val="0"/>
      </w:rPr>
    </w:lvl>
    <w:lvl w:ilvl="5">
      <w:start w:val="1"/>
      <w:numFmt w:val="lowerRoman"/>
      <w:lvlText w:val="%6."/>
      <w:lvlJc w:val="left"/>
      <w:pPr>
        <w:tabs>
          <w:tab w:val="num" w:pos="5075"/>
        </w:tabs>
        <w:ind w:left="5075" w:hanging="271"/>
      </w:pPr>
      <w:rPr>
        <w:position w:val="0"/>
        <w:sz w:val="22"/>
        <w:szCs w:val="22"/>
        <w:rtl w:val="0"/>
      </w:rPr>
    </w:lvl>
    <w:lvl w:ilvl="6">
      <w:start w:val="1"/>
      <w:numFmt w:val="decimal"/>
      <w:lvlText w:val="%7."/>
      <w:lvlJc w:val="left"/>
      <w:pPr>
        <w:tabs>
          <w:tab w:val="num" w:pos="5790"/>
        </w:tabs>
        <w:ind w:left="5790" w:hanging="330"/>
      </w:pPr>
      <w:rPr>
        <w:position w:val="0"/>
        <w:sz w:val="22"/>
        <w:szCs w:val="22"/>
        <w:rtl w:val="0"/>
      </w:rPr>
    </w:lvl>
    <w:lvl w:ilvl="7">
      <w:start w:val="1"/>
      <w:numFmt w:val="lowerLetter"/>
      <w:lvlText w:val="%8."/>
      <w:lvlJc w:val="left"/>
      <w:pPr>
        <w:tabs>
          <w:tab w:val="num" w:pos="6510"/>
        </w:tabs>
        <w:ind w:left="6510" w:hanging="330"/>
      </w:pPr>
      <w:rPr>
        <w:position w:val="0"/>
        <w:sz w:val="22"/>
        <w:szCs w:val="22"/>
        <w:rtl w:val="0"/>
      </w:rPr>
    </w:lvl>
    <w:lvl w:ilvl="8">
      <w:start w:val="1"/>
      <w:numFmt w:val="lowerRoman"/>
      <w:lvlText w:val="%9."/>
      <w:lvlJc w:val="left"/>
      <w:pPr>
        <w:tabs>
          <w:tab w:val="num" w:pos="7235"/>
        </w:tabs>
        <w:ind w:left="7235" w:hanging="271"/>
      </w:pPr>
      <w:rPr>
        <w:position w:val="0"/>
        <w:sz w:val="22"/>
        <w:szCs w:val="22"/>
        <w:rtl w:val="0"/>
      </w:rPr>
    </w:lvl>
  </w:abstractNum>
  <w:abstractNum w:abstractNumId="72" w15:restartNumberingAfterBreak="0">
    <w:nsid w:val="7ED04301"/>
    <w:multiLevelType w:val="hybridMultilevel"/>
    <w:tmpl w:val="E5B85674"/>
    <w:lvl w:ilvl="0" w:tplc="539E2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FFA7DDA"/>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rPr>
        <w:rFonts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num w:numId="1">
    <w:abstractNumId w:val="42"/>
  </w:num>
  <w:num w:numId="2">
    <w:abstractNumId w:val="18"/>
  </w:num>
  <w:num w:numId="3">
    <w:abstractNumId w:val="51"/>
  </w:num>
  <w:num w:numId="4">
    <w:abstractNumId w:val="14"/>
  </w:num>
  <w:num w:numId="5">
    <w:abstractNumId w:val="37"/>
  </w:num>
  <w:num w:numId="6">
    <w:abstractNumId w:val="41"/>
  </w:num>
  <w:num w:numId="7">
    <w:abstractNumId w:val="64"/>
  </w:num>
  <w:num w:numId="8">
    <w:abstractNumId w:val="1"/>
  </w:num>
  <w:num w:numId="9">
    <w:abstractNumId w:val="13"/>
  </w:num>
  <w:num w:numId="10">
    <w:abstractNumId w:val="15"/>
  </w:num>
  <w:num w:numId="11">
    <w:abstractNumId w:val="45"/>
  </w:num>
  <w:num w:numId="12">
    <w:abstractNumId w:val="46"/>
  </w:num>
  <w:num w:numId="13">
    <w:abstractNumId w:val="39"/>
  </w:num>
  <w:num w:numId="14">
    <w:abstractNumId w:val="24"/>
  </w:num>
  <w:num w:numId="15">
    <w:abstractNumId w:val="73"/>
  </w:num>
  <w:num w:numId="16">
    <w:abstractNumId w:val="38"/>
  </w:num>
  <w:num w:numId="17">
    <w:abstractNumId w:val="23"/>
  </w:num>
  <w:num w:numId="18">
    <w:abstractNumId w:val="16"/>
  </w:num>
  <w:num w:numId="19">
    <w:abstractNumId w:val="72"/>
  </w:num>
  <w:num w:numId="20">
    <w:abstractNumId w:val="11"/>
  </w:num>
  <w:num w:numId="21">
    <w:abstractNumId w:val="30"/>
  </w:num>
  <w:num w:numId="22">
    <w:abstractNumId w:val="7"/>
  </w:num>
  <w:num w:numId="23">
    <w:abstractNumId w:val="26"/>
  </w:num>
  <w:num w:numId="24">
    <w:abstractNumId w:val="12"/>
  </w:num>
  <w:num w:numId="25">
    <w:abstractNumId w:val="43"/>
  </w:num>
  <w:num w:numId="26">
    <w:abstractNumId w:val="25"/>
  </w:num>
  <w:num w:numId="27">
    <w:abstractNumId w:val="61"/>
  </w:num>
  <w:num w:numId="28">
    <w:abstractNumId w:val="8"/>
  </w:num>
  <w:num w:numId="29">
    <w:abstractNumId w:val="62"/>
  </w:num>
  <w:num w:numId="30">
    <w:abstractNumId w:val="50"/>
  </w:num>
  <w:num w:numId="31">
    <w:abstractNumId w:val="66"/>
  </w:num>
  <w:num w:numId="32">
    <w:abstractNumId w:val="54"/>
  </w:num>
  <w:num w:numId="33">
    <w:abstractNumId w:val="27"/>
  </w:num>
  <w:num w:numId="34">
    <w:abstractNumId w:val="6"/>
  </w:num>
  <w:num w:numId="35">
    <w:abstractNumId w:val="4"/>
  </w:num>
  <w:num w:numId="36">
    <w:abstractNumId w:val="49"/>
  </w:num>
  <w:num w:numId="37">
    <w:abstractNumId w:val="56"/>
  </w:num>
  <w:num w:numId="38">
    <w:abstractNumId w:val="28"/>
  </w:num>
  <w:num w:numId="39">
    <w:abstractNumId w:val="17"/>
  </w:num>
  <w:num w:numId="40">
    <w:abstractNumId w:val="22"/>
  </w:num>
  <w:num w:numId="41">
    <w:abstractNumId w:val="44"/>
  </w:num>
  <w:num w:numId="42">
    <w:abstractNumId w:val="57"/>
  </w:num>
  <w:num w:numId="43">
    <w:abstractNumId w:val="55"/>
  </w:num>
  <w:num w:numId="44">
    <w:abstractNumId w:val="48"/>
  </w:num>
  <w:num w:numId="45">
    <w:abstractNumId w:val="9"/>
  </w:num>
  <w:num w:numId="46">
    <w:abstractNumId w:val="65"/>
  </w:num>
  <w:num w:numId="47">
    <w:abstractNumId w:val="29"/>
  </w:num>
  <w:num w:numId="48">
    <w:abstractNumId w:val="47"/>
  </w:num>
  <w:num w:numId="49">
    <w:abstractNumId w:val="33"/>
  </w:num>
  <w:num w:numId="50">
    <w:abstractNumId w:val="40"/>
  </w:num>
  <w:num w:numId="51">
    <w:abstractNumId w:val="71"/>
  </w:num>
  <w:num w:numId="52">
    <w:abstractNumId w:val="0"/>
  </w:num>
  <w:num w:numId="53">
    <w:abstractNumId w:val="59"/>
  </w:num>
  <w:num w:numId="54">
    <w:abstractNumId w:val="34"/>
  </w:num>
  <w:num w:numId="55">
    <w:abstractNumId w:val="2"/>
  </w:num>
  <w:num w:numId="56">
    <w:abstractNumId w:val="5"/>
  </w:num>
  <w:num w:numId="57">
    <w:abstractNumId w:val="69"/>
  </w:num>
  <w:num w:numId="58">
    <w:abstractNumId w:val="35"/>
  </w:num>
  <w:num w:numId="59">
    <w:abstractNumId w:val="67"/>
  </w:num>
  <w:num w:numId="60">
    <w:abstractNumId w:val="58"/>
  </w:num>
  <w:num w:numId="61">
    <w:abstractNumId w:val="53"/>
  </w:num>
  <w:num w:numId="62">
    <w:abstractNumId w:val="60"/>
  </w:num>
  <w:num w:numId="63">
    <w:abstractNumId w:val="63"/>
  </w:num>
  <w:num w:numId="64">
    <w:abstractNumId w:val="20"/>
  </w:num>
  <w:num w:numId="65">
    <w:abstractNumId w:val="3"/>
  </w:num>
  <w:num w:numId="66">
    <w:abstractNumId w:val="10"/>
  </w:num>
  <w:num w:numId="67">
    <w:abstractNumId w:val="52"/>
  </w:num>
  <w:num w:numId="68">
    <w:abstractNumId w:val="32"/>
  </w:num>
  <w:num w:numId="69">
    <w:abstractNumId w:val="36"/>
  </w:num>
  <w:num w:numId="70">
    <w:abstractNumId w:val="68"/>
  </w:num>
  <w:num w:numId="71">
    <w:abstractNumId w:val="70"/>
  </w:num>
  <w:num w:numId="72">
    <w:abstractNumId w:val="21"/>
  </w:num>
  <w:num w:numId="73">
    <w:abstractNumId w:val="31"/>
  </w:num>
  <w:num w:numId="74">
    <w:abstractNumId w:val="1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FEC"/>
    <w:rsid w:val="00001A0B"/>
    <w:rsid w:val="00002820"/>
    <w:rsid w:val="00003013"/>
    <w:rsid w:val="000037F0"/>
    <w:rsid w:val="0000390B"/>
    <w:rsid w:val="000044D6"/>
    <w:rsid w:val="000046D1"/>
    <w:rsid w:val="000063DE"/>
    <w:rsid w:val="00010005"/>
    <w:rsid w:val="000114B7"/>
    <w:rsid w:val="000116DA"/>
    <w:rsid w:val="0001239D"/>
    <w:rsid w:val="000129A0"/>
    <w:rsid w:val="0001582E"/>
    <w:rsid w:val="0001604E"/>
    <w:rsid w:val="0002131B"/>
    <w:rsid w:val="00021C3F"/>
    <w:rsid w:val="00023DB5"/>
    <w:rsid w:val="00024E3F"/>
    <w:rsid w:val="000251BD"/>
    <w:rsid w:val="000273C1"/>
    <w:rsid w:val="000300A8"/>
    <w:rsid w:val="00031B65"/>
    <w:rsid w:val="00032026"/>
    <w:rsid w:val="00032B5E"/>
    <w:rsid w:val="000338CE"/>
    <w:rsid w:val="00034602"/>
    <w:rsid w:val="0003663D"/>
    <w:rsid w:val="00036A1B"/>
    <w:rsid w:val="000379F6"/>
    <w:rsid w:val="00037B42"/>
    <w:rsid w:val="0004308E"/>
    <w:rsid w:val="00045DE2"/>
    <w:rsid w:val="00047882"/>
    <w:rsid w:val="000479B2"/>
    <w:rsid w:val="00047E40"/>
    <w:rsid w:val="000512EE"/>
    <w:rsid w:val="00051DED"/>
    <w:rsid w:val="00053563"/>
    <w:rsid w:val="00053B67"/>
    <w:rsid w:val="00054D3A"/>
    <w:rsid w:val="00055CA3"/>
    <w:rsid w:val="000567AB"/>
    <w:rsid w:val="000568D5"/>
    <w:rsid w:val="00056A6D"/>
    <w:rsid w:val="00060E60"/>
    <w:rsid w:val="00062885"/>
    <w:rsid w:val="00063ECE"/>
    <w:rsid w:val="0006592E"/>
    <w:rsid w:val="00070DB4"/>
    <w:rsid w:val="0007108E"/>
    <w:rsid w:val="00071526"/>
    <w:rsid w:val="0007285C"/>
    <w:rsid w:val="0007441A"/>
    <w:rsid w:val="0007441E"/>
    <w:rsid w:val="000752CF"/>
    <w:rsid w:val="00077154"/>
    <w:rsid w:val="00080795"/>
    <w:rsid w:val="00081648"/>
    <w:rsid w:val="000843A1"/>
    <w:rsid w:val="00090494"/>
    <w:rsid w:val="00091FE0"/>
    <w:rsid w:val="00094107"/>
    <w:rsid w:val="000A0354"/>
    <w:rsid w:val="000A0E51"/>
    <w:rsid w:val="000A272A"/>
    <w:rsid w:val="000A5393"/>
    <w:rsid w:val="000A748C"/>
    <w:rsid w:val="000B1143"/>
    <w:rsid w:val="000B156D"/>
    <w:rsid w:val="000B260E"/>
    <w:rsid w:val="000B3C5C"/>
    <w:rsid w:val="000B4C44"/>
    <w:rsid w:val="000B7A1B"/>
    <w:rsid w:val="000C26FD"/>
    <w:rsid w:val="000C2869"/>
    <w:rsid w:val="000C2F28"/>
    <w:rsid w:val="000C40BD"/>
    <w:rsid w:val="000C43EA"/>
    <w:rsid w:val="000C58A7"/>
    <w:rsid w:val="000C593A"/>
    <w:rsid w:val="000C623A"/>
    <w:rsid w:val="000D1A0C"/>
    <w:rsid w:val="000D1DD2"/>
    <w:rsid w:val="000D2413"/>
    <w:rsid w:val="000D5157"/>
    <w:rsid w:val="000D664B"/>
    <w:rsid w:val="000E207B"/>
    <w:rsid w:val="000E2B0A"/>
    <w:rsid w:val="000E3AB7"/>
    <w:rsid w:val="000E54C2"/>
    <w:rsid w:val="000E55F4"/>
    <w:rsid w:val="000E5C4E"/>
    <w:rsid w:val="000E6F00"/>
    <w:rsid w:val="000F05AD"/>
    <w:rsid w:val="000F1640"/>
    <w:rsid w:val="000F41F4"/>
    <w:rsid w:val="000F51E0"/>
    <w:rsid w:val="000F545D"/>
    <w:rsid w:val="000F560A"/>
    <w:rsid w:val="000F6147"/>
    <w:rsid w:val="000F779F"/>
    <w:rsid w:val="00100092"/>
    <w:rsid w:val="00100F93"/>
    <w:rsid w:val="00101F5B"/>
    <w:rsid w:val="0010326D"/>
    <w:rsid w:val="00104599"/>
    <w:rsid w:val="00106DDD"/>
    <w:rsid w:val="001109A6"/>
    <w:rsid w:val="00111755"/>
    <w:rsid w:val="00111ECC"/>
    <w:rsid w:val="00111F40"/>
    <w:rsid w:val="001138CF"/>
    <w:rsid w:val="00113AD1"/>
    <w:rsid w:val="001147BE"/>
    <w:rsid w:val="00116C1E"/>
    <w:rsid w:val="001216B9"/>
    <w:rsid w:val="00122D60"/>
    <w:rsid w:val="0012561C"/>
    <w:rsid w:val="001259EA"/>
    <w:rsid w:val="00125D52"/>
    <w:rsid w:val="00130CB9"/>
    <w:rsid w:val="00131250"/>
    <w:rsid w:val="00134770"/>
    <w:rsid w:val="00134B95"/>
    <w:rsid w:val="0013563F"/>
    <w:rsid w:val="00136B25"/>
    <w:rsid w:val="0013715A"/>
    <w:rsid w:val="001375A1"/>
    <w:rsid w:val="00137DDC"/>
    <w:rsid w:val="001405B6"/>
    <w:rsid w:val="0014061B"/>
    <w:rsid w:val="00141222"/>
    <w:rsid w:val="0014149D"/>
    <w:rsid w:val="00143164"/>
    <w:rsid w:val="0014332F"/>
    <w:rsid w:val="00143B25"/>
    <w:rsid w:val="00144128"/>
    <w:rsid w:val="0014608A"/>
    <w:rsid w:val="0014726C"/>
    <w:rsid w:val="0014776C"/>
    <w:rsid w:val="00147F44"/>
    <w:rsid w:val="00150D52"/>
    <w:rsid w:val="00152796"/>
    <w:rsid w:val="00153F1A"/>
    <w:rsid w:val="00154285"/>
    <w:rsid w:val="00154747"/>
    <w:rsid w:val="0015534F"/>
    <w:rsid w:val="001559B3"/>
    <w:rsid w:val="00157148"/>
    <w:rsid w:val="0016401E"/>
    <w:rsid w:val="00166A46"/>
    <w:rsid w:val="00171ADA"/>
    <w:rsid w:val="0017354E"/>
    <w:rsid w:val="0017419F"/>
    <w:rsid w:val="00174668"/>
    <w:rsid w:val="00175311"/>
    <w:rsid w:val="0017729B"/>
    <w:rsid w:val="00182ED9"/>
    <w:rsid w:val="00183CDF"/>
    <w:rsid w:val="001871AF"/>
    <w:rsid w:val="001876E1"/>
    <w:rsid w:val="00187BA3"/>
    <w:rsid w:val="00190074"/>
    <w:rsid w:val="001908EF"/>
    <w:rsid w:val="001910F4"/>
    <w:rsid w:val="001928AD"/>
    <w:rsid w:val="00192EA0"/>
    <w:rsid w:val="00193981"/>
    <w:rsid w:val="001939A8"/>
    <w:rsid w:val="00193FC4"/>
    <w:rsid w:val="0019489F"/>
    <w:rsid w:val="00196CC7"/>
    <w:rsid w:val="001A03C7"/>
    <w:rsid w:val="001A03D8"/>
    <w:rsid w:val="001A144A"/>
    <w:rsid w:val="001A1E75"/>
    <w:rsid w:val="001A4430"/>
    <w:rsid w:val="001A4DFF"/>
    <w:rsid w:val="001A4FEC"/>
    <w:rsid w:val="001A587E"/>
    <w:rsid w:val="001A5CB7"/>
    <w:rsid w:val="001A7007"/>
    <w:rsid w:val="001A7088"/>
    <w:rsid w:val="001A79A5"/>
    <w:rsid w:val="001B1776"/>
    <w:rsid w:val="001B2786"/>
    <w:rsid w:val="001B2D27"/>
    <w:rsid w:val="001B54E4"/>
    <w:rsid w:val="001B589C"/>
    <w:rsid w:val="001B6F32"/>
    <w:rsid w:val="001B74E4"/>
    <w:rsid w:val="001C1100"/>
    <w:rsid w:val="001C1AD4"/>
    <w:rsid w:val="001C2063"/>
    <w:rsid w:val="001C5F49"/>
    <w:rsid w:val="001C78F6"/>
    <w:rsid w:val="001D373E"/>
    <w:rsid w:val="001D37AF"/>
    <w:rsid w:val="001D4756"/>
    <w:rsid w:val="001D5C14"/>
    <w:rsid w:val="001D72FD"/>
    <w:rsid w:val="001D7B69"/>
    <w:rsid w:val="001E401F"/>
    <w:rsid w:val="001E409F"/>
    <w:rsid w:val="001E53D1"/>
    <w:rsid w:val="001E5B55"/>
    <w:rsid w:val="001E7892"/>
    <w:rsid w:val="001E7D1D"/>
    <w:rsid w:val="001F3A9F"/>
    <w:rsid w:val="001F3E92"/>
    <w:rsid w:val="001F4A3A"/>
    <w:rsid w:val="001F4AF5"/>
    <w:rsid w:val="001F4C5C"/>
    <w:rsid w:val="001F6289"/>
    <w:rsid w:val="001F71C4"/>
    <w:rsid w:val="001F7D81"/>
    <w:rsid w:val="00205DA9"/>
    <w:rsid w:val="002070B2"/>
    <w:rsid w:val="00210FA6"/>
    <w:rsid w:val="00213FFC"/>
    <w:rsid w:val="00216D64"/>
    <w:rsid w:val="00216DE4"/>
    <w:rsid w:val="002170DB"/>
    <w:rsid w:val="0022494E"/>
    <w:rsid w:val="002256E0"/>
    <w:rsid w:val="00225F1C"/>
    <w:rsid w:val="00230A37"/>
    <w:rsid w:val="00230C61"/>
    <w:rsid w:val="00232E01"/>
    <w:rsid w:val="00232E0A"/>
    <w:rsid w:val="00233085"/>
    <w:rsid w:val="00233AF8"/>
    <w:rsid w:val="00234805"/>
    <w:rsid w:val="00234ABC"/>
    <w:rsid w:val="0023504A"/>
    <w:rsid w:val="002351BF"/>
    <w:rsid w:val="002370EE"/>
    <w:rsid w:val="00237E19"/>
    <w:rsid w:val="002438B0"/>
    <w:rsid w:val="0024517C"/>
    <w:rsid w:val="002453CC"/>
    <w:rsid w:val="0024595F"/>
    <w:rsid w:val="00246796"/>
    <w:rsid w:val="00252D4D"/>
    <w:rsid w:val="0025306F"/>
    <w:rsid w:val="002550CB"/>
    <w:rsid w:val="00255522"/>
    <w:rsid w:val="00263E91"/>
    <w:rsid w:val="0026546B"/>
    <w:rsid w:val="00266F28"/>
    <w:rsid w:val="00272232"/>
    <w:rsid w:val="00273BDA"/>
    <w:rsid w:val="00274B53"/>
    <w:rsid w:val="002763CA"/>
    <w:rsid w:val="00277D40"/>
    <w:rsid w:val="00281B34"/>
    <w:rsid w:val="00282D09"/>
    <w:rsid w:val="002846BE"/>
    <w:rsid w:val="00291B94"/>
    <w:rsid w:val="00292731"/>
    <w:rsid w:val="00295724"/>
    <w:rsid w:val="002A18B7"/>
    <w:rsid w:val="002A25BE"/>
    <w:rsid w:val="002A36C9"/>
    <w:rsid w:val="002A42E3"/>
    <w:rsid w:val="002A5301"/>
    <w:rsid w:val="002B18D7"/>
    <w:rsid w:val="002B2372"/>
    <w:rsid w:val="002B4F51"/>
    <w:rsid w:val="002B53E7"/>
    <w:rsid w:val="002B7247"/>
    <w:rsid w:val="002B7F7C"/>
    <w:rsid w:val="002C0161"/>
    <w:rsid w:val="002C10B0"/>
    <w:rsid w:val="002C1A05"/>
    <w:rsid w:val="002C2050"/>
    <w:rsid w:val="002C266E"/>
    <w:rsid w:val="002C2B9F"/>
    <w:rsid w:val="002C3B29"/>
    <w:rsid w:val="002C4F3C"/>
    <w:rsid w:val="002D0B1F"/>
    <w:rsid w:val="002D1193"/>
    <w:rsid w:val="002D169D"/>
    <w:rsid w:val="002D37F4"/>
    <w:rsid w:val="002D5666"/>
    <w:rsid w:val="002D5F39"/>
    <w:rsid w:val="002D65B4"/>
    <w:rsid w:val="002D68F4"/>
    <w:rsid w:val="002E005F"/>
    <w:rsid w:val="002E1888"/>
    <w:rsid w:val="002E21E3"/>
    <w:rsid w:val="002E2539"/>
    <w:rsid w:val="002E2C75"/>
    <w:rsid w:val="002E415A"/>
    <w:rsid w:val="002E4998"/>
    <w:rsid w:val="002E5DE2"/>
    <w:rsid w:val="002F4CEE"/>
    <w:rsid w:val="002F54E7"/>
    <w:rsid w:val="002F57EC"/>
    <w:rsid w:val="002F59C4"/>
    <w:rsid w:val="002F5AEA"/>
    <w:rsid w:val="002F5B65"/>
    <w:rsid w:val="002F7D2E"/>
    <w:rsid w:val="003000CC"/>
    <w:rsid w:val="00300CDF"/>
    <w:rsid w:val="00305FDF"/>
    <w:rsid w:val="00307BF1"/>
    <w:rsid w:val="00310A4C"/>
    <w:rsid w:val="0031333C"/>
    <w:rsid w:val="0031512D"/>
    <w:rsid w:val="00316075"/>
    <w:rsid w:val="003179CA"/>
    <w:rsid w:val="0032063A"/>
    <w:rsid w:val="003208D2"/>
    <w:rsid w:val="003209B4"/>
    <w:rsid w:val="00321158"/>
    <w:rsid w:val="00321B9B"/>
    <w:rsid w:val="00322198"/>
    <w:rsid w:val="00322626"/>
    <w:rsid w:val="00323C81"/>
    <w:rsid w:val="003274FD"/>
    <w:rsid w:val="00327E3B"/>
    <w:rsid w:val="0033004C"/>
    <w:rsid w:val="00330C13"/>
    <w:rsid w:val="00331E97"/>
    <w:rsid w:val="003326D3"/>
    <w:rsid w:val="00333C37"/>
    <w:rsid w:val="00334635"/>
    <w:rsid w:val="003365C1"/>
    <w:rsid w:val="003365EA"/>
    <w:rsid w:val="00336AC9"/>
    <w:rsid w:val="00337901"/>
    <w:rsid w:val="00337BF8"/>
    <w:rsid w:val="003403F6"/>
    <w:rsid w:val="0034077B"/>
    <w:rsid w:val="00340D57"/>
    <w:rsid w:val="0034158C"/>
    <w:rsid w:val="00341A41"/>
    <w:rsid w:val="00343269"/>
    <w:rsid w:val="00347648"/>
    <w:rsid w:val="00350AF5"/>
    <w:rsid w:val="00352FB5"/>
    <w:rsid w:val="003539B4"/>
    <w:rsid w:val="003540F7"/>
    <w:rsid w:val="003558B4"/>
    <w:rsid w:val="00361089"/>
    <w:rsid w:val="00361B95"/>
    <w:rsid w:val="00362EE2"/>
    <w:rsid w:val="00363602"/>
    <w:rsid w:val="003639A2"/>
    <w:rsid w:val="003645F4"/>
    <w:rsid w:val="00365093"/>
    <w:rsid w:val="00365171"/>
    <w:rsid w:val="00365CA8"/>
    <w:rsid w:val="00370216"/>
    <w:rsid w:val="00370AE2"/>
    <w:rsid w:val="00371E3F"/>
    <w:rsid w:val="00373AC0"/>
    <w:rsid w:val="003747F7"/>
    <w:rsid w:val="00376018"/>
    <w:rsid w:val="00376D55"/>
    <w:rsid w:val="0038168E"/>
    <w:rsid w:val="00382297"/>
    <w:rsid w:val="00383735"/>
    <w:rsid w:val="00385085"/>
    <w:rsid w:val="003939A3"/>
    <w:rsid w:val="0039490A"/>
    <w:rsid w:val="0039691C"/>
    <w:rsid w:val="00396B71"/>
    <w:rsid w:val="0039781A"/>
    <w:rsid w:val="003A0E7F"/>
    <w:rsid w:val="003A3235"/>
    <w:rsid w:val="003A419B"/>
    <w:rsid w:val="003A4757"/>
    <w:rsid w:val="003A4812"/>
    <w:rsid w:val="003A67B1"/>
    <w:rsid w:val="003A6E0D"/>
    <w:rsid w:val="003A7757"/>
    <w:rsid w:val="003A7A7C"/>
    <w:rsid w:val="003B0AAD"/>
    <w:rsid w:val="003B1BB9"/>
    <w:rsid w:val="003B24EA"/>
    <w:rsid w:val="003B38A5"/>
    <w:rsid w:val="003B5B2E"/>
    <w:rsid w:val="003B5DDF"/>
    <w:rsid w:val="003B675C"/>
    <w:rsid w:val="003B7651"/>
    <w:rsid w:val="003C0FE8"/>
    <w:rsid w:val="003C143B"/>
    <w:rsid w:val="003C3909"/>
    <w:rsid w:val="003C3FF0"/>
    <w:rsid w:val="003C4B37"/>
    <w:rsid w:val="003C50B3"/>
    <w:rsid w:val="003C674F"/>
    <w:rsid w:val="003C6E79"/>
    <w:rsid w:val="003D0994"/>
    <w:rsid w:val="003D0A09"/>
    <w:rsid w:val="003D0F80"/>
    <w:rsid w:val="003D14B1"/>
    <w:rsid w:val="003D1FD6"/>
    <w:rsid w:val="003D40E3"/>
    <w:rsid w:val="003D5D2D"/>
    <w:rsid w:val="003D67E3"/>
    <w:rsid w:val="003D7F75"/>
    <w:rsid w:val="003E0E5D"/>
    <w:rsid w:val="003E16C4"/>
    <w:rsid w:val="003E1DDD"/>
    <w:rsid w:val="003E38A7"/>
    <w:rsid w:val="003E415D"/>
    <w:rsid w:val="003E4B30"/>
    <w:rsid w:val="003E63B3"/>
    <w:rsid w:val="003F19BE"/>
    <w:rsid w:val="003F298B"/>
    <w:rsid w:val="003F3746"/>
    <w:rsid w:val="003F3C52"/>
    <w:rsid w:val="003F48F7"/>
    <w:rsid w:val="004030FF"/>
    <w:rsid w:val="00403909"/>
    <w:rsid w:val="00404E84"/>
    <w:rsid w:val="004067A2"/>
    <w:rsid w:val="004074A6"/>
    <w:rsid w:val="00407578"/>
    <w:rsid w:val="00407C56"/>
    <w:rsid w:val="004102B1"/>
    <w:rsid w:val="004119B4"/>
    <w:rsid w:val="004125C2"/>
    <w:rsid w:val="00413BFA"/>
    <w:rsid w:val="0041438F"/>
    <w:rsid w:val="004144AD"/>
    <w:rsid w:val="0042063B"/>
    <w:rsid w:val="00422E6D"/>
    <w:rsid w:val="00424598"/>
    <w:rsid w:val="00424EB5"/>
    <w:rsid w:val="00425341"/>
    <w:rsid w:val="00425AC3"/>
    <w:rsid w:val="00426A2A"/>
    <w:rsid w:val="00430127"/>
    <w:rsid w:val="00430842"/>
    <w:rsid w:val="00430BA1"/>
    <w:rsid w:val="00431218"/>
    <w:rsid w:val="00431BBB"/>
    <w:rsid w:val="004332C3"/>
    <w:rsid w:val="0043523F"/>
    <w:rsid w:val="00441B07"/>
    <w:rsid w:val="00443394"/>
    <w:rsid w:val="004503D4"/>
    <w:rsid w:val="00450482"/>
    <w:rsid w:val="00451A64"/>
    <w:rsid w:val="00453FA9"/>
    <w:rsid w:val="00455A8D"/>
    <w:rsid w:val="004562AD"/>
    <w:rsid w:val="00456983"/>
    <w:rsid w:val="00456A16"/>
    <w:rsid w:val="00456B12"/>
    <w:rsid w:val="00456D99"/>
    <w:rsid w:val="004579A9"/>
    <w:rsid w:val="00460BE9"/>
    <w:rsid w:val="00460EE9"/>
    <w:rsid w:val="004643C8"/>
    <w:rsid w:val="00464DAA"/>
    <w:rsid w:val="00470C8A"/>
    <w:rsid w:val="00471ACA"/>
    <w:rsid w:val="0047391E"/>
    <w:rsid w:val="0047405C"/>
    <w:rsid w:val="004748D6"/>
    <w:rsid w:val="004752FD"/>
    <w:rsid w:val="004805F0"/>
    <w:rsid w:val="00480897"/>
    <w:rsid w:val="00480A32"/>
    <w:rsid w:val="00482307"/>
    <w:rsid w:val="00486B53"/>
    <w:rsid w:val="00490524"/>
    <w:rsid w:val="00491369"/>
    <w:rsid w:val="00493D8F"/>
    <w:rsid w:val="00494298"/>
    <w:rsid w:val="00496259"/>
    <w:rsid w:val="00497A59"/>
    <w:rsid w:val="00497E83"/>
    <w:rsid w:val="004A47D7"/>
    <w:rsid w:val="004A5BD0"/>
    <w:rsid w:val="004A5E63"/>
    <w:rsid w:val="004A7EA2"/>
    <w:rsid w:val="004B00B0"/>
    <w:rsid w:val="004B09D9"/>
    <w:rsid w:val="004B189C"/>
    <w:rsid w:val="004B22EF"/>
    <w:rsid w:val="004B2487"/>
    <w:rsid w:val="004B344D"/>
    <w:rsid w:val="004B3617"/>
    <w:rsid w:val="004B3BDB"/>
    <w:rsid w:val="004B3F84"/>
    <w:rsid w:val="004B3FE4"/>
    <w:rsid w:val="004B48DB"/>
    <w:rsid w:val="004B5DCC"/>
    <w:rsid w:val="004B6340"/>
    <w:rsid w:val="004B7598"/>
    <w:rsid w:val="004B7F45"/>
    <w:rsid w:val="004C025F"/>
    <w:rsid w:val="004C0C37"/>
    <w:rsid w:val="004C0C6E"/>
    <w:rsid w:val="004C0C7F"/>
    <w:rsid w:val="004C0D2B"/>
    <w:rsid w:val="004C0D4A"/>
    <w:rsid w:val="004C0F1B"/>
    <w:rsid w:val="004C24C2"/>
    <w:rsid w:val="004C2679"/>
    <w:rsid w:val="004C29EB"/>
    <w:rsid w:val="004C4401"/>
    <w:rsid w:val="004C4A6E"/>
    <w:rsid w:val="004C4C86"/>
    <w:rsid w:val="004C62EB"/>
    <w:rsid w:val="004C653F"/>
    <w:rsid w:val="004C6794"/>
    <w:rsid w:val="004C76BB"/>
    <w:rsid w:val="004D3A7B"/>
    <w:rsid w:val="004D4886"/>
    <w:rsid w:val="004D52CC"/>
    <w:rsid w:val="004D676D"/>
    <w:rsid w:val="004D681C"/>
    <w:rsid w:val="004D7663"/>
    <w:rsid w:val="004E1E5A"/>
    <w:rsid w:val="004E347F"/>
    <w:rsid w:val="004E4D70"/>
    <w:rsid w:val="004E61D5"/>
    <w:rsid w:val="004E66E3"/>
    <w:rsid w:val="004F02B0"/>
    <w:rsid w:val="004F035E"/>
    <w:rsid w:val="004F11FE"/>
    <w:rsid w:val="004F1BE3"/>
    <w:rsid w:val="004F2484"/>
    <w:rsid w:val="004F2496"/>
    <w:rsid w:val="004F5822"/>
    <w:rsid w:val="004F7CDE"/>
    <w:rsid w:val="00502E5A"/>
    <w:rsid w:val="00503F18"/>
    <w:rsid w:val="00504600"/>
    <w:rsid w:val="00506C77"/>
    <w:rsid w:val="005079B1"/>
    <w:rsid w:val="0051065C"/>
    <w:rsid w:val="00512E23"/>
    <w:rsid w:val="00513761"/>
    <w:rsid w:val="005148C1"/>
    <w:rsid w:val="00514D31"/>
    <w:rsid w:val="00516094"/>
    <w:rsid w:val="0052000A"/>
    <w:rsid w:val="00520565"/>
    <w:rsid w:val="00520A2B"/>
    <w:rsid w:val="00521594"/>
    <w:rsid w:val="00521D4D"/>
    <w:rsid w:val="005221D1"/>
    <w:rsid w:val="005223B5"/>
    <w:rsid w:val="00522470"/>
    <w:rsid w:val="00524356"/>
    <w:rsid w:val="00526C6B"/>
    <w:rsid w:val="00534419"/>
    <w:rsid w:val="0053457D"/>
    <w:rsid w:val="005353F7"/>
    <w:rsid w:val="005409C2"/>
    <w:rsid w:val="00540A85"/>
    <w:rsid w:val="005418D5"/>
    <w:rsid w:val="00542846"/>
    <w:rsid w:val="00542A76"/>
    <w:rsid w:val="00543D95"/>
    <w:rsid w:val="00546854"/>
    <w:rsid w:val="005505F0"/>
    <w:rsid w:val="00551D97"/>
    <w:rsid w:val="00551E98"/>
    <w:rsid w:val="00553DEB"/>
    <w:rsid w:val="00555819"/>
    <w:rsid w:val="005558D7"/>
    <w:rsid w:val="0055726B"/>
    <w:rsid w:val="005618C4"/>
    <w:rsid w:val="005630E5"/>
    <w:rsid w:val="005632FE"/>
    <w:rsid w:val="00565985"/>
    <w:rsid w:val="0056691E"/>
    <w:rsid w:val="00566C33"/>
    <w:rsid w:val="00567CA7"/>
    <w:rsid w:val="005703CE"/>
    <w:rsid w:val="0057067C"/>
    <w:rsid w:val="00570CA3"/>
    <w:rsid w:val="0057186B"/>
    <w:rsid w:val="00571EA0"/>
    <w:rsid w:val="00572530"/>
    <w:rsid w:val="0057293B"/>
    <w:rsid w:val="005737CC"/>
    <w:rsid w:val="00576282"/>
    <w:rsid w:val="00576E87"/>
    <w:rsid w:val="00580908"/>
    <w:rsid w:val="00581C49"/>
    <w:rsid w:val="0058309F"/>
    <w:rsid w:val="00583EA2"/>
    <w:rsid w:val="0058485F"/>
    <w:rsid w:val="00584F3D"/>
    <w:rsid w:val="00586BB9"/>
    <w:rsid w:val="00587855"/>
    <w:rsid w:val="00590CEF"/>
    <w:rsid w:val="00591262"/>
    <w:rsid w:val="0059527E"/>
    <w:rsid w:val="00595A6D"/>
    <w:rsid w:val="005A0728"/>
    <w:rsid w:val="005A3731"/>
    <w:rsid w:val="005A3D8D"/>
    <w:rsid w:val="005A4518"/>
    <w:rsid w:val="005A4BDC"/>
    <w:rsid w:val="005A71EB"/>
    <w:rsid w:val="005B3F4A"/>
    <w:rsid w:val="005B428B"/>
    <w:rsid w:val="005C00FC"/>
    <w:rsid w:val="005C0EAE"/>
    <w:rsid w:val="005C26C0"/>
    <w:rsid w:val="005C609F"/>
    <w:rsid w:val="005C639A"/>
    <w:rsid w:val="005C70EE"/>
    <w:rsid w:val="005C7C28"/>
    <w:rsid w:val="005D13FA"/>
    <w:rsid w:val="005D20C5"/>
    <w:rsid w:val="005D2403"/>
    <w:rsid w:val="005D3661"/>
    <w:rsid w:val="005D4675"/>
    <w:rsid w:val="005D5823"/>
    <w:rsid w:val="005D5B00"/>
    <w:rsid w:val="005D660B"/>
    <w:rsid w:val="005D6AAF"/>
    <w:rsid w:val="005D6B32"/>
    <w:rsid w:val="005D7025"/>
    <w:rsid w:val="005D7233"/>
    <w:rsid w:val="005E105D"/>
    <w:rsid w:val="005E12FC"/>
    <w:rsid w:val="005E1A10"/>
    <w:rsid w:val="005E2E06"/>
    <w:rsid w:val="005E34D6"/>
    <w:rsid w:val="005E3E5A"/>
    <w:rsid w:val="005E4252"/>
    <w:rsid w:val="005E44F5"/>
    <w:rsid w:val="005E5889"/>
    <w:rsid w:val="005E5F3A"/>
    <w:rsid w:val="005E63DA"/>
    <w:rsid w:val="005E75AA"/>
    <w:rsid w:val="005F1A77"/>
    <w:rsid w:val="005F1F89"/>
    <w:rsid w:val="005F22BD"/>
    <w:rsid w:val="005F3178"/>
    <w:rsid w:val="005F3A01"/>
    <w:rsid w:val="005F43CE"/>
    <w:rsid w:val="005F7136"/>
    <w:rsid w:val="005F7421"/>
    <w:rsid w:val="005F7C02"/>
    <w:rsid w:val="006004CF"/>
    <w:rsid w:val="00601843"/>
    <w:rsid w:val="00602A34"/>
    <w:rsid w:val="00602C6C"/>
    <w:rsid w:val="0060645C"/>
    <w:rsid w:val="00607CDE"/>
    <w:rsid w:val="006113A6"/>
    <w:rsid w:val="00611B39"/>
    <w:rsid w:val="0061325B"/>
    <w:rsid w:val="00614930"/>
    <w:rsid w:val="006157AE"/>
    <w:rsid w:val="00617D2D"/>
    <w:rsid w:val="006206FE"/>
    <w:rsid w:val="00620EDA"/>
    <w:rsid w:val="0062172A"/>
    <w:rsid w:val="00626F2E"/>
    <w:rsid w:val="00633B25"/>
    <w:rsid w:val="00633FA9"/>
    <w:rsid w:val="006346F9"/>
    <w:rsid w:val="00634917"/>
    <w:rsid w:val="00635D28"/>
    <w:rsid w:val="00635DA0"/>
    <w:rsid w:val="00635EBB"/>
    <w:rsid w:val="00636BA2"/>
    <w:rsid w:val="006401D2"/>
    <w:rsid w:val="006409F9"/>
    <w:rsid w:val="0064182D"/>
    <w:rsid w:val="0064237E"/>
    <w:rsid w:val="0064438B"/>
    <w:rsid w:val="00644ADA"/>
    <w:rsid w:val="00646B62"/>
    <w:rsid w:val="00646F40"/>
    <w:rsid w:val="0065061B"/>
    <w:rsid w:val="00650ABC"/>
    <w:rsid w:val="00650C19"/>
    <w:rsid w:val="00650FB1"/>
    <w:rsid w:val="00651506"/>
    <w:rsid w:val="00653CF3"/>
    <w:rsid w:val="00654CF8"/>
    <w:rsid w:val="00656757"/>
    <w:rsid w:val="00660B2A"/>
    <w:rsid w:val="00660B52"/>
    <w:rsid w:val="00660FA0"/>
    <w:rsid w:val="00662673"/>
    <w:rsid w:val="006639C5"/>
    <w:rsid w:val="00665B6C"/>
    <w:rsid w:val="006671AA"/>
    <w:rsid w:val="00667B25"/>
    <w:rsid w:val="00671382"/>
    <w:rsid w:val="0067309F"/>
    <w:rsid w:val="00673A93"/>
    <w:rsid w:val="00674403"/>
    <w:rsid w:val="00674608"/>
    <w:rsid w:val="006754F4"/>
    <w:rsid w:val="00680B59"/>
    <w:rsid w:val="006820AA"/>
    <w:rsid w:val="0068477B"/>
    <w:rsid w:val="00686C20"/>
    <w:rsid w:val="00690661"/>
    <w:rsid w:val="006914AE"/>
    <w:rsid w:val="00692900"/>
    <w:rsid w:val="00692E74"/>
    <w:rsid w:val="006A3E97"/>
    <w:rsid w:val="006A4B73"/>
    <w:rsid w:val="006A629E"/>
    <w:rsid w:val="006A660D"/>
    <w:rsid w:val="006B0CA8"/>
    <w:rsid w:val="006B1FD4"/>
    <w:rsid w:val="006B2702"/>
    <w:rsid w:val="006B462C"/>
    <w:rsid w:val="006B4C01"/>
    <w:rsid w:val="006B724A"/>
    <w:rsid w:val="006B7A31"/>
    <w:rsid w:val="006C1B7B"/>
    <w:rsid w:val="006C3791"/>
    <w:rsid w:val="006C5998"/>
    <w:rsid w:val="006C59A7"/>
    <w:rsid w:val="006C74D7"/>
    <w:rsid w:val="006C772C"/>
    <w:rsid w:val="006D02DB"/>
    <w:rsid w:val="006D059E"/>
    <w:rsid w:val="006D0711"/>
    <w:rsid w:val="006D1305"/>
    <w:rsid w:val="006D22C7"/>
    <w:rsid w:val="006D3060"/>
    <w:rsid w:val="006D3A22"/>
    <w:rsid w:val="006D5204"/>
    <w:rsid w:val="006D5F90"/>
    <w:rsid w:val="006D643A"/>
    <w:rsid w:val="006D6586"/>
    <w:rsid w:val="006D798B"/>
    <w:rsid w:val="006E0C3E"/>
    <w:rsid w:val="006E1B68"/>
    <w:rsid w:val="006F2D31"/>
    <w:rsid w:val="006F6487"/>
    <w:rsid w:val="006F7385"/>
    <w:rsid w:val="00700087"/>
    <w:rsid w:val="007007F2"/>
    <w:rsid w:val="00702D7E"/>
    <w:rsid w:val="00703E79"/>
    <w:rsid w:val="0070494F"/>
    <w:rsid w:val="00705A2D"/>
    <w:rsid w:val="00707867"/>
    <w:rsid w:val="00710B1E"/>
    <w:rsid w:val="00710E5D"/>
    <w:rsid w:val="00711C26"/>
    <w:rsid w:val="007135A1"/>
    <w:rsid w:val="00715044"/>
    <w:rsid w:val="007167BF"/>
    <w:rsid w:val="00720183"/>
    <w:rsid w:val="007210BB"/>
    <w:rsid w:val="00722FDF"/>
    <w:rsid w:val="00723DEF"/>
    <w:rsid w:val="00723E1F"/>
    <w:rsid w:val="00724819"/>
    <w:rsid w:val="00730509"/>
    <w:rsid w:val="0073085C"/>
    <w:rsid w:val="00730F7C"/>
    <w:rsid w:val="00732644"/>
    <w:rsid w:val="00732725"/>
    <w:rsid w:val="00732783"/>
    <w:rsid w:val="00733549"/>
    <w:rsid w:val="00734DFC"/>
    <w:rsid w:val="00735100"/>
    <w:rsid w:val="0073529B"/>
    <w:rsid w:val="007353BA"/>
    <w:rsid w:val="007358DA"/>
    <w:rsid w:val="00736948"/>
    <w:rsid w:val="00736BBF"/>
    <w:rsid w:val="00737EF5"/>
    <w:rsid w:val="00740ED1"/>
    <w:rsid w:val="00741578"/>
    <w:rsid w:val="007415F7"/>
    <w:rsid w:val="0074167D"/>
    <w:rsid w:val="00741692"/>
    <w:rsid w:val="007419F1"/>
    <w:rsid w:val="00742E83"/>
    <w:rsid w:val="00743057"/>
    <w:rsid w:val="00743658"/>
    <w:rsid w:val="0074418F"/>
    <w:rsid w:val="00746DC4"/>
    <w:rsid w:val="00746E9F"/>
    <w:rsid w:val="00747F71"/>
    <w:rsid w:val="007511CB"/>
    <w:rsid w:val="007513E4"/>
    <w:rsid w:val="00752C51"/>
    <w:rsid w:val="00752FA3"/>
    <w:rsid w:val="00754578"/>
    <w:rsid w:val="007550EE"/>
    <w:rsid w:val="00756116"/>
    <w:rsid w:val="007571C9"/>
    <w:rsid w:val="007605C8"/>
    <w:rsid w:val="00760728"/>
    <w:rsid w:val="007608AB"/>
    <w:rsid w:val="00763C67"/>
    <w:rsid w:val="007642EF"/>
    <w:rsid w:val="007643B1"/>
    <w:rsid w:val="007665F9"/>
    <w:rsid w:val="007673F4"/>
    <w:rsid w:val="0077144D"/>
    <w:rsid w:val="007719A4"/>
    <w:rsid w:val="007725F0"/>
    <w:rsid w:val="00773D19"/>
    <w:rsid w:val="00776D46"/>
    <w:rsid w:val="00780EDF"/>
    <w:rsid w:val="00780FAE"/>
    <w:rsid w:val="007859B8"/>
    <w:rsid w:val="00786485"/>
    <w:rsid w:val="00786DC3"/>
    <w:rsid w:val="0079246A"/>
    <w:rsid w:val="0079260A"/>
    <w:rsid w:val="0079615B"/>
    <w:rsid w:val="00796E8B"/>
    <w:rsid w:val="007A2383"/>
    <w:rsid w:val="007A2E77"/>
    <w:rsid w:val="007A3AF6"/>
    <w:rsid w:val="007A480F"/>
    <w:rsid w:val="007A5F3E"/>
    <w:rsid w:val="007A611D"/>
    <w:rsid w:val="007A7956"/>
    <w:rsid w:val="007A7991"/>
    <w:rsid w:val="007B00D8"/>
    <w:rsid w:val="007B4165"/>
    <w:rsid w:val="007C2544"/>
    <w:rsid w:val="007C2915"/>
    <w:rsid w:val="007C431C"/>
    <w:rsid w:val="007C4AE7"/>
    <w:rsid w:val="007D07B3"/>
    <w:rsid w:val="007D1039"/>
    <w:rsid w:val="007D5696"/>
    <w:rsid w:val="007D6D40"/>
    <w:rsid w:val="007E242C"/>
    <w:rsid w:val="007E32F0"/>
    <w:rsid w:val="007E4784"/>
    <w:rsid w:val="007E4D2C"/>
    <w:rsid w:val="007E7D4D"/>
    <w:rsid w:val="007E7E75"/>
    <w:rsid w:val="007F05DF"/>
    <w:rsid w:val="007F24FD"/>
    <w:rsid w:val="007F4269"/>
    <w:rsid w:val="007F48B1"/>
    <w:rsid w:val="007F57B4"/>
    <w:rsid w:val="007F62F1"/>
    <w:rsid w:val="007F681D"/>
    <w:rsid w:val="007F6BF7"/>
    <w:rsid w:val="007F7C7C"/>
    <w:rsid w:val="00802738"/>
    <w:rsid w:val="00804C2B"/>
    <w:rsid w:val="00805D18"/>
    <w:rsid w:val="00806570"/>
    <w:rsid w:val="00806DCC"/>
    <w:rsid w:val="00807E35"/>
    <w:rsid w:val="00810A71"/>
    <w:rsid w:val="00811F99"/>
    <w:rsid w:val="00814A86"/>
    <w:rsid w:val="00815FBB"/>
    <w:rsid w:val="0081649F"/>
    <w:rsid w:val="00820C38"/>
    <w:rsid w:val="0082127F"/>
    <w:rsid w:val="008225C8"/>
    <w:rsid w:val="008226B6"/>
    <w:rsid w:val="00822F54"/>
    <w:rsid w:val="00824B4E"/>
    <w:rsid w:val="00824F3B"/>
    <w:rsid w:val="008257C2"/>
    <w:rsid w:val="00825DCA"/>
    <w:rsid w:val="00826511"/>
    <w:rsid w:val="00826820"/>
    <w:rsid w:val="0083037F"/>
    <w:rsid w:val="00831029"/>
    <w:rsid w:val="00831A30"/>
    <w:rsid w:val="0083466A"/>
    <w:rsid w:val="00834D02"/>
    <w:rsid w:val="00837AEA"/>
    <w:rsid w:val="00842572"/>
    <w:rsid w:val="00844939"/>
    <w:rsid w:val="00846B47"/>
    <w:rsid w:val="00847A80"/>
    <w:rsid w:val="00850B86"/>
    <w:rsid w:val="00852931"/>
    <w:rsid w:val="00853064"/>
    <w:rsid w:val="0085333D"/>
    <w:rsid w:val="008538FB"/>
    <w:rsid w:val="00853C3B"/>
    <w:rsid w:val="00853CE8"/>
    <w:rsid w:val="0085524D"/>
    <w:rsid w:val="0085730F"/>
    <w:rsid w:val="008643E1"/>
    <w:rsid w:val="008644F6"/>
    <w:rsid w:val="00866641"/>
    <w:rsid w:val="00867377"/>
    <w:rsid w:val="008704F6"/>
    <w:rsid w:val="00874061"/>
    <w:rsid w:val="00875E9C"/>
    <w:rsid w:val="0087755A"/>
    <w:rsid w:val="0088010B"/>
    <w:rsid w:val="008809E3"/>
    <w:rsid w:val="00881BD2"/>
    <w:rsid w:val="008907EA"/>
    <w:rsid w:val="00891759"/>
    <w:rsid w:val="00896E6C"/>
    <w:rsid w:val="0089724E"/>
    <w:rsid w:val="0089758B"/>
    <w:rsid w:val="008A05FD"/>
    <w:rsid w:val="008A0AA7"/>
    <w:rsid w:val="008A3428"/>
    <w:rsid w:val="008A3BD7"/>
    <w:rsid w:val="008A4F86"/>
    <w:rsid w:val="008A5EC3"/>
    <w:rsid w:val="008A616C"/>
    <w:rsid w:val="008A79B4"/>
    <w:rsid w:val="008B1CDF"/>
    <w:rsid w:val="008B2519"/>
    <w:rsid w:val="008B4720"/>
    <w:rsid w:val="008B5BF6"/>
    <w:rsid w:val="008B5F6A"/>
    <w:rsid w:val="008C067D"/>
    <w:rsid w:val="008C10D6"/>
    <w:rsid w:val="008C1591"/>
    <w:rsid w:val="008C1BD6"/>
    <w:rsid w:val="008C4025"/>
    <w:rsid w:val="008C4258"/>
    <w:rsid w:val="008C74AF"/>
    <w:rsid w:val="008D06F0"/>
    <w:rsid w:val="008D1442"/>
    <w:rsid w:val="008D2C5D"/>
    <w:rsid w:val="008D4E5F"/>
    <w:rsid w:val="008D6B05"/>
    <w:rsid w:val="008D75BF"/>
    <w:rsid w:val="008E0472"/>
    <w:rsid w:val="008E16FE"/>
    <w:rsid w:val="008E2559"/>
    <w:rsid w:val="008E3E0D"/>
    <w:rsid w:val="008E4B2A"/>
    <w:rsid w:val="008E5263"/>
    <w:rsid w:val="008E64B9"/>
    <w:rsid w:val="008E6DAF"/>
    <w:rsid w:val="008E73B1"/>
    <w:rsid w:val="008E7A65"/>
    <w:rsid w:val="008F0243"/>
    <w:rsid w:val="008F121F"/>
    <w:rsid w:val="008F36C2"/>
    <w:rsid w:val="008F3D48"/>
    <w:rsid w:val="008F4251"/>
    <w:rsid w:val="008F429D"/>
    <w:rsid w:val="008F75FF"/>
    <w:rsid w:val="0090411F"/>
    <w:rsid w:val="0090722C"/>
    <w:rsid w:val="0090759E"/>
    <w:rsid w:val="00907C67"/>
    <w:rsid w:val="0091025B"/>
    <w:rsid w:val="00910675"/>
    <w:rsid w:val="00912181"/>
    <w:rsid w:val="009144DA"/>
    <w:rsid w:val="00914EEC"/>
    <w:rsid w:val="0091751A"/>
    <w:rsid w:val="009179CA"/>
    <w:rsid w:val="009211F6"/>
    <w:rsid w:val="009222FD"/>
    <w:rsid w:val="00923671"/>
    <w:rsid w:val="00923EA5"/>
    <w:rsid w:val="00924633"/>
    <w:rsid w:val="00924D49"/>
    <w:rsid w:val="00926D91"/>
    <w:rsid w:val="0092791E"/>
    <w:rsid w:val="0093126D"/>
    <w:rsid w:val="00931821"/>
    <w:rsid w:val="00933414"/>
    <w:rsid w:val="0093419E"/>
    <w:rsid w:val="00934740"/>
    <w:rsid w:val="00935DD7"/>
    <w:rsid w:val="009365A5"/>
    <w:rsid w:val="009407E4"/>
    <w:rsid w:val="00940B0E"/>
    <w:rsid w:val="0094324B"/>
    <w:rsid w:val="00943B42"/>
    <w:rsid w:val="00943C73"/>
    <w:rsid w:val="00943CF8"/>
    <w:rsid w:val="00943E9D"/>
    <w:rsid w:val="00944B70"/>
    <w:rsid w:val="009473C3"/>
    <w:rsid w:val="00953C61"/>
    <w:rsid w:val="00955602"/>
    <w:rsid w:val="00961509"/>
    <w:rsid w:val="00961C81"/>
    <w:rsid w:val="00962DD2"/>
    <w:rsid w:val="0096303B"/>
    <w:rsid w:val="009642DE"/>
    <w:rsid w:val="00964A82"/>
    <w:rsid w:val="00964B1E"/>
    <w:rsid w:val="009657B4"/>
    <w:rsid w:val="009725EF"/>
    <w:rsid w:val="00974456"/>
    <w:rsid w:val="00974B44"/>
    <w:rsid w:val="00975EA2"/>
    <w:rsid w:val="00980148"/>
    <w:rsid w:val="0098094A"/>
    <w:rsid w:val="00980E19"/>
    <w:rsid w:val="00980E7C"/>
    <w:rsid w:val="0098118A"/>
    <w:rsid w:val="00981427"/>
    <w:rsid w:val="00982A48"/>
    <w:rsid w:val="00982CE7"/>
    <w:rsid w:val="00983CCF"/>
    <w:rsid w:val="00990210"/>
    <w:rsid w:val="009913EB"/>
    <w:rsid w:val="0099325C"/>
    <w:rsid w:val="009946E7"/>
    <w:rsid w:val="00995F4B"/>
    <w:rsid w:val="009A03B5"/>
    <w:rsid w:val="009A1B72"/>
    <w:rsid w:val="009A5858"/>
    <w:rsid w:val="009A598A"/>
    <w:rsid w:val="009A5CB9"/>
    <w:rsid w:val="009A63D2"/>
    <w:rsid w:val="009A6E59"/>
    <w:rsid w:val="009A7515"/>
    <w:rsid w:val="009A75B4"/>
    <w:rsid w:val="009A7B6F"/>
    <w:rsid w:val="009B4002"/>
    <w:rsid w:val="009B5577"/>
    <w:rsid w:val="009B56AE"/>
    <w:rsid w:val="009B6296"/>
    <w:rsid w:val="009C1049"/>
    <w:rsid w:val="009C17C6"/>
    <w:rsid w:val="009C1C66"/>
    <w:rsid w:val="009C3456"/>
    <w:rsid w:val="009C3A2F"/>
    <w:rsid w:val="009C4E1B"/>
    <w:rsid w:val="009C52A1"/>
    <w:rsid w:val="009C54C3"/>
    <w:rsid w:val="009C57EF"/>
    <w:rsid w:val="009C74CF"/>
    <w:rsid w:val="009C7BA9"/>
    <w:rsid w:val="009D0376"/>
    <w:rsid w:val="009D128B"/>
    <w:rsid w:val="009D12D2"/>
    <w:rsid w:val="009D2F62"/>
    <w:rsid w:val="009D3077"/>
    <w:rsid w:val="009D313B"/>
    <w:rsid w:val="009D7E25"/>
    <w:rsid w:val="009E32E8"/>
    <w:rsid w:val="009E4822"/>
    <w:rsid w:val="009E5B37"/>
    <w:rsid w:val="009E7296"/>
    <w:rsid w:val="009F01CA"/>
    <w:rsid w:val="009F0D6D"/>
    <w:rsid w:val="009F3376"/>
    <w:rsid w:val="009F38E9"/>
    <w:rsid w:val="009F4193"/>
    <w:rsid w:val="009F4C50"/>
    <w:rsid w:val="009F56B6"/>
    <w:rsid w:val="009F606F"/>
    <w:rsid w:val="009F652F"/>
    <w:rsid w:val="009F6693"/>
    <w:rsid w:val="009F722B"/>
    <w:rsid w:val="00A0126A"/>
    <w:rsid w:val="00A0192C"/>
    <w:rsid w:val="00A0349A"/>
    <w:rsid w:val="00A05243"/>
    <w:rsid w:val="00A05823"/>
    <w:rsid w:val="00A06D72"/>
    <w:rsid w:val="00A11E17"/>
    <w:rsid w:val="00A12CEF"/>
    <w:rsid w:val="00A14442"/>
    <w:rsid w:val="00A1533E"/>
    <w:rsid w:val="00A15E55"/>
    <w:rsid w:val="00A17108"/>
    <w:rsid w:val="00A2072A"/>
    <w:rsid w:val="00A22335"/>
    <w:rsid w:val="00A2282D"/>
    <w:rsid w:val="00A25522"/>
    <w:rsid w:val="00A25DEF"/>
    <w:rsid w:val="00A31878"/>
    <w:rsid w:val="00A31FC1"/>
    <w:rsid w:val="00A32018"/>
    <w:rsid w:val="00A32D40"/>
    <w:rsid w:val="00A33A4D"/>
    <w:rsid w:val="00A33C07"/>
    <w:rsid w:val="00A34372"/>
    <w:rsid w:val="00A35B85"/>
    <w:rsid w:val="00A367C9"/>
    <w:rsid w:val="00A37793"/>
    <w:rsid w:val="00A43A31"/>
    <w:rsid w:val="00A44C1A"/>
    <w:rsid w:val="00A44F37"/>
    <w:rsid w:val="00A45955"/>
    <w:rsid w:val="00A46586"/>
    <w:rsid w:val="00A46936"/>
    <w:rsid w:val="00A474EE"/>
    <w:rsid w:val="00A5114C"/>
    <w:rsid w:val="00A53BA2"/>
    <w:rsid w:val="00A53CEC"/>
    <w:rsid w:val="00A54E90"/>
    <w:rsid w:val="00A556E1"/>
    <w:rsid w:val="00A56DCE"/>
    <w:rsid w:val="00A60A4B"/>
    <w:rsid w:val="00A62DA8"/>
    <w:rsid w:val="00A63F0B"/>
    <w:rsid w:val="00A65838"/>
    <w:rsid w:val="00A65C10"/>
    <w:rsid w:val="00A661A5"/>
    <w:rsid w:val="00A6739B"/>
    <w:rsid w:val="00A71717"/>
    <w:rsid w:val="00A72343"/>
    <w:rsid w:val="00A72B3C"/>
    <w:rsid w:val="00A737D2"/>
    <w:rsid w:val="00A74DF4"/>
    <w:rsid w:val="00A74E93"/>
    <w:rsid w:val="00A77072"/>
    <w:rsid w:val="00A777C2"/>
    <w:rsid w:val="00A80DF0"/>
    <w:rsid w:val="00A82736"/>
    <w:rsid w:val="00A83742"/>
    <w:rsid w:val="00A8595C"/>
    <w:rsid w:val="00A860B1"/>
    <w:rsid w:val="00A86936"/>
    <w:rsid w:val="00A90929"/>
    <w:rsid w:val="00A9111A"/>
    <w:rsid w:val="00A92019"/>
    <w:rsid w:val="00A92B42"/>
    <w:rsid w:val="00A92B50"/>
    <w:rsid w:val="00A92CC2"/>
    <w:rsid w:val="00A92D0C"/>
    <w:rsid w:val="00A95A49"/>
    <w:rsid w:val="00A961AA"/>
    <w:rsid w:val="00A97466"/>
    <w:rsid w:val="00AA041E"/>
    <w:rsid w:val="00AA1A8C"/>
    <w:rsid w:val="00AA24A1"/>
    <w:rsid w:val="00AA2C11"/>
    <w:rsid w:val="00AA74CF"/>
    <w:rsid w:val="00AB0E24"/>
    <w:rsid w:val="00AB387F"/>
    <w:rsid w:val="00AB39D9"/>
    <w:rsid w:val="00AB797E"/>
    <w:rsid w:val="00AC16A6"/>
    <w:rsid w:val="00AC20E3"/>
    <w:rsid w:val="00AC2157"/>
    <w:rsid w:val="00AC3A06"/>
    <w:rsid w:val="00AC4001"/>
    <w:rsid w:val="00AC4AC4"/>
    <w:rsid w:val="00AC4EDF"/>
    <w:rsid w:val="00AC6514"/>
    <w:rsid w:val="00AD0D76"/>
    <w:rsid w:val="00AD0FD7"/>
    <w:rsid w:val="00AD1FDE"/>
    <w:rsid w:val="00AD3D4D"/>
    <w:rsid w:val="00AD4EE4"/>
    <w:rsid w:val="00AD5E4F"/>
    <w:rsid w:val="00AD76F9"/>
    <w:rsid w:val="00AE1022"/>
    <w:rsid w:val="00AE1192"/>
    <w:rsid w:val="00AE1AE5"/>
    <w:rsid w:val="00AE2F1C"/>
    <w:rsid w:val="00AE3394"/>
    <w:rsid w:val="00AE3770"/>
    <w:rsid w:val="00AE6975"/>
    <w:rsid w:val="00AE6A21"/>
    <w:rsid w:val="00AE783C"/>
    <w:rsid w:val="00AE7BFA"/>
    <w:rsid w:val="00AF1CCB"/>
    <w:rsid w:val="00AF1DE0"/>
    <w:rsid w:val="00AF219E"/>
    <w:rsid w:val="00AF3250"/>
    <w:rsid w:val="00AF3816"/>
    <w:rsid w:val="00AF471D"/>
    <w:rsid w:val="00AF474A"/>
    <w:rsid w:val="00AF53E2"/>
    <w:rsid w:val="00AF58FE"/>
    <w:rsid w:val="00B00EBA"/>
    <w:rsid w:val="00B0281A"/>
    <w:rsid w:val="00B02971"/>
    <w:rsid w:val="00B02A68"/>
    <w:rsid w:val="00B06B62"/>
    <w:rsid w:val="00B06DC1"/>
    <w:rsid w:val="00B10360"/>
    <w:rsid w:val="00B1262D"/>
    <w:rsid w:val="00B1335D"/>
    <w:rsid w:val="00B13DF6"/>
    <w:rsid w:val="00B15300"/>
    <w:rsid w:val="00B16601"/>
    <w:rsid w:val="00B17313"/>
    <w:rsid w:val="00B173DC"/>
    <w:rsid w:val="00B22A01"/>
    <w:rsid w:val="00B2308D"/>
    <w:rsid w:val="00B23B4B"/>
    <w:rsid w:val="00B2566D"/>
    <w:rsid w:val="00B26996"/>
    <w:rsid w:val="00B26DCB"/>
    <w:rsid w:val="00B26F28"/>
    <w:rsid w:val="00B308A6"/>
    <w:rsid w:val="00B32D72"/>
    <w:rsid w:val="00B33FBC"/>
    <w:rsid w:val="00B34BD0"/>
    <w:rsid w:val="00B35BE7"/>
    <w:rsid w:val="00B36358"/>
    <w:rsid w:val="00B3654D"/>
    <w:rsid w:val="00B36E34"/>
    <w:rsid w:val="00B403C8"/>
    <w:rsid w:val="00B41009"/>
    <w:rsid w:val="00B433D8"/>
    <w:rsid w:val="00B4598C"/>
    <w:rsid w:val="00B4677E"/>
    <w:rsid w:val="00B46FA0"/>
    <w:rsid w:val="00B4781C"/>
    <w:rsid w:val="00B5098C"/>
    <w:rsid w:val="00B51572"/>
    <w:rsid w:val="00B523E8"/>
    <w:rsid w:val="00B53A00"/>
    <w:rsid w:val="00B53ACC"/>
    <w:rsid w:val="00B553AA"/>
    <w:rsid w:val="00B60EC7"/>
    <w:rsid w:val="00B61A46"/>
    <w:rsid w:val="00B62006"/>
    <w:rsid w:val="00B629FE"/>
    <w:rsid w:val="00B64D3E"/>
    <w:rsid w:val="00B64E6C"/>
    <w:rsid w:val="00B7276B"/>
    <w:rsid w:val="00B77C05"/>
    <w:rsid w:val="00B80630"/>
    <w:rsid w:val="00B8114A"/>
    <w:rsid w:val="00B8310C"/>
    <w:rsid w:val="00B8353D"/>
    <w:rsid w:val="00B8457F"/>
    <w:rsid w:val="00B85B79"/>
    <w:rsid w:val="00B86A31"/>
    <w:rsid w:val="00B924E4"/>
    <w:rsid w:val="00B9398B"/>
    <w:rsid w:val="00B94D5C"/>
    <w:rsid w:val="00B95461"/>
    <w:rsid w:val="00B96990"/>
    <w:rsid w:val="00BA201E"/>
    <w:rsid w:val="00BA228C"/>
    <w:rsid w:val="00BA2628"/>
    <w:rsid w:val="00BA30E7"/>
    <w:rsid w:val="00BA50F9"/>
    <w:rsid w:val="00BA67C9"/>
    <w:rsid w:val="00BA718A"/>
    <w:rsid w:val="00BB1A3F"/>
    <w:rsid w:val="00BB28FD"/>
    <w:rsid w:val="00BB4AFF"/>
    <w:rsid w:val="00BB6538"/>
    <w:rsid w:val="00BB6F58"/>
    <w:rsid w:val="00BC0767"/>
    <w:rsid w:val="00BC156C"/>
    <w:rsid w:val="00BC2D95"/>
    <w:rsid w:val="00BC4F93"/>
    <w:rsid w:val="00BC5B2B"/>
    <w:rsid w:val="00BD01AF"/>
    <w:rsid w:val="00BD03D2"/>
    <w:rsid w:val="00BD1389"/>
    <w:rsid w:val="00BD3864"/>
    <w:rsid w:val="00BD39CE"/>
    <w:rsid w:val="00BD3A11"/>
    <w:rsid w:val="00BD4442"/>
    <w:rsid w:val="00BD64FE"/>
    <w:rsid w:val="00BE36DE"/>
    <w:rsid w:val="00BE3E6D"/>
    <w:rsid w:val="00BE5E1D"/>
    <w:rsid w:val="00BE7A08"/>
    <w:rsid w:val="00BF004D"/>
    <w:rsid w:val="00BF0F93"/>
    <w:rsid w:val="00BF2E85"/>
    <w:rsid w:val="00BF3664"/>
    <w:rsid w:val="00BF36D1"/>
    <w:rsid w:val="00BF40C7"/>
    <w:rsid w:val="00BF5337"/>
    <w:rsid w:val="00C0035A"/>
    <w:rsid w:val="00C00F8A"/>
    <w:rsid w:val="00C02612"/>
    <w:rsid w:val="00C04085"/>
    <w:rsid w:val="00C04F52"/>
    <w:rsid w:val="00C06706"/>
    <w:rsid w:val="00C06B13"/>
    <w:rsid w:val="00C078D2"/>
    <w:rsid w:val="00C07ECB"/>
    <w:rsid w:val="00C11460"/>
    <w:rsid w:val="00C11F11"/>
    <w:rsid w:val="00C13DCA"/>
    <w:rsid w:val="00C13FD9"/>
    <w:rsid w:val="00C151A0"/>
    <w:rsid w:val="00C158E1"/>
    <w:rsid w:val="00C159B0"/>
    <w:rsid w:val="00C159B1"/>
    <w:rsid w:val="00C15B86"/>
    <w:rsid w:val="00C16281"/>
    <w:rsid w:val="00C1657B"/>
    <w:rsid w:val="00C16CB6"/>
    <w:rsid w:val="00C17BFD"/>
    <w:rsid w:val="00C2035B"/>
    <w:rsid w:val="00C20FC9"/>
    <w:rsid w:val="00C255DB"/>
    <w:rsid w:val="00C2781D"/>
    <w:rsid w:val="00C30C07"/>
    <w:rsid w:val="00C30DB6"/>
    <w:rsid w:val="00C3105E"/>
    <w:rsid w:val="00C32FD2"/>
    <w:rsid w:val="00C33AA8"/>
    <w:rsid w:val="00C377DC"/>
    <w:rsid w:val="00C413B0"/>
    <w:rsid w:val="00C4197C"/>
    <w:rsid w:val="00C42904"/>
    <w:rsid w:val="00C42A80"/>
    <w:rsid w:val="00C453D3"/>
    <w:rsid w:val="00C45CBD"/>
    <w:rsid w:val="00C47A4D"/>
    <w:rsid w:val="00C50DEA"/>
    <w:rsid w:val="00C52335"/>
    <w:rsid w:val="00C5256B"/>
    <w:rsid w:val="00C5258C"/>
    <w:rsid w:val="00C525CC"/>
    <w:rsid w:val="00C53097"/>
    <w:rsid w:val="00C537DC"/>
    <w:rsid w:val="00C54451"/>
    <w:rsid w:val="00C548CE"/>
    <w:rsid w:val="00C55C43"/>
    <w:rsid w:val="00C57286"/>
    <w:rsid w:val="00C607FB"/>
    <w:rsid w:val="00C6108E"/>
    <w:rsid w:val="00C61341"/>
    <w:rsid w:val="00C61784"/>
    <w:rsid w:val="00C61E9A"/>
    <w:rsid w:val="00C62119"/>
    <w:rsid w:val="00C6261D"/>
    <w:rsid w:val="00C6528C"/>
    <w:rsid w:val="00C66298"/>
    <w:rsid w:val="00C66616"/>
    <w:rsid w:val="00C7054B"/>
    <w:rsid w:val="00C709B3"/>
    <w:rsid w:val="00C71314"/>
    <w:rsid w:val="00C72971"/>
    <w:rsid w:val="00C75F40"/>
    <w:rsid w:val="00C7750E"/>
    <w:rsid w:val="00C77DCD"/>
    <w:rsid w:val="00C81594"/>
    <w:rsid w:val="00C82793"/>
    <w:rsid w:val="00C854C8"/>
    <w:rsid w:val="00C904C7"/>
    <w:rsid w:val="00C923E8"/>
    <w:rsid w:val="00C93127"/>
    <w:rsid w:val="00C94B89"/>
    <w:rsid w:val="00C9637E"/>
    <w:rsid w:val="00C9668F"/>
    <w:rsid w:val="00CA0462"/>
    <w:rsid w:val="00CA1999"/>
    <w:rsid w:val="00CA2D4F"/>
    <w:rsid w:val="00CA3004"/>
    <w:rsid w:val="00CA44B9"/>
    <w:rsid w:val="00CA4990"/>
    <w:rsid w:val="00CA52A8"/>
    <w:rsid w:val="00CA58D8"/>
    <w:rsid w:val="00CA75CB"/>
    <w:rsid w:val="00CB08DE"/>
    <w:rsid w:val="00CB220E"/>
    <w:rsid w:val="00CB2716"/>
    <w:rsid w:val="00CB2FA3"/>
    <w:rsid w:val="00CB4292"/>
    <w:rsid w:val="00CB4B3E"/>
    <w:rsid w:val="00CB606A"/>
    <w:rsid w:val="00CB69AF"/>
    <w:rsid w:val="00CB6D23"/>
    <w:rsid w:val="00CB7F5C"/>
    <w:rsid w:val="00CC04EE"/>
    <w:rsid w:val="00CC1AF1"/>
    <w:rsid w:val="00CC4489"/>
    <w:rsid w:val="00CC4695"/>
    <w:rsid w:val="00CC62A4"/>
    <w:rsid w:val="00CD1052"/>
    <w:rsid w:val="00CD3CAC"/>
    <w:rsid w:val="00CD7993"/>
    <w:rsid w:val="00CE00C7"/>
    <w:rsid w:val="00CE00F1"/>
    <w:rsid w:val="00CE03F0"/>
    <w:rsid w:val="00CE15C0"/>
    <w:rsid w:val="00CE2F6F"/>
    <w:rsid w:val="00CE32C3"/>
    <w:rsid w:val="00CE408E"/>
    <w:rsid w:val="00CE46AA"/>
    <w:rsid w:val="00CE5C96"/>
    <w:rsid w:val="00CF0814"/>
    <w:rsid w:val="00CF1C02"/>
    <w:rsid w:val="00CF1C2A"/>
    <w:rsid w:val="00CF29CC"/>
    <w:rsid w:val="00CF3914"/>
    <w:rsid w:val="00CF4747"/>
    <w:rsid w:val="00CF7294"/>
    <w:rsid w:val="00D038B2"/>
    <w:rsid w:val="00D05115"/>
    <w:rsid w:val="00D05DF8"/>
    <w:rsid w:val="00D1062C"/>
    <w:rsid w:val="00D12D79"/>
    <w:rsid w:val="00D132E0"/>
    <w:rsid w:val="00D14407"/>
    <w:rsid w:val="00D15A7A"/>
    <w:rsid w:val="00D15CDE"/>
    <w:rsid w:val="00D16941"/>
    <w:rsid w:val="00D1696B"/>
    <w:rsid w:val="00D21827"/>
    <w:rsid w:val="00D22FE7"/>
    <w:rsid w:val="00D25242"/>
    <w:rsid w:val="00D2530E"/>
    <w:rsid w:val="00D25E2D"/>
    <w:rsid w:val="00D27CA8"/>
    <w:rsid w:val="00D319FF"/>
    <w:rsid w:val="00D328C9"/>
    <w:rsid w:val="00D34256"/>
    <w:rsid w:val="00D34881"/>
    <w:rsid w:val="00D360A9"/>
    <w:rsid w:val="00D361AD"/>
    <w:rsid w:val="00D40E82"/>
    <w:rsid w:val="00D42C40"/>
    <w:rsid w:val="00D43F25"/>
    <w:rsid w:val="00D453E5"/>
    <w:rsid w:val="00D46214"/>
    <w:rsid w:val="00D4621B"/>
    <w:rsid w:val="00D46B2C"/>
    <w:rsid w:val="00D528D5"/>
    <w:rsid w:val="00D566F5"/>
    <w:rsid w:val="00D56A1A"/>
    <w:rsid w:val="00D60182"/>
    <w:rsid w:val="00D63D4C"/>
    <w:rsid w:val="00D64251"/>
    <w:rsid w:val="00D6488E"/>
    <w:rsid w:val="00D64DE7"/>
    <w:rsid w:val="00D64FD9"/>
    <w:rsid w:val="00D658DF"/>
    <w:rsid w:val="00D65CEA"/>
    <w:rsid w:val="00D67125"/>
    <w:rsid w:val="00D70806"/>
    <w:rsid w:val="00D71022"/>
    <w:rsid w:val="00D73344"/>
    <w:rsid w:val="00D74BFB"/>
    <w:rsid w:val="00D75068"/>
    <w:rsid w:val="00D7638A"/>
    <w:rsid w:val="00D768FE"/>
    <w:rsid w:val="00D76E06"/>
    <w:rsid w:val="00D8193F"/>
    <w:rsid w:val="00D81FA4"/>
    <w:rsid w:val="00D85773"/>
    <w:rsid w:val="00D85D93"/>
    <w:rsid w:val="00D91F8A"/>
    <w:rsid w:val="00D953D9"/>
    <w:rsid w:val="00D95B02"/>
    <w:rsid w:val="00DA24EF"/>
    <w:rsid w:val="00DA4868"/>
    <w:rsid w:val="00DA509B"/>
    <w:rsid w:val="00DA5AA2"/>
    <w:rsid w:val="00DA7585"/>
    <w:rsid w:val="00DB0776"/>
    <w:rsid w:val="00DB084F"/>
    <w:rsid w:val="00DB2386"/>
    <w:rsid w:val="00DB24B3"/>
    <w:rsid w:val="00DB26EE"/>
    <w:rsid w:val="00DB727A"/>
    <w:rsid w:val="00DC030C"/>
    <w:rsid w:val="00DC1DD5"/>
    <w:rsid w:val="00DC2789"/>
    <w:rsid w:val="00DC2A40"/>
    <w:rsid w:val="00DC3A1D"/>
    <w:rsid w:val="00DC3E65"/>
    <w:rsid w:val="00DC4B99"/>
    <w:rsid w:val="00DC5BAF"/>
    <w:rsid w:val="00DC76AA"/>
    <w:rsid w:val="00DC7DFC"/>
    <w:rsid w:val="00DD1A12"/>
    <w:rsid w:val="00DD26B4"/>
    <w:rsid w:val="00DD2720"/>
    <w:rsid w:val="00DD51CF"/>
    <w:rsid w:val="00DD5ED9"/>
    <w:rsid w:val="00DD603E"/>
    <w:rsid w:val="00DD6566"/>
    <w:rsid w:val="00DD68BA"/>
    <w:rsid w:val="00DD7F9E"/>
    <w:rsid w:val="00DE158A"/>
    <w:rsid w:val="00DE4336"/>
    <w:rsid w:val="00DE4E74"/>
    <w:rsid w:val="00DE531B"/>
    <w:rsid w:val="00DE55B3"/>
    <w:rsid w:val="00DE618E"/>
    <w:rsid w:val="00DE6FA9"/>
    <w:rsid w:val="00DE7F33"/>
    <w:rsid w:val="00DF1F97"/>
    <w:rsid w:val="00DF2856"/>
    <w:rsid w:val="00DF2D2C"/>
    <w:rsid w:val="00DF36FC"/>
    <w:rsid w:val="00DF4DBC"/>
    <w:rsid w:val="00DF6DB5"/>
    <w:rsid w:val="00DF7396"/>
    <w:rsid w:val="00E005F9"/>
    <w:rsid w:val="00E05172"/>
    <w:rsid w:val="00E075B9"/>
    <w:rsid w:val="00E075C5"/>
    <w:rsid w:val="00E07A36"/>
    <w:rsid w:val="00E07F3D"/>
    <w:rsid w:val="00E10C2B"/>
    <w:rsid w:val="00E15493"/>
    <w:rsid w:val="00E160A7"/>
    <w:rsid w:val="00E224BE"/>
    <w:rsid w:val="00E22BA1"/>
    <w:rsid w:val="00E2416D"/>
    <w:rsid w:val="00E27234"/>
    <w:rsid w:val="00E279A6"/>
    <w:rsid w:val="00E3080F"/>
    <w:rsid w:val="00E3248B"/>
    <w:rsid w:val="00E336B6"/>
    <w:rsid w:val="00E34584"/>
    <w:rsid w:val="00E34D00"/>
    <w:rsid w:val="00E37E9C"/>
    <w:rsid w:val="00E44B4B"/>
    <w:rsid w:val="00E44D2E"/>
    <w:rsid w:val="00E44E2C"/>
    <w:rsid w:val="00E4683A"/>
    <w:rsid w:val="00E47719"/>
    <w:rsid w:val="00E517C0"/>
    <w:rsid w:val="00E52472"/>
    <w:rsid w:val="00E529AF"/>
    <w:rsid w:val="00E534FA"/>
    <w:rsid w:val="00E53BE2"/>
    <w:rsid w:val="00E53EB2"/>
    <w:rsid w:val="00E544F0"/>
    <w:rsid w:val="00E55306"/>
    <w:rsid w:val="00E56443"/>
    <w:rsid w:val="00E566CC"/>
    <w:rsid w:val="00E569D7"/>
    <w:rsid w:val="00E56F0D"/>
    <w:rsid w:val="00E57735"/>
    <w:rsid w:val="00E61F2F"/>
    <w:rsid w:val="00E62136"/>
    <w:rsid w:val="00E6294A"/>
    <w:rsid w:val="00E64EA6"/>
    <w:rsid w:val="00E653F8"/>
    <w:rsid w:val="00E67AF2"/>
    <w:rsid w:val="00E7360D"/>
    <w:rsid w:val="00E7362F"/>
    <w:rsid w:val="00E7418B"/>
    <w:rsid w:val="00E747F6"/>
    <w:rsid w:val="00E8119C"/>
    <w:rsid w:val="00E8416A"/>
    <w:rsid w:val="00E853A1"/>
    <w:rsid w:val="00E85557"/>
    <w:rsid w:val="00E8636A"/>
    <w:rsid w:val="00E86B89"/>
    <w:rsid w:val="00E86C42"/>
    <w:rsid w:val="00E9107D"/>
    <w:rsid w:val="00E93FF1"/>
    <w:rsid w:val="00E9446E"/>
    <w:rsid w:val="00E94CF0"/>
    <w:rsid w:val="00E95B52"/>
    <w:rsid w:val="00E97BAD"/>
    <w:rsid w:val="00EA1336"/>
    <w:rsid w:val="00EA1787"/>
    <w:rsid w:val="00EA190E"/>
    <w:rsid w:val="00EA1C60"/>
    <w:rsid w:val="00EA222A"/>
    <w:rsid w:val="00EA41AD"/>
    <w:rsid w:val="00EA6373"/>
    <w:rsid w:val="00EA6BDD"/>
    <w:rsid w:val="00EB03DC"/>
    <w:rsid w:val="00EB0BB7"/>
    <w:rsid w:val="00EB2746"/>
    <w:rsid w:val="00EB2D2A"/>
    <w:rsid w:val="00EB3FC3"/>
    <w:rsid w:val="00EB68A5"/>
    <w:rsid w:val="00EC252C"/>
    <w:rsid w:val="00EC57F4"/>
    <w:rsid w:val="00EC6012"/>
    <w:rsid w:val="00EC64CF"/>
    <w:rsid w:val="00EC7C1B"/>
    <w:rsid w:val="00ED0B86"/>
    <w:rsid w:val="00ED0DF0"/>
    <w:rsid w:val="00ED130C"/>
    <w:rsid w:val="00ED3963"/>
    <w:rsid w:val="00ED4151"/>
    <w:rsid w:val="00ED4A72"/>
    <w:rsid w:val="00ED695F"/>
    <w:rsid w:val="00EE1FEF"/>
    <w:rsid w:val="00EE2A62"/>
    <w:rsid w:val="00EE2AA9"/>
    <w:rsid w:val="00EE531F"/>
    <w:rsid w:val="00EE6633"/>
    <w:rsid w:val="00EF22FF"/>
    <w:rsid w:val="00EF408D"/>
    <w:rsid w:val="00EF424A"/>
    <w:rsid w:val="00F0109C"/>
    <w:rsid w:val="00F017B5"/>
    <w:rsid w:val="00F02762"/>
    <w:rsid w:val="00F02EB8"/>
    <w:rsid w:val="00F053DC"/>
    <w:rsid w:val="00F05EC3"/>
    <w:rsid w:val="00F07905"/>
    <w:rsid w:val="00F10843"/>
    <w:rsid w:val="00F1171B"/>
    <w:rsid w:val="00F12858"/>
    <w:rsid w:val="00F15697"/>
    <w:rsid w:val="00F16222"/>
    <w:rsid w:val="00F20429"/>
    <w:rsid w:val="00F218DE"/>
    <w:rsid w:val="00F21D7D"/>
    <w:rsid w:val="00F21DFB"/>
    <w:rsid w:val="00F2326E"/>
    <w:rsid w:val="00F23FFD"/>
    <w:rsid w:val="00F26EA9"/>
    <w:rsid w:val="00F30919"/>
    <w:rsid w:val="00F31232"/>
    <w:rsid w:val="00F31C41"/>
    <w:rsid w:val="00F31D00"/>
    <w:rsid w:val="00F31D08"/>
    <w:rsid w:val="00F33EE4"/>
    <w:rsid w:val="00F341A7"/>
    <w:rsid w:val="00F41170"/>
    <w:rsid w:val="00F42BBD"/>
    <w:rsid w:val="00F42D8A"/>
    <w:rsid w:val="00F44AE0"/>
    <w:rsid w:val="00F51DF8"/>
    <w:rsid w:val="00F536DB"/>
    <w:rsid w:val="00F537F0"/>
    <w:rsid w:val="00F5549F"/>
    <w:rsid w:val="00F55540"/>
    <w:rsid w:val="00F56659"/>
    <w:rsid w:val="00F60825"/>
    <w:rsid w:val="00F61123"/>
    <w:rsid w:val="00F62474"/>
    <w:rsid w:val="00F6519B"/>
    <w:rsid w:val="00F669FA"/>
    <w:rsid w:val="00F67A0B"/>
    <w:rsid w:val="00F70B7D"/>
    <w:rsid w:val="00F70F31"/>
    <w:rsid w:val="00F716C4"/>
    <w:rsid w:val="00F71987"/>
    <w:rsid w:val="00F728A1"/>
    <w:rsid w:val="00F73925"/>
    <w:rsid w:val="00F7468C"/>
    <w:rsid w:val="00F7485E"/>
    <w:rsid w:val="00F75155"/>
    <w:rsid w:val="00F75BD9"/>
    <w:rsid w:val="00F76C97"/>
    <w:rsid w:val="00F771D0"/>
    <w:rsid w:val="00F77437"/>
    <w:rsid w:val="00F83997"/>
    <w:rsid w:val="00F83D61"/>
    <w:rsid w:val="00F8478E"/>
    <w:rsid w:val="00F86EFB"/>
    <w:rsid w:val="00F94399"/>
    <w:rsid w:val="00F9494A"/>
    <w:rsid w:val="00F967FB"/>
    <w:rsid w:val="00FA0668"/>
    <w:rsid w:val="00FA24C2"/>
    <w:rsid w:val="00FA268A"/>
    <w:rsid w:val="00FA2E02"/>
    <w:rsid w:val="00FA313E"/>
    <w:rsid w:val="00FA3875"/>
    <w:rsid w:val="00FA4FC2"/>
    <w:rsid w:val="00FA5012"/>
    <w:rsid w:val="00FA6633"/>
    <w:rsid w:val="00FA6A92"/>
    <w:rsid w:val="00FB0F40"/>
    <w:rsid w:val="00FB14B9"/>
    <w:rsid w:val="00FB1C58"/>
    <w:rsid w:val="00FB40D0"/>
    <w:rsid w:val="00FB7402"/>
    <w:rsid w:val="00FB7D5A"/>
    <w:rsid w:val="00FB7DE2"/>
    <w:rsid w:val="00FC0108"/>
    <w:rsid w:val="00FC0E8E"/>
    <w:rsid w:val="00FC127F"/>
    <w:rsid w:val="00FC1F9A"/>
    <w:rsid w:val="00FC38A6"/>
    <w:rsid w:val="00FC40D1"/>
    <w:rsid w:val="00FC4322"/>
    <w:rsid w:val="00FD2BD6"/>
    <w:rsid w:val="00FD35C2"/>
    <w:rsid w:val="00FD4ABF"/>
    <w:rsid w:val="00FD5BB3"/>
    <w:rsid w:val="00FE065E"/>
    <w:rsid w:val="00FE0D06"/>
    <w:rsid w:val="00FE43BA"/>
    <w:rsid w:val="00FE6A8F"/>
    <w:rsid w:val="00FE6B51"/>
    <w:rsid w:val="00FE6DA1"/>
    <w:rsid w:val="00FF0D76"/>
    <w:rsid w:val="00FF0FF7"/>
    <w:rsid w:val="00FF64A4"/>
    <w:rsid w:val="00FF76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5B2E92"/>
  <w14:defaultImageDpi w14:val="300"/>
  <w15:docId w15:val="{2015BA01-A7E0-4C27-85CE-C96FA68CE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unhideWhenUsed="1"/>
    <w:lsdException w:name="List Bullet 2" w:semiHidden="1" w:unhideWhenUsed="1"/>
    <w:lsdException w:name="List Bullet 3" w:semiHidden="1" w:unhideWhenUsed="1"/>
    <w:lsdException w:name="List Bullet 4" w:unhideWhenUsed="1"/>
    <w:lsdException w:name="List Bullet 5"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9BE"/>
    <w:rPr>
      <w:sz w:val="24"/>
      <w:szCs w:val="24"/>
    </w:rPr>
  </w:style>
  <w:style w:type="paragraph" w:styleId="Heading1">
    <w:name w:val="heading 1"/>
    <w:basedOn w:val="Normal"/>
    <w:next w:val="Normal"/>
    <w:qFormat/>
    <w:pPr>
      <w:keepNext/>
      <w:jc w:val="center"/>
      <w:outlineLvl w:val="0"/>
    </w:pPr>
    <w:rPr>
      <w:rFonts w:ascii="Times" w:eastAsia="Arial Unicode MS" w:hAnsi="Times" w:cs="Arial Unicode MS"/>
      <w:b/>
      <w:smallCaps/>
      <w:sz w:val="56"/>
      <w:szCs w:val="20"/>
    </w:rPr>
  </w:style>
  <w:style w:type="paragraph" w:styleId="Heading2">
    <w:name w:val="heading 2"/>
    <w:basedOn w:val="Normal"/>
    <w:next w:val="Normal"/>
    <w:link w:val="Heading2Char"/>
    <w:qFormat/>
    <w:pPr>
      <w:keepNext/>
      <w:jc w:val="center"/>
      <w:outlineLvl w:val="1"/>
    </w:pPr>
    <w:rPr>
      <w:rFonts w:ascii="New York" w:eastAsia="Arial Unicode MS" w:hAnsi="New York" w:cs="Arial Unicode MS"/>
      <w:b/>
      <w:sz w:val="22"/>
      <w:szCs w:val="20"/>
    </w:rPr>
  </w:style>
  <w:style w:type="paragraph" w:styleId="Heading3">
    <w:name w:val="heading 3"/>
    <w:basedOn w:val="Normal"/>
    <w:next w:val="Normal"/>
    <w:link w:val="Heading3Char"/>
    <w:qFormat/>
    <w:pPr>
      <w:keepNext/>
      <w:tabs>
        <w:tab w:val="left" w:pos="720"/>
      </w:tabs>
      <w:ind w:left="1170" w:hanging="1170"/>
      <w:jc w:val="center"/>
      <w:outlineLvl w:val="2"/>
    </w:pPr>
    <w:rPr>
      <w:rFonts w:ascii="Times" w:eastAsia="Arial Unicode MS" w:hAnsi="Times"/>
      <w:b/>
      <w:bCs/>
      <w:szCs w:val="20"/>
      <w:lang w:val="x-none" w:eastAsia="x-none"/>
    </w:rPr>
  </w:style>
  <w:style w:type="paragraph" w:styleId="Heading4">
    <w:name w:val="heading 4"/>
    <w:basedOn w:val="Normal"/>
    <w:next w:val="Normal"/>
    <w:qFormat/>
    <w:pPr>
      <w:keepNext/>
      <w:jc w:val="center"/>
      <w:outlineLvl w:val="3"/>
    </w:pPr>
    <w:rPr>
      <w:sz w:val="96"/>
    </w:rPr>
  </w:style>
  <w:style w:type="paragraph" w:styleId="Heading5">
    <w:name w:val="heading 5"/>
    <w:basedOn w:val="Normal"/>
    <w:next w:val="Normal"/>
    <w:qFormat/>
    <w:pPr>
      <w:keepNext/>
      <w:tabs>
        <w:tab w:val="left" w:pos="0"/>
      </w:tabs>
      <w:jc w:val="right"/>
      <w:outlineLvl w:val="4"/>
    </w:pPr>
    <w:rPr>
      <w:b/>
      <w:bCs/>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tabs>
        <w:tab w:val="left" w:pos="720"/>
        <w:tab w:val="left" w:pos="1260"/>
      </w:tabs>
      <w:ind w:left="1260" w:hanging="1260"/>
      <w:jc w:val="center"/>
      <w:outlineLvl w:val="6"/>
    </w:pPr>
    <w:rPr>
      <w:b/>
      <w:bCs/>
      <w:sz w:val="28"/>
    </w:rPr>
  </w:style>
  <w:style w:type="paragraph" w:styleId="Heading8">
    <w:name w:val="heading 8"/>
    <w:basedOn w:val="Normal"/>
    <w:next w:val="Normal"/>
    <w:qFormat/>
    <w:pPr>
      <w:keepNext/>
      <w:jc w:val="right"/>
      <w:outlineLvl w:val="7"/>
    </w:pPr>
    <w:rPr>
      <w:b/>
      <w:bCs/>
      <w:sz w:val="28"/>
    </w:rPr>
  </w:style>
  <w:style w:type="paragraph" w:styleId="Heading9">
    <w:name w:val="heading 9"/>
    <w:basedOn w:val="Normal"/>
    <w:next w:val="Normal"/>
    <w:qFormat/>
    <w:pPr>
      <w:keepNext/>
      <w:jc w:val="center"/>
      <w:outlineLvl w:val="8"/>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Title">
    <w:name w:val="Title"/>
    <w:basedOn w:val="Normal"/>
    <w:link w:val="TitleChar"/>
    <w:qFormat/>
    <w:pPr>
      <w:jc w:val="center"/>
    </w:pPr>
    <w:rPr>
      <w:rFonts w:ascii="New York" w:hAnsi="New York"/>
      <w:b/>
      <w:sz w:val="28"/>
      <w:szCs w:val="20"/>
      <w:lang w:val="x-none" w:eastAsia="x-none"/>
    </w:rPr>
  </w:style>
  <w:style w:type="paragraph" w:styleId="BodyText2">
    <w:name w:val="Body Text 2"/>
    <w:basedOn w:val="Normal"/>
    <w:link w:val="BodyText2Char"/>
    <w:pPr>
      <w:jc w:val="both"/>
    </w:pPr>
    <w:rPr>
      <w:rFonts w:ascii="New York" w:hAnsi="New York"/>
      <w:szCs w:val="20"/>
      <w:lang w:val="x-none" w:eastAsia="x-none"/>
    </w:rPr>
  </w:style>
  <w:style w:type="paragraph" w:styleId="BodyTextIndent">
    <w:name w:val="Body Text Indent"/>
    <w:basedOn w:val="Normal"/>
    <w:pPr>
      <w:tabs>
        <w:tab w:val="left" w:pos="360"/>
      </w:tabs>
      <w:ind w:left="360" w:hanging="360"/>
      <w:jc w:val="both"/>
    </w:pPr>
    <w:rPr>
      <w:rFonts w:ascii="New York" w:hAnsi="New York"/>
      <w:sz w:val="22"/>
      <w:szCs w:val="20"/>
    </w:rPr>
  </w:style>
  <w:style w:type="paragraph" w:styleId="BodyTextIndent3">
    <w:name w:val="Body Text Indent 3"/>
    <w:basedOn w:val="Normal"/>
    <w:pPr>
      <w:tabs>
        <w:tab w:val="left" w:pos="360"/>
        <w:tab w:val="left" w:pos="1440"/>
        <w:tab w:val="left" w:pos="2160"/>
        <w:tab w:val="left" w:pos="2880"/>
        <w:tab w:val="left" w:pos="3600"/>
        <w:tab w:val="left" w:pos="7200"/>
        <w:tab w:val="left" w:pos="7920"/>
        <w:tab w:val="left" w:pos="8640"/>
      </w:tabs>
      <w:ind w:left="360" w:hanging="360"/>
      <w:jc w:val="both"/>
    </w:pPr>
    <w:rPr>
      <w:rFonts w:ascii="Times" w:hAnsi="Times"/>
      <w:szCs w:val="20"/>
    </w:rPr>
  </w:style>
  <w:style w:type="paragraph" w:styleId="BodyText3">
    <w:name w:val="Body Text 3"/>
    <w:basedOn w:val="Normal"/>
    <w:pPr>
      <w:jc w:val="right"/>
    </w:pPr>
  </w:style>
  <w:style w:type="paragraph" w:styleId="BodyText">
    <w:name w:val="Body Text"/>
    <w:basedOn w:val="Normal"/>
    <w:link w:val="BodyTextChar"/>
    <w:pPr>
      <w:jc w:val="center"/>
    </w:pPr>
    <w:rPr>
      <w:sz w:val="36"/>
      <w:lang w:val="x-none" w:eastAsia="x-none"/>
    </w:rPr>
  </w:style>
  <w:style w:type="paragraph" w:styleId="BodyTextIndent2">
    <w:name w:val="Body Text Indent 2"/>
    <w:basedOn w:val="Normal"/>
    <w:pPr>
      <w:tabs>
        <w:tab w:val="left" w:pos="180"/>
        <w:tab w:val="left" w:pos="360"/>
      </w:tabs>
      <w:ind w:left="180" w:hanging="180"/>
      <w:jc w:val="both"/>
    </w:pPr>
  </w:style>
  <w:style w:type="paragraph" w:styleId="BlockText">
    <w:name w:val="Block Text"/>
    <w:basedOn w:val="Normal"/>
    <w:pPr>
      <w:tabs>
        <w:tab w:val="left" w:pos="360"/>
        <w:tab w:val="left" w:pos="480"/>
        <w:tab w:val="left" w:pos="1260"/>
      </w:tabs>
      <w:ind w:left="480" w:right="-630" w:hanging="480"/>
      <w:jc w:val="both"/>
    </w:pPr>
  </w:style>
  <w:style w:type="paragraph" w:styleId="Subtitle">
    <w:name w:val="Subtitle"/>
    <w:basedOn w:val="Normal"/>
    <w:qFormat/>
    <w:pPr>
      <w:jc w:val="center"/>
    </w:pPr>
    <w:rPr>
      <w:sz w:val="36"/>
      <w:szCs w:val="20"/>
    </w:rPr>
  </w:style>
  <w:style w:type="paragraph" w:styleId="EnvelopeReturn">
    <w:name w:val="envelope return"/>
    <w:basedOn w:val="Normal"/>
    <w:rPr>
      <w:rFonts w:ascii="Comic Sans MS" w:hAnsi="Comic Sans MS"/>
      <w:szCs w:val="20"/>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
    <w:pPr>
      <w:tabs>
        <w:tab w:val="center" w:pos="4320"/>
        <w:tab w:val="right" w:pos="8640"/>
      </w:tabs>
    </w:pPr>
    <w:rPr>
      <w:lang w:val="x-none" w:eastAsia="x-none"/>
    </w:rPr>
  </w:style>
  <w:style w:type="character" w:customStyle="1" w:styleId="itemtitlefont">
    <w:name w:val="itemtitlefont"/>
    <w:basedOn w:val="DefaultParagraphFont"/>
    <w:rsid w:val="00D06071"/>
  </w:style>
  <w:style w:type="paragraph" w:customStyle="1" w:styleId="text">
    <w:name w:val="text"/>
    <w:basedOn w:val="Normal"/>
    <w:rsid w:val="007938DF"/>
    <w:pPr>
      <w:spacing w:before="100" w:beforeAutospacing="1" w:after="100" w:afterAutospacing="1"/>
    </w:pPr>
    <w:rPr>
      <w:rFonts w:ascii="Arial" w:hAnsi="Arial" w:cs="Arial"/>
      <w:color w:val="000000"/>
      <w:sz w:val="18"/>
      <w:szCs w:val="18"/>
    </w:rPr>
  </w:style>
  <w:style w:type="character" w:styleId="FollowedHyperlink">
    <w:name w:val="FollowedHyperlink"/>
    <w:rsid w:val="007D03D5"/>
    <w:rPr>
      <w:color w:val="800080"/>
      <w:u w:val="single"/>
    </w:rPr>
  </w:style>
  <w:style w:type="character" w:customStyle="1" w:styleId="Heading2Char">
    <w:name w:val="Heading 2 Char"/>
    <w:link w:val="Heading2"/>
    <w:rsid w:val="0059282E"/>
    <w:rPr>
      <w:rFonts w:ascii="New York" w:eastAsia="Arial Unicode MS" w:hAnsi="New York" w:cs="Arial Unicode MS"/>
      <w:b/>
      <w:sz w:val="22"/>
      <w:lang w:val="en-US" w:eastAsia="en-US" w:bidi="ar-SA"/>
    </w:rPr>
  </w:style>
  <w:style w:type="table" w:styleId="TableGrid">
    <w:name w:val="Table Grid"/>
    <w:basedOn w:val="TableNormal"/>
    <w:uiPriority w:val="39"/>
    <w:rsid w:val="001F3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00FAB"/>
    <w:pPr>
      <w:spacing w:before="100" w:beforeAutospacing="1" w:after="100" w:afterAutospacing="1"/>
    </w:pPr>
    <w:rPr>
      <w:color w:val="000000"/>
    </w:rPr>
  </w:style>
  <w:style w:type="character" w:styleId="Strong">
    <w:name w:val="Strong"/>
    <w:uiPriority w:val="22"/>
    <w:qFormat/>
    <w:rsid w:val="00AF6008"/>
    <w:rPr>
      <w:b/>
      <w:bCs/>
    </w:rPr>
  </w:style>
  <w:style w:type="character" w:styleId="Emphasis">
    <w:name w:val="Emphasis"/>
    <w:uiPriority w:val="20"/>
    <w:qFormat/>
    <w:rsid w:val="00AF6008"/>
    <w:rPr>
      <w:i/>
      <w:iCs/>
    </w:rPr>
  </w:style>
  <w:style w:type="paragraph" w:styleId="BalloonText">
    <w:name w:val="Balloon Text"/>
    <w:basedOn w:val="Normal"/>
    <w:semiHidden/>
    <w:rsid w:val="0034373E"/>
    <w:rPr>
      <w:rFonts w:ascii="Tahoma" w:hAnsi="Tahoma" w:cs="Tahoma"/>
      <w:sz w:val="16"/>
      <w:szCs w:val="16"/>
    </w:rPr>
  </w:style>
  <w:style w:type="paragraph" w:customStyle="1" w:styleId="ColorfulList-Accent11">
    <w:name w:val="Colorful List - Accent 11"/>
    <w:basedOn w:val="Normal"/>
    <w:uiPriority w:val="72"/>
    <w:qFormat/>
    <w:rsid w:val="00B80053"/>
    <w:pPr>
      <w:ind w:left="720"/>
    </w:pPr>
  </w:style>
  <w:style w:type="character" w:customStyle="1" w:styleId="BodyText2Char">
    <w:name w:val="Body Text 2 Char"/>
    <w:link w:val="BodyText2"/>
    <w:rsid w:val="001607A0"/>
    <w:rPr>
      <w:rFonts w:ascii="New York" w:hAnsi="New York"/>
      <w:sz w:val="24"/>
    </w:rPr>
  </w:style>
  <w:style w:type="paragraph" w:customStyle="1" w:styleId="Default">
    <w:name w:val="Default"/>
    <w:rsid w:val="008442DB"/>
    <w:pPr>
      <w:autoSpaceDE w:val="0"/>
      <w:autoSpaceDN w:val="0"/>
      <w:adjustRightInd w:val="0"/>
    </w:pPr>
    <w:rPr>
      <w:color w:val="000000"/>
      <w:sz w:val="24"/>
      <w:szCs w:val="24"/>
    </w:rPr>
  </w:style>
  <w:style w:type="character" w:customStyle="1" w:styleId="FooterChar">
    <w:name w:val="Footer Char"/>
    <w:link w:val="Footer"/>
    <w:uiPriority w:val="99"/>
    <w:rsid w:val="00C72135"/>
    <w:rPr>
      <w:sz w:val="24"/>
      <w:szCs w:val="24"/>
    </w:rPr>
  </w:style>
  <w:style w:type="character" w:customStyle="1" w:styleId="HeaderChar">
    <w:name w:val="Header Char"/>
    <w:link w:val="Header"/>
    <w:uiPriority w:val="99"/>
    <w:rsid w:val="00633E64"/>
    <w:rPr>
      <w:sz w:val="24"/>
      <w:szCs w:val="24"/>
    </w:rPr>
  </w:style>
  <w:style w:type="character" w:styleId="CommentReference">
    <w:name w:val="annotation reference"/>
    <w:rsid w:val="00CF45C9"/>
    <w:rPr>
      <w:sz w:val="16"/>
      <w:szCs w:val="16"/>
    </w:rPr>
  </w:style>
  <w:style w:type="paragraph" w:styleId="CommentText">
    <w:name w:val="annotation text"/>
    <w:basedOn w:val="Normal"/>
    <w:link w:val="CommentTextChar"/>
    <w:rsid w:val="00CF45C9"/>
    <w:rPr>
      <w:sz w:val="20"/>
      <w:szCs w:val="20"/>
    </w:rPr>
  </w:style>
  <w:style w:type="character" w:customStyle="1" w:styleId="CommentTextChar">
    <w:name w:val="Comment Text Char"/>
    <w:basedOn w:val="DefaultParagraphFont"/>
    <w:link w:val="CommentText"/>
    <w:rsid w:val="00CF45C9"/>
  </w:style>
  <w:style w:type="paragraph" w:styleId="CommentSubject">
    <w:name w:val="annotation subject"/>
    <w:basedOn w:val="CommentText"/>
    <w:next w:val="CommentText"/>
    <w:link w:val="CommentSubjectChar"/>
    <w:rsid w:val="00CF45C9"/>
    <w:rPr>
      <w:b/>
      <w:bCs/>
      <w:lang w:val="x-none" w:eastAsia="x-none"/>
    </w:rPr>
  </w:style>
  <w:style w:type="character" w:customStyle="1" w:styleId="CommentSubjectChar">
    <w:name w:val="Comment Subject Char"/>
    <w:link w:val="CommentSubject"/>
    <w:rsid w:val="00CF45C9"/>
    <w:rPr>
      <w:b/>
      <w:bCs/>
    </w:rPr>
  </w:style>
  <w:style w:type="character" w:customStyle="1" w:styleId="MediumGrid11">
    <w:name w:val="Medium Grid 11"/>
    <w:uiPriority w:val="99"/>
    <w:unhideWhenUsed/>
    <w:rsid w:val="00E515F1"/>
    <w:rPr>
      <w:color w:val="808080"/>
    </w:rPr>
  </w:style>
  <w:style w:type="character" w:customStyle="1" w:styleId="BodyTextChar">
    <w:name w:val="Body Text Char"/>
    <w:link w:val="BodyText"/>
    <w:rsid w:val="00913894"/>
    <w:rPr>
      <w:sz w:val="36"/>
      <w:szCs w:val="24"/>
    </w:rPr>
  </w:style>
  <w:style w:type="paragraph" w:customStyle="1" w:styleId="LightGrid-Accent31">
    <w:name w:val="Light Grid - Accent 31"/>
    <w:basedOn w:val="Normal"/>
    <w:uiPriority w:val="34"/>
    <w:qFormat/>
    <w:rsid w:val="00CB4B3E"/>
    <w:pPr>
      <w:spacing w:after="200" w:line="276" w:lineRule="auto"/>
      <w:ind w:left="720"/>
      <w:contextualSpacing/>
    </w:pPr>
    <w:rPr>
      <w:rFonts w:ascii="Baskerville Old Face" w:hAnsi="Baskerville Old Face"/>
      <w:szCs w:val="28"/>
    </w:rPr>
  </w:style>
  <w:style w:type="character" w:customStyle="1" w:styleId="TitleChar">
    <w:name w:val="Title Char"/>
    <w:link w:val="Title"/>
    <w:rsid w:val="00A17108"/>
    <w:rPr>
      <w:rFonts w:ascii="New York" w:hAnsi="New York"/>
      <w:b/>
      <w:sz w:val="28"/>
    </w:rPr>
  </w:style>
  <w:style w:type="character" w:customStyle="1" w:styleId="fmbold">
    <w:name w:val="fm_bold"/>
    <w:rsid w:val="0007441E"/>
  </w:style>
  <w:style w:type="paragraph" w:customStyle="1" w:styleId="fmbodyjustify">
    <w:name w:val="fm_bodyjustify"/>
    <w:basedOn w:val="Normal"/>
    <w:rsid w:val="00D328C9"/>
    <w:pPr>
      <w:spacing w:before="100" w:beforeAutospacing="1" w:after="100" w:afterAutospacing="1"/>
    </w:pPr>
  </w:style>
  <w:style w:type="paragraph" w:customStyle="1" w:styleId="fmolist1first">
    <w:name w:val="fm_olist1first"/>
    <w:basedOn w:val="Normal"/>
    <w:rsid w:val="00D328C9"/>
    <w:pPr>
      <w:spacing w:before="100" w:beforeAutospacing="1" w:after="100" w:afterAutospacing="1"/>
    </w:pPr>
  </w:style>
  <w:style w:type="paragraph" w:customStyle="1" w:styleId="fmolist1">
    <w:name w:val="fm_olist1"/>
    <w:basedOn w:val="Normal"/>
    <w:rsid w:val="00D328C9"/>
    <w:pPr>
      <w:spacing w:before="100" w:beforeAutospacing="1" w:after="100" w:afterAutospacing="1"/>
    </w:pPr>
  </w:style>
  <w:style w:type="paragraph" w:customStyle="1" w:styleId="fmolist2first">
    <w:name w:val="fm_olist2first"/>
    <w:basedOn w:val="Normal"/>
    <w:rsid w:val="00D40E82"/>
    <w:pPr>
      <w:spacing w:before="100" w:beforeAutospacing="1" w:after="100" w:afterAutospacing="1"/>
    </w:pPr>
  </w:style>
  <w:style w:type="paragraph" w:customStyle="1" w:styleId="fmolist2">
    <w:name w:val="fm_olist2"/>
    <w:basedOn w:val="Normal"/>
    <w:rsid w:val="00D40E82"/>
    <w:pPr>
      <w:spacing w:before="100" w:beforeAutospacing="1" w:after="100" w:afterAutospacing="1"/>
    </w:pPr>
  </w:style>
  <w:style w:type="character" w:customStyle="1" w:styleId="Heading3Char">
    <w:name w:val="Heading 3 Char"/>
    <w:link w:val="Heading3"/>
    <w:rsid w:val="00B2308D"/>
    <w:rPr>
      <w:rFonts w:ascii="Times" w:eastAsia="Arial Unicode MS" w:hAnsi="Times" w:cs="Arial Unicode MS"/>
      <w:b/>
      <w:bCs/>
      <w:sz w:val="24"/>
    </w:rPr>
  </w:style>
  <w:style w:type="table" w:customStyle="1" w:styleId="TableGrid1">
    <w:name w:val="Table Grid1"/>
    <w:basedOn w:val="TableNormal"/>
    <w:next w:val="TableGrid"/>
    <w:uiPriority w:val="59"/>
    <w:rsid w:val="00216D6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71"/>
    <w:rsid w:val="00062885"/>
    <w:rPr>
      <w:sz w:val="24"/>
      <w:szCs w:val="24"/>
    </w:rPr>
  </w:style>
  <w:style w:type="character" w:customStyle="1" w:styleId="Hyperlink0">
    <w:name w:val="Hyperlink.0"/>
    <w:rsid w:val="00C04F52"/>
    <w:rPr>
      <w:color w:val="0000FF"/>
      <w:sz w:val="22"/>
      <w:szCs w:val="22"/>
      <w:u w:val="single" w:color="0000FF"/>
    </w:rPr>
  </w:style>
  <w:style w:type="paragraph" w:customStyle="1" w:styleId="ColorfulList-Accent12">
    <w:name w:val="Colorful List - Accent 12"/>
    <w:aliases w:val="Reference list"/>
    <w:uiPriority w:val="34"/>
    <w:qFormat/>
    <w:rsid w:val="00DC2A40"/>
    <w:pPr>
      <w:pBdr>
        <w:top w:val="nil"/>
        <w:left w:val="nil"/>
        <w:bottom w:val="nil"/>
        <w:right w:val="nil"/>
        <w:between w:val="nil"/>
        <w:bar w:val="nil"/>
      </w:pBdr>
      <w:spacing w:after="200" w:line="276" w:lineRule="auto"/>
      <w:ind w:left="720"/>
    </w:pPr>
    <w:rPr>
      <w:rFonts w:ascii="Baskerville Old Face" w:eastAsia="Arial Unicode MS" w:hAnsi="Arial Unicode MS" w:cs="Arial Unicode MS"/>
      <w:color w:val="000000"/>
      <w:sz w:val="24"/>
      <w:szCs w:val="24"/>
      <w:u w:color="000000"/>
      <w:bdr w:val="nil"/>
    </w:rPr>
  </w:style>
  <w:style w:type="numbering" w:customStyle="1" w:styleId="List45">
    <w:name w:val="List 45"/>
    <w:basedOn w:val="NoList"/>
    <w:rsid w:val="005737CC"/>
    <w:pPr>
      <w:numPr>
        <w:numId w:val="38"/>
      </w:numPr>
    </w:pPr>
  </w:style>
  <w:style w:type="numbering" w:customStyle="1" w:styleId="List46">
    <w:name w:val="List 46"/>
    <w:basedOn w:val="NoList"/>
    <w:rsid w:val="005737CC"/>
    <w:pPr>
      <w:numPr>
        <w:numId w:val="39"/>
      </w:numPr>
    </w:pPr>
  </w:style>
  <w:style w:type="numbering" w:customStyle="1" w:styleId="List47">
    <w:name w:val="List 47"/>
    <w:basedOn w:val="NoList"/>
    <w:rsid w:val="005737CC"/>
    <w:pPr>
      <w:numPr>
        <w:numId w:val="40"/>
      </w:numPr>
    </w:pPr>
  </w:style>
  <w:style w:type="numbering" w:customStyle="1" w:styleId="List48">
    <w:name w:val="List 48"/>
    <w:basedOn w:val="NoList"/>
    <w:rsid w:val="005737CC"/>
    <w:pPr>
      <w:numPr>
        <w:numId w:val="41"/>
      </w:numPr>
    </w:pPr>
  </w:style>
  <w:style w:type="numbering" w:customStyle="1" w:styleId="List49">
    <w:name w:val="List 49"/>
    <w:basedOn w:val="NoList"/>
    <w:rsid w:val="005737CC"/>
    <w:pPr>
      <w:numPr>
        <w:numId w:val="43"/>
      </w:numPr>
    </w:pPr>
  </w:style>
  <w:style w:type="numbering" w:customStyle="1" w:styleId="List50">
    <w:name w:val="List 50"/>
    <w:basedOn w:val="NoList"/>
    <w:rsid w:val="005737CC"/>
    <w:pPr>
      <w:numPr>
        <w:numId w:val="42"/>
      </w:numPr>
    </w:pPr>
  </w:style>
  <w:style w:type="numbering" w:customStyle="1" w:styleId="List52">
    <w:name w:val="List 52"/>
    <w:basedOn w:val="NoList"/>
    <w:rsid w:val="005737CC"/>
    <w:pPr>
      <w:numPr>
        <w:numId w:val="44"/>
      </w:numPr>
    </w:pPr>
  </w:style>
  <w:style w:type="numbering" w:customStyle="1" w:styleId="List53">
    <w:name w:val="List 53"/>
    <w:basedOn w:val="NoList"/>
    <w:rsid w:val="005737CC"/>
    <w:pPr>
      <w:numPr>
        <w:numId w:val="45"/>
      </w:numPr>
    </w:pPr>
  </w:style>
  <w:style w:type="numbering" w:customStyle="1" w:styleId="List54">
    <w:name w:val="List 54"/>
    <w:basedOn w:val="NoList"/>
    <w:rsid w:val="005737CC"/>
    <w:pPr>
      <w:numPr>
        <w:numId w:val="46"/>
      </w:numPr>
    </w:pPr>
  </w:style>
  <w:style w:type="numbering" w:customStyle="1" w:styleId="List55">
    <w:name w:val="List 55"/>
    <w:basedOn w:val="NoList"/>
    <w:rsid w:val="005737CC"/>
    <w:pPr>
      <w:numPr>
        <w:numId w:val="47"/>
      </w:numPr>
    </w:pPr>
  </w:style>
  <w:style w:type="numbering" w:customStyle="1" w:styleId="List56">
    <w:name w:val="List 56"/>
    <w:basedOn w:val="NoList"/>
    <w:rsid w:val="005737CC"/>
    <w:pPr>
      <w:numPr>
        <w:numId w:val="48"/>
      </w:numPr>
    </w:pPr>
  </w:style>
  <w:style w:type="numbering" w:customStyle="1" w:styleId="List57">
    <w:name w:val="List 57"/>
    <w:basedOn w:val="NoList"/>
    <w:rsid w:val="005737CC"/>
    <w:pPr>
      <w:numPr>
        <w:numId w:val="51"/>
      </w:numPr>
    </w:pPr>
  </w:style>
  <w:style w:type="numbering" w:customStyle="1" w:styleId="List58">
    <w:name w:val="List 58"/>
    <w:basedOn w:val="NoList"/>
    <w:rsid w:val="005737CC"/>
    <w:pPr>
      <w:numPr>
        <w:numId w:val="49"/>
      </w:numPr>
    </w:pPr>
  </w:style>
  <w:style w:type="numbering" w:customStyle="1" w:styleId="List59">
    <w:name w:val="List 59"/>
    <w:basedOn w:val="NoList"/>
    <w:rsid w:val="005737CC"/>
    <w:pPr>
      <w:numPr>
        <w:numId w:val="50"/>
      </w:numPr>
    </w:pPr>
  </w:style>
  <w:style w:type="paragraph" w:customStyle="1" w:styleId="TableParagraph">
    <w:name w:val="Table Paragraph"/>
    <w:basedOn w:val="Normal"/>
    <w:uiPriority w:val="1"/>
    <w:qFormat/>
    <w:rsid w:val="00BD4442"/>
    <w:pPr>
      <w:widowControl w:val="0"/>
      <w:spacing w:before="4"/>
      <w:ind w:left="2"/>
      <w:jc w:val="center"/>
    </w:pPr>
    <w:rPr>
      <w:sz w:val="22"/>
      <w:szCs w:val="22"/>
    </w:rPr>
  </w:style>
  <w:style w:type="paragraph" w:styleId="ListParagraph">
    <w:name w:val="List Paragraph"/>
    <w:basedOn w:val="Normal"/>
    <w:uiPriority w:val="34"/>
    <w:qFormat/>
    <w:rsid w:val="00DF2D2C"/>
    <w:pPr>
      <w:ind w:left="720"/>
    </w:pPr>
  </w:style>
  <w:style w:type="character" w:customStyle="1" w:styleId="apple-converted-space">
    <w:name w:val="apple-converted-space"/>
    <w:basedOn w:val="DefaultParagraphFont"/>
    <w:rsid w:val="00403909"/>
  </w:style>
  <w:style w:type="character" w:customStyle="1" w:styleId="currenthithighlight">
    <w:name w:val="currenthithighlight"/>
    <w:basedOn w:val="DefaultParagraphFont"/>
    <w:rsid w:val="00403909"/>
  </w:style>
  <w:style w:type="character" w:customStyle="1" w:styleId="UnresolvedMention1">
    <w:name w:val="Unresolved Mention1"/>
    <w:basedOn w:val="DefaultParagraphFont"/>
    <w:rsid w:val="00431BBB"/>
    <w:rPr>
      <w:color w:val="808080"/>
      <w:shd w:val="clear" w:color="auto" w:fill="E6E6E6"/>
    </w:rPr>
  </w:style>
  <w:style w:type="character" w:customStyle="1" w:styleId="UnresolvedMention2">
    <w:name w:val="Unresolved Mention2"/>
    <w:basedOn w:val="DefaultParagraphFont"/>
    <w:uiPriority w:val="99"/>
    <w:semiHidden/>
    <w:unhideWhenUsed/>
    <w:rsid w:val="00CC1AF1"/>
    <w:rPr>
      <w:color w:val="808080"/>
      <w:shd w:val="clear" w:color="auto" w:fill="E6E6E6"/>
    </w:rPr>
  </w:style>
  <w:style w:type="paragraph" w:styleId="Caption">
    <w:name w:val="caption"/>
    <w:basedOn w:val="Normal"/>
    <w:next w:val="Normal"/>
    <w:qFormat/>
    <w:rsid w:val="00553DEB"/>
    <w:pPr>
      <w:framePr w:w="9657" w:h="12072" w:wrap="auto" w:vAnchor="page" w:hAnchor="page" w:x="524" w:y="4637"/>
      <w:autoSpaceDE w:val="0"/>
      <w:autoSpaceDN w:val="0"/>
      <w:adjustRightInd w:val="0"/>
      <w:spacing w:before="604" w:line="321" w:lineRule="exact"/>
      <w:jc w:val="center"/>
    </w:pPr>
    <w:rPr>
      <w:rFonts w:ascii="Arial" w:hAnsi="Arial" w:cs="Arial"/>
      <w:b/>
      <w:bCs/>
      <w:i/>
      <w:iCs/>
      <w:sz w:val="28"/>
      <w:szCs w:val="28"/>
    </w:rPr>
  </w:style>
  <w:style w:type="paragraph" w:styleId="HTMLPreformatted">
    <w:name w:val="HTML Preformatted"/>
    <w:basedOn w:val="Normal"/>
    <w:link w:val="HTMLPreformattedChar"/>
    <w:rsid w:val="00553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553DEB"/>
    <w:rPr>
      <w:rFonts w:ascii="Courier New" w:hAnsi="Courier New" w:cs="Courier New"/>
    </w:rPr>
  </w:style>
  <w:style w:type="paragraph" w:styleId="DocumentMap">
    <w:name w:val="Document Map"/>
    <w:basedOn w:val="Normal"/>
    <w:link w:val="DocumentMapChar"/>
    <w:semiHidden/>
    <w:rsid w:val="00553DEB"/>
    <w:pPr>
      <w:widowControl w:val="0"/>
      <w:shd w:val="clear" w:color="auto" w:fill="000080"/>
      <w:autoSpaceDE w:val="0"/>
      <w:autoSpaceDN w:val="0"/>
      <w:adjustRightInd w:val="0"/>
    </w:pPr>
    <w:rPr>
      <w:rFonts w:ascii="Tahoma" w:hAnsi="Tahoma" w:cs="Tahoma"/>
      <w:sz w:val="20"/>
      <w:szCs w:val="20"/>
    </w:rPr>
  </w:style>
  <w:style w:type="character" w:customStyle="1" w:styleId="DocumentMapChar">
    <w:name w:val="Document Map Char"/>
    <w:basedOn w:val="DefaultParagraphFont"/>
    <w:link w:val="DocumentMap"/>
    <w:semiHidden/>
    <w:rsid w:val="00553DEB"/>
    <w:rPr>
      <w:rFonts w:ascii="Tahoma" w:hAnsi="Tahoma" w:cs="Tahoma"/>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3825">
      <w:bodyDiv w:val="1"/>
      <w:marLeft w:val="0"/>
      <w:marRight w:val="0"/>
      <w:marTop w:val="0"/>
      <w:marBottom w:val="0"/>
      <w:divBdr>
        <w:top w:val="none" w:sz="0" w:space="0" w:color="auto"/>
        <w:left w:val="none" w:sz="0" w:space="0" w:color="auto"/>
        <w:bottom w:val="none" w:sz="0" w:space="0" w:color="auto"/>
        <w:right w:val="none" w:sz="0" w:space="0" w:color="auto"/>
      </w:divBdr>
    </w:div>
    <w:div w:id="30156965">
      <w:bodyDiv w:val="1"/>
      <w:marLeft w:val="0"/>
      <w:marRight w:val="0"/>
      <w:marTop w:val="0"/>
      <w:marBottom w:val="0"/>
      <w:divBdr>
        <w:top w:val="none" w:sz="0" w:space="0" w:color="auto"/>
        <w:left w:val="none" w:sz="0" w:space="0" w:color="auto"/>
        <w:bottom w:val="none" w:sz="0" w:space="0" w:color="auto"/>
        <w:right w:val="none" w:sz="0" w:space="0" w:color="auto"/>
      </w:divBdr>
    </w:div>
    <w:div w:id="52388810">
      <w:bodyDiv w:val="1"/>
      <w:marLeft w:val="0"/>
      <w:marRight w:val="0"/>
      <w:marTop w:val="0"/>
      <w:marBottom w:val="0"/>
      <w:divBdr>
        <w:top w:val="none" w:sz="0" w:space="0" w:color="auto"/>
        <w:left w:val="none" w:sz="0" w:space="0" w:color="auto"/>
        <w:bottom w:val="none" w:sz="0" w:space="0" w:color="auto"/>
        <w:right w:val="none" w:sz="0" w:space="0" w:color="auto"/>
      </w:divBdr>
    </w:div>
    <w:div w:id="57290491">
      <w:bodyDiv w:val="1"/>
      <w:marLeft w:val="0"/>
      <w:marRight w:val="0"/>
      <w:marTop w:val="0"/>
      <w:marBottom w:val="0"/>
      <w:divBdr>
        <w:top w:val="none" w:sz="0" w:space="0" w:color="auto"/>
        <w:left w:val="none" w:sz="0" w:space="0" w:color="auto"/>
        <w:bottom w:val="none" w:sz="0" w:space="0" w:color="auto"/>
        <w:right w:val="none" w:sz="0" w:space="0" w:color="auto"/>
      </w:divBdr>
    </w:div>
    <w:div w:id="112789637">
      <w:bodyDiv w:val="1"/>
      <w:marLeft w:val="0"/>
      <w:marRight w:val="0"/>
      <w:marTop w:val="0"/>
      <w:marBottom w:val="0"/>
      <w:divBdr>
        <w:top w:val="none" w:sz="0" w:space="0" w:color="auto"/>
        <w:left w:val="none" w:sz="0" w:space="0" w:color="auto"/>
        <w:bottom w:val="none" w:sz="0" w:space="0" w:color="auto"/>
        <w:right w:val="none" w:sz="0" w:space="0" w:color="auto"/>
      </w:divBdr>
    </w:div>
    <w:div w:id="125393650">
      <w:bodyDiv w:val="1"/>
      <w:marLeft w:val="0"/>
      <w:marRight w:val="0"/>
      <w:marTop w:val="0"/>
      <w:marBottom w:val="0"/>
      <w:divBdr>
        <w:top w:val="none" w:sz="0" w:space="0" w:color="auto"/>
        <w:left w:val="none" w:sz="0" w:space="0" w:color="auto"/>
        <w:bottom w:val="none" w:sz="0" w:space="0" w:color="auto"/>
        <w:right w:val="none" w:sz="0" w:space="0" w:color="auto"/>
      </w:divBdr>
    </w:div>
    <w:div w:id="129901790">
      <w:bodyDiv w:val="1"/>
      <w:marLeft w:val="0"/>
      <w:marRight w:val="0"/>
      <w:marTop w:val="0"/>
      <w:marBottom w:val="0"/>
      <w:divBdr>
        <w:top w:val="none" w:sz="0" w:space="0" w:color="auto"/>
        <w:left w:val="none" w:sz="0" w:space="0" w:color="auto"/>
        <w:bottom w:val="none" w:sz="0" w:space="0" w:color="auto"/>
        <w:right w:val="none" w:sz="0" w:space="0" w:color="auto"/>
      </w:divBdr>
    </w:div>
    <w:div w:id="174653795">
      <w:bodyDiv w:val="1"/>
      <w:marLeft w:val="0"/>
      <w:marRight w:val="0"/>
      <w:marTop w:val="0"/>
      <w:marBottom w:val="0"/>
      <w:divBdr>
        <w:top w:val="none" w:sz="0" w:space="0" w:color="auto"/>
        <w:left w:val="none" w:sz="0" w:space="0" w:color="auto"/>
        <w:bottom w:val="none" w:sz="0" w:space="0" w:color="auto"/>
        <w:right w:val="none" w:sz="0" w:space="0" w:color="auto"/>
      </w:divBdr>
    </w:div>
    <w:div w:id="193160284">
      <w:bodyDiv w:val="1"/>
      <w:marLeft w:val="0"/>
      <w:marRight w:val="0"/>
      <w:marTop w:val="0"/>
      <w:marBottom w:val="0"/>
      <w:divBdr>
        <w:top w:val="none" w:sz="0" w:space="0" w:color="auto"/>
        <w:left w:val="none" w:sz="0" w:space="0" w:color="auto"/>
        <w:bottom w:val="none" w:sz="0" w:space="0" w:color="auto"/>
        <w:right w:val="none" w:sz="0" w:space="0" w:color="auto"/>
      </w:divBdr>
    </w:div>
    <w:div w:id="195389637">
      <w:bodyDiv w:val="1"/>
      <w:marLeft w:val="0"/>
      <w:marRight w:val="0"/>
      <w:marTop w:val="0"/>
      <w:marBottom w:val="0"/>
      <w:divBdr>
        <w:top w:val="none" w:sz="0" w:space="0" w:color="auto"/>
        <w:left w:val="none" w:sz="0" w:space="0" w:color="auto"/>
        <w:bottom w:val="none" w:sz="0" w:space="0" w:color="auto"/>
        <w:right w:val="none" w:sz="0" w:space="0" w:color="auto"/>
      </w:divBdr>
    </w:div>
    <w:div w:id="215434764">
      <w:bodyDiv w:val="1"/>
      <w:marLeft w:val="0"/>
      <w:marRight w:val="0"/>
      <w:marTop w:val="0"/>
      <w:marBottom w:val="0"/>
      <w:divBdr>
        <w:top w:val="none" w:sz="0" w:space="0" w:color="auto"/>
        <w:left w:val="none" w:sz="0" w:space="0" w:color="auto"/>
        <w:bottom w:val="none" w:sz="0" w:space="0" w:color="auto"/>
        <w:right w:val="none" w:sz="0" w:space="0" w:color="auto"/>
      </w:divBdr>
    </w:div>
    <w:div w:id="240607549">
      <w:bodyDiv w:val="1"/>
      <w:marLeft w:val="0"/>
      <w:marRight w:val="0"/>
      <w:marTop w:val="0"/>
      <w:marBottom w:val="0"/>
      <w:divBdr>
        <w:top w:val="none" w:sz="0" w:space="0" w:color="auto"/>
        <w:left w:val="none" w:sz="0" w:space="0" w:color="auto"/>
        <w:bottom w:val="none" w:sz="0" w:space="0" w:color="auto"/>
        <w:right w:val="none" w:sz="0" w:space="0" w:color="auto"/>
      </w:divBdr>
    </w:div>
    <w:div w:id="265499208">
      <w:bodyDiv w:val="1"/>
      <w:marLeft w:val="0"/>
      <w:marRight w:val="0"/>
      <w:marTop w:val="0"/>
      <w:marBottom w:val="0"/>
      <w:divBdr>
        <w:top w:val="none" w:sz="0" w:space="0" w:color="auto"/>
        <w:left w:val="none" w:sz="0" w:space="0" w:color="auto"/>
        <w:bottom w:val="none" w:sz="0" w:space="0" w:color="auto"/>
        <w:right w:val="none" w:sz="0" w:space="0" w:color="auto"/>
      </w:divBdr>
    </w:div>
    <w:div w:id="278686548">
      <w:bodyDiv w:val="1"/>
      <w:marLeft w:val="0"/>
      <w:marRight w:val="0"/>
      <w:marTop w:val="0"/>
      <w:marBottom w:val="0"/>
      <w:divBdr>
        <w:top w:val="none" w:sz="0" w:space="0" w:color="auto"/>
        <w:left w:val="none" w:sz="0" w:space="0" w:color="auto"/>
        <w:bottom w:val="none" w:sz="0" w:space="0" w:color="auto"/>
        <w:right w:val="none" w:sz="0" w:space="0" w:color="auto"/>
      </w:divBdr>
    </w:div>
    <w:div w:id="308632562">
      <w:bodyDiv w:val="1"/>
      <w:marLeft w:val="0"/>
      <w:marRight w:val="0"/>
      <w:marTop w:val="0"/>
      <w:marBottom w:val="0"/>
      <w:divBdr>
        <w:top w:val="none" w:sz="0" w:space="0" w:color="auto"/>
        <w:left w:val="none" w:sz="0" w:space="0" w:color="auto"/>
        <w:bottom w:val="none" w:sz="0" w:space="0" w:color="auto"/>
        <w:right w:val="none" w:sz="0" w:space="0" w:color="auto"/>
      </w:divBdr>
    </w:div>
    <w:div w:id="332610283">
      <w:bodyDiv w:val="1"/>
      <w:marLeft w:val="0"/>
      <w:marRight w:val="0"/>
      <w:marTop w:val="0"/>
      <w:marBottom w:val="0"/>
      <w:divBdr>
        <w:top w:val="none" w:sz="0" w:space="0" w:color="auto"/>
        <w:left w:val="none" w:sz="0" w:space="0" w:color="auto"/>
        <w:bottom w:val="none" w:sz="0" w:space="0" w:color="auto"/>
        <w:right w:val="none" w:sz="0" w:space="0" w:color="auto"/>
      </w:divBdr>
      <w:divsChild>
        <w:div w:id="1707631740">
          <w:marLeft w:val="0"/>
          <w:marRight w:val="0"/>
          <w:marTop w:val="0"/>
          <w:marBottom w:val="0"/>
          <w:divBdr>
            <w:top w:val="none" w:sz="0" w:space="0" w:color="auto"/>
            <w:left w:val="none" w:sz="0" w:space="0" w:color="auto"/>
            <w:bottom w:val="none" w:sz="0" w:space="0" w:color="auto"/>
            <w:right w:val="none" w:sz="0" w:space="0" w:color="auto"/>
          </w:divBdr>
        </w:div>
      </w:divsChild>
    </w:div>
    <w:div w:id="385839588">
      <w:bodyDiv w:val="1"/>
      <w:marLeft w:val="0"/>
      <w:marRight w:val="0"/>
      <w:marTop w:val="0"/>
      <w:marBottom w:val="0"/>
      <w:divBdr>
        <w:top w:val="none" w:sz="0" w:space="0" w:color="auto"/>
        <w:left w:val="none" w:sz="0" w:space="0" w:color="auto"/>
        <w:bottom w:val="none" w:sz="0" w:space="0" w:color="auto"/>
        <w:right w:val="none" w:sz="0" w:space="0" w:color="auto"/>
      </w:divBdr>
    </w:div>
    <w:div w:id="395517280">
      <w:bodyDiv w:val="1"/>
      <w:marLeft w:val="0"/>
      <w:marRight w:val="0"/>
      <w:marTop w:val="0"/>
      <w:marBottom w:val="0"/>
      <w:divBdr>
        <w:top w:val="none" w:sz="0" w:space="0" w:color="auto"/>
        <w:left w:val="none" w:sz="0" w:space="0" w:color="auto"/>
        <w:bottom w:val="none" w:sz="0" w:space="0" w:color="auto"/>
        <w:right w:val="none" w:sz="0" w:space="0" w:color="auto"/>
      </w:divBdr>
      <w:divsChild>
        <w:div w:id="955722392">
          <w:marLeft w:val="0"/>
          <w:marRight w:val="0"/>
          <w:marTop w:val="0"/>
          <w:marBottom w:val="0"/>
          <w:divBdr>
            <w:top w:val="none" w:sz="0" w:space="0" w:color="auto"/>
            <w:left w:val="none" w:sz="0" w:space="0" w:color="auto"/>
            <w:bottom w:val="none" w:sz="0" w:space="0" w:color="auto"/>
            <w:right w:val="none" w:sz="0" w:space="0" w:color="auto"/>
          </w:divBdr>
        </w:div>
      </w:divsChild>
    </w:div>
    <w:div w:id="453250066">
      <w:bodyDiv w:val="1"/>
      <w:marLeft w:val="0"/>
      <w:marRight w:val="0"/>
      <w:marTop w:val="0"/>
      <w:marBottom w:val="0"/>
      <w:divBdr>
        <w:top w:val="none" w:sz="0" w:space="0" w:color="auto"/>
        <w:left w:val="none" w:sz="0" w:space="0" w:color="auto"/>
        <w:bottom w:val="none" w:sz="0" w:space="0" w:color="auto"/>
        <w:right w:val="none" w:sz="0" w:space="0" w:color="auto"/>
      </w:divBdr>
    </w:div>
    <w:div w:id="493953956">
      <w:bodyDiv w:val="1"/>
      <w:marLeft w:val="0"/>
      <w:marRight w:val="0"/>
      <w:marTop w:val="0"/>
      <w:marBottom w:val="0"/>
      <w:divBdr>
        <w:top w:val="none" w:sz="0" w:space="0" w:color="auto"/>
        <w:left w:val="none" w:sz="0" w:space="0" w:color="auto"/>
        <w:bottom w:val="none" w:sz="0" w:space="0" w:color="auto"/>
        <w:right w:val="none" w:sz="0" w:space="0" w:color="auto"/>
      </w:divBdr>
    </w:div>
    <w:div w:id="529757018">
      <w:bodyDiv w:val="1"/>
      <w:marLeft w:val="0"/>
      <w:marRight w:val="0"/>
      <w:marTop w:val="0"/>
      <w:marBottom w:val="0"/>
      <w:divBdr>
        <w:top w:val="none" w:sz="0" w:space="0" w:color="auto"/>
        <w:left w:val="none" w:sz="0" w:space="0" w:color="auto"/>
        <w:bottom w:val="none" w:sz="0" w:space="0" w:color="auto"/>
        <w:right w:val="none" w:sz="0" w:space="0" w:color="auto"/>
      </w:divBdr>
    </w:div>
    <w:div w:id="540553675">
      <w:bodyDiv w:val="1"/>
      <w:marLeft w:val="0"/>
      <w:marRight w:val="0"/>
      <w:marTop w:val="0"/>
      <w:marBottom w:val="0"/>
      <w:divBdr>
        <w:top w:val="none" w:sz="0" w:space="0" w:color="auto"/>
        <w:left w:val="none" w:sz="0" w:space="0" w:color="auto"/>
        <w:bottom w:val="none" w:sz="0" w:space="0" w:color="auto"/>
        <w:right w:val="none" w:sz="0" w:space="0" w:color="auto"/>
      </w:divBdr>
    </w:div>
    <w:div w:id="606423076">
      <w:bodyDiv w:val="1"/>
      <w:marLeft w:val="0"/>
      <w:marRight w:val="0"/>
      <w:marTop w:val="0"/>
      <w:marBottom w:val="0"/>
      <w:divBdr>
        <w:top w:val="none" w:sz="0" w:space="0" w:color="auto"/>
        <w:left w:val="none" w:sz="0" w:space="0" w:color="auto"/>
        <w:bottom w:val="none" w:sz="0" w:space="0" w:color="auto"/>
        <w:right w:val="none" w:sz="0" w:space="0" w:color="auto"/>
      </w:divBdr>
    </w:div>
    <w:div w:id="607393597">
      <w:bodyDiv w:val="1"/>
      <w:marLeft w:val="0"/>
      <w:marRight w:val="0"/>
      <w:marTop w:val="0"/>
      <w:marBottom w:val="0"/>
      <w:divBdr>
        <w:top w:val="none" w:sz="0" w:space="0" w:color="auto"/>
        <w:left w:val="none" w:sz="0" w:space="0" w:color="auto"/>
        <w:bottom w:val="none" w:sz="0" w:space="0" w:color="auto"/>
        <w:right w:val="none" w:sz="0" w:space="0" w:color="auto"/>
      </w:divBdr>
    </w:div>
    <w:div w:id="718558263">
      <w:bodyDiv w:val="1"/>
      <w:marLeft w:val="0"/>
      <w:marRight w:val="0"/>
      <w:marTop w:val="0"/>
      <w:marBottom w:val="0"/>
      <w:divBdr>
        <w:top w:val="none" w:sz="0" w:space="0" w:color="auto"/>
        <w:left w:val="none" w:sz="0" w:space="0" w:color="auto"/>
        <w:bottom w:val="none" w:sz="0" w:space="0" w:color="auto"/>
        <w:right w:val="none" w:sz="0" w:space="0" w:color="auto"/>
      </w:divBdr>
    </w:div>
    <w:div w:id="729882137">
      <w:bodyDiv w:val="1"/>
      <w:marLeft w:val="0"/>
      <w:marRight w:val="0"/>
      <w:marTop w:val="0"/>
      <w:marBottom w:val="0"/>
      <w:divBdr>
        <w:top w:val="none" w:sz="0" w:space="0" w:color="auto"/>
        <w:left w:val="none" w:sz="0" w:space="0" w:color="auto"/>
        <w:bottom w:val="none" w:sz="0" w:space="0" w:color="auto"/>
        <w:right w:val="none" w:sz="0" w:space="0" w:color="auto"/>
      </w:divBdr>
    </w:div>
    <w:div w:id="754403269">
      <w:bodyDiv w:val="1"/>
      <w:marLeft w:val="0"/>
      <w:marRight w:val="0"/>
      <w:marTop w:val="0"/>
      <w:marBottom w:val="0"/>
      <w:divBdr>
        <w:top w:val="none" w:sz="0" w:space="0" w:color="auto"/>
        <w:left w:val="none" w:sz="0" w:space="0" w:color="auto"/>
        <w:bottom w:val="none" w:sz="0" w:space="0" w:color="auto"/>
        <w:right w:val="none" w:sz="0" w:space="0" w:color="auto"/>
      </w:divBdr>
    </w:div>
    <w:div w:id="774330195">
      <w:bodyDiv w:val="1"/>
      <w:marLeft w:val="0"/>
      <w:marRight w:val="0"/>
      <w:marTop w:val="0"/>
      <w:marBottom w:val="0"/>
      <w:divBdr>
        <w:top w:val="none" w:sz="0" w:space="0" w:color="auto"/>
        <w:left w:val="none" w:sz="0" w:space="0" w:color="auto"/>
        <w:bottom w:val="none" w:sz="0" w:space="0" w:color="auto"/>
        <w:right w:val="none" w:sz="0" w:space="0" w:color="auto"/>
      </w:divBdr>
    </w:div>
    <w:div w:id="835921290">
      <w:bodyDiv w:val="1"/>
      <w:marLeft w:val="0"/>
      <w:marRight w:val="0"/>
      <w:marTop w:val="0"/>
      <w:marBottom w:val="0"/>
      <w:divBdr>
        <w:top w:val="none" w:sz="0" w:space="0" w:color="auto"/>
        <w:left w:val="none" w:sz="0" w:space="0" w:color="auto"/>
        <w:bottom w:val="none" w:sz="0" w:space="0" w:color="auto"/>
        <w:right w:val="none" w:sz="0" w:space="0" w:color="auto"/>
      </w:divBdr>
    </w:div>
    <w:div w:id="931931007">
      <w:bodyDiv w:val="1"/>
      <w:marLeft w:val="0"/>
      <w:marRight w:val="0"/>
      <w:marTop w:val="0"/>
      <w:marBottom w:val="0"/>
      <w:divBdr>
        <w:top w:val="none" w:sz="0" w:space="0" w:color="auto"/>
        <w:left w:val="none" w:sz="0" w:space="0" w:color="auto"/>
        <w:bottom w:val="none" w:sz="0" w:space="0" w:color="auto"/>
        <w:right w:val="none" w:sz="0" w:space="0" w:color="auto"/>
      </w:divBdr>
    </w:div>
    <w:div w:id="966664848">
      <w:bodyDiv w:val="1"/>
      <w:marLeft w:val="0"/>
      <w:marRight w:val="0"/>
      <w:marTop w:val="0"/>
      <w:marBottom w:val="0"/>
      <w:divBdr>
        <w:top w:val="none" w:sz="0" w:space="0" w:color="auto"/>
        <w:left w:val="none" w:sz="0" w:space="0" w:color="auto"/>
        <w:bottom w:val="none" w:sz="0" w:space="0" w:color="auto"/>
        <w:right w:val="none" w:sz="0" w:space="0" w:color="auto"/>
      </w:divBdr>
    </w:div>
    <w:div w:id="1000962049">
      <w:bodyDiv w:val="1"/>
      <w:marLeft w:val="0"/>
      <w:marRight w:val="0"/>
      <w:marTop w:val="0"/>
      <w:marBottom w:val="0"/>
      <w:divBdr>
        <w:top w:val="none" w:sz="0" w:space="0" w:color="auto"/>
        <w:left w:val="none" w:sz="0" w:space="0" w:color="auto"/>
        <w:bottom w:val="none" w:sz="0" w:space="0" w:color="auto"/>
        <w:right w:val="none" w:sz="0" w:space="0" w:color="auto"/>
      </w:divBdr>
    </w:div>
    <w:div w:id="1114325911">
      <w:bodyDiv w:val="1"/>
      <w:marLeft w:val="0"/>
      <w:marRight w:val="0"/>
      <w:marTop w:val="0"/>
      <w:marBottom w:val="0"/>
      <w:divBdr>
        <w:top w:val="none" w:sz="0" w:space="0" w:color="auto"/>
        <w:left w:val="none" w:sz="0" w:space="0" w:color="auto"/>
        <w:bottom w:val="none" w:sz="0" w:space="0" w:color="auto"/>
        <w:right w:val="none" w:sz="0" w:space="0" w:color="auto"/>
      </w:divBdr>
    </w:div>
    <w:div w:id="1120609980">
      <w:bodyDiv w:val="1"/>
      <w:marLeft w:val="0"/>
      <w:marRight w:val="0"/>
      <w:marTop w:val="0"/>
      <w:marBottom w:val="0"/>
      <w:divBdr>
        <w:top w:val="none" w:sz="0" w:space="0" w:color="auto"/>
        <w:left w:val="none" w:sz="0" w:space="0" w:color="auto"/>
        <w:bottom w:val="none" w:sz="0" w:space="0" w:color="auto"/>
        <w:right w:val="none" w:sz="0" w:space="0" w:color="auto"/>
      </w:divBdr>
    </w:div>
    <w:div w:id="1154179201">
      <w:bodyDiv w:val="1"/>
      <w:marLeft w:val="0"/>
      <w:marRight w:val="0"/>
      <w:marTop w:val="0"/>
      <w:marBottom w:val="0"/>
      <w:divBdr>
        <w:top w:val="none" w:sz="0" w:space="0" w:color="auto"/>
        <w:left w:val="none" w:sz="0" w:space="0" w:color="auto"/>
        <w:bottom w:val="none" w:sz="0" w:space="0" w:color="auto"/>
        <w:right w:val="none" w:sz="0" w:space="0" w:color="auto"/>
      </w:divBdr>
    </w:div>
    <w:div w:id="1185289513">
      <w:bodyDiv w:val="1"/>
      <w:marLeft w:val="0"/>
      <w:marRight w:val="0"/>
      <w:marTop w:val="0"/>
      <w:marBottom w:val="0"/>
      <w:divBdr>
        <w:top w:val="none" w:sz="0" w:space="0" w:color="auto"/>
        <w:left w:val="none" w:sz="0" w:space="0" w:color="auto"/>
        <w:bottom w:val="none" w:sz="0" w:space="0" w:color="auto"/>
        <w:right w:val="none" w:sz="0" w:space="0" w:color="auto"/>
      </w:divBdr>
    </w:div>
    <w:div w:id="1191727996">
      <w:bodyDiv w:val="1"/>
      <w:marLeft w:val="0"/>
      <w:marRight w:val="0"/>
      <w:marTop w:val="0"/>
      <w:marBottom w:val="0"/>
      <w:divBdr>
        <w:top w:val="none" w:sz="0" w:space="0" w:color="auto"/>
        <w:left w:val="none" w:sz="0" w:space="0" w:color="auto"/>
        <w:bottom w:val="none" w:sz="0" w:space="0" w:color="auto"/>
        <w:right w:val="none" w:sz="0" w:space="0" w:color="auto"/>
      </w:divBdr>
      <w:divsChild>
        <w:div w:id="1354185967">
          <w:marLeft w:val="0"/>
          <w:marRight w:val="0"/>
          <w:marTop w:val="0"/>
          <w:marBottom w:val="0"/>
          <w:divBdr>
            <w:top w:val="none" w:sz="0" w:space="0" w:color="auto"/>
            <w:left w:val="none" w:sz="0" w:space="0" w:color="auto"/>
            <w:bottom w:val="none" w:sz="0" w:space="0" w:color="auto"/>
            <w:right w:val="none" w:sz="0" w:space="0" w:color="auto"/>
          </w:divBdr>
          <w:divsChild>
            <w:div w:id="1942451587">
              <w:marLeft w:val="0"/>
              <w:marRight w:val="0"/>
              <w:marTop w:val="0"/>
              <w:marBottom w:val="0"/>
              <w:divBdr>
                <w:top w:val="none" w:sz="0" w:space="0" w:color="auto"/>
                <w:left w:val="none" w:sz="0" w:space="0" w:color="auto"/>
                <w:bottom w:val="none" w:sz="0" w:space="0" w:color="auto"/>
                <w:right w:val="none" w:sz="0" w:space="0" w:color="auto"/>
              </w:divBdr>
              <w:divsChild>
                <w:div w:id="111320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424">
      <w:bodyDiv w:val="1"/>
      <w:marLeft w:val="0"/>
      <w:marRight w:val="0"/>
      <w:marTop w:val="0"/>
      <w:marBottom w:val="0"/>
      <w:divBdr>
        <w:top w:val="none" w:sz="0" w:space="0" w:color="auto"/>
        <w:left w:val="none" w:sz="0" w:space="0" w:color="auto"/>
        <w:bottom w:val="none" w:sz="0" w:space="0" w:color="auto"/>
        <w:right w:val="none" w:sz="0" w:space="0" w:color="auto"/>
      </w:divBdr>
      <w:divsChild>
        <w:div w:id="1322848659">
          <w:marLeft w:val="0"/>
          <w:marRight w:val="0"/>
          <w:marTop w:val="0"/>
          <w:marBottom w:val="0"/>
          <w:divBdr>
            <w:top w:val="none" w:sz="0" w:space="0" w:color="auto"/>
            <w:left w:val="none" w:sz="0" w:space="0" w:color="auto"/>
            <w:bottom w:val="none" w:sz="0" w:space="0" w:color="auto"/>
            <w:right w:val="none" w:sz="0" w:space="0" w:color="auto"/>
          </w:divBdr>
          <w:divsChild>
            <w:div w:id="194923422">
              <w:marLeft w:val="0"/>
              <w:marRight w:val="0"/>
              <w:marTop w:val="0"/>
              <w:marBottom w:val="0"/>
              <w:divBdr>
                <w:top w:val="none" w:sz="0" w:space="0" w:color="auto"/>
                <w:left w:val="none" w:sz="0" w:space="0" w:color="auto"/>
                <w:bottom w:val="none" w:sz="0" w:space="0" w:color="auto"/>
                <w:right w:val="none" w:sz="0" w:space="0" w:color="auto"/>
              </w:divBdr>
            </w:div>
            <w:div w:id="32671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31828">
      <w:bodyDiv w:val="1"/>
      <w:marLeft w:val="0"/>
      <w:marRight w:val="0"/>
      <w:marTop w:val="0"/>
      <w:marBottom w:val="0"/>
      <w:divBdr>
        <w:top w:val="none" w:sz="0" w:space="0" w:color="auto"/>
        <w:left w:val="none" w:sz="0" w:space="0" w:color="auto"/>
        <w:bottom w:val="none" w:sz="0" w:space="0" w:color="auto"/>
        <w:right w:val="none" w:sz="0" w:space="0" w:color="auto"/>
      </w:divBdr>
    </w:div>
    <w:div w:id="1229029202">
      <w:bodyDiv w:val="1"/>
      <w:marLeft w:val="0"/>
      <w:marRight w:val="0"/>
      <w:marTop w:val="0"/>
      <w:marBottom w:val="0"/>
      <w:divBdr>
        <w:top w:val="none" w:sz="0" w:space="0" w:color="auto"/>
        <w:left w:val="none" w:sz="0" w:space="0" w:color="auto"/>
        <w:bottom w:val="none" w:sz="0" w:space="0" w:color="auto"/>
        <w:right w:val="none" w:sz="0" w:space="0" w:color="auto"/>
      </w:divBdr>
    </w:div>
    <w:div w:id="1237202426">
      <w:bodyDiv w:val="1"/>
      <w:marLeft w:val="0"/>
      <w:marRight w:val="0"/>
      <w:marTop w:val="0"/>
      <w:marBottom w:val="0"/>
      <w:divBdr>
        <w:top w:val="none" w:sz="0" w:space="0" w:color="auto"/>
        <w:left w:val="none" w:sz="0" w:space="0" w:color="auto"/>
        <w:bottom w:val="none" w:sz="0" w:space="0" w:color="auto"/>
        <w:right w:val="none" w:sz="0" w:space="0" w:color="auto"/>
      </w:divBdr>
    </w:div>
    <w:div w:id="1252085088">
      <w:bodyDiv w:val="1"/>
      <w:marLeft w:val="0"/>
      <w:marRight w:val="0"/>
      <w:marTop w:val="0"/>
      <w:marBottom w:val="0"/>
      <w:divBdr>
        <w:top w:val="none" w:sz="0" w:space="0" w:color="auto"/>
        <w:left w:val="none" w:sz="0" w:space="0" w:color="auto"/>
        <w:bottom w:val="none" w:sz="0" w:space="0" w:color="auto"/>
        <w:right w:val="none" w:sz="0" w:space="0" w:color="auto"/>
      </w:divBdr>
    </w:div>
    <w:div w:id="1257514412">
      <w:bodyDiv w:val="1"/>
      <w:marLeft w:val="0"/>
      <w:marRight w:val="0"/>
      <w:marTop w:val="0"/>
      <w:marBottom w:val="0"/>
      <w:divBdr>
        <w:top w:val="none" w:sz="0" w:space="0" w:color="auto"/>
        <w:left w:val="none" w:sz="0" w:space="0" w:color="auto"/>
        <w:bottom w:val="none" w:sz="0" w:space="0" w:color="auto"/>
        <w:right w:val="none" w:sz="0" w:space="0" w:color="auto"/>
      </w:divBdr>
    </w:div>
    <w:div w:id="1292588430">
      <w:bodyDiv w:val="1"/>
      <w:marLeft w:val="0"/>
      <w:marRight w:val="0"/>
      <w:marTop w:val="0"/>
      <w:marBottom w:val="0"/>
      <w:divBdr>
        <w:top w:val="none" w:sz="0" w:space="0" w:color="auto"/>
        <w:left w:val="none" w:sz="0" w:space="0" w:color="auto"/>
        <w:bottom w:val="none" w:sz="0" w:space="0" w:color="auto"/>
        <w:right w:val="none" w:sz="0" w:space="0" w:color="auto"/>
      </w:divBdr>
    </w:div>
    <w:div w:id="1307316427">
      <w:bodyDiv w:val="1"/>
      <w:marLeft w:val="0"/>
      <w:marRight w:val="0"/>
      <w:marTop w:val="0"/>
      <w:marBottom w:val="0"/>
      <w:divBdr>
        <w:top w:val="none" w:sz="0" w:space="0" w:color="auto"/>
        <w:left w:val="none" w:sz="0" w:space="0" w:color="auto"/>
        <w:bottom w:val="none" w:sz="0" w:space="0" w:color="auto"/>
        <w:right w:val="none" w:sz="0" w:space="0" w:color="auto"/>
      </w:divBdr>
      <w:divsChild>
        <w:div w:id="82265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81441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396047992">
      <w:bodyDiv w:val="1"/>
      <w:marLeft w:val="0"/>
      <w:marRight w:val="0"/>
      <w:marTop w:val="0"/>
      <w:marBottom w:val="0"/>
      <w:divBdr>
        <w:top w:val="none" w:sz="0" w:space="0" w:color="auto"/>
        <w:left w:val="none" w:sz="0" w:space="0" w:color="auto"/>
        <w:bottom w:val="none" w:sz="0" w:space="0" w:color="auto"/>
        <w:right w:val="none" w:sz="0" w:space="0" w:color="auto"/>
      </w:divBdr>
      <w:divsChild>
        <w:div w:id="1946039735">
          <w:marLeft w:val="0"/>
          <w:marRight w:val="0"/>
          <w:marTop w:val="0"/>
          <w:marBottom w:val="0"/>
          <w:divBdr>
            <w:top w:val="none" w:sz="0" w:space="0" w:color="auto"/>
            <w:left w:val="none" w:sz="0" w:space="0" w:color="auto"/>
            <w:bottom w:val="none" w:sz="0" w:space="0" w:color="auto"/>
            <w:right w:val="none" w:sz="0" w:space="0" w:color="auto"/>
          </w:divBdr>
        </w:div>
      </w:divsChild>
    </w:div>
    <w:div w:id="1425493947">
      <w:bodyDiv w:val="1"/>
      <w:marLeft w:val="0"/>
      <w:marRight w:val="0"/>
      <w:marTop w:val="0"/>
      <w:marBottom w:val="0"/>
      <w:divBdr>
        <w:top w:val="none" w:sz="0" w:space="0" w:color="auto"/>
        <w:left w:val="none" w:sz="0" w:space="0" w:color="auto"/>
        <w:bottom w:val="none" w:sz="0" w:space="0" w:color="auto"/>
        <w:right w:val="none" w:sz="0" w:space="0" w:color="auto"/>
      </w:divBdr>
      <w:divsChild>
        <w:div w:id="1256284799">
          <w:marLeft w:val="0"/>
          <w:marRight w:val="0"/>
          <w:marTop w:val="0"/>
          <w:marBottom w:val="0"/>
          <w:divBdr>
            <w:top w:val="none" w:sz="0" w:space="0" w:color="auto"/>
            <w:left w:val="none" w:sz="0" w:space="0" w:color="auto"/>
            <w:bottom w:val="none" w:sz="0" w:space="0" w:color="auto"/>
            <w:right w:val="none" w:sz="0" w:space="0" w:color="auto"/>
          </w:divBdr>
          <w:divsChild>
            <w:div w:id="736587248">
              <w:marLeft w:val="0"/>
              <w:marRight w:val="0"/>
              <w:marTop w:val="0"/>
              <w:marBottom w:val="0"/>
              <w:divBdr>
                <w:top w:val="none" w:sz="0" w:space="0" w:color="auto"/>
                <w:left w:val="none" w:sz="0" w:space="0" w:color="auto"/>
                <w:bottom w:val="none" w:sz="0" w:space="0" w:color="auto"/>
                <w:right w:val="none" w:sz="0" w:space="0" w:color="auto"/>
              </w:divBdr>
              <w:divsChild>
                <w:div w:id="4373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956678">
      <w:bodyDiv w:val="1"/>
      <w:marLeft w:val="0"/>
      <w:marRight w:val="0"/>
      <w:marTop w:val="0"/>
      <w:marBottom w:val="0"/>
      <w:divBdr>
        <w:top w:val="none" w:sz="0" w:space="0" w:color="auto"/>
        <w:left w:val="none" w:sz="0" w:space="0" w:color="auto"/>
        <w:bottom w:val="none" w:sz="0" w:space="0" w:color="auto"/>
        <w:right w:val="none" w:sz="0" w:space="0" w:color="auto"/>
      </w:divBdr>
    </w:div>
    <w:div w:id="1439252452">
      <w:bodyDiv w:val="1"/>
      <w:marLeft w:val="0"/>
      <w:marRight w:val="0"/>
      <w:marTop w:val="0"/>
      <w:marBottom w:val="0"/>
      <w:divBdr>
        <w:top w:val="none" w:sz="0" w:space="0" w:color="auto"/>
        <w:left w:val="none" w:sz="0" w:space="0" w:color="auto"/>
        <w:bottom w:val="none" w:sz="0" w:space="0" w:color="auto"/>
        <w:right w:val="none" w:sz="0" w:space="0" w:color="auto"/>
      </w:divBdr>
    </w:div>
    <w:div w:id="1523321563">
      <w:bodyDiv w:val="1"/>
      <w:marLeft w:val="0"/>
      <w:marRight w:val="0"/>
      <w:marTop w:val="0"/>
      <w:marBottom w:val="0"/>
      <w:divBdr>
        <w:top w:val="none" w:sz="0" w:space="0" w:color="auto"/>
        <w:left w:val="none" w:sz="0" w:space="0" w:color="auto"/>
        <w:bottom w:val="none" w:sz="0" w:space="0" w:color="auto"/>
        <w:right w:val="none" w:sz="0" w:space="0" w:color="auto"/>
      </w:divBdr>
    </w:div>
    <w:div w:id="1539270784">
      <w:bodyDiv w:val="1"/>
      <w:marLeft w:val="0"/>
      <w:marRight w:val="0"/>
      <w:marTop w:val="0"/>
      <w:marBottom w:val="0"/>
      <w:divBdr>
        <w:top w:val="none" w:sz="0" w:space="0" w:color="auto"/>
        <w:left w:val="none" w:sz="0" w:space="0" w:color="auto"/>
        <w:bottom w:val="none" w:sz="0" w:space="0" w:color="auto"/>
        <w:right w:val="none" w:sz="0" w:space="0" w:color="auto"/>
      </w:divBdr>
    </w:div>
    <w:div w:id="1586113428">
      <w:bodyDiv w:val="1"/>
      <w:marLeft w:val="0"/>
      <w:marRight w:val="0"/>
      <w:marTop w:val="0"/>
      <w:marBottom w:val="0"/>
      <w:divBdr>
        <w:top w:val="none" w:sz="0" w:space="0" w:color="auto"/>
        <w:left w:val="none" w:sz="0" w:space="0" w:color="auto"/>
        <w:bottom w:val="none" w:sz="0" w:space="0" w:color="auto"/>
        <w:right w:val="none" w:sz="0" w:space="0" w:color="auto"/>
      </w:divBdr>
      <w:divsChild>
        <w:div w:id="1484351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7590144">
      <w:bodyDiv w:val="1"/>
      <w:marLeft w:val="0"/>
      <w:marRight w:val="0"/>
      <w:marTop w:val="0"/>
      <w:marBottom w:val="0"/>
      <w:divBdr>
        <w:top w:val="none" w:sz="0" w:space="0" w:color="auto"/>
        <w:left w:val="none" w:sz="0" w:space="0" w:color="auto"/>
        <w:bottom w:val="none" w:sz="0" w:space="0" w:color="auto"/>
        <w:right w:val="none" w:sz="0" w:space="0" w:color="auto"/>
      </w:divBdr>
    </w:div>
    <w:div w:id="1669357271">
      <w:bodyDiv w:val="1"/>
      <w:marLeft w:val="0"/>
      <w:marRight w:val="0"/>
      <w:marTop w:val="0"/>
      <w:marBottom w:val="0"/>
      <w:divBdr>
        <w:top w:val="none" w:sz="0" w:space="0" w:color="auto"/>
        <w:left w:val="none" w:sz="0" w:space="0" w:color="auto"/>
        <w:bottom w:val="none" w:sz="0" w:space="0" w:color="auto"/>
        <w:right w:val="none" w:sz="0" w:space="0" w:color="auto"/>
      </w:divBdr>
    </w:div>
    <w:div w:id="1684240428">
      <w:bodyDiv w:val="1"/>
      <w:marLeft w:val="0"/>
      <w:marRight w:val="0"/>
      <w:marTop w:val="0"/>
      <w:marBottom w:val="0"/>
      <w:divBdr>
        <w:top w:val="none" w:sz="0" w:space="0" w:color="auto"/>
        <w:left w:val="none" w:sz="0" w:space="0" w:color="auto"/>
        <w:bottom w:val="none" w:sz="0" w:space="0" w:color="auto"/>
        <w:right w:val="none" w:sz="0" w:space="0" w:color="auto"/>
      </w:divBdr>
    </w:div>
    <w:div w:id="1794052468">
      <w:bodyDiv w:val="1"/>
      <w:marLeft w:val="0"/>
      <w:marRight w:val="0"/>
      <w:marTop w:val="0"/>
      <w:marBottom w:val="0"/>
      <w:divBdr>
        <w:top w:val="none" w:sz="0" w:space="0" w:color="auto"/>
        <w:left w:val="none" w:sz="0" w:space="0" w:color="auto"/>
        <w:bottom w:val="none" w:sz="0" w:space="0" w:color="auto"/>
        <w:right w:val="none" w:sz="0" w:space="0" w:color="auto"/>
      </w:divBdr>
    </w:div>
    <w:div w:id="1939365930">
      <w:bodyDiv w:val="1"/>
      <w:marLeft w:val="0"/>
      <w:marRight w:val="0"/>
      <w:marTop w:val="0"/>
      <w:marBottom w:val="0"/>
      <w:divBdr>
        <w:top w:val="none" w:sz="0" w:space="0" w:color="auto"/>
        <w:left w:val="none" w:sz="0" w:space="0" w:color="auto"/>
        <w:bottom w:val="none" w:sz="0" w:space="0" w:color="auto"/>
        <w:right w:val="none" w:sz="0" w:space="0" w:color="auto"/>
      </w:divBdr>
    </w:div>
    <w:div w:id="2034838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ra.state.co.us/" TargetMode="External"/><Relationship Id="rId18" Type="http://schemas.openxmlformats.org/officeDocument/2006/relationships/header" Target="header3.xml"/><Relationship Id="rId26" Type="http://schemas.openxmlformats.org/officeDocument/2006/relationships/hyperlink" Target="https://www.unco.edu/cebs/psychological-services-clinic/" TargetMode="External"/><Relationship Id="rId39" Type="http://schemas.openxmlformats.org/officeDocument/2006/relationships/hyperlink" Target="https://www.unco.edu/graduate-school/pdf/Course-Adjustment.pdf" TargetMode="External"/><Relationship Id="rId21" Type="http://schemas.openxmlformats.org/officeDocument/2006/relationships/hyperlink" Target="https://www.unco.edu/coronavirus/" TargetMode="External"/><Relationship Id="rId34" Type="http://schemas.openxmlformats.org/officeDocument/2006/relationships/hyperlink" Target="https://www.unco.edu/asian-pacific-american-student-services/" TargetMode="External"/><Relationship Id="rId42" Type="http://schemas.openxmlformats.org/officeDocument/2006/relationships/hyperlink" Target="https://www.unco.edu/graduate-school/pdf/Request-to-Appoint-a-Doctoral-Committee.pdf" TargetMode="External"/><Relationship Id="rId47" Type="http://schemas.openxmlformats.org/officeDocument/2006/relationships/hyperlink" Target="https://www.nasponline.org/membership-and-community/professional-liability-insurance" TargetMode="External"/><Relationship Id="rId50" Type="http://schemas.openxmlformats.org/officeDocument/2006/relationships/image" Target="media/image5.png"/><Relationship Id="rId55" Type="http://schemas.openxmlformats.org/officeDocument/2006/relationships/hyperlink" Target="https://www.appic.org/Match/Match-Statistics/Applicant-Survey-2017-Part-1" TargetMode="External"/><Relationship Id="rId63" Type="http://schemas.openxmlformats.org/officeDocument/2006/relationships/image" Target="media/image9.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unco.edu/bear-pant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unco.edu/asap" TargetMode="External"/><Relationship Id="rId32" Type="http://schemas.openxmlformats.org/officeDocument/2006/relationships/hyperlink" Target="https://www.unco.edu/writing-center/" TargetMode="External"/><Relationship Id="rId37" Type="http://schemas.openxmlformats.org/officeDocument/2006/relationships/hyperlink" Target="http://www.unco.edu/grad/admissions/howtoapply.html" TargetMode="External"/><Relationship Id="rId40" Type="http://schemas.openxmlformats.org/officeDocument/2006/relationships/image" Target="media/image2.png"/><Relationship Id="rId45" Type="http://schemas.openxmlformats.org/officeDocument/2006/relationships/hyperlink" Target="https://www.unco.edu/graduate-school/pdf/thesis-capstone-dissertation/Dissertation-Capstone-Format-Manual.pdf" TargetMode="External"/><Relationship Id="rId53" Type="http://schemas.openxmlformats.org/officeDocument/2006/relationships/image" Target="media/image7.png"/><Relationship Id="rId58" Type="http://schemas.openxmlformats.org/officeDocument/2006/relationships/image" Target="media/image8.png"/><Relationship Id="rId66" Type="http://schemas.openxmlformats.org/officeDocument/2006/relationships/hyperlink" Target="https://www.thefire.org/wp-content/uploads/2003/02/UNCO-Discrimination-and-Harassment-13-14.pdf"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unco.edu/dean-of-students/share-concern.aspx" TargetMode="External"/><Relationship Id="rId28" Type="http://schemas.openxmlformats.org/officeDocument/2006/relationships/hyperlink" Target="http://www.unco.edu/stryker-institute-for-leadership-development/department-equity-inclusion/department-equity-inclusion.aspx" TargetMode="External"/><Relationship Id="rId36" Type="http://schemas.openxmlformats.org/officeDocument/2006/relationships/hyperlink" Target="http://www.unco.edu/financial-aid/" TargetMode="External"/><Relationship Id="rId49" Type="http://schemas.openxmlformats.org/officeDocument/2006/relationships/hyperlink" Target="https://www.trustinsurance.com/" TargetMode="External"/><Relationship Id="rId57" Type="http://schemas.openxmlformats.org/officeDocument/2006/relationships/hyperlink" Target="http://www.appic.org" TargetMode="External"/><Relationship Id="rId61" Type="http://schemas.openxmlformats.org/officeDocument/2006/relationships/hyperlink" Target="http://www.unco.edu/dean-of-students/pdf/Student-Code-of-Conduct.pdf" TargetMode="External"/><Relationship Id="rId10" Type="http://schemas.openxmlformats.org/officeDocument/2006/relationships/endnotes" Target="endnotes.xml"/><Relationship Id="rId19" Type="http://schemas.openxmlformats.org/officeDocument/2006/relationships/hyperlink" Target="https://www.unco.edu/graduate-school/pdf/Plan-of-Study.pdf" TargetMode="External"/><Relationship Id="rId31" Type="http://schemas.openxmlformats.org/officeDocument/2006/relationships/hyperlink" Target="https://www.unco.edu/disability-resource-center/" TargetMode="External"/><Relationship Id="rId44" Type="http://schemas.openxmlformats.org/officeDocument/2006/relationships/image" Target="media/image4.png"/><Relationship Id="rId52" Type="http://schemas.openxmlformats.org/officeDocument/2006/relationships/image" Target="media/image6.png"/><Relationship Id="rId60" Type="http://schemas.openxmlformats.org/officeDocument/2006/relationships/hyperlink" Target="mailto:robyn.hess@unco.edu%20" TargetMode="External"/><Relationship Id="rId65" Type="http://schemas.openxmlformats.org/officeDocument/2006/relationships/hyperlink" Target="http://www.unco.edu/registrar/pdf/academic_appealproces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de.state.co.us/" TargetMode="External"/><Relationship Id="rId22" Type="http://schemas.openxmlformats.org/officeDocument/2006/relationships/hyperlink" Target="https://www.unco.edu/community-standards/students.aspx" TargetMode="External"/><Relationship Id="rId27" Type="http://schemas.openxmlformats.org/officeDocument/2006/relationships/hyperlink" Target="http://www.unco.edu/sexual-misconduct" TargetMode="External"/><Relationship Id="rId30" Type="http://schemas.openxmlformats.org/officeDocument/2006/relationships/hyperlink" Target="https://www.unco.edu/counseling-center/" TargetMode="External"/><Relationship Id="rId35" Type="http://schemas.openxmlformats.org/officeDocument/2006/relationships/hyperlink" Target="https://www.unco.edu/cesar-chavez-cultural-center/" TargetMode="External"/><Relationship Id="rId43" Type="http://schemas.openxmlformats.org/officeDocument/2006/relationships/hyperlink" Target="http://www.ets.org/praxis" TargetMode="External"/><Relationship Id="rId48" Type="http://schemas.openxmlformats.org/officeDocument/2006/relationships/hyperlink" Target="http://www.apait.org" TargetMode="External"/><Relationship Id="rId56" Type="http://schemas.openxmlformats.org/officeDocument/2006/relationships/hyperlink" Target="https://www.unco.edu/cebs/high-plains/" TargetMode="External"/><Relationship Id="rId64" Type="http://schemas.openxmlformats.org/officeDocument/2006/relationships/hyperlink" Target="http://www.unco.edu/dean-of-students/offices-resources/student-rights-responsibilitie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hyperlink" Target="http://unco.smartcatalogiq.com/en/current/Graduate-Catalog.aspx" TargetMode="External"/><Relationship Id="rId17" Type="http://schemas.openxmlformats.org/officeDocument/2006/relationships/footer" Target="footer1.xml"/><Relationship Id="rId25" Type="http://schemas.openxmlformats.org/officeDocument/2006/relationships/hyperlink" Target="http://www.unco.edu/counseling" TargetMode="External"/><Relationship Id="rId33" Type="http://schemas.openxmlformats.org/officeDocument/2006/relationships/hyperlink" Target="https://www.unco.edu/gender-sexuality-resource-center/" TargetMode="External"/><Relationship Id="rId38" Type="http://schemas.openxmlformats.org/officeDocument/2006/relationships/hyperlink" Target="mailto:gradsch@unco.edu" TargetMode="External"/><Relationship Id="rId46" Type="http://schemas.openxmlformats.org/officeDocument/2006/relationships/hyperlink" Target="https://www.unco.edu/graduate-school/pdf/thesis-capstone-dissertation/Dissertation-Capstone-Format-Manual.pdf" TargetMode="External"/><Relationship Id="rId59" Type="http://schemas.openxmlformats.org/officeDocument/2006/relationships/hyperlink" Target="http://www.cde.state.co.us/" TargetMode="External"/><Relationship Id="rId67" Type="http://schemas.openxmlformats.org/officeDocument/2006/relationships/image" Target="media/image10.png"/><Relationship Id="rId20" Type="http://schemas.openxmlformats.org/officeDocument/2006/relationships/hyperlink" Target="http://www.unco.edu/graduate-school/student-resources/new-students/registration.aspx" TargetMode="External"/><Relationship Id="rId41" Type="http://schemas.openxmlformats.org/officeDocument/2006/relationships/image" Target="media/image3.png"/><Relationship Id="rId54" Type="http://schemas.openxmlformats.org/officeDocument/2006/relationships/hyperlink" Target="http://www.appic.org" TargetMode="External"/><Relationship Id="rId62" Type="http://schemas.openxmlformats.org/officeDocument/2006/relationships/hyperlink" Target="http://www.unco.edu/dean-of-students/pdf/Student-Code-of-Conduc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57E7FEB5F34C449EA6CE29FFCB555D" ma:contentTypeVersion="13" ma:contentTypeDescription="Create a new document." ma:contentTypeScope="" ma:versionID="681519bbb635268ddc099037313fb2b4">
  <xsd:schema xmlns:xsd="http://www.w3.org/2001/XMLSchema" xmlns:xs="http://www.w3.org/2001/XMLSchema" xmlns:p="http://schemas.microsoft.com/office/2006/metadata/properties" xmlns:ns3="8f85cc99-2682-479b-b6a9-79842255a92e" xmlns:ns4="f94f2f69-5853-4f10-9b30-0002cdb15f20" targetNamespace="http://schemas.microsoft.com/office/2006/metadata/properties" ma:root="true" ma:fieldsID="ce272a93cae1947ffe1004b4f8f5c4db" ns3:_="" ns4:_="">
    <xsd:import namespace="8f85cc99-2682-479b-b6a9-79842255a92e"/>
    <xsd:import namespace="f94f2f69-5853-4f10-9b30-0002cdb15f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5cc99-2682-479b-b6a9-79842255a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f2f69-5853-4f10-9b30-0002cdb15f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EF72D8-4448-43E6-B1B5-B8AA84086DAA}">
  <ds:schemaRefs>
    <ds:schemaRef ds:uri="http://schemas.microsoft.com/sharepoint/v3/contenttype/forms"/>
  </ds:schemaRefs>
</ds:datastoreItem>
</file>

<file path=customXml/itemProps2.xml><?xml version="1.0" encoding="utf-8"?>
<ds:datastoreItem xmlns:ds="http://schemas.openxmlformats.org/officeDocument/2006/customXml" ds:itemID="{9B63ED1F-48C6-4342-87FA-85D8199073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E68807-41EF-44C1-AB7A-BF2CC352A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5cc99-2682-479b-b6a9-79842255a92e"/>
    <ds:schemaRef ds:uri="f94f2f69-5853-4f10-9b30-0002cdb1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929CEE-37BF-4EA9-9326-36856A2FD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49034</Words>
  <Characters>279494</Characters>
  <Application>Microsoft Office Word</Application>
  <DocSecurity>0</DocSecurity>
  <Lines>2329</Lines>
  <Paragraphs>655</Paragraphs>
  <ScaleCrop>false</ScaleCrop>
  <HeadingPairs>
    <vt:vector size="2" baseType="variant">
      <vt:variant>
        <vt:lpstr>Title</vt:lpstr>
      </vt:variant>
      <vt:variant>
        <vt:i4>1</vt:i4>
      </vt:variant>
    </vt:vector>
  </HeadingPairs>
  <TitlesOfParts>
    <vt:vector size="1" baseType="lpstr">
      <vt:lpstr>Student Handbook</vt:lpstr>
    </vt:vector>
  </TitlesOfParts>
  <Company>Hewlett-Packard</Company>
  <LinksUpToDate>false</LinksUpToDate>
  <CharactersWithSpaces>327873</CharactersWithSpaces>
  <SharedDoc>false</SharedDoc>
  <HLinks>
    <vt:vector size="252" baseType="variant">
      <vt:variant>
        <vt:i4>6422611</vt:i4>
      </vt:variant>
      <vt:variant>
        <vt:i4>117</vt:i4>
      </vt:variant>
      <vt:variant>
        <vt:i4>0</vt:i4>
      </vt:variant>
      <vt:variant>
        <vt:i4>5</vt:i4>
      </vt:variant>
      <vt:variant>
        <vt:lpwstr>https://www.thefire.org/wp-content/uploads/2003/02/UNCO-Discrimination-and-Harassment-13-14.pdf</vt:lpwstr>
      </vt:variant>
      <vt:variant>
        <vt:lpwstr/>
      </vt:variant>
      <vt:variant>
        <vt:i4>4390963</vt:i4>
      </vt:variant>
      <vt:variant>
        <vt:i4>114</vt:i4>
      </vt:variant>
      <vt:variant>
        <vt:i4>0</vt:i4>
      </vt:variant>
      <vt:variant>
        <vt:i4>5</vt:i4>
      </vt:variant>
      <vt:variant>
        <vt:lpwstr>http://www.unco.edu/registrar/pdf/academic_appealprocess.pdf</vt:lpwstr>
      </vt:variant>
      <vt:variant>
        <vt:lpwstr/>
      </vt:variant>
      <vt:variant>
        <vt:i4>7471169</vt:i4>
      </vt:variant>
      <vt:variant>
        <vt:i4>111</vt:i4>
      </vt:variant>
      <vt:variant>
        <vt:i4>0</vt:i4>
      </vt:variant>
      <vt:variant>
        <vt:i4>5</vt:i4>
      </vt:variant>
      <vt:variant>
        <vt:lpwstr>http://www.unco.edu/dos/communityStandards/policies/resolving_student-faculty_conflict.html</vt:lpwstr>
      </vt:variant>
      <vt:variant>
        <vt:lpwstr/>
      </vt:variant>
      <vt:variant>
        <vt:i4>6225945</vt:i4>
      </vt:variant>
      <vt:variant>
        <vt:i4>108</vt:i4>
      </vt:variant>
      <vt:variant>
        <vt:i4>0</vt:i4>
      </vt:variant>
      <vt:variant>
        <vt:i4>5</vt:i4>
      </vt:variant>
      <vt:variant>
        <vt:lpwstr>http://www.unco.edu/dos/pdf/StudentCodeofConduct.pdf</vt:lpwstr>
      </vt:variant>
      <vt:variant>
        <vt:lpwstr/>
      </vt:variant>
      <vt:variant>
        <vt:i4>4915269</vt:i4>
      </vt:variant>
      <vt:variant>
        <vt:i4>105</vt:i4>
      </vt:variant>
      <vt:variant>
        <vt:i4>0</vt:i4>
      </vt:variant>
      <vt:variant>
        <vt:i4>5</vt:i4>
      </vt:variant>
      <vt:variant>
        <vt:lpwstr>http://www.unco.edu/dean-of-students/pdf/Student-Code-of-Conduct.pdf</vt:lpwstr>
      </vt:variant>
      <vt:variant>
        <vt:lpwstr/>
      </vt:variant>
      <vt:variant>
        <vt:i4>3014711</vt:i4>
      </vt:variant>
      <vt:variant>
        <vt:i4>102</vt:i4>
      </vt:variant>
      <vt:variant>
        <vt:i4>0</vt:i4>
      </vt:variant>
      <vt:variant>
        <vt:i4>5</vt:i4>
      </vt:variant>
      <vt:variant>
        <vt:lpwstr>http://www.direct.ed.gov/postpone.html</vt:lpwstr>
      </vt:variant>
      <vt:variant>
        <vt:lpwstr/>
      </vt:variant>
      <vt:variant>
        <vt:i4>5308437</vt:i4>
      </vt:variant>
      <vt:variant>
        <vt:i4>99</vt:i4>
      </vt:variant>
      <vt:variant>
        <vt:i4>0</vt:i4>
      </vt:variant>
      <vt:variant>
        <vt:i4>5</vt:i4>
      </vt:variant>
      <vt:variant>
        <vt:lpwstr>http://www.appic.org</vt:lpwstr>
      </vt:variant>
      <vt:variant>
        <vt:lpwstr/>
      </vt:variant>
      <vt:variant>
        <vt:i4>6553601</vt:i4>
      </vt:variant>
      <vt:variant>
        <vt:i4>96</vt:i4>
      </vt:variant>
      <vt:variant>
        <vt:i4>0</vt:i4>
      </vt:variant>
      <vt:variant>
        <vt:i4>5</vt:i4>
      </vt:variant>
      <vt:variant>
        <vt:lpwstr>http://www.cde.state.co.us/</vt:lpwstr>
      </vt:variant>
      <vt:variant>
        <vt:lpwstr/>
      </vt:variant>
      <vt:variant>
        <vt:i4>1703938</vt:i4>
      </vt:variant>
      <vt:variant>
        <vt:i4>93</vt:i4>
      </vt:variant>
      <vt:variant>
        <vt:i4>0</vt:i4>
      </vt:variant>
      <vt:variant>
        <vt:i4>5</vt:i4>
      </vt:variant>
      <vt:variant>
        <vt:lpwstr>http://www.appic.org/Match/MatchStatistics/ApplicantSurvey2015Part1.aspx</vt:lpwstr>
      </vt:variant>
      <vt:variant>
        <vt:lpwstr/>
      </vt:variant>
      <vt:variant>
        <vt:i4>5308437</vt:i4>
      </vt:variant>
      <vt:variant>
        <vt:i4>90</vt:i4>
      </vt:variant>
      <vt:variant>
        <vt:i4>0</vt:i4>
      </vt:variant>
      <vt:variant>
        <vt:i4>5</vt:i4>
      </vt:variant>
      <vt:variant>
        <vt:lpwstr>http://www.appic.org</vt:lpwstr>
      </vt:variant>
      <vt:variant>
        <vt:lpwstr/>
      </vt:variant>
      <vt:variant>
        <vt:i4>5701653</vt:i4>
      </vt:variant>
      <vt:variant>
        <vt:i4>87</vt:i4>
      </vt:variant>
      <vt:variant>
        <vt:i4>0</vt:i4>
      </vt:variant>
      <vt:variant>
        <vt:i4>5</vt:i4>
      </vt:variant>
      <vt:variant>
        <vt:lpwstr>http://www.apait.org</vt:lpwstr>
      </vt:variant>
      <vt:variant>
        <vt:lpwstr/>
      </vt:variant>
      <vt:variant>
        <vt:i4>5701679</vt:i4>
      </vt:variant>
      <vt:variant>
        <vt:i4>84</vt:i4>
      </vt:variant>
      <vt:variant>
        <vt:i4>0</vt:i4>
      </vt:variant>
      <vt:variant>
        <vt:i4>5</vt:i4>
      </vt:variant>
      <vt:variant>
        <vt:lpwstr>http://www.nasponline.org/students/insurance.aspx</vt:lpwstr>
      </vt:variant>
      <vt:variant>
        <vt:lpwstr/>
      </vt:variant>
      <vt:variant>
        <vt:i4>196635</vt:i4>
      </vt:variant>
      <vt:variant>
        <vt:i4>81</vt:i4>
      </vt:variant>
      <vt:variant>
        <vt:i4>0</vt:i4>
      </vt:variant>
      <vt:variant>
        <vt:i4>5</vt:i4>
      </vt:variant>
      <vt:variant>
        <vt:lpwstr>http://www.unco.edu/grad/forms/pdfs/DoctoralDissertationFormatManual.pdf</vt:lpwstr>
      </vt:variant>
      <vt:variant>
        <vt:lpwstr/>
      </vt:variant>
      <vt:variant>
        <vt:i4>196635</vt:i4>
      </vt:variant>
      <vt:variant>
        <vt:i4>78</vt:i4>
      </vt:variant>
      <vt:variant>
        <vt:i4>0</vt:i4>
      </vt:variant>
      <vt:variant>
        <vt:i4>5</vt:i4>
      </vt:variant>
      <vt:variant>
        <vt:lpwstr>http://www.unco.edu/grad/forms/pdfs/DoctoralDissertationFormatManual.pdf</vt:lpwstr>
      </vt:variant>
      <vt:variant>
        <vt:lpwstr/>
      </vt:variant>
      <vt:variant>
        <vt:i4>5046318</vt:i4>
      </vt:variant>
      <vt:variant>
        <vt:i4>75</vt:i4>
      </vt:variant>
      <vt:variant>
        <vt:i4>0</vt:i4>
      </vt:variant>
      <vt:variant>
        <vt:i4>5</vt:i4>
      </vt:variant>
      <vt:variant>
        <vt:lpwstr>http://www.ets.org/praxis</vt:lpwstr>
      </vt:variant>
      <vt:variant>
        <vt:lpwstr/>
      </vt:variant>
      <vt:variant>
        <vt:i4>2949199</vt:i4>
      </vt:variant>
      <vt:variant>
        <vt:i4>72</vt:i4>
      </vt:variant>
      <vt:variant>
        <vt:i4>0</vt:i4>
      </vt:variant>
      <vt:variant>
        <vt:i4>5</vt:i4>
      </vt:variant>
      <vt:variant>
        <vt:lpwstr>http://www.unco.edu/grad/forms/pdfs/RequestDocCommittee.pdf</vt:lpwstr>
      </vt:variant>
      <vt:variant>
        <vt:lpwstr/>
      </vt:variant>
      <vt:variant>
        <vt:i4>524306</vt:i4>
      </vt:variant>
      <vt:variant>
        <vt:i4>69</vt:i4>
      </vt:variant>
      <vt:variant>
        <vt:i4>0</vt:i4>
      </vt:variant>
      <vt:variant>
        <vt:i4>5</vt:i4>
      </vt:variant>
      <vt:variant>
        <vt:lpwstr>http://www.unco.edu/grad/forms/pdfs/CourseAdjustmentForm.pdf</vt:lpwstr>
      </vt:variant>
      <vt:variant>
        <vt:lpwstr/>
      </vt:variant>
      <vt:variant>
        <vt:i4>2293870</vt:i4>
      </vt:variant>
      <vt:variant>
        <vt:i4>66</vt:i4>
      </vt:variant>
      <vt:variant>
        <vt:i4>0</vt:i4>
      </vt:variant>
      <vt:variant>
        <vt:i4>5</vt:i4>
      </vt:variant>
      <vt:variant>
        <vt:lpwstr>mailto:gradsch@unco.edu</vt:lpwstr>
      </vt:variant>
      <vt:variant>
        <vt:lpwstr/>
      </vt:variant>
      <vt:variant>
        <vt:i4>7274576</vt:i4>
      </vt:variant>
      <vt:variant>
        <vt:i4>63</vt:i4>
      </vt:variant>
      <vt:variant>
        <vt:i4>0</vt:i4>
      </vt:variant>
      <vt:variant>
        <vt:i4>5</vt:i4>
      </vt:variant>
      <vt:variant>
        <vt:lpwstr>http://www.unco.edu/grad/admissions/howtoapply.html</vt:lpwstr>
      </vt:variant>
      <vt:variant>
        <vt:lpwstr/>
      </vt:variant>
      <vt:variant>
        <vt:i4>7536691</vt:i4>
      </vt:variant>
      <vt:variant>
        <vt:i4>60</vt:i4>
      </vt:variant>
      <vt:variant>
        <vt:i4>0</vt:i4>
      </vt:variant>
      <vt:variant>
        <vt:i4>5</vt:i4>
      </vt:variant>
      <vt:variant>
        <vt:lpwstr>mailto:uncdml@hotmail.com</vt:lpwstr>
      </vt:variant>
      <vt:variant>
        <vt:lpwstr/>
      </vt:variant>
      <vt:variant>
        <vt:i4>1048603</vt:i4>
      </vt:variant>
      <vt:variant>
        <vt:i4>57</vt:i4>
      </vt:variant>
      <vt:variant>
        <vt:i4>0</vt:i4>
      </vt:variant>
      <vt:variant>
        <vt:i4>5</vt:i4>
      </vt:variant>
      <vt:variant>
        <vt:lpwstr>http://sites.google.com/site/uncschoolpsych/</vt:lpwstr>
      </vt:variant>
      <vt:variant>
        <vt:lpwstr/>
      </vt:variant>
      <vt:variant>
        <vt:i4>3735591</vt:i4>
      </vt:variant>
      <vt:variant>
        <vt:i4>54</vt:i4>
      </vt:variant>
      <vt:variant>
        <vt:i4>0</vt:i4>
      </vt:variant>
      <vt:variant>
        <vt:i4>5</vt:i4>
      </vt:variant>
      <vt:variant>
        <vt:lpwstr>http://www.unco.edu/financial-aid/</vt:lpwstr>
      </vt:variant>
      <vt:variant>
        <vt:lpwstr/>
      </vt:variant>
      <vt:variant>
        <vt:i4>852024</vt:i4>
      </vt:variant>
      <vt:variant>
        <vt:i4>51</vt:i4>
      </vt:variant>
      <vt:variant>
        <vt:i4>0</vt:i4>
      </vt:variant>
      <vt:variant>
        <vt:i4>5</vt:i4>
      </vt:variant>
      <vt:variant>
        <vt:lpwstr>http://www.unco.edu/stryker-institute-for-leadership-development/department-equity-inclusion/department-equity-inclusion.aspx</vt:lpwstr>
      </vt:variant>
      <vt:variant>
        <vt:lpwstr/>
      </vt:variant>
      <vt:variant>
        <vt:i4>524317</vt:i4>
      </vt:variant>
      <vt:variant>
        <vt:i4>48</vt:i4>
      </vt:variant>
      <vt:variant>
        <vt:i4>0</vt:i4>
      </vt:variant>
      <vt:variant>
        <vt:i4>5</vt:i4>
      </vt:variant>
      <vt:variant>
        <vt:lpwstr>http://www.unco.edu/current-students/</vt:lpwstr>
      </vt:variant>
      <vt:variant>
        <vt:lpwstr>fndtn-StudentSupport4-d14e418</vt:lpwstr>
      </vt:variant>
      <vt:variant>
        <vt:i4>4259933</vt:i4>
      </vt:variant>
      <vt:variant>
        <vt:i4>45</vt:i4>
      </vt:variant>
      <vt:variant>
        <vt:i4>0</vt:i4>
      </vt:variant>
      <vt:variant>
        <vt:i4>5</vt:i4>
      </vt:variant>
      <vt:variant>
        <vt:lpwstr>http://www.unco.edu/sexualmisconduct</vt:lpwstr>
      </vt:variant>
      <vt:variant>
        <vt:lpwstr/>
      </vt:variant>
      <vt:variant>
        <vt:i4>3276878</vt:i4>
      </vt:variant>
      <vt:variant>
        <vt:i4>42</vt:i4>
      </vt:variant>
      <vt:variant>
        <vt:i4>0</vt:i4>
      </vt:variant>
      <vt:variant>
        <vt:i4>5</vt:i4>
      </vt:variant>
      <vt:variant>
        <vt:lpwstr>http://www.unco.edu/dean-of-students/offices-resources/student-rights-responsibilities/</vt:lpwstr>
      </vt:variant>
      <vt:variant>
        <vt:lpwstr/>
      </vt:variant>
      <vt:variant>
        <vt:i4>4915269</vt:i4>
      </vt:variant>
      <vt:variant>
        <vt:i4>39</vt:i4>
      </vt:variant>
      <vt:variant>
        <vt:i4>0</vt:i4>
      </vt:variant>
      <vt:variant>
        <vt:i4>5</vt:i4>
      </vt:variant>
      <vt:variant>
        <vt:lpwstr>http://www.unco.edu/dean-of-students/pdf/Student-Code-of-Conduct.pdf</vt:lpwstr>
      </vt:variant>
      <vt:variant>
        <vt:lpwstr/>
      </vt:variant>
      <vt:variant>
        <vt:i4>4849786</vt:i4>
      </vt:variant>
      <vt:variant>
        <vt:i4>36</vt:i4>
      </vt:variant>
      <vt:variant>
        <vt:i4>0</vt:i4>
      </vt:variant>
      <vt:variant>
        <vt:i4>5</vt:i4>
      </vt:variant>
      <vt:variant>
        <vt:lpwstr>http://www.unco.edu/grad/new_current/registration/index.html</vt:lpwstr>
      </vt:variant>
      <vt:variant>
        <vt:lpwstr/>
      </vt:variant>
      <vt:variant>
        <vt:i4>3014725</vt:i4>
      </vt:variant>
      <vt:variant>
        <vt:i4>33</vt:i4>
      </vt:variant>
      <vt:variant>
        <vt:i4>0</vt:i4>
      </vt:variant>
      <vt:variant>
        <vt:i4>5</vt:i4>
      </vt:variant>
      <vt:variant>
        <vt:lpwstr>http://www.unco.edu/grad/forms/pdfs/PlanOfStudy.pdf</vt:lpwstr>
      </vt:variant>
      <vt:variant>
        <vt:lpwstr/>
      </vt:variant>
      <vt:variant>
        <vt:i4>393241</vt:i4>
      </vt:variant>
      <vt:variant>
        <vt:i4>30</vt:i4>
      </vt:variant>
      <vt:variant>
        <vt:i4>0</vt:i4>
      </vt:variant>
      <vt:variant>
        <vt:i4>5</vt:i4>
      </vt:variant>
      <vt:variant>
        <vt:lpwstr>http://www.unco.edu/cebs/special-education/pdf/current-generalist-ma/change-advisor-form.pdf</vt:lpwstr>
      </vt:variant>
      <vt:variant>
        <vt:lpwstr/>
      </vt:variant>
      <vt:variant>
        <vt:i4>1376317</vt:i4>
      </vt:variant>
      <vt:variant>
        <vt:i4>27</vt:i4>
      </vt:variant>
      <vt:variant>
        <vt:i4>0</vt:i4>
      </vt:variant>
      <vt:variant>
        <vt:i4>5</vt:i4>
      </vt:variant>
      <vt:variant>
        <vt:lpwstr>http://www.achillesbardos.com</vt:lpwstr>
      </vt:variant>
      <vt:variant>
        <vt:lpwstr/>
      </vt:variant>
      <vt:variant>
        <vt:i4>6553601</vt:i4>
      </vt:variant>
      <vt:variant>
        <vt:i4>24</vt:i4>
      </vt:variant>
      <vt:variant>
        <vt:i4>0</vt:i4>
      </vt:variant>
      <vt:variant>
        <vt:i4>5</vt:i4>
      </vt:variant>
      <vt:variant>
        <vt:lpwstr>http://www.cde.state.co.us/</vt:lpwstr>
      </vt:variant>
      <vt:variant>
        <vt:lpwstr/>
      </vt:variant>
      <vt:variant>
        <vt:i4>524311</vt:i4>
      </vt:variant>
      <vt:variant>
        <vt:i4>21</vt:i4>
      </vt:variant>
      <vt:variant>
        <vt:i4>0</vt:i4>
      </vt:variant>
      <vt:variant>
        <vt:i4>5</vt:i4>
      </vt:variant>
      <vt:variant>
        <vt:lpwstr>http://www.dora.state.co.us/</vt:lpwstr>
      </vt:variant>
      <vt:variant>
        <vt:lpwstr/>
      </vt:variant>
      <vt:variant>
        <vt:i4>8126472</vt:i4>
      </vt:variant>
      <vt:variant>
        <vt:i4>18</vt:i4>
      </vt:variant>
      <vt:variant>
        <vt:i4>0</vt:i4>
      </vt:variant>
      <vt:variant>
        <vt:i4>5</vt:i4>
      </vt:variant>
      <vt:variant>
        <vt:lpwstr>http://unco.smartcatalogiq.com/en/current/Graduate-Catalog.aspx</vt:lpwstr>
      </vt:variant>
      <vt:variant>
        <vt:lpwstr/>
      </vt:variant>
      <vt:variant>
        <vt:i4>7012446</vt:i4>
      </vt:variant>
      <vt:variant>
        <vt:i4>15</vt:i4>
      </vt:variant>
      <vt:variant>
        <vt:i4>0</vt:i4>
      </vt:variant>
      <vt:variant>
        <vt:i4>5</vt:i4>
      </vt:variant>
      <vt:variant>
        <vt:lpwstr/>
      </vt:variant>
      <vt:variant>
        <vt:lpwstr>_Annual_Student_Review</vt:lpwstr>
      </vt:variant>
      <vt:variant>
        <vt:i4>5701757</vt:i4>
      </vt:variant>
      <vt:variant>
        <vt:i4>12</vt:i4>
      </vt:variant>
      <vt:variant>
        <vt:i4>0</vt:i4>
      </vt:variant>
      <vt:variant>
        <vt:i4>5</vt:i4>
      </vt:variant>
      <vt:variant>
        <vt:lpwstr/>
      </vt:variant>
      <vt:variant>
        <vt:lpwstr>_Plan_of_Study</vt:lpwstr>
      </vt:variant>
      <vt:variant>
        <vt:i4>8257611</vt:i4>
      </vt:variant>
      <vt:variant>
        <vt:i4>9</vt:i4>
      </vt:variant>
      <vt:variant>
        <vt:i4>0</vt:i4>
      </vt:variant>
      <vt:variant>
        <vt:i4>5</vt:i4>
      </vt:variant>
      <vt:variant>
        <vt:lpwstr/>
      </vt:variant>
      <vt:variant>
        <vt:lpwstr>_Student_Admissions,_Outcomes,</vt:lpwstr>
      </vt:variant>
      <vt:variant>
        <vt:i4>3932246</vt:i4>
      </vt:variant>
      <vt:variant>
        <vt:i4>6</vt:i4>
      </vt:variant>
      <vt:variant>
        <vt:i4>0</vt:i4>
      </vt:variant>
      <vt:variant>
        <vt:i4>5</vt:i4>
      </vt:variant>
      <vt:variant>
        <vt:lpwstr/>
      </vt:variant>
      <vt:variant>
        <vt:lpwstr>_Campus_Community</vt:lpwstr>
      </vt:variant>
      <vt:variant>
        <vt:i4>6488117</vt:i4>
      </vt:variant>
      <vt:variant>
        <vt:i4>3</vt:i4>
      </vt:variant>
      <vt:variant>
        <vt:i4>0</vt:i4>
      </vt:variant>
      <vt:variant>
        <vt:i4>5</vt:i4>
      </vt:variant>
      <vt:variant>
        <vt:lpwstr/>
      </vt:variant>
      <vt:variant>
        <vt:lpwstr>_School_Psychology_Faculty_1</vt:lpwstr>
      </vt:variant>
      <vt:variant>
        <vt:i4>4587615</vt:i4>
      </vt:variant>
      <vt:variant>
        <vt:i4>0</vt:i4>
      </vt:variant>
      <vt:variant>
        <vt:i4>0</vt:i4>
      </vt:variant>
      <vt:variant>
        <vt:i4>5</vt:i4>
      </vt:variant>
      <vt:variant>
        <vt:lpwstr/>
      </vt:variant>
      <vt:variant>
        <vt:lpwstr>_PROGRAM_OVERVIEW_1</vt:lpwstr>
      </vt:variant>
      <vt:variant>
        <vt:i4>6225938</vt:i4>
      </vt:variant>
      <vt:variant>
        <vt:i4>3</vt:i4>
      </vt:variant>
      <vt:variant>
        <vt:i4>0</vt:i4>
      </vt:variant>
      <vt:variant>
        <vt:i4>5</vt:i4>
      </vt:variant>
      <vt:variant>
        <vt:lpwstr>http://www.unco.edu/dean-of-students/information/discrimination.aspx</vt:lpwstr>
      </vt:variant>
      <vt:variant>
        <vt:lpwstr/>
      </vt:variant>
      <vt:variant>
        <vt:i4>1638427</vt:i4>
      </vt:variant>
      <vt:variant>
        <vt:i4>0</vt:i4>
      </vt:variant>
      <vt:variant>
        <vt:i4>0</vt:i4>
      </vt:variant>
      <vt:variant>
        <vt:i4>5</vt:i4>
      </vt:variant>
      <vt:variant>
        <vt:lpwstr>http://www.cde.state.co.us/cdeprof/checklist-initialspecialserviceintern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creator>Craig Bellendir</dc:creator>
  <cp:lastModifiedBy>Hulac, David</cp:lastModifiedBy>
  <cp:revision>6</cp:revision>
  <cp:lastPrinted>2018-04-28T02:37:00Z</cp:lastPrinted>
  <dcterms:created xsi:type="dcterms:W3CDTF">2021-08-18T15:26:00Z</dcterms:created>
  <dcterms:modified xsi:type="dcterms:W3CDTF">2021-08-24T05:09:00Z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0x010100A157E7FEB5F34C449EA6CE29FFCB555D</vt:lpwstr>
  </property>
</Properties>
</file>