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UNIVERSITY OF NORTHERN COLORADO</w:t>
      </w:r>
    </w:p>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Division of Educational Leadership and Policy Studies</w:t>
      </w:r>
    </w:p>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p>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r w:rsidRPr="004075F6">
        <w:rPr>
          <w:rFonts w:ascii="Geneva" w:eastAsia="Times New Roman" w:hAnsi="Geneva" w:cs="Times New Roman"/>
          <w:sz w:val="20"/>
          <w:szCs w:val="20"/>
          <w:u w:val="single"/>
        </w:rPr>
        <w:t>Educational Specialist in Educational Leadership (Ed.S.)</w:t>
      </w:r>
    </w:p>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p>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PROGRAM PLANNING FORM</w:t>
      </w:r>
    </w:p>
    <w:p w:rsidR="004075F6" w:rsidRPr="004075F6" w:rsidRDefault="004075F6" w:rsidP="004075F6">
      <w:pPr>
        <w:overflowPunct w:val="0"/>
        <w:autoSpaceDE w:val="0"/>
        <w:autoSpaceDN w:val="0"/>
        <w:adjustRightInd w:val="0"/>
        <w:spacing w:after="0" w:line="240" w:lineRule="auto"/>
        <w:jc w:val="center"/>
        <w:textAlignment w:val="baseline"/>
        <w:rPr>
          <w:rFonts w:ascii="Geneva" w:eastAsia="Times New Roman" w:hAnsi="Geneva" w:cs="Times New Roman"/>
          <w:sz w:val="20"/>
          <w:szCs w:val="20"/>
        </w:rPr>
      </w:pPr>
    </w:p>
    <w:p w:rsidR="004075F6" w:rsidRPr="004075F6" w:rsidRDefault="004075F6" w:rsidP="004075F6">
      <w:pPr>
        <w:tabs>
          <w:tab w:val="left" w:pos="576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t xml:space="preserve">Date:  </w:t>
      </w:r>
      <w:r w:rsidRPr="004075F6">
        <w:rPr>
          <w:rFonts w:ascii="Geneva" w:eastAsia="Times New Roman" w:hAnsi="Geneva" w:cs="Times New Roman"/>
          <w:sz w:val="20"/>
          <w:szCs w:val="20"/>
          <w:u w:val="single"/>
        </w:rPr>
        <w:tab/>
      </w:r>
    </w:p>
    <w:p w:rsidR="004075F6" w:rsidRPr="004075F6" w:rsidRDefault="004075F6" w:rsidP="004075F6">
      <w:pPr>
        <w:tabs>
          <w:tab w:val="left" w:pos="576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 xml:space="preserve">Student Name: </w:t>
      </w:r>
      <w:r w:rsidRPr="004075F6">
        <w:rPr>
          <w:rFonts w:ascii="Geneva" w:eastAsia="Times New Roman" w:hAnsi="Geneva" w:cs="Times New Roman"/>
          <w:sz w:val="20"/>
          <w:szCs w:val="20"/>
        </w:rPr>
        <w:tab/>
        <w:t xml:space="preserve"> </w:t>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00704009">
        <w:rPr>
          <w:rFonts w:ascii="Geneva" w:eastAsia="Times New Roman" w:hAnsi="Geneva" w:cs="Times New Roman"/>
          <w:sz w:val="20"/>
          <w:szCs w:val="20"/>
        </w:rPr>
        <w:t xml:space="preserve">Bear </w:t>
      </w:r>
      <w:r w:rsidRPr="004075F6">
        <w:rPr>
          <w:rFonts w:ascii="Geneva" w:eastAsia="Times New Roman" w:hAnsi="Geneva" w:cs="Times New Roman"/>
          <w:sz w:val="20"/>
          <w:szCs w:val="20"/>
        </w:rPr>
        <w:t xml:space="preserve">#:  </w:t>
      </w:r>
      <w:r w:rsidRPr="004075F6">
        <w:rPr>
          <w:rFonts w:ascii="Geneva" w:eastAsia="Times New Roman" w:hAnsi="Geneva" w:cs="Times New Roman"/>
          <w:sz w:val="20"/>
          <w:szCs w:val="20"/>
          <w:u w:val="single"/>
        </w:rPr>
        <w:tab/>
      </w:r>
    </w:p>
    <w:p w:rsidR="004075F6" w:rsidRPr="004075F6" w:rsidRDefault="004075F6" w:rsidP="004075F6">
      <w:pPr>
        <w:tabs>
          <w:tab w:val="left" w:pos="5400"/>
          <w:tab w:val="left" w:pos="576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Home Address:</w:t>
      </w:r>
      <w:r w:rsidRPr="004075F6">
        <w:rPr>
          <w:rFonts w:ascii="Geneva" w:eastAsia="Times New Roman" w:hAnsi="Geneva" w:cs="Times New Roman"/>
          <w:sz w:val="20"/>
          <w:szCs w:val="20"/>
        </w:rPr>
        <w:tab/>
        <w:t xml:space="preserve"> </w:t>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t xml:space="preserve">Phone:  </w:t>
      </w:r>
      <w:r w:rsidRPr="004075F6">
        <w:rPr>
          <w:rFonts w:ascii="Geneva" w:eastAsia="Times New Roman" w:hAnsi="Geneva" w:cs="Times New Roman"/>
          <w:sz w:val="20"/>
          <w:szCs w:val="20"/>
          <w:u w:val="single"/>
        </w:rPr>
        <w:tab/>
      </w:r>
    </w:p>
    <w:p w:rsidR="004075F6" w:rsidRPr="004075F6" w:rsidRDefault="004075F6" w:rsidP="004075F6">
      <w:pPr>
        <w:tabs>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Work Address:</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t xml:space="preserve">Phone:  </w:t>
      </w:r>
      <w:r w:rsidRPr="004075F6">
        <w:rPr>
          <w:rFonts w:ascii="Geneva" w:eastAsia="Times New Roman" w:hAnsi="Geneva" w:cs="Times New Roman"/>
          <w:sz w:val="20"/>
          <w:szCs w:val="20"/>
          <w:u w:val="single"/>
        </w:rPr>
        <w:tab/>
      </w: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u w:val="single"/>
        </w:rPr>
      </w:pPr>
      <w:r w:rsidRPr="004075F6">
        <w:rPr>
          <w:rFonts w:ascii="Geneva" w:eastAsia="Times New Roman" w:hAnsi="Geneva" w:cs="Times New Roman"/>
          <w:sz w:val="20"/>
          <w:szCs w:val="20"/>
        </w:rPr>
        <w:t>E-mail Address:</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t xml:space="preserve"> </w:t>
      </w: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 xml:space="preserve">Master’s Degree (indicate institution, major, date completed):  </w:t>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90"/>
        </w:tabs>
        <w:overflowPunct w:val="0"/>
        <w:autoSpaceDE w:val="0"/>
        <w:autoSpaceDN w:val="0"/>
        <w:adjustRightInd w:val="0"/>
        <w:spacing w:after="0" w:line="240" w:lineRule="auto"/>
        <w:textAlignment w:val="baseline"/>
        <w:rPr>
          <w:rFonts w:ascii="Geneva" w:eastAsia="Times New Roman" w:hAnsi="Geneva" w:cs="Times New Roman"/>
          <w:sz w:val="20"/>
          <w:szCs w:val="20"/>
        </w:rPr>
      </w:pP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1710"/>
          <w:tab w:val="left" w:pos="5400"/>
          <w:tab w:val="left" w:pos="5760"/>
          <w:tab w:val="left" w:pos="6480"/>
          <w:tab w:val="left" w:pos="810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u w:val="single"/>
        </w:rPr>
        <w:t xml:space="preserve">Program of </w:t>
      </w:r>
      <w:proofErr w:type="gramStart"/>
      <w:r w:rsidRPr="004075F6">
        <w:rPr>
          <w:rFonts w:ascii="Geneva" w:eastAsia="Times New Roman" w:hAnsi="Geneva" w:cs="Times New Roman"/>
          <w:sz w:val="20"/>
          <w:szCs w:val="20"/>
          <w:u w:val="single"/>
        </w:rPr>
        <w:t>Study</w:t>
      </w:r>
      <w:r w:rsidRPr="004075F6">
        <w:rPr>
          <w:rFonts w:ascii="Geneva" w:eastAsia="Times New Roman" w:hAnsi="Geneva" w:cs="Times New Roman"/>
          <w:sz w:val="20"/>
          <w:szCs w:val="20"/>
        </w:rPr>
        <w:t xml:space="preserve">  (</w:t>
      </w:r>
      <w:proofErr w:type="gramEnd"/>
      <w:r w:rsidRPr="004075F6">
        <w:rPr>
          <w:rFonts w:ascii="Geneva" w:eastAsia="Times New Roman" w:hAnsi="Geneva" w:cs="Times New Roman"/>
          <w:sz w:val="20"/>
          <w:szCs w:val="20"/>
        </w:rPr>
        <w:t>30 semester hours beyond Master’s degree)</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Semester</w:t>
      </w:r>
      <w:r w:rsidRPr="004075F6">
        <w:rPr>
          <w:rFonts w:ascii="Geneva" w:eastAsia="Times New Roman" w:hAnsi="Geneva" w:cs="Times New Roman"/>
          <w:sz w:val="20"/>
          <w:szCs w:val="20"/>
        </w:rPr>
        <w:tab/>
      </w:r>
      <w:proofErr w:type="spellStart"/>
      <w:r w:rsidRPr="004075F6">
        <w:rPr>
          <w:rFonts w:ascii="Geneva" w:eastAsia="Times New Roman" w:hAnsi="Geneva" w:cs="Times New Roman"/>
          <w:sz w:val="20"/>
          <w:szCs w:val="20"/>
        </w:rPr>
        <w:t>Semester</w:t>
      </w:r>
      <w:proofErr w:type="spellEnd"/>
    </w:p>
    <w:p w:rsidR="004075F6" w:rsidRPr="004075F6" w:rsidRDefault="004075F6" w:rsidP="004075F6">
      <w:pPr>
        <w:tabs>
          <w:tab w:val="left" w:pos="1710"/>
          <w:tab w:val="left" w:pos="5400"/>
          <w:tab w:val="left" w:pos="5760"/>
          <w:tab w:val="left" w:pos="6480"/>
          <w:tab w:val="left" w:pos="810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Completed</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Hours</w:t>
      </w:r>
    </w:p>
    <w:p w:rsidR="004075F6" w:rsidRPr="004075F6" w:rsidRDefault="004075F6" w:rsidP="004075F6">
      <w:pPr>
        <w:tabs>
          <w:tab w:val="left" w:pos="1710"/>
          <w:tab w:val="left" w:pos="5400"/>
          <w:tab w:val="left" w:pos="5760"/>
          <w:tab w:val="left" w:pos="6480"/>
          <w:tab w:val="left" w:pos="810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810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t>1.</w:t>
      </w:r>
      <w:r w:rsidRPr="004075F6">
        <w:rPr>
          <w:rFonts w:ascii="Geneva" w:eastAsia="Times New Roman" w:hAnsi="Geneva" w:cs="Times New Roman"/>
          <w:sz w:val="20"/>
          <w:szCs w:val="20"/>
        </w:rPr>
        <w:tab/>
        <w:t>ELPS Courses (15 hours)</w:t>
      </w:r>
    </w:p>
    <w:p w:rsidR="004075F6" w:rsidRPr="004075F6" w:rsidRDefault="004075F6" w:rsidP="004075F6">
      <w:pPr>
        <w:tabs>
          <w:tab w:val="left" w:pos="720"/>
          <w:tab w:val="left" w:pos="1440"/>
          <w:tab w:val="left" w:pos="1710"/>
          <w:tab w:val="left" w:pos="5400"/>
          <w:tab w:val="left" w:pos="5760"/>
          <w:tab w:val="left" w:pos="6480"/>
          <w:tab w:val="left" w:pos="8100"/>
          <w:tab w:val="left" w:pos="900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t>2.</w:t>
      </w:r>
      <w:r w:rsidRPr="004075F6">
        <w:rPr>
          <w:rFonts w:ascii="Geneva" w:eastAsia="Times New Roman" w:hAnsi="Geneva" w:cs="Times New Roman"/>
          <w:sz w:val="20"/>
          <w:szCs w:val="20"/>
        </w:rPr>
        <w:tab/>
        <w:t>Research (3 hours)</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SRM 602 - Statistical Methods I</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or</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SRM 670 - Evaluation Models and Designs</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or</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u w:val="single"/>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SRM 680 – Intro. To Qualitative Research</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or</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EPSY 674 - Measurement I:  Educational Testing</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br w:type="page"/>
      </w:r>
      <w:r w:rsidRPr="004075F6">
        <w:rPr>
          <w:rFonts w:ascii="Geneva" w:eastAsia="Times New Roman" w:hAnsi="Geneva" w:cs="Times New Roman"/>
          <w:sz w:val="20"/>
          <w:szCs w:val="20"/>
        </w:rPr>
        <w:lastRenderedPageBreak/>
        <w:tab/>
        <w:t>3.</w:t>
      </w:r>
      <w:r w:rsidRPr="004075F6">
        <w:rPr>
          <w:rFonts w:ascii="Geneva" w:eastAsia="Times New Roman" w:hAnsi="Geneva" w:cs="Times New Roman"/>
          <w:sz w:val="20"/>
          <w:szCs w:val="20"/>
        </w:rPr>
        <w:tab/>
        <w:t>Field-based Learning (3 hours:  ELPS 606 or 695)</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t>4.</w:t>
      </w:r>
      <w:r w:rsidRPr="004075F6">
        <w:rPr>
          <w:rFonts w:ascii="Geneva" w:eastAsia="Times New Roman" w:hAnsi="Geneva" w:cs="Times New Roman"/>
          <w:sz w:val="20"/>
          <w:szCs w:val="20"/>
        </w:rPr>
        <w:tab/>
        <w:t>Electives (9 hours)</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u w:val="single"/>
        </w:rPr>
      </w:pP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p>
    <w:p w:rsidR="00704009" w:rsidRPr="004075F6" w:rsidRDefault="00704009"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Default="004075F6" w:rsidP="004075F6">
      <w:pPr>
        <w:numPr>
          <w:ilvl w:val="0"/>
          <w:numId w:val="1"/>
        </w:num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Transfer Credits</w:t>
      </w:r>
      <w:r w:rsidR="00704009">
        <w:rPr>
          <w:rFonts w:ascii="Geneva" w:eastAsia="Times New Roman" w:hAnsi="Geneva" w:cs="Times New Roman"/>
          <w:sz w:val="20"/>
          <w:szCs w:val="20"/>
        </w:rPr>
        <w:t xml:space="preserve"> (Max. of 6 Cr. Hrs.)</w:t>
      </w:r>
    </w:p>
    <w:p w:rsidR="004075F6" w:rsidRPr="004075F6" w:rsidRDefault="004075F6" w:rsidP="00704009">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1440"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342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16"/>
          <w:szCs w:val="20"/>
        </w:rPr>
      </w:pPr>
      <w:r w:rsidRPr="004075F6">
        <w:rPr>
          <w:rFonts w:ascii="Geneva" w:eastAsia="Times New Roman" w:hAnsi="Geneva" w:cs="Times New Roman"/>
          <w:sz w:val="16"/>
          <w:szCs w:val="20"/>
        </w:rPr>
        <w:t>Name or College/</w:t>
      </w:r>
      <w:r w:rsidRPr="004075F6">
        <w:rPr>
          <w:rFonts w:ascii="Geneva" w:eastAsia="Times New Roman" w:hAnsi="Geneva" w:cs="Times New Roman"/>
          <w:sz w:val="16"/>
          <w:szCs w:val="20"/>
        </w:rPr>
        <w:tab/>
      </w:r>
      <w:r w:rsidRPr="004075F6">
        <w:rPr>
          <w:rFonts w:ascii="Geneva" w:eastAsia="Times New Roman" w:hAnsi="Geneva" w:cs="Times New Roman"/>
          <w:sz w:val="16"/>
          <w:szCs w:val="20"/>
        </w:rPr>
        <w:tab/>
        <w:t>Course Prefix/               Course</w:t>
      </w:r>
      <w:r w:rsidRPr="004075F6">
        <w:rPr>
          <w:rFonts w:ascii="Geneva" w:eastAsia="Times New Roman" w:hAnsi="Geneva" w:cs="Times New Roman"/>
          <w:sz w:val="16"/>
          <w:szCs w:val="20"/>
        </w:rPr>
        <w:tab/>
        <w:t xml:space="preserve">Semester </w:t>
      </w:r>
      <w:r w:rsidRPr="004075F6">
        <w:rPr>
          <w:rFonts w:ascii="Geneva" w:eastAsia="Times New Roman" w:hAnsi="Geneva" w:cs="Times New Roman"/>
          <w:sz w:val="16"/>
          <w:szCs w:val="20"/>
        </w:rPr>
        <w:tab/>
      </w:r>
      <w:r w:rsidRPr="004075F6">
        <w:rPr>
          <w:rFonts w:ascii="Geneva" w:eastAsia="Times New Roman" w:hAnsi="Geneva" w:cs="Times New Roman"/>
          <w:sz w:val="16"/>
          <w:szCs w:val="20"/>
        </w:rPr>
        <w:tab/>
        <w:t>Number of Credits</w:t>
      </w:r>
      <w:r w:rsidRPr="004075F6">
        <w:rPr>
          <w:rFonts w:ascii="Geneva" w:eastAsia="Times New Roman" w:hAnsi="Geneva" w:cs="Times New Roman"/>
          <w:sz w:val="16"/>
          <w:szCs w:val="20"/>
        </w:rPr>
        <w:tab/>
      </w:r>
    </w:p>
    <w:p w:rsidR="004075F6" w:rsidRPr="004075F6" w:rsidRDefault="004075F6" w:rsidP="004075F6">
      <w:pPr>
        <w:keepNext/>
        <w:tabs>
          <w:tab w:val="left" w:pos="720"/>
          <w:tab w:val="left" w:pos="1440"/>
          <w:tab w:val="left" w:pos="1710"/>
          <w:tab w:val="left" w:pos="342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outlineLvl w:val="0"/>
        <w:rPr>
          <w:rFonts w:ascii="Geneva" w:eastAsia="Times New Roman" w:hAnsi="Geneva" w:cs="Times New Roman"/>
          <w:sz w:val="16"/>
          <w:szCs w:val="20"/>
          <w:u w:val="single"/>
        </w:rPr>
      </w:pPr>
      <w:r w:rsidRPr="004075F6">
        <w:rPr>
          <w:rFonts w:ascii="Geneva" w:eastAsia="Times New Roman" w:hAnsi="Geneva" w:cs="Times New Roman"/>
          <w:sz w:val="16"/>
          <w:szCs w:val="20"/>
          <w:u w:val="single"/>
        </w:rPr>
        <w:t>University</w:t>
      </w:r>
      <w:r w:rsidRPr="004075F6">
        <w:rPr>
          <w:rFonts w:ascii="Geneva" w:eastAsia="Times New Roman" w:hAnsi="Geneva" w:cs="Times New Roman"/>
          <w:sz w:val="16"/>
          <w:szCs w:val="20"/>
          <w:u w:val="single"/>
        </w:rPr>
        <w:tab/>
      </w:r>
      <w:r w:rsidRPr="004075F6">
        <w:rPr>
          <w:rFonts w:ascii="Geneva" w:eastAsia="Times New Roman" w:hAnsi="Geneva" w:cs="Times New Roman"/>
          <w:sz w:val="16"/>
          <w:szCs w:val="20"/>
          <w:u w:val="single"/>
        </w:rPr>
        <w:tab/>
      </w:r>
      <w:r w:rsidRPr="004075F6">
        <w:rPr>
          <w:rFonts w:ascii="Geneva" w:eastAsia="Times New Roman" w:hAnsi="Geneva" w:cs="Times New Roman"/>
          <w:sz w:val="16"/>
          <w:szCs w:val="20"/>
          <w:u w:val="single"/>
        </w:rPr>
        <w:tab/>
        <w:t>Number</w:t>
      </w:r>
      <w:r w:rsidRPr="004075F6">
        <w:rPr>
          <w:rFonts w:ascii="Geneva" w:eastAsia="Times New Roman" w:hAnsi="Geneva" w:cs="Times New Roman"/>
          <w:sz w:val="16"/>
          <w:szCs w:val="20"/>
          <w:u w:val="single"/>
        </w:rPr>
        <w:tab/>
        <w:t>Title</w:t>
      </w:r>
      <w:r w:rsidRPr="004075F6">
        <w:rPr>
          <w:rFonts w:ascii="Geneva" w:eastAsia="Times New Roman" w:hAnsi="Geneva" w:cs="Times New Roman"/>
          <w:sz w:val="16"/>
          <w:szCs w:val="20"/>
          <w:u w:val="single"/>
        </w:rPr>
        <w:tab/>
        <w:t>and Year</w:t>
      </w:r>
      <w:r w:rsidRPr="004075F6">
        <w:rPr>
          <w:rFonts w:ascii="Geneva" w:eastAsia="Times New Roman" w:hAnsi="Geneva" w:cs="Times New Roman"/>
          <w:sz w:val="16"/>
          <w:szCs w:val="20"/>
          <w:u w:val="single"/>
        </w:rPr>
        <w:tab/>
      </w:r>
      <w:r w:rsidRPr="004075F6">
        <w:rPr>
          <w:rFonts w:ascii="Geneva" w:eastAsia="Times New Roman" w:hAnsi="Geneva" w:cs="Times New Roman"/>
          <w:sz w:val="16"/>
          <w:szCs w:val="20"/>
          <w:u w:val="single"/>
        </w:rPr>
        <w:tab/>
        <w:t>and Grade</w:t>
      </w:r>
      <w:r w:rsidRPr="004075F6">
        <w:rPr>
          <w:rFonts w:ascii="Geneva" w:eastAsia="Times New Roman" w:hAnsi="Geneva" w:cs="Times New Roman"/>
          <w:sz w:val="16"/>
          <w:szCs w:val="20"/>
          <w:u w:val="single"/>
        </w:rPr>
        <w:tab/>
      </w:r>
    </w:p>
    <w:p w:rsidR="004075F6" w:rsidRPr="004075F6" w:rsidRDefault="004075F6" w:rsidP="004075F6">
      <w:pPr>
        <w:tabs>
          <w:tab w:val="left" w:pos="1710"/>
          <w:tab w:val="left" w:pos="3420"/>
          <w:tab w:val="left" w:pos="5400"/>
          <w:tab w:val="left" w:pos="7470"/>
        </w:tabs>
        <w:overflowPunct w:val="0"/>
        <w:autoSpaceDE w:val="0"/>
        <w:autoSpaceDN w:val="0"/>
        <w:adjustRightInd w:val="0"/>
        <w:spacing w:after="0" w:line="240" w:lineRule="auto"/>
        <w:textAlignment w:val="baseline"/>
        <w:rPr>
          <w:rFonts w:ascii="Geneva" w:eastAsia="Times New Roman" w:hAnsi="Geneva" w:cs="Times New Roman"/>
          <w:sz w:val="20"/>
          <w:szCs w:val="20"/>
          <w:u w:val="single"/>
        </w:rPr>
      </w:pP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Pr="004075F6">
        <w:rPr>
          <w:rFonts w:ascii="Geneva" w:eastAsia="Times New Roman" w:hAnsi="Geneva" w:cs="Times New Roman"/>
          <w:sz w:val="20"/>
          <w:szCs w:val="20"/>
        </w:rPr>
        <w:t xml:space="preserve">    </w:t>
      </w:r>
      <w:r w:rsidRPr="004075F6">
        <w:rPr>
          <w:rFonts w:ascii="Geneva" w:eastAsia="Times New Roman" w:hAnsi="Geneva" w:cs="Times New Roman"/>
          <w:sz w:val="20"/>
          <w:szCs w:val="20"/>
          <w:u w:val="single"/>
        </w:rPr>
        <w:t xml:space="preserve">        </w:t>
      </w:r>
    </w:p>
    <w:p w:rsidR="004075F6" w:rsidRPr="004075F6" w:rsidRDefault="004075F6" w:rsidP="004075F6">
      <w:pPr>
        <w:tabs>
          <w:tab w:val="left" w:pos="1710"/>
          <w:tab w:val="left" w:pos="3420"/>
          <w:tab w:val="left" w:pos="5400"/>
          <w:tab w:val="left" w:pos="7470"/>
        </w:tabs>
        <w:overflowPunct w:val="0"/>
        <w:autoSpaceDE w:val="0"/>
        <w:autoSpaceDN w:val="0"/>
        <w:adjustRightInd w:val="0"/>
        <w:spacing w:after="0" w:line="240" w:lineRule="auto"/>
        <w:textAlignment w:val="baseline"/>
        <w:rPr>
          <w:rFonts w:ascii="Geneva" w:eastAsia="Times New Roman" w:hAnsi="Geneva" w:cs="Times New Roman"/>
          <w:sz w:val="20"/>
          <w:szCs w:val="20"/>
          <w:u w:val="single"/>
        </w:rPr>
      </w:pP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00704009" w:rsidRPr="004075F6">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sidRPr="004075F6">
        <w:rPr>
          <w:rFonts w:ascii="Geneva" w:eastAsia="Times New Roman" w:hAnsi="Geneva" w:cs="Times New Roman"/>
          <w:sz w:val="20"/>
          <w:szCs w:val="20"/>
        </w:rPr>
        <w:t xml:space="preserve">    </w:t>
      </w:r>
      <w:r w:rsidR="00704009"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 xml:space="preserve">    </w:t>
      </w:r>
      <w:r w:rsidRPr="004075F6">
        <w:rPr>
          <w:rFonts w:ascii="Geneva" w:eastAsia="Times New Roman" w:hAnsi="Geneva" w:cs="Times New Roman"/>
          <w:sz w:val="20"/>
          <w:szCs w:val="20"/>
          <w:u w:val="single"/>
        </w:rPr>
        <w:t xml:space="preserve">        </w:t>
      </w:r>
    </w:p>
    <w:p w:rsidR="004075F6" w:rsidRPr="004075F6" w:rsidRDefault="004075F6" w:rsidP="004075F6">
      <w:pPr>
        <w:tabs>
          <w:tab w:val="left" w:pos="1710"/>
          <w:tab w:val="left" w:pos="3420"/>
          <w:tab w:val="left" w:pos="5400"/>
          <w:tab w:val="left" w:pos="7470"/>
        </w:tabs>
        <w:overflowPunct w:val="0"/>
        <w:autoSpaceDE w:val="0"/>
        <w:autoSpaceDN w:val="0"/>
        <w:adjustRightInd w:val="0"/>
        <w:spacing w:after="0" w:line="240" w:lineRule="auto"/>
        <w:textAlignment w:val="baseline"/>
        <w:rPr>
          <w:rFonts w:ascii="Geneva" w:eastAsia="Times New Roman" w:hAnsi="Geneva" w:cs="Times New Roman"/>
          <w:sz w:val="20"/>
          <w:szCs w:val="20"/>
          <w:u w:val="single"/>
        </w:rPr>
      </w:pP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00704009" w:rsidRPr="004075F6">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sidRPr="004075F6">
        <w:rPr>
          <w:rFonts w:ascii="Geneva" w:eastAsia="Times New Roman" w:hAnsi="Geneva" w:cs="Times New Roman"/>
          <w:sz w:val="20"/>
          <w:szCs w:val="20"/>
        </w:rPr>
        <w:t xml:space="preserve">    </w:t>
      </w:r>
      <w:r w:rsidR="00704009"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 xml:space="preserve">    </w:t>
      </w:r>
      <w:r w:rsidRPr="004075F6">
        <w:rPr>
          <w:rFonts w:ascii="Geneva" w:eastAsia="Times New Roman" w:hAnsi="Geneva" w:cs="Times New Roman"/>
          <w:sz w:val="20"/>
          <w:szCs w:val="20"/>
          <w:u w:val="single"/>
        </w:rPr>
        <w:t xml:space="preserve">        </w:t>
      </w:r>
    </w:p>
    <w:p w:rsidR="00704009" w:rsidRDefault="004075F6" w:rsidP="004075F6">
      <w:pPr>
        <w:tabs>
          <w:tab w:val="left" w:pos="1710"/>
          <w:tab w:val="left" w:pos="3420"/>
          <w:tab w:val="left" w:pos="5400"/>
          <w:tab w:val="left" w:pos="7470"/>
        </w:tabs>
        <w:overflowPunct w:val="0"/>
        <w:autoSpaceDE w:val="0"/>
        <w:autoSpaceDN w:val="0"/>
        <w:adjustRightInd w:val="0"/>
        <w:spacing w:after="0" w:line="240" w:lineRule="auto"/>
        <w:textAlignment w:val="baseline"/>
        <w:rPr>
          <w:rFonts w:ascii="Geneva" w:eastAsia="Times New Roman" w:hAnsi="Geneva" w:cs="Times New Roman"/>
          <w:sz w:val="20"/>
          <w:szCs w:val="20"/>
        </w:rPr>
      </w:pP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 xml:space="preserve">   </w:t>
      </w:r>
      <w:r w:rsidR="00704009" w:rsidRPr="004075F6">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Pr>
          <w:rFonts w:ascii="Geneva" w:eastAsia="Times New Roman" w:hAnsi="Geneva" w:cs="Times New Roman"/>
          <w:sz w:val="20"/>
          <w:szCs w:val="20"/>
          <w:u w:val="single"/>
        </w:rPr>
        <w:tab/>
      </w:r>
      <w:r w:rsidR="00704009" w:rsidRPr="004075F6">
        <w:rPr>
          <w:rFonts w:ascii="Geneva" w:eastAsia="Times New Roman" w:hAnsi="Geneva" w:cs="Times New Roman"/>
          <w:sz w:val="20"/>
          <w:szCs w:val="20"/>
        </w:rPr>
        <w:t xml:space="preserve">  </w:t>
      </w:r>
    </w:p>
    <w:p w:rsidR="004075F6" w:rsidRPr="004075F6" w:rsidRDefault="00704009" w:rsidP="004075F6">
      <w:pPr>
        <w:tabs>
          <w:tab w:val="left" w:pos="1710"/>
          <w:tab w:val="left" w:pos="3420"/>
          <w:tab w:val="left" w:pos="5400"/>
          <w:tab w:val="left" w:pos="7470"/>
        </w:tabs>
        <w:overflowPunct w:val="0"/>
        <w:autoSpaceDE w:val="0"/>
        <w:autoSpaceDN w:val="0"/>
        <w:adjustRightInd w:val="0"/>
        <w:spacing w:after="0" w:line="240" w:lineRule="auto"/>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 xml:space="preserve">  </w:t>
      </w:r>
      <w:r w:rsidRPr="004075F6">
        <w:rPr>
          <w:rFonts w:ascii="Geneva" w:eastAsia="Times New Roman" w:hAnsi="Geneva" w:cs="Times New Roman"/>
          <w:sz w:val="20"/>
          <w:szCs w:val="20"/>
          <w:u w:val="single"/>
        </w:rPr>
        <w:t xml:space="preserve">        </w:t>
      </w:r>
      <w:r w:rsidR="004075F6" w:rsidRPr="004075F6">
        <w:rPr>
          <w:rFonts w:ascii="Geneva" w:eastAsia="Times New Roman" w:hAnsi="Geneva" w:cs="Times New Roman"/>
          <w:sz w:val="20"/>
          <w:szCs w:val="20"/>
          <w:u w:val="single"/>
        </w:rPr>
        <w:t xml:space="preserve">     </w:t>
      </w:r>
      <w:r w:rsidR="004075F6" w:rsidRPr="004075F6">
        <w:rPr>
          <w:rFonts w:ascii="Geneva" w:eastAsia="Times New Roman" w:hAnsi="Geneva" w:cs="Times New Roman"/>
          <w:sz w:val="20"/>
          <w:szCs w:val="20"/>
        </w:rPr>
        <w:t xml:space="preserve">    </w:t>
      </w:r>
      <w:r w:rsidR="004075F6" w:rsidRPr="004075F6">
        <w:rPr>
          <w:rFonts w:ascii="Geneva" w:eastAsia="Times New Roman" w:hAnsi="Geneva" w:cs="Times New Roman"/>
          <w:sz w:val="20"/>
          <w:szCs w:val="20"/>
          <w:u w:val="single"/>
        </w:rPr>
        <w:t xml:space="preserve">        </w:t>
      </w:r>
      <w:r w:rsidR="004075F6" w:rsidRPr="004075F6">
        <w:rPr>
          <w:rFonts w:ascii="Geneva" w:eastAsia="Times New Roman" w:hAnsi="Geneva" w:cs="Times New Roman"/>
          <w:sz w:val="20"/>
          <w:szCs w:val="20"/>
        </w:rPr>
        <w:t xml:space="preserve">                 </w:t>
      </w:r>
    </w:p>
    <w:p w:rsidR="004075F6" w:rsidRPr="004075F6" w:rsidRDefault="004075F6" w:rsidP="004075F6">
      <w:pPr>
        <w:tabs>
          <w:tab w:val="left" w:pos="720"/>
          <w:tab w:val="left" w:pos="1440"/>
          <w:tab w:val="left" w:pos="1710"/>
          <w:tab w:val="left" w:pos="342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16"/>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TOTAL HOURS IN THIS PROGRAM</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doub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 xml:space="preserve">Anticipated date of Ed.S. Concluding Exercise:  </w:t>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 xml:space="preserve">Date of admission to the program:  </w:t>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hanging="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 xml:space="preserve">Note:  </w:t>
      </w:r>
      <w:r w:rsidRPr="004075F6">
        <w:rPr>
          <w:rFonts w:ascii="Geneva" w:eastAsia="Times New Roman" w:hAnsi="Geneva" w:cs="Times New Roman"/>
          <w:sz w:val="20"/>
          <w:szCs w:val="20"/>
        </w:rPr>
        <w:tab/>
        <w:t>Graduate School Policy of the University of Northern Colorado does not allow more than six (6) semester hours of credit to be transferred into an Ed.S. program from another accredited institution.  Further, no work will be accepted if it was taken more than six (6) years before the date of completion for the current Ed.S. program.</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hanging="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hanging="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b/>
        <w:t xml:space="preserve">Graduate credit earned in off-campus or “extension” courses is not transferable unless it is specifically approved and accepted by the Division of Educational Leadership and Policy Studies </w:t>
      </w:r>
      <w:r w:rsidRPr="004075F6">
        <w:rPr>
          <w:rFonts w:ascii="Geneva" w:eastAsia="Times New Roman" w:hAnsi="Geneva" w:cs="Times New Roman"/>
          <w:sz w:val="20"/>
          <w:szCs w:val="20"/>
          <w:u w:val="single"/>
        </w:rPr>
        <w:t>and</w:t>
      </w:r>
      <w:r w:rsidRPr="004075F6">
        <w:rPr>
          <w:rFonts w:ascii="Geneva" w:eastAsia="Times New Roman" w:hAnsi="Geneva" w:cs="Times New Roman"/>
          <w:sz w:val="20"/>
          <w:szCs w:val="20"/>
        </w:rPr>
        <w:t xml:space="preserve"> the Graduate School.</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(Student)</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Date</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r w:rsidRPr="004075F6">
        <w:rPr>
          <w:rFonts w:ascii="Geneva" w:eastAsia="Times New Roman" w:hAnsi="Geneva" w:cs="Times New Roman"/>
          <w:sz w:val="20"/>
          <w:szCs w:val="20"/>
          <w:u w:val="single"/>
        </w:rPr>
        <w:tab/>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r w:rsidRPr="004075F6">
        <w:rPr>
          <w:rFonts w:ascii="Geneva" w:eastAsia="Times New Roman" w:hAnsi="Geneva" w:cs="Times New Roman"/>
          <w:sz w:val="20"/>
          <w:szCs w:val="20"/>
        </w:rPr>
        <w:t>(Advisor)</w:t>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r>
      <w:r w:rsidRPr="004075F6">
        <w:rPr>
          <w:rFonts w:ascii="Geneva" w:eastAsia="Times New Roman" w:hAnsi="Geneva" w:cs="Times New Roman"/>
          <w:sz w:val="20"/>
          <w:szCs w:val="20"/>
        </w:rPr>
        <w:tab/>
        <w:t>Date</w:t>
      </w: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p>
    <w:p w:rsidR="004075F6" w:rsidRPr="004075F6" w:rsidRDefault="004075F6" w:rsidP="004075F6">
      <w:pPr>
        <w:tabs>
          <w:tab w:val="left" w:pos="720"/>
          <w:tab w:val="left" w:pos="1440"/>
          <w:tab w:val="left" w:pos="1710"/>
          <w:tab w:val="left" w:pos="5400"/>
          <w:tab w:val="left" w:pos="5760"/>
          <w:tab w:val="left" w:pos="6480"/>
          <w:tab w:val="left" w:pos="7470"/>
          <w:tab w:val="left" w:pos="8100"/>
          <w:tab w:val="left" w:pos="9090"/>
        </w:tabs>
        <w:overflowPunct w:val="0"/>
        <w:autoSpaceDE w:val="0"/>
        <w:autoSpaceDN w:val="0"/>
        <w:adjustRightInd w:val="0"/>
        <w:spacing w:after="0" w:line="240" w:lineRule="auto"/>
        <w:ind w:left="720" w:right="-720" w:hanging="720"/>
        <w:textAlignment w:val="baseline"/>
        <w:rPr>
          <w:rFonts w:ascii="Geneva" w:eastAsia="Times New Roman" w:hAnsi="Geneva" w:cs="Times New Roman"/>
          <w:sz w:val="20"/>
          <w:szCs w:val="20"/>
        </w:rPr>
      </w:pPr>
    </w:p>
    <w:p w:rsidR="0077009D" w:rsidRDefault="0077009D"/>
    <w:sectPr w:rsidR="0077009D" w:rsidSect="00A329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E5" w:rsidRDefault="009F6FE5" w:rsidP="00650B8D">
      <w:pPr>
        <w:spacing w:after="0" w:line="240" w:lineRule="auto"/>
      </w:pPr>
      <w:r>
        <w:separator/>
      </w:r>
    </w:p>
  </w:endnote>
  <w:endnote w:type="continuationSeparator" w:id="0">
    <w:p w:rsidR="009F6FE5" w:rsidRDefault="009F6FE5" w:rsidP="0065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8D" w:rsidRDefault="00650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8D" w:rsidRDefault="00650B8D">
    <w:pPr>
      <w:pStyle w:val="Footer"/>
    </w:pPr>
    <w:r>
      <w:t xml:space="preserve">Updated August </w:t>
    </w:r>
    <w:bookmarkStart w:id="0" w:name="_GoBack"/>
    <w:bookmarkEnd w:id="0"/>
    <w:r>
      <w:t>2016</w:t>
    </w:r>
  </w:p>
  <w:p w:rsidR="00650B8D" w:rsidRDefault="00650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8D" w:rsidRDefault="0065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E5" w:rsidRDefault="009F6FE5" w:rsidP="00650B8D">
      <w:pPr>
        <w:spacing w:after="0" w:line="240" w:lineRule="auto"/>
      </w:pPr>
      <w:r>
        <w:separator/>
      </w:r>
    </w:p>
  </w:footnote>
  <w:footnote w:type="continuationSeparator" w:id="0">
    <w:p w:rsidR="009F6FE5" w:rsidRDefault="009F6FE5" w:rsidP="0065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8D" w:rsidRDefault="00650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8D" w:rsidRDefault="00650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8D" w:rsidRDefault="0065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163A"/>
    <w:multiLevelType w:val="singleLevel"/>
    <w:tmpl w:val="C512D542"/>
    <w:lvl w:ilvl="0">
      <w:start w:val="5"/>
      <w:numFmt w:val="decimal"/>
      <w:lvlText w:val="%1."/>
      <w:legacy w:legacy="1" w:legacySpace="120" w:legacyIndent="720"/>
      <w:lvlJc w:val="left"/>
      <w:pPr>
        <w:ind w:left="144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F6"/>
    <w:rsid w:val="004075F6"/>
    <w:rsid w:val="00650B8D"/>
    <w:rsid w:val="00704009"/>
    <w:rsid w:val="0077009D"/>
    <w:rsid w:val="009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D4A"/>
  <w15:chartTrackingRefBased/>
  <w15:docId w15:val="{1415C8D1-9D37-4339-8375-1C88DA5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5F6"/>
    <w:pPr>
      <w:keepNext/>
      <w:tabs>
        <w:tab w:val="left" w:pos="720"/>
        <w:tab w:val="left" w:pos="1440"/>
        <w:tab w:val="left" w:pos="1710"/>
        <w:tab w:val="left" w:pos="3420"/>
        <w:tab w:val="left" w:pos="5400"/>
        <w:tab w:val="left" w:pos="5760"/>
        <w:tab w:val="left" w:pos="6480"/>
        <w:tab w:val="left" w:pos="7470"/>
        <w:tab w:val="left" w:pos="8100"/>
        <w:tab w:val="left" w:pos="9090"/>
      </w:tabs>
      <w:overflowPunct w:val="0"/>
      <w:autoSpaceDE w:val="0"/>
      <w:autoSpaceDN w:val="0"/>
      <w:adjustRightInd w:val="0"/>
      <w:spacing w:after="0" w:line="240" w:lineRule="auto"/>
      <w:ind w:right="-720"/>
      <w:textAlignment w:val="baseline"/>
      <w:outlineLvl w:val="0"/>
    </w:pPr>
    <w:rPr>
      <w:rFonts w:ascii="Geneva" w:eastAsia="Times New Roman" w:hAnsi="Geneva" w:cs="Times New Roman"/>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5F6"/>
    <w:rPr>
      <w:rFonts w:ascii="Geneva" w:eastAsia="Times New Roman" w:hAnsi="Geneva" w:cs="Times New Roman"/>
      <w:sz w:val="16"/>
      <w:szCs w:val="20"/>
      <w:u w:val="single"/>
    </w:rPr>
  </w:style>
  <w:style w:type="paragraph" w:styleId="Header">
    <w:name w:val="header"/>
    <w:basedOn w:val="Normal"/>
    <w:link w:val="HeaderChar"/>
    <w:uiPriority w:val="99"/>
    <w:semiHidden/>
    <w:rsid w:val="004075F6"/>
    <w:pPr>
      <w:tabs>
        <w:tab w:val="center" w:pos="4320"/>
        <w:tab w:val="right" w:pos="8640"/>
      </w:tabs>
      <w:overflowPunct w:val="0"/>
      <w:autoSpaceDE w:val="0"/>
      <w:autoSpaceDN w:val="0"/>
      <w:adjustRightInd w:val="0"/>
      <w:spacing w:after="0" w:line="240" w:lineRule="auto"/>
      <w:textAlignment w:val="baseline"/>
    </w:pPr>
    <w:rPr>
      <w:rFonts w:ascii="Geneva" w:eastAsia="Times New Roman" w:hAnsi="Geneva" w:cs="Times New Roman"/>
      <w:sz w:val="20"/>
      <w:szCs w:val="20"/>
    </w:rPr>
  </w:style>
  <w:style w:type="character" w:customStyle="1" w:styleId="HeaderChar">
    <w:name w:val="Header Char"/>
    <w:basedOn w:val="DefaultParagraphFont"/>
    <w:link w:val="Header"/>
    <w:uiPriority w:val="99"/>
    <w:semiHidden/>
    <w:rsid w:val="004075F6"/>
    <w:rPr>
      <w:rFonts w:ascii="Geneva" w:eastAsia="Times New Roman" w:hAnsi="Geneva" w:cs="Times New Roman"/>
      <w:sz w:val="20"/>
      <w:szCs w:val="20"/>
    </w:rPr>
  </w:style>
  <w:style w:type="paragraph" w:styleId="Footer">
    <w:name w:val="footer"/>
    <w:basedOn w:val="Normal"/>
    <w:link w:val="FooterChar"/>
    <w:uiPriority w:val="99"/>
    <w:unhideWhenUsed/>
    <w:rsid w:val="00650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Vogel</dc:creator>
  <cp:keywords/>
  <dc:description/>
  <cp:lastModifiedBy>Linda Vogel</cp:lastModifiedBy>
  <cp:revision>3</cp:revision>
  <dcterms:created xsi:type="dcterms:W3CDTF">2016-08-26T19:43:00Z</dcterms:created>
  <dcterms:modified xsi:type="dcterms:W3CDTF">2016-08-26T19:46:00Z</dcterms:modified>
</cp:coreProperties>
</file>