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D20D5" w14:textId="25620EE2" w:rsidR="008C7556" w:rsidRPr="00EB07B0" w:rsidRDefault="008C7556">
      <w:pPr>
        <w:rPr>
          <w:rFonts w:ascii="Greeley C" w:hAnsi="Greeley C"/>
        </w:rPr>
      </w:pPr>
      <w:r w:rsidRPr="00F16EE8">
        <w:rPr>
          <w:rFonts w:ascii="Greeley C" w:hAnsi="Greeley C"/>
          <w:sz w:val="32"/>
          <w:szCs w:val="32"/>
        </w:rPr>
        <w:t>Language Placement Advising Best Practices –</w:t>
      </w:r>
      <w:r w:rsidR="00AE2106">
        <w:rPr>
          <w:rFonts w:ascii="Greeley C" w:hAnsi="Greeley C"/>
          <w:sz w:val="32"/>
          <w:szCs w:val="32"/>
        </w:rPr>
        <w:t xml:space="preserve"> </w:t>
      </w:r>
      <w:r w:rsidRPr="00F16EE8">
        <w:rPr>
          <w:rFonts w:ascii="Greeley C" w:hAnsi="Greeley C"/>
          <w:sz w:val="32"/>
          <w:szCs w:val="32"/>
        </w:rPr>
        <w:t>2023</w:t>
      </w:r>
      <w:r w:rsidR="00032E01" w:rsidRPr="00F16EE8">
        <w:rPr>
          <w:rFonts w:ascii="Greeley C" w:hAnsi="Greeley C"/>
          <w:sz w:val="32"/>
          <w:szCs w:val="32"/>
        </w:rPr>
        <w:br/>
      </w:r>
      <w:r w:rsidR="00F16EE8" w:rsidRPr="00EB1A9D">
        <w:rPr>
          <w:rFonts w:ascii="Greeley C" w:hAnsi="Greeley C"/>
          <w:sz w:val="16"/>
          <w:szCs w:val="16"/>
        </w:rPr>
        <w:br/>
      </w:r>
      <w:r w:rsidRPr="00EB07B0">
        <w:t>Key contacts:</w:t>
      </w:r>
    </w:p>
    <w:p w14:paraId="7EF56BB2" w14:textId="612460CF" w:rsidR="008C7556" w:rsidRPr="00EB07B0" w:rsidRDefault="008C7556" w:rsidP="008C7556">
      <w:pPr>
        <w:pStyle w:val="ListParagraph"/>
        <w:numPr>
          <w:ilvl w:val="0"/>
          <w:numId w:val="1"/>
        </w:numPr>
      </w:pPr>
      <w:r w:rsidRPr="00EB07B0">
        <w:t xml:space="preserve">Student Success Resource Center Support: </w:t>
      </w:r>
      <w:hyperlink r:id="rId8" w:history="1">
        <w:r w:rsidRPr="00EB07B0">
          <w:rPr>
            <w:rStyle w:val="Hyperlink"/>
          </w:rPr>
          <w:t>HSS.StudentSuccess@unco.edu</w:t>
        </w:r>
      </w:hyperlink>
      <w:r w:rsidRPr="00EB07B0">
        <w:t xml:space="preserve"> </w:t>
      </w:r>
      <w:hyperlink r:id="rId9" w:history="1">
        <w:r w:rsidR="007A690E">
          <w:rPr>
            <w:rStyle w:val="Hyperlink"/>
          </w:rPr>
          <w:t>Lucas.McCamon@unco.edu</w:t>
        </w:r>
      </w:hyperlink>
      <w:r w:rsidRPr="00EB07B0">
        <w:t xml:space="preserve"> or </w:t>
      </w:r>
      <w:hyperlink r:id="rId10" w:history="1">
        <w:r w:rsidR="007A690E">
          <w:rPr>
            <w:rStyle w:val="Hyperlink"/>
          </w:rPr>
          <w:t>Paige.Johnsen@unco.edu</w:t>
        </w:r>
      </w:hyperlink>
      <w:r w:rsidRPr="00EB07B0">
        <w:t xml:space="preserve"> (or respective Teams</w:t>
      </w:r>
      <w:r w:rsidR="00577FE5" w:rsidRPr="00EB07B0">
        <w:t xml:space="preserve"> chats</w:t>
      </w:r>
      <w:r w:rsidRPr="00EB07B0">
        <w:t>)</w:t>
      </w:r>
    </w:p>
    <w:p w14:paraId="273686A6" w14:textId="7D2FBC6D" w:rsidR="00F95F66" w:rsidRPr="00EB07B0" w:rsidRDefault="008C7556" w:rsidP="00124844">
      <w:pPr>
        <w:pStyle w:val="ListParagraph"/>
        <w:numPr>
          <w:ilvl w:val="0"/>
          <w:numId w:val="1"/>
        </w:numPr>
      </w:pPr>
      <w:r w:rsidRPr="00EB07B0">
        <w:t>Department of World Languages and Cultures</w:t>
      </w:r>
      <w:r w:rsidR="00124844">
        <w:t xml:space="preserve"> Support:</w:t>
      </w:r>
      <w:r w:rsidRPr="00EB07B0">
        <w:t xml:space="preserve"> Dr. </w:t>
      </w:r>
      <w:r w:rsidR="00124844">
        <w:t xml:space="preserve">Don </w:t>
      </w:r>
      <w:r w:rsidRPr="00EB07B0">
        <w:t xml:space="preserve">Holman </w:t>
      </w:r>
      <w:hyperlink r:id="rId11" w:history="1">
        <w:r w:rsidR="007A690E">
          <w:rPr>
            <w:rStyle w:val="Hyperlink"/>
          </w:rPr>
          <w:t>Donald.Holman@unco.edu</w:t>
        </w:r>
      </w:hyperlink>
      <w:r w:rsidRPr="00EB07B0">
        <w:t xml:space="preserve"> </w:t>
      </w:r>
    </w:p>
    <w:p w14:paraId="48540C64" w14:textId="207CE5D3" w:rsidR="008C7556" w:rsidRPr="00EB1A9D" w:rsidRDefault="00642349" w:rsidP="008C7556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EB07B0">
        <w:t xml:space="preserve">Information about Language Placement can also be </w:t>
      </w:r>
      <w:r w:rsidR="005A14C2" w:rsidRPr="00EB07B0">
        <w:t xml:space="preserve">found on the World Languages and Cultures website: </w:t>
      </w:r>
      <w:hyperlink r:id="rId12" w:history="1">
        <w:r w:rsidR="00905FEC" w:rsidRPr="00EB07B0">
          <w:rPr>
            <w:rStyle w:val="Hyperlink"/>
          </w:rPr>
          <w:t>https://www.unco.edu/hss/world-languages-cultures/students/placement-guidelines/</w:t>
        </w:r>
      </w:hyperlink>
      <w:r w:rsidR="00EB1A9D">
        <w:rPr>
          <w:rStyle w:val="Hyperlink"/>
        </w:rPr>
        <w:br/>
      </w:r>
    </w:p>
    <w:p w14:paraId="29B2641D" w14:textId="3E5A5F97" w:rsidR="008C7556" w:rsidRPr="00EB07B0" w:rsidRDefault="0031692D" w:rsidP="008C7556">
      <w:pPr>
        <w:rPr>
          <w:b/>
          <w:bCs/>
        </w:rPr>
      </w:pPr>
      <w:r>
        <w:rPr>
          <w:b/>
          <w:bCs/>
        </w:rPr>
        <w:t>The guidelines below</w:t>
      </w:r>
      <w:r w:rsidR="008C7556" w:rsidRPr="00EB07B0">
        <w:rPr>
          <w:b/>
          <w:bCs/>
        </w:rPr>
        <w:t xml:space="preserve"> apply to students that are wishing to register for a course </w:t>
      </w:r>
      <w:r w:rsidR="008C7556" w:rsidRPr="00AE2106">
        <w:rPr>
          <w:b/>
          <w:bCs/>
          <w:u w:val="single"/>
        </w:rPr>
        <w:t>above</w:t>
      </w:r>
      <w:r w:rsidR="008C7556" w:rsidRPr="00EB07B0">
        <w:rPr>
          <w:b/>
          <w:bCs/>
        </w:rPr>
        <w:t xml:space="preserve"> the introductory level</w:t>
      </w:r>
      <w:r w:rsidR="002373BB">
        <w:rPr>
          <w:b/>
          <w:bCs/>
        </w:rPr>
        <w:t xml:space="preserve"> in </w:t>
      </w:r>
      <w:r w:rsidR="002373BB" w:rsidRPr="002A35A7">
        <w:rPr>
          <w:b/>
          <w:bCs/>
          <w:u w:val="single"/>
        </w:rPr>
        <w:t>Spanish, Chinese, or Japanese</w:t>
      </w:r>
      <w:r w:rsidR="008C7556" w:rsidRPr="00EB07B0">
        <w:rPr>
          <w:b/>
          <w:bCs/>
        </w:rPr>
        <w:t xml:space="preserve">. If a student is interested in </w:t>
      </w:r>
      <w:r w:rsidR="00894BB8">
        <w:rPr>
          <w:b/>
          <w:bCs/>
        </w:rPr>
        <w:t>beginning with</w:t>
      </w:r>
      <w:r w:rsidR="00894BB8">
        <w:rPr>
          <w:b/>
          <w:bCs/>
        </w:rPr>
        <w:br/>
      </w:r>
      <w:r w:rsidR="00AE2106">
        <w:rPr>
          <w:b/>
          <w:bCs/>
        </w:rPr>
        <w:t>SPAN 10</w:t>
      </w:r>
      <w:r w:rsidR="00312CF4">
        <w:rPr>
          <w:b/>
          <w:bCs/>
        </w:rPr>
        <w:t>0</w:t>
      </w:r>
      <w:r w:rsidR="00AE2106">
        <w:rPr>
          <w:b/>
          <w:bCs/>
        </w:rPr>
        <w:t>, CHIN 101, or JAPN 101</w:t>
      </w:r>
      <w:r w:rsidR="00DD4825">
        <w:rPr>
          <w:b/>
          <w:bCs/>
        </w:rPr>
        <w:t>,</w:t>
      </w:r>
      <w:r w:rsidR="008C7556" w:rsidRPr="00EB07B0">
        <w:rPr>
          <w:b/>
          <w:bCs/>
        </w:rPr>
        <w:t xml:space="preserve"> </w:t>
      </w:r>
      <w:r w:rsidR="008C7556" w:rsidRPr="00BF6DF9">
        <w:rPr>
          <w:b/>
          <w:bCs/>
        </w:rPr>
        <w:t>no placement test is required.</w:t>
      </w:r>
      <w:r w:rsidR="006078D2" w:rsidRPr="002A35A7">
        <w:t xml:space="preserve"> If a student is interested in</w:t>
      </w:r>
      <w:r w:rsidR="00B67236">
        <w:t xml:space="preserve"> registering </w:t>
      </w:r>
      <w:r w:rsidR="000A6235">
        <w:t>for a class in</w:t>
      </w:r>
      <w:r w:rsidR="006078D2" w:rsidRPr="002A35A7">
        <w:t xml:space="preserve"> </w:t>
      </w:r>
      <w:r w:rsidR="00BF6DF9">
        <w:t>American Sign Language</w:t>
      </w:r>
      <w:r w:rsidR="000A6235">
        <w:t xml:space="preserve"> (ASL)</w:t>
      </w:r>
      <w:r w:rsidR="002A35A7" w:rsidRPr="002A35A7">
        <w:t xml:space="preserve">, their department </w:t>
      </w:r>
      <w:r w:rsidR="003D00EB">
        <w:t>is</w:t>
      </w:r>
      <w:r w:rsidR="002A35A7" w:rsidRPr="002A35A7">
        <w:t xml:space="preserve"> house</w:t>
      </w:r>
      <w:r w:rsidR="00185716">
        <w:t>d</w:t>
      </w:r>
      <w:r w:rsidR="002A35A7" w:rsidRPr="002A35A7">
        <w:t xml:space="preserve"> in the College of Educational and Behavioral Sciences</w:t>
      </w:r>
      <w:r>
        <w:t xml:space="preserve"> (CEBS)</w:t>
      </w:r>
      <w:r w:rsidR="003D00EB">
        <w:t xml:space="preserve"> and </w:t>
      </w:r>
      <w:r w:rsidR="00860E34">
        <w:t>has</w:t>
      </w:r>
      <w:r w:rsidR="003D00EB">
        <w:t xml:space="preserve"> different procedures</w:t>
      </w:r>
      <w:r w:rsidR="00860E34">
        <w:t xml:space="preserve"> for placement</w:t>
      </w:r>
      <w:r w:rsidR="003D00EB">
        <w:t>.</w:t>
      </w:r>
      <w:r w:rsidR="002A35A7" w:rsidRPr="002A35A7">
        <w:t xml:space="preserve"> </w:t>
      </w:r>
      <w:hyperlink r:id="rId13" w:history="1">
        <w:r w:rsidR="00C84657">
          <w:rPr>
            <w:rStyle w:val="Hyperlink"/>
          </w:rPr>
          <w:t>The ASLIS webpage</w:t>
        </w:r>
      </w:hyperlink>
      <w:r w:rsidR="002A35A7" w:rsidRPr="002A35A7">
        <w:rPr>
          <w:color w:val="FF0000"/>
        </w:rPr>
        <w:t xml:space="preserve"> </w:t>
      </w:r>
      <w:r w:rsidR="002A35A7" w:rsidRPr="002A35A7">
        <w:t>has more information about programs</w:t>
      </w:r>
      <w:r w:rsidR="002C5422">
        <w:t xml:space="preserve"> </w:t>
      </w:r>
      <w:r w:rsidR="002A35A7" w:rsidRPr="002A35A7">
        <w:t>and useful contacts.</w:t>
      </w:r>
      <w:r w:rsidR="00032E01" w:rsidRPr="00EB07B0">
        <w:rPr>
          <w:b/>
          <w:bCs/>
        </w:rPr>
        <w:br/>
      </w:r>
    </w:p>
    <w:tbl>
      <w:tblPr>
        <w:tblStyle w:val="TableGrid"/>
        <w:tblW w:w="10271" w:type="dxa"/>
        <w:tblInd w:w="-463" w:type="dxa"/>
        <w:tblLook w:val="04A0" w:firstRow="1" w:lastRow="0" w:firstColumn="1" w:lastColumn="0" w:noHBand="0" w:noVBand="1"/>
      </w:tblPr>
      <w:tblGrid>
        <w:gridCol w:w="1529"/>
        <w:gridCol w:w="3003"/>
        <w:gridCol w:w="3003"/>
        <w:gridCol w:w="2736"/>
      </w:tblGrid>
      <w:tr w:rsidR="00FF48DD" w:rsidRPr="00EB07B0" w14:paraId="7F8D11AA" w14:textId="77777777" w:rsidTr="004264F2">
        <w:trPr>
          <w:trHeight w:val="313"/>
        </w:trPr>
        <w:tc>
          <w:tcPr>
            <w:tcW w:w="1529" w:type="dxa"/>
            <w:shd w:val="clear" w:color="auto" w:fill="2F5496" w:themeFill="accent1" w:themeFillShade="BF"/>
          </w:tcPr>
          <w:p w14:paraId="54487CDC" w14:textId="0D6322FF" w:rsidR="008C7556" w:rsidRPr="00EB07B0" w:rsidRDefault="008C7556" w:rsidP="008C7556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003" w:type="dxa"/>
            <w:shd w:val="clear" w:color="auto" w:fill="2F5496" w:themeFill="accent1" w:themeFillShade="BF"/>
          </w:tcPr>
          <w:p w14:paraId="31E8D6DA" w14:textId="0124CF8F" w:rsidR="008C7556" w:rsidRPr="00EB07B0" w:rsidRDefault="008C7556" w:rsidP="008C7556">
            <w:pPr>
              <w:rPr>
                <w:b/>
                <w:bCs/>
                <w:color w:val="FFFFFF" w:themeColor="background1"/>
              </w:rPr>
            </w:pPr>
            <w:r w:rsidRPr="00EB07B0">
              <w:rPr>
                <w:b/>
                <w:bCs/>
                <w:color w:val="FFFFFF" w:themeColor="background1"/>
              </w:rPr>
              <w:t>Spanish</w:t>
            </w:r>
          </w:p>
        </w:tc>
        <w:tc>
          <w:tcPr>
            <w:tcW w:w="3003" w:type="dxa"/>
            <w:shd w:val="clear" w:color="auto" w:fill="2F5496" w:themeFill="accent1" w:themeFillShade="BF"/>
          </w:tcPr>
          <w:p w14:paraId="4C8732C6" w14:textId="021E791E" w:rsidR="008C7556" w:rsidRPr="00EB07B0" w:rsidRDefault="008C7556" w:rsidP="008C7556">
            <w:pPr>
              <w:rPr>
                <w:b/>
                <w:bCs/>
                <w:color w:val="FFFFFF" w:themeColor="background1"/>
              </w:rPr>
            </w:pPr>
            <w:r w:rsidRPr="00EB07B0">
              <w:rPr>
                <w:b/>
                <w:bCs/>
                <w:color w:val="FFFFFF" w:themeColor="background1"/>
              </w:rPr>
              <w:t>Chinese</w:t>
            </w:r>
          </w:p>
        </w:tc>
        <w:tc>
          <w:tcPr>
            <w:tcW w:w="2736" w:type="dxa"/>
            <w:shd w:val="clear" w:color="auto" w:fill="2F5496" w:themeFill="accent1" w:themeFillShade="BF"/>
          </w:tcPr>
          <w:p w14:paraId="79B3BE00" w14:textId="22AD4AB0" w:rsidR="008C7556" w:rsidRPr="00EB07B0" w:rsidRDefault="008C7556" w:rsidP="008C7556">
            <w:pPr>
              <w:rPr>
                <w:b/>
                <w:bCs/>
                <w:color w:val="FFFFFF" w:themeColor="background1"/>
              </w:rPr>
            </w:pPr>
            <w:r w:rsidRPr="00EB07B0">
              <w:rPr>
                <w:b/>
                <w:bCs/>
                <w:color w:val="FFFFFF" w:themeColor="background1"/>
              </w:rPr>
              <w:t>Japanese</w:t>
            </w:r>
          </w:p>
        </w:tc>
      </w:tr>
      <w:tr w:rsidR="00FF48DD" w:rsidRPr="00EB07B0" w14:paraId="24DC6C80" w14:textId="77777777" w:rsidTr="004264F2">
        <w:trPr>
          <w:trHeight w:val="923"/>
        </w:trPr>
        <w:tc>
          <w:tcPr>
            <w:tcW w:w="1529" w:type="dxa"/>
            <w:shd w:val="clear" w:color="auto" w:fill="auto"/>
          </w:tcPr>
          <w:p w14:paraId="38914113" w14:textId="7EDC4CD6" w:rsidR="008C7556" w:rsidRPr="00EB07B0" w:rsidRDefault="00DC41B8" w:rsidP="008C7556">
            <w:pPr>
              <w:rPr>
                <w:b/>
                <w:bCs/>
              </w:rPr>
            </w:pPr>
            <w:r w:rsidRPr="00EB07B0">
              <w:rPr>
                <w:b/>
                <w:bCs/>
              </w:rPr>
              <w:t>How do I take the test?</w:t>
            </w:r>
          </w:p>
        </w:tc>
        <w:tc>
          <w:tcPr>
            <w:tcW w:w="3003" w:type="dxa"/>
          </w:tcPr>
          <w:p w14:paraId="61EB96C6" w14:textId="51D353C1" w:rsidR="008C7556" w:rsidRPr="00EB07B0" w:rsidRDefault="00DC41B8" w:rsidP="008C7556">
            <w:r w:rsidRPr="00EB07B0">
              <w:t xml:space="preserve">Create an account and take the exam (10-15 minutes) via </w:t>
            </w:r>
            <w:hyperlink r:id="rId14" w:history="1">
              <w:proofErr w:type="spellStart"/>
              <w:r w:rsidRPr="00EB07B0">
                <w:rPr>
                  <w:rStyle w:val="Hyperlink"/>
                </w:rPr>
                <w:t>Emmersion</w:t>
              </w:r>
              <w:proofErr w:type="spellEnd"/>
              <w:r w:rsidRPr="00EB07B0">
                <w:rPr>
                  <w:rStyle w:val="Hyperlink"/>
                </w:rPr>
                <w:t xml:space="preserve"> Learning</w:t>
              </w:r>
            </w:hyperlink>
            <w:r w:rsidRPr="00EB07B0">
              <w:t xml:space="preserve"> </w:t>
            </w:r>
          </w:p>
        </w:tc>
        <w:tc>
          <w:tcPr>
            <w:tcW w:w="3003" w:type="dxa"/>
          </w:tcPr>
          <w:p w14:paraId="2604190D" w14:textId="37782C81" w:rsidR="008C7556" w:rsidRPr="00EB07B0" w:rsidRDefault="00DC41B8" w:rsidP="008C7556">
            <w:r w:rsidRPr="00EB07B0">
              <w:t xml:space="preserve">Create an account and take the exam (10-15 minutes) via </w:t>
            </w:r>
            <w:hyperlink r:id="rId15" w:history="1">
              <w:proofErr w:type="spellStart"/>
              <w:r w:rsidRPr="00EB07B0">
                <w:rPr>
                  <w:rStyle w:val="Hyperlink"/>
                </w:rPr>
                <w:t>Emmersion</w:t>
              </w:r>
              <w:proofErr w:type="spellEnd"/>
              <w:r w:rsidRPr="00EB07B0">
                <w:rPr>
                  <w:rStyle w:val="Hyperlink"/>
                </w:rPr>
                <w:t xml:space="preserve"> Learning</w:t>
              </w:r>
            </w:hyperlink>
          </w:p>
        </w:tc>
        <w:tc>
          <w:tcPr>
            <w:tcW w:w="2736" w:type="dxa"/>
          </w:tcPr>
          <w:p w14:paraId="0641C983" w14:textId="3A4A9D79" w:rsidR="008C7556" w:rsidRPr="00EB07B0" w:rsidRDefault="00DC41B8" w:rsidP="008C7556">
            <w:r w:rsidRPr="00EB07B0">
              <w:t>Contact Dr. Donald Holman (</w:t>
            </w:r>
            <w:hyperlink r:id="rId16" w:history="1">
              <w:r w:rsidRPr="00EB07B0">
                <w:rPr>
                  <w:rStyle w:val="Hyperlink"/>
                </w:rPr>
                <w:t>donald.holman@unco.edu</w:t>
              </w:r>
            </w:hyperlink>
            <w:r w:rsidRPr="00EB07B0">
              <w:t>) for further steps</w:t>
            </w:r>
          </w:p>
        </w:tc>
      </w:tr>
      <w:tr w:rsidR="00FF48DD" w:rsidRPr="00EB07B0" w14:paraId="21A5A280" w14:textId="77777777" w:rsidTr="004264F2">
        <w:trPr>
          <w:trHeight w:val="1583"/>
        </w:trPr>
        <w:tc>
          <w:tcPr>
            <w:tcW w:w="1529" w:type="dxa"/>
            <w:shd w:val="clear" w:color="auto" w:fill="auto"/>
          </w:tcPr>
          <w:p w14:paraId="05CCB160" w14:textId="3021F5E9" w:rsidR="008C7556" w:rsidRPr="00EB07B0" w:rsidRDefault="00DC41B8" w:rsidP="008C7556">
            <w:pPr>
              <w:rPr>
                <w:b/>
                <w:bCs/>
              </w:rPr>
            </w:pPr>
            <w:r w:rsidRPr="00EB07B0">
              <w:rPr>
                <w:b/>
                <w:bCs/>
              </w:rPr>
              <w:t>What happens after I get my placement score?</w:t>
            </w:r>
          </w:p>
        </w:tc>
        <w:tc>
          <w:tcPr>
            <w:tcW w:w="3003" w:type="dxa"/>
          </w:tcPr>
          <w:p w14:paraId="373B3009" w14:textId="0F59486E" w:rsidR="008C7556" w:rsidRPr="00EB07B0" w:rsidRDefault="00FF3C4A" w:rsidP="008C7556">
            <w:r>
              <w:t>Send</w:t>
            </w:r>
            <w:r w:rsidR="00DC41B8" w:rsidRPr="00EB07B0">
              <w:t xml:space="preserve"> the</w:t>
            </w:r>
            <w:r>
              <w:t xml:space="preserve"> placement</w:t>
            </w:r>
            <w:r w:rsidR="00DC41B8" w:rsidRPr="00EB07B0">
              <w:t xml:space="preserve"> score</w:t>
            </w:r>
            <w:r>
              <w:t xml:space="preserve"> to</w:t>
            </w:r>
            <w:r w:rsidR="00DC41B8" w:rsidRPr="00EB07B0">
              <w:t xml:space="preserve"> </w:t>
            </w:r>
            <w:hyperlink r:id="rId17" w:history="1">
              <w:r w:rsidR="00DC41B8" w:rsidRPr="00EB07B0">
                <w:rPr>
                  <w:rStyle w:val="Hyperlink"/>
                </w:rPr>
                <w:t>HSS.studentsuccess</w:t>
              </w:r>
              <w:r w:rsidR="00FF48DD" w:rsidRPr="00EB07B0">
                <w:rPr>
                  <w:rStyle w:val="Hyperlink"/>
                </w:rPr>
                <w:t>@unco.edu</w:t>
              </w:r>
            </w:hyperlink>
            <w:r w:rsidR="00DC41B8" w:rsidRPr="00EB07B0">
              <w:t xml:space="preserve"> or have an advisor reach out to Lucas McCamon to complete the manual override allowance</w:t>
            </w:r>
            <w:r w:rsidR="00577FE5" w:rsidRPr="00EB07B0">
              <w:t xml:space="preserve"> </w:t>
            </w:r>
          </w:p>
        </w:tc>
        <w:tc>
          <w:tcPr>
            <w:tcW w:w="3003" w:type="dxa"/>
          </w:tcPr>
          <w:p w14:paraId="74AE9252" w14:textId="184123C9" w:rsidR="008C7556" w:rsidRPr="00EB07B0" w:rsidRDefault="00FF3C4A" w:rsidP="008C7556">
            <w:r>
              <w:t xml:space="preserve">Send the placement score to </w:t>
            </w:r>
            <w:hyperlink r:id="rId18" w:history="1">
              <w:r w:rsidR="00DC41B8" w:rsidRPr="00EB07B0">
                <w:rPr>
                  <w:rStyle w:val="Hyperlink"/>
                </w:rPr>
                <w:t>HSS.studentsuccess</w:t>
              </w:r>
              <w:r w:rsidR="00FF48DD" w:rsidRPr="00EB07B0">
                <w:rPr>
                  <w:rStyle w:val="Hyperlink"/>
                </w:rPr>
                <w:t>@unco.edu</w:t>
              </w:r>
            </w:hyperlink>
            <w:r w:rsidR="00DC41B8" w:rsidRPr="00EB07B0">
              <w:t xml:space="preserve"> or have an advisor reach out to Lucas McCamon to complete the manual override allowance</w:t>
            </w:r>
          </w:p>
        </w:tc>
        <w:tc>
          <w:tcPr>
            <w:tcW w:w="2736" w:type="dxa"/>
          </w:tcPr>
          <w:p w14:paraId="683057D0" w14:textId="70AC0E58" w:rsidR="008C7556" w:rsidRPr="00EB07B0" w:rsidRDefault="00DC41B8" w:rsidP="008C7556">
            <w:r w:rsidRPr="00EB07B0">
              <w:t>Have an advisor or Dr. Holman reach out to Lucas McCamon to complete the manual override allowance</w:t>
            </w:r>
          </w:p>
        </w:tc>
      </w:tr>
    </w:tbl>
    <w:p w14:paraId="407FEA6A" w14:textId="228497D7" w:rsidR="00DC41B8" w:rsidRPr="00EB07B0" w:rsidRDefault="00577FE5" w:rsidP="008C7556">
      <w:r w:rsidRPr="00EB07B0">
        <w:br/>
      </w:r>
      <w:r w:rsidR="00DC41B8" w:rsidRPr="00EB07B0">
        <w:t>FAQ:</w:t>
      </w:r>
    </w:p>
    <w:p w14:paraId="434C90D8" w14:textId="32C92D3A" w:rsidR="00FF48DD" w:rsidRPr="00EB07B0" w:rsidRDefault="00FF48DD" w:rsidP="00E15AB1">
      <w:pPr>
        <w:pStyle w:val="ListParagraph"/>
        <w:numPr>
          <w:ilvl w:val="0"/>
          <w:numId w:val="2"/>
        </w:numPr>
        <w:ind w:left="360"/>
      </w:pPr>
      <w:r w:rsidRPr="00EB07B0">
        <w:t>I know UNC has offered French or German courses in the past</w:t>
      </w:r>
      <w:r w:rsidR="00932DB2">
        <w:t>.</w:t>
      </w:r>
      <w:r w:rsidRPr="00EB07B0">
        <w:t xml:space="preserve"> What about those classes?</w:t>
      </w:r>
      <w:r w:rsidRPr="00EB07B0">
        <w:br/>
      </w:r>
      <w:r w:rsidRPr="00EB07B0">
        <w:rPr>
          <w:color w:val="FF0000"/>
        </w:rPr>
        <w:t xml:space="preserve">There are no </w:t>
      </w:r>
      <w:r w:rsidR="00E15AB1">
        <w:rPr>
          <w:color w:val="FF0000"/>
        </w:rPr>
        <w:t xml:space="preserve">placement-eligible </w:t>
      </w:r>
      <w:r w:rsidRPr="00EB07B0">
        <w:rPr>
          <w:color w:val="FF0000"/>
        </w:rPr>
        <w:t>French or German courses</w:t>
      </w:r>
      <w:r w:rsidR="008A1AC8" w:rsidRPr="00EB07B0">
        <w:rPr>
          <w:color w:val="FF0000"/>
        </w:rPr>
        <w:t xml:space="preserve"> </w:t>
      </w:r>
      <w:r w:rsidRPr="00EB07B0">
        <w:rPr>
          <w:color w:val="FF0000"/>
        </w:rPr>
        <w:t>being offered in the 23-24 AY</w:t>
      </w:r>
      <w:r w:rsidR="00E15AB1">
        <w:rPr>
          <w:color w:val="FF0000"/>
        </w:rPr>
        <w:t>.</w:t>
      </w:r>
    </w:p>
    <w:p w14:paraId="5AED7CFC" w14:textId="56671449" w:rsidR="00DC41B8" w:rsidRPr="00EB07B0" w:rsidRDefault="00DC41B8" w:rsidP="00E15AB1">
      <w:pPr>
        <w:pStyle w:val="ListParagraph"/>
        <w:numPr>
          <w:ilvl w:val="0"/>
          <w:numId w:val="2"/>
        </w:numPr>
        <w:ind w:left="360"/>
      </w:pPr>
      <w:r w:rsidRPr="00EB07B0">
        <w:t>What if I need to re-take the placement test</w:t>
      </w:r>
      <w:r w:rsidR="00E61132">
        <w:t xml:space="preserve"> for some reason</w:t>
      </w:r>
      <w:r w:rsidRPr="00EB07B0">
        <w:t>?</w:t>
      </w:r>
    </w:p>
    <w:p w14:paraId="4665B2A2" w14:textId="56CB6CA9" w:rsidR="00FF48DD" w:rsidRPr="00EB07B0" w:rsidRDefault="00FF48DD" w:rsidP="00E15AB1">
      <w:pPr>
        <w:pStyle w:val="ListParagraph"/>
        <w:ind w:left="360"/>
        <w:rPr>
          <w:color w:val="FF0000"/>
        </w:rPr>
      </w:pPr>
      <w:r w:rsidRPr="00EB07B0">
        <w:rPr>
          <w:color w:val="FF0000"/>
        </w:rPr>
        <w:t xml:space="preserve">This </w:t>
      </w:r>
      <w:r w:rsidR="00E37C0C">
        <w:rPr>
          <w:color w:val="FF0000"/>
        </w:rPr>
        <w:t>is possible</w:t>
      </w:r>
      <w:r w:rsidRPr="00EB07B0">
        <w:rPr>
          <w:color w:val="FF0000"/>
        </w:rPr>
        <w:t xml:space="preserve"> </w:t>
      </w:r>
      <w:r w:rsidR="00032E01" w:rsidRPr="00EB07B0">
        <w:rPr>
          <w:color w:val="FF0000"/>
        </w:rPr>
        <w:t xml:space="preserve">dependent on circumstances. </w:t>
      </w:r>
      <w:r w:rsidR="00E37C0C">
        <w:rPr>
          <w:color w:val="FF0000"/>
        </w:rPr>
        <w:t xml:space="preserve">Message </w:t>
      </w:r>
      <w:r w:rsidR="00032E01" w:rsidRPr="00EB07B0">
        <w:rPr>
          <w:color w:val="FF0000"/>
        </w:rPr>
        <w:t xml:space="preserve"> </w:t>
      </w:r>
      <w:hyperlink r:id="rId19" w:history="1">
        <w:r w:rsidR="00E37C0C" w:rsidRPr="00485614">
          <w:rPr>
            <w:rStyle w:val="Hyperlink"/>
          </w:rPr>
          <w:t>HSS.StudentSuccess@unco.edu</w:t>
        </w:r>
      </w:hyperlink>
      <w:r w:rsidR="00032E01" w:rsidRPr="00EB07B0">
        <w:t xml:space="preserve"> </w:t>
      </w:r>
      <w:r w:rsidR="00032E01" w:rsidRPr="00EB07B0">
        <w:rPr>
          <w:color w:val="FF0000"/>
        </w:rPr>
        <w:t>for help.</w:t>
      </w:r>
    </w:p>
    <w:p w14:paraId="3CAF48E4" w14:textId="258A11B6" w:rsidR="00F16EE8" w:rsidRPr="00EB07B0" w:rsidRDefault="00032E01" w:rsidP="00E15AB1">
      <w:pPr>
        <w:pStyle w:val="ListParagraph"/>
        <w:numPr>
          <w:ilvl w:val="0"/>
          <w:numId w:val="2"/>
        </w:numPr>
        <w:ind w:left="360"/>
      </w:pPr>
      <w:r w:rsidRPr="00EB07B0">
        <w:t>I have transfer/AP/IB/CLEP credit or already have studied</w:t>
      </w:r>
      <w:r w:rsidR="00E61132">
        <w:t>/have fluency in</w:t>
      </w:r>
      <w:r w:rsidRPr="00EB07B0">
        <w:t xml:space="preserve"> another language</w:t>
      </w:r>
      <w:r w:rsidR="00E61132">
        <w:t xml:space="preserve"> in some capacity</w:t>
      </w:r>
      <w:r w:rsidRPr="00EB07B0">
        <w:t xml:space="preserve">. </w:t>
      </w:r>
      <w:r w:rsidR="00B27C10">
        <w:t>Do</w:t>
      </w:r>
      <w:r w:rsidRPr="00EB07B0">
        <w:t xml:space="preserve"> I still need to take the placement </w:t>
      </w:r>
      <w:r w:rsidR="00EB07B0" w:rsidRPr="00EB07B0">
        <w:t>test</w:t>
      </w:r>
      <w:r w:rsidRPr="00EB07B0">
        <w:t>?</w:t>
      </w:r>
      <w:r w:rsidRPr="00EB07B0">
        <w:br/>
      </w:r>
      <w:r w:rsidRPr="00EB07B0">
        <w:rPr>
          <w:color w:val="FF0000"/>
        </w:rPr>
        <w:t xml:space="preserve">Students are still </w:t>
      </w:r>
      <w:r w:rsidR="0090756E">
        <w:rPr>
          <w:color w:val="FF0000"/>
        </w:rPr>
        <w:t xml:space="preserve">welcome </w:t>
      </w:r>
      <w:r w:rsidR="0090756E" w:rsidRPr="00EB07B0">
        <w:rPr>
          <w:color w:val="FF0000"/>
        </w:rPr>
        <w:t>to</w:t>
      </w:r>
      <w:r w:rsidRPr="00EB07B0">
        <w:rPr>
          <w:color w:val="FF0000"/>
        </w:rPr>
        <w:t xml:space="preserve"> take the placement exam, especially if </w:t>
      </w:r>
      <w:r w:rsidR="00B27C10">
        <w:rPr>
          <w:color w:val="FF0000"/>
        </w:rPr>
        <w:t>they</w:t>
      </w:r>
      <w:r w:rsidRPr="00EB07B0">
        <w:rPr>
          <w:color w:val="FF0000"/>
        </w:rPr>
        <w:t xml:space="preserve"> want feedback </w:t>
      </w:r>
      <w:r w:rsidR="00B27C10">
        <w:rPr>
          <w:color w:val="FF0000"/>
        </w:rPr>
        <w:t>on</w:t>
      </w:r>
      <w:r w:rsidRPr="00EB07B0">
        <w:rPr>
          <w:color w:val="FF0000"/>
        </w:rPr>
        <w:t xml:space="preserve"> </w:t>
      </w:r>
      <w:r w:rsidR="006A2508">
        <w:rPr>
          <w:color w:val="FF0000"/>
        </w:rPr>
        <w:t>the</w:t>
      </w:r>
      <w:r w:rsidRPr="00EB07B0">
        <w:rPr>
          <w:color w:val="FF0000"/>
        </w:rPr>
        <w:t xml:space="preserve"> appropriate level of study</w:t>
      </w:r>
      <w:r w:rsidR="008D7295">
        <w:rPr>
          <w:color w:val="FF0000"/>
        </w:rPr>
        <w:t xml:space="preserve"> based on their current skills</w:t>
      </w:r>
      <w:r w:rsidRPr="00EB07B0">
        <w:rPr>
          <w:color w:val="FF0000"/>
        </w:rPr>
        <w:t>.</w:t>
      </w:r>
      <w:r w:rsidR="00F16EE8" w:rsidRPr="00EB07B0">
        <w:rPr>
          <w:color w:val="FF0000"/>
        </w:rPr>
        <w:t xml:space="preserve"> If </w:t>
      </w:r>
      <w:r w:rsidR="006A2508">
        <w:rPr>
          <w:color w:val="FF0000"/>
        </w:rPr>
        <w:t xml:space="preserve">appropriate </w:t>
      </w:r>
      <w:r w:rsidR="00E15AB1">
        <w:rPr>
          <w:color w:val="FF0000"/>
        </w:rPr>
        <w:t>prerequisite</w:t>
      </w:r>
      <w:r w:rsidR="00F16EE8" w:rsidRPr="00EB07B0">
        <w:rPr>
          <w:color w:val="FF0000"/>
        </w:rPr>
        <w:t xml:space="preserve"> credit appears on their academic transcript</w:t>
      </w:r>
      <w:r w:rsidR="00074A7E">
        <w:rPr>
          <w:color w:val="FF0000"/>
        </w:rPr>
        <w:t xml:space="preserve"> from prior study</w:t>
      </w:r>
      <w:r w:rsidR="00F16EE8" w:rsidRPr="00EB07B0">
        <w:rPr>
          <w:color w:val="FF0000"/>
        </w:rPr>
        <w:t xml:space="preserve">, the student </w:t>
      </w:r>
      <w:r w:rsidR="00E15AB1">
        <w:rPr>
          <w:color w:val="FF0000"/>
        </w:rPr>
        <w:t xml:space="preserve">should be able </w:t>
      </w:r>
      <w:r w:rsidR="00F16EE8" w:rsidRPr="00EB07B0">
        <w:rPr>
          <w:color w:val="FF0000"/>
        </w:rPr>
        <w:t>to register</w:t>
      </w:r>
      <w:r w:rsidR="008A1AC8" w:rsidRPr="00EB07B0">
        <w:rPr>
          <w:color w:val="FF0000"/>
        </w:rPr>
        <w:t xml:space="preserve"> </w:t>
      </w:r>
      <w:r w:rsidR="00E15AB1">
        <w:rPr>
          <w:color w:val="FF0000"/>
        </w:rPr>
        <w:t>without a placement test</w:t>
      </w:r>
      <w:r w:rsidR="00F16EE8" w:rsidRPr="00EB07B0">
        <w:rPr>
          <w:color w:val="FF0000"/>
        </w:rPr>
        <w:t>.</w:t>
      </w:r>
      <w:r w:rsidRPr="00EB07B0">
        <w:rPr>
          <w:color w:val="FF0000"/>
        </w:rPr>
        <w:t xml:space="preserve"> </w:t>
      </w:r>
      <w:r w:rsidR="00F16EE8" w:rsidRPr="00EB07B0">
        <w:rPr>
          <w:color w:val="FF0000"/>
        </w:rPr>
        <w:t>If you encounter difficulties</w:t>
      </w:r>
      <w:r w:rsidR="00E15AB1">
        <w:rPr>
          <w:color w:val="FF0000"/>
        </w:rPr>
        <w:t>,</w:t>
      </w:r>
      <w:r w:rsidRPr="00EB07B0">
        <w:rPr>
          <w:color w:val="FF0000"/>
        </w:rPr>
        <w:t xml:space="preserve"> </w:t>
      </w:r>
      <w:r w:rsidR="006E5573">
        <w:rPr>
          <w:color w:val="FF0000"/>
        </w:rPr>
        <w:t>m</w:t>
      </w:r>
      <w:r w:rsidR="000D1794">
        <w:rPr>
          <w:color w:val="FF0000"/>
        </w:rPr>
        <w:t xml:space="preserve">essage </w:t>
      </w:r>
      <w:r w:rsidR="000D1794" w:rsidRPr="00EB07B0">
        <w:rPr>
          <w:color w:val="FF0000"/>
        </w:rPr>
        <w:t xml:space="preserve"> </w:t>
      </w:r>
      <w:hyperlink r:id="rId20" w:history="1">
        <w:r w:rsidR="000D1794" w:rsidRPr="00485614">
          <w:rPr>
            <w:rStyle w:val="Hyperlink"/>
          </w:rPr>
          <w:t>HSS.StudentSuccess@unco.edu</w:t>
        </w:r>
      </w:hyperlink>
      <w:r w:rsidR="000D1794" w:rsidRPr="00EB07B0">
        <w:t xml:space="preserve"> </w:t>
      </w:r>
      <w:r w:rsidR="000D1794" w:rsidRPr="00EB07B0">
        <w:rPr>
          <w:color w:val="FF0000"/>
        </w:rPr>
        <w:t>for help</w:t>
      </w:r>
      <w:r w:rsidR="000D1794">
        <w:rPr>
          <w:color w:val="FF0000"/>
        </w:rPr>
        <w:t>.</w:t>
      </w:r>
    </w:p>
    <w:p w14:paraId="6D922DC2" w14:textId="3C1AE99C" w:rsidR="008B55A3" w:rsidRPr="00EB07B0" w:rsidRDefault="009F5023" w:rsidP="000B6964">
      <w:pPr>
        <w:pStyle w:val="ListParagraph"/>
        <w:numPr>
          <w:ilvl w:val="0"/>
          <w:numId w:val="2"/>
        </w:numPr>
        <w:ind w:left="360"/>
      </w:pPr>
      <w:r>
        <w:t>Are there any</w:t>
      </w:r>
      <w:r w:rsidR="008A1AC8" w:rsidRPr="00EB07B0">
        <w:t xml:space="preserve"> other important changes for this academic year?</w:t>
      </w:r>
      <w:r w:rsidR="008A1AC8" w:rsidRPr="00EB07B0">
        <w:br/>
      </w:r>
      <w:r w:rsidR="008A1AC8" w:rsidRPr="006078D2">
        <w:rPr>
          <w:b/>
          <w:bCs/>
          <w:color w:val="FF0000"/>
          <w:u w:val="single"/>
        </w:rPr>
        <w:t>Yes!</w:t>
      </w:r>
      <w:r w:rsidR="008A1AC8" w:rsidRPr="00EB07B0">
        <w:rPr>
          <w:color w:val="FF0000"/>
        </w:rPr>
        <w:t xml:space="preserve"> The sequence of Spanish courses has changed with </w:t>
      </w:r>
      <w:r w:rsidR="004264F2">
        <w:rPr>
          <w:color w:val="FF0000"/>
        </w:rPr>
        <w:t xml:space="preserve">Introductory Spanish </w:t>
      </w:r>
      <w:r w:rsidR="004264F2">
        <w:rPr>
          <w:b/>
          <w:bCs/>
          <w:color w:val="FF0000"/>
        </w:rPr>
        <w:t xml:space="preserve">SPAN 100 </w:t>
      </w:r>
      <w:r w:rsidR="004264F2">
        <w:rPr>
          <w:color w:val="FF0000"/>
        </w:rPr>
        <w:t xml:space="preserve">(3 credits) and Intermediate Low Spanish </w:t>
      </w:r>
      <w:r w:rsidR="008A1AC8" w:rsidRPr="006078D2">
        <w:rPr>
          <w:b/>
          <w:bCs/>
          <w:color w:val="FF0000"/>
        </w:rPr>
        <w:t>SPAN 200</w:t>
      </w:r>
      <w:r w:rsidR="008A1AC8" w:rsidRPr="00EB07B0">
        <w:rPr>
          <w:color w:val="FF0000"/>
        </w:rPr>
        <w:t xml:space="preserve"> </w:t>
      </w:r>
      <w:r w:rsidR="004264F2">
        <w:rPr>
          <w:color w:val="FF0000"/>
        </w:rPr>
        <w:t xml:space="preserve">(3 credits) </w:t>
      </w:r>
      <w:r w:rsidR="008A1AC8" w:rsidRPr="00EB07B0">
        <w:rPr>
          <w:color w:val="FF0000"/>
        </w:rPr>
        <w:t>being offered</w:t>
      </w:r>
      <w:r w:rsidR="00577FE5" w:rsidRPr="00EB07B0">
        <w:rPr>
          <w:color w:val="FF0000"/>
        </w:rPr>
        <w:t xml:space="preserve"> for the first time</w:t>
      </w:r>
      <w:r w:rsidR="008A1AC8" w:rsidRPr="00EB07B0">
        <w:rPr>
          <w:color w:val="FF0000"/>
        </w:rPr>
        <w:t xml:space="preserve"> this Fall. The general sequence of Spanish coursework if a student begins with </w:t>
      </w:r>
      <w:r w:rsidR="00FD6042">
        <w:rPr>
          <w:color w:val="FF0000"/>
        </w:rPr>
        <w:t>Introductory Spanish</w:t>
      </w:r>
      <w:r w:rsidR="008A1AC8" w:rsidRPr="00EB07B0">
        <w:rPr>
          <w:color w:val="FF0000"/>
        </w:rPr>
        <w:t xml:space="preserve"> (SPAN 10</w:t>
      </w:r>
      <w:r w:rsidR="00AE04AD">
        <w:rPr>
          <w:color w:val="FF0000"/>
        </w:rPr>
        <w:t>0</w:t>
      </w:r>
      <w:r w:rsidR="008A1AC8" w:rsidRPr="00EB07B0">
        <w:rPr>
          <w:color w:val="FF0000"/>
        </w:rPr>
        <w:t>)</w:t>
      </w:r>
      <w:r w:rsidR="00577FE5" w:rsidRPr="00EB07B0">
        <w:rPr>
          <w:color w:val="FF0000"/>
        </w:rPr>
        <w:t xml:space="preserve"> as of FA 23 will</w:t>
      </w:r>
      <w:r w:rsidR="008A1AC8" w:rsidRPr="00EB07B0">
        <w:rPr>
          <w:color w:val="FF0000"/>
        </w:rPr>
        <w:t xml:space="preserve"> be </w:t>
      </w:r>
      <w:r w:rsidR="008A1AC8" w:rsidRPr="004264F2">
        <w:rPr>
          <w:b/>
          <w:bCs/>
          <w:color w:val="FF0000"/>
        </w:rPr>
        <w:t>10</w:t>
      </w:r>
      <w:r w:rsidR="00312CF4" w:rsidRPr="004264F2">
        <w:rPr>
          <w:b/>
          <w:bCs/>
          <w:color w:val="FF0000"/>
        </w:rPr>
        <w:t>0</w:t>
      </w:r>
      <w:r w:rsidR="004264F2">
        <w:rPr>
          <w:color w:val="FF0000"/>
        </w:rPr>
        <w:t xml:space="preserve"> </w:t>
      </w:r>
      <w:r w:rsidR="008A1AC8" w:rsidRPr="00EB07B0">
        <w:rPr>
          <w:color w:val="FF0000"/>
        </w:rPr>
        <w:t xml:space="preserve">-&gt; </w:t>
      </w:r>
      <w:r w:rsidR="008A1AC8" w:rsidRPr="00EB07B0">
        <w:rPr>
          <w:b/>
          <w:bCs/>
          <w:color w:val="FF0000"/>
        </w:rPr>
        <w:t>200</w:t>
      </w:r>
      <w:r w:rsidR="008A1AC8" w:rsidRPr="00EB07B0">
        <w:rPr>
          <w:color w:val="FF0000"/>
        </w:rPr>
        <w:t xml:space="preserve"> -&gt; 201 -&gt; 202 </w:t>
      </w:r>
      <w:r w:rsidR="00442CC2">
        <w:rPr>
          <w:color w:val="FF0000"/>
        </w:rPr>
        <w:t>-</w:t>
      </w:r>
      <w:r w:rsidR="008A1AC8" w:rsidRPr="00EB07B0">
        <w:rPr>
          <w:color w:val="FF0000"/>
        </w:rPr>
        <w:t xml:space="preserve">&gt; </w:t>
      </w:r>
      <w:proofErr w:type="gramStart"/>
      <w:r w:rsidR="008A1AC8" w:rsidRPr="00EB07B0">
        <w:rPr>
          <w:color w:val="FF0000"/>
        </w:rPr>
        <w:t>301</w:t>
      </w:r>
      <w:proofErr w:type="gramEnd"/>
    </w:p>
    <w:sectPr w:rsidR="008B55A3" w:rsidRPr="00EB0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eeley C">
    <w:panose1 w:val="02000000000000000000"/>
    <w:charset w:val="00"/>
    <w:family w:val="modern"/>
    <w:notTrueType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B4549"/>
    <w:multiLevelType w:val="hybridMultilevel"/>
    <w:tmpl w:val="00D2BF84"/>
    <w:lvl w:ilvl="0" w:tplc="72E08BC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4C69DA"/>
    <w:multiLevelType w:val="hybridMultilevel"/>
    <w:tmpl w:val="345C00BA"/>
    <w:lvl w:ilvl="0" w:tplc="72E08B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949034">
    <w:abstractNumId w:val="0"/>
  </w:num>
  <w:num w:numId="2" w16cid:durableId="1514569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56"/>
    <w:rsid w:val="00032E01"/>
    <w:rsid w:val="00074A7E"/>
    <w:rsid w:val="000A6235"/>
    <w:rsid w:val="000B6964"/>
    <w:rsid w:val="000D1794"/>
    <w:rsid w:val="00124844"/>
    <w:rsid w:val="00185716"/>
    <w:rsid w:val="002373BB"/>
    <w:rsid w:val="00257298"/>
    <w:rsid w:val="002A35A7"/>
    <w:rsid w:val="002C5422"/>
    <w:rsid w:val="00312CF4"/>
    <w:rsid w:val="0031692D"/>
    <w:rsid w:val="00334228"/>
    <w:rsid w:val="003C3821"/>
    <w:rsid w:val="003D00EB"/>
    <w:rsid w:val="003E516D"/>
    <w:rsid w:val="004264F2"/>
    <w:rsid w:val="00442CC2"/>
    <w:rsid w:val="004B3859"/>
    <w:rsid w:val="00577FE5"/>
    <w:rsid w:val="0058293F"/>
    <w:rsid w:val="005A14C2"/>
    <w:rsid w:val="005D5AE4"/>
    <w:rsid w:val="006078D2"/>
    <w:rsid w:val="00642349"/>
    <w:rsid w:val="006A2508"/>
    <w:rsid w:val="006C701C"/>
    <w:rsid w:val="006E5573"/>
    <w:rsid w:val="00707D7F"/>
    <w:rsid w:val="00737A22"/>
    <w:rsid w:val="007A690E"/>
    <w:rsid w:val="007E42C9"/>
    <w:rsid w:val="00860E34"/>
    <w:rsid w:val="00894BB8"/>
    <w:rsid w:val="008A1AC8"/>
    <w:rsid w:val="008B55A3"/>
    <w:rsid w:val="008C7556"/>
    <w:rsid w:val="008D7295"/>
    <w:rsid w:val="00905FEC"/>
    <w:rsid w:val="0090756E"/>
    <w:rsid w:val="00931F6F"/>
    <w:rsid w:val="00932DB2"/>
    <w:rsid w:val="009F5023"/>
    <w:rsid w:val="00A928B5"/>
    <w:rsid w:val="00AE04AD"/>
    <w:rsid w:val="00AE2106"/>
    <w:rsid w:val="00B225AC"/>
    <w:rsid w:val="00B27C10"/>
    <w:rsid w:val="00B67236"/>
    <w:rsid w:val="00B90143"/>
    <w:rsid w:val="00BB17AA"/>
    <w:rsid w:val="00BF6DF9"/>
    <w:rsid w:val="00C84657"/>
    <w:rsid w:val="00DA2291"/>
    <w:rsid w:val="00DC41B8"/>
    <w:rsid w:val="00DD4825"/>
    <w:rsid w:val="00E15AB1"/>
    <w:rsid w:val="00E37C0C"/>
    <w:rsid w:val="00E61132"/>
    <w:rsid w:val="00E67912"/>
    <w:rsid w:val="00E8093E"/>
    <w:rsid w:val="00EB07B0"/>
    <w:rsid w:val="00EB1A9D"/>
    <w:rsid w:val="00EB71C7"/>
    <w:rsid w:val="00EF1F69"/>
    <w:rsid w:val="00F16EE8"/>
    <w:rsid w:val="00F37C78"/>
    <w:rsid w:val="00F95F66"/>
    <w:rsid w:val="00FD6042"/>
    <w:rsid w:val="00FF3C4A"/>
    <w:rsid w:val="00FF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3DBEE"/>
  <w15:chartTrackingRefBased/>
  <w15:docId w15:val="{3820B3D8-1B8E-4544-BCBA-A1722904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5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5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7556"/>
    <w:pPr>
      <w:ind w:left="720"/>
      <w:contextualSpacing/>
    </w:pPr>
  </w:style>
  <w:style w:type="table" w:styleId="TableGrid">
    <w:name w:val="Table Grid"/>
    <w:basedOn w:val="TableNormal"/>
    <w:uiPriority w:val="39"/>
    <w:rsid w:val="008C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05F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S.StudentSuccess@unco.edu" TargetMode="External"/><Relationship Id="rId13" Type="http://schemas.openxmlformats.org/officeDocument/2006/relationships/hyperlink" Target="https://www.unco.edu/cebs/asl-interpreting/" TargetMode="External"/><Relationship Id="rId18" Type="http://schemas.openxmlformats.org/officeDocument/2006/relationships/hyperlink" Target="https://uncoedu-my.sharepoint.com/personal/lucas_mccamon_unco_edu/Documents/Microsoft%20Teams%20Chat%20Files/HSS.studentsuccess@unco.ed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unco.edu/hss/world-languages-cultures/students/placement-guidelines/" TargetMode="External"/><Relationship Id="rId17" Type="http://schemas.openxmlformats.org/officeDocument/2006/relationships/hyperlink" Target="https://uncoedu-my.sharepoint.com/personal/lucas_mccamon_unco_edu/Documents/Microsoft%20Teams%20Chat%20Files/HSS.studentsuccess@unco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onald.holman@unco.edu" TargetMode="External"/><Relationship Id="rId20" Type="http://schemas.openxmlformats.org/officeDocument/2006/relationships/hyperlink" Target="mailto:HSS.StudentSuccess@unco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onald.holman@unco.edu" TargetMode="External"/><Relationship Id="rId5" Type="http://schemas.openxmlformats.org/officeDocument/2006/relationships/styles" Target="styles.xml"/><Relationship Id="rId15" Type="http://schemas.openxmlformats.org/officeDocument/2006/relationships/hyperlink" Target="https://emmersion.ai/" TargetMode="External"/><Relationship Id="rId10" Type="http://schemas.openxmlformats.org/officeDocument/2006/relationships/hyperlink" Target="mailto:Paige.johnsen@unco.edu" TargetMode="External"/><Relationship Id="rId19" Type="http://schemas.openxmlformats.org/officeDocument/2006/relationships/hyperlink" Target="mailto:HSS.StudentSuccess@unco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ucas.mccamon@unco.edu" TargetMode="External"/><Relationship Id="rId14" Type="http://schemas.openxmlformats.org/officeDocument/2006/relationships/hyperlink" Target="https://emmersion.a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431CEF202B3419B052F7C8D70282F" ma:contentTypeVersion="16" ma:contentTypeDescription="Create a new document." ma:contentTypeScope="" ma:versionID="275463928a009f0b8bf513c53482beb8">
  <xsd:schema xmlns:xsd="http://www.w3.org/2001/XMLSchema" xmlns:xs="http://www.w3.org/2001/XMLSchema" xmlns:p="http://schemas.microsoft.com/office/2006/metadata/properties" xmlns:ns2="224c4504-26df-4b81-a610-5291b63495b9" xmlns:ns3="3423002a-170b-4dfc-bc6f-9e987b9bd64c" targetNamespace="http://schemas.microsoft.com/office/2006/metadata/properties" ma:root="true" ma:fieldsID="5abf38c427f6eb086e587a0e3201efb4" ns2:_="" ns3:_="">
    <xsd:import namespace="224c4504-26df-4b81-a610-5291b63495b9"/>
    <xsd:import namespace="3423002a-170b-4dfc-bc6f-9e987b9bd6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c4504-26df-4b81-a610-5291b6349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b2c479-87f5-4b11-850f-8d0728451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3002a-170b-4dfc-bc6f-9e987b9bd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ada885-34d6-415f-9366-65bc05c5e531}" ma:internalName="TaxCatchAll" ma:showField="CatchAllData" ma:web="3423002a-170b-4dfc-bc6f-9e987b9bd6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4c4504-26df-4b81-a610-5291b63495b9">
      <Terms xmlns="http://schemas.microsoft.com/office/infopath/2007/PartnerControls"/>
    </lcf76f155ced4ddcb4097134ff3c332f>
    <TaxCatchAll xmlns="3423002a-170b-4dfc-bc6f-9e987b9bd64c" xsi:nil="true"/>
  </documentManagement>
</p:properties>
</file>

<file path=customXml/itemProps1.xml><?xml version="1.0" encoding="utf-8"?>
<ds:datastoreItem xmlns:ds="http://schemas.openxmlformats.org/officeDocument/2006/customXml" ds:itemID="{51DDCA2A-CA5C-4B23-B463-BA8E4480C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52D600-1F83-4838-B8C4-14679850A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c4504-26df-4b81-a610-5291b63495b9"/>
    <ds:schemaRef ds:uri="3423002a-170b-4dfc-bc6f-9e987b9bd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8636E5-E835-4A46-9CB7-254F49738611}">
  <ds:schemaRefs>
    <ds:schemaRef ds:uri="http://schemas.microsoft.com/office/2006/metadata/properties"/>
    <ds:schemaRef ds:uri="http://schemas.microsoft.com/office/infopath/2007/PartnerControls"/>
    <ds:schemaRef ds:uri="224c4504-26df-4b81-a610-5291b63495b9"/>
    <ds:schemaRef ds:uri="3423002a-170b-4dfc-bc6f-9e987b9bd6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578</Words>
  <Characters>3301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Links>
    <vt:vector size="78" baseType="variant">
      <vt:variant>
        <vt:i4>5898291</vt:i4>
      </vt:variant>
      <vt:variant>
        <vt:i4>36</vt:i4>
      </vt:variant>
      <vt:variant>
        <vt:i4>0</vt:i4>
      </vt:variant>
      <vt:variant>
        <vt:i4>5</vt:i4>
      </vt:variant>
      <vt:variant>
        <vt:lpwstr>mailto:HSS.StudentSuccess@unco.edu</vt:lpwstr>
      </vt:variant>
      <vt:variant>
        <vt:lpwstr/>
      </vt:variant>
      <vt:variant>
        <vt:i4>5898291</vt:i4>
      </vt:variant>
      <vt:variant>
        <vt:i4>33</vt:i4>
      </vt:variant>
      <vt:variant>
        <vt:i4>0</vt:i4>
      </vt:variant>
      <vt:variant>
        <vt:i4>5</vt:i4>
      </vt:variant>
      <vt:variant>
        <vt:lpwstr>mailto:HSS.StudentSuccess@unco.edu</vt:lpwstr>
      </vt:variant>
      <vt:variant>
        <vt:lpwstr/>
      </vt:variant>
      <vt:variant>
        <vt:i4>5832760</vt:i4>
      </vt:variant>
      <vt:variant>
        <vt:i4>30</vt:i4>
      </vt:variant>
      <vt:variant>
        <vt:i4>0</vt:i4>
      </vt:variant>
      <vt:variant>
        <vt:i4>5</vt:i4>
      </vt:variant>
      <vt:variant>
        <vt:lpwstr>HSS.studentsuccess@unco.edu </vt:lpwstr>
      </vt:variant>
      <vt:variant>
        <vt:lpwstr/>
      </vt:variant>
      <vt:variant>
        <vt:i4>5832760</vt:i4>
      </vt:variant>
      <vt:variant>
        <vt:i4>27</vt:i4>
      </vt:variant>
      <vt:variant>
        <vt:i4>0</vt:i4>
      </vt:variant>
      <vt:variant>
        <vt:i4>5</vt:i4>
      </vt:variant>
      <vt:variant>
        <vt:lpwstr>HSS.studentsuccess@unco.edu </vt:lpwstr>
      </vt:variant>
      <vt:variant>
        <vt:lpwstr/>
      </vt:variant>
      <vt:variant>
        <vt:i4>1704033</vt:i4>
      </vt:variant>
      <vt:variant>
        <vt:i4>24</vt:i4>
      </vt:variant>
      <vt:variant>
        <vt:i4>0</vt:i4>
      </vt:variant>
      <vt:variant>
        <vt:i4>5</vt:i4>
      </vt:variant>
      <vt:variant>
        <vt:lpwstr>mailto:donald.holman@unco.edu</vt:lpwstr>
      </vt:variant>
      <vt:variant>
        <vt:lpwstr/>
      </vt:variant>
      <vt:variant>
        <vt:i4>4325468</vt:i4>
      </vt:variant>
      <vt:variant>
        <vt:i4>21</vt:i4>
      </vt:variant>
      <vt:variant>
        <vt:i4>0</vt:i4>
      </vt:variant>
      <vt:variant>
        <vt:i4>5</vt:i4>
      </vt:variant>
      <vt:variant>
        <vt:lpwstr>https://emmersion.ai/</vt:lpwstr>
      </vt:variant>
      <vt:variant>
        <vt:lpwstr/>
      </vt:variant>
      <vt:variant>
        <vt:i4>4325468</vt:i4>
      </vt:variant>
      <vt:variant>
        <vt:i4>18</vt:i4>
      </vt:variant>
      <vt:variant>
        <vt:i4>0</vt:i4>
      </vt:variant>
      <vt:variant>
        <vt:i4>5</vt:i4>
      </vt:variant>
      <vt:variant>
        <vt:lpwstr>https://emmersion.ai/</vt:lpwstr>
      </vt:variant>
      <vt:variant>
        <vt:lpwstr/>
      </vt:variant>
      <vt:variant>
        <vt:i4>3735599</vt:i4>
      </vt:variant>
      <vt:variant>
        <vt:i4>15</vt:i4>
      </vt:variant>
      <vt:variant>
        <vt:i4>0</vt:i4>
      </vt:variant>
      <vt:variant>
        <vt:i4>5</vt:i4>
      </vt:variant>
      <vt:variant>
        <vt:lpwstr>https://www.unco.edu/cebs/asl-interpreting/</vt:lpwstr>
      </vt:variant>
      <vt:variant>
        <vt:lpwstr/>
      </vt:variant>
      <vt:variant>
        <vt:i4>5242903</vt:i4>
      </vt:variant>
      <vt:variant>
        <vt:i4>12</vt:i4>
      </vt:variant>
      <vt:variant>
        <vt:i4>0</vt:i4>
      </vt:variant>
      <vt:variant>
        <vt:i4>5</vt:i4>
      </vt:variant>
      <vt:variant>
        <vt:lpwstr>https://www.unco.edu/hss/world-languages-cultures/students/placement-guidelines/</vt:lpwstr>
      </vt:variant>
      <vt:variant>
        <vt:lpwstr/>
      </vt:variant>
      <vt:variant>
        <vt:i4>1704033</vt:i4>
      </vt:variant>
      <vt:variant>
        <vt:i4>9</vt:i4>
      </vt:variant>
      <vt:variant>
        <vt:i4>0</vt:i4>
      </vt:variant>
      <vt:variant>
        <vt:i4>5</vt:i4>
      </vt:variant>
      <vt:variant>
        <vt:lpwstr>mailto:donald.holman@unco.edu</vt:lpwstr>
      </vt:variant>
      <vt:variant>
        <vt:lpwstr/>
      </vt:variant>
      <vt:variant>
        <vt:i4>6094882</vt:i4>
      </vt:variant>
      <vt:variant>
        <vt:i4>6</vt:i4>
      </vt:variant>
      <vt:variant>
        <vt:i4>0</vt:i4>
      </vt:variant>
      <vt:variant>
        <vt:i4>5</vt:i4>
      </vt:variant>
      <vt:variant>
        <vt:lpwstr>mailto:Paige.johnsen@unco.edu</vt:lpwstr>
      </vt:variant>
      <vt:variant>
        <vt:lpwstr/>
      </vt:variant>
      <vt:variant>
        <vt:i4>5177401</vt:i4>
      </vt:variant>
      <vt:variant>
        <vt:i4>3</vt:i4>
      </vt:variant>
      <vt:variant>
        <vt:i4>0</vt:i4>
      </vt:variant>
      <vt:variant>
        <vt:i4>5</vt:i4>
      </vt:variant>
      <vt:variant>
        <vt:lpwstr>mailto:lucas.mccamon@unco.edu</vt:lpwstr>
      </vt:variant>
      <vt:variant>
        <vt:lpwstr/>
      </vt:variant>
      <vt:variant>
        <vt:i4>5898291</vt:i4>
      </vt:variant>
      <vt:variant>
        <vt:i4>0</vt:i4>
      </vt:variant>
      <vt:variant>
        <vt:i4>0</vt:i4>
      </vt:variant>
      <vt:variant>
        <vt:i4>5</vt:i4>
      </vt:variant>
      <vt:variant>
        <vt:lpwstr>mailto:HSS.StudentSuccess@unco.edu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McCamon, Lucas</dc:creator>
  <cp:keywords/>
  <dc:description/>
  <cp:lastModifiedBy>Elliott, Mikay</cp:lastModifiedBy>
  <cp:revision>2</cp:revision>
  <cp:lastPrinted>2023-04-21T18:21:00Z</cp:lastPrinted>
  <dcterms:created xsi:type="dcterms:W3CDTF">2023-04-21T18:54:00Z</dcterms:created>
  <dcterms:modified xsi:type="dcterms:W3CDTF">2023-04-21T18:54:00Z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0x01010021A431CEF202B3419B052F7C8D70282F</vt:lpwstr>
  </property>
  <property fmtid="{D5CDD505-2E9C-101B-9397-08002B2CF9AE}" pid="3" name="MediaServiceImageTags">
    <vt:lpwstr/>
  </property>
</Properties>
</file>