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FD6DA7" w14:textId="77777777" w:rsidR="007E3BD6" w:rsidRDefault="00164552">
      <w:pPr>
        <w:spacing w:after="0" w:line="240" w:lineRule="auto"/>
        <w:jc w:val="center"/>
        <w:rPr>
          <w:rFonts w:ascii="Verdana" w:eastAsia="Verdana" w:hAnsi="Verdana" w:cs="Verdana"/>
          <w:sz w:val="24"/>
          <w:szCs w:val="24"/>
        </w:rPr>
      </w:pPr>
      <w:r>
        <w:rPr>
          <w:rFonts w:ascii="Verdana" w:eastAsia="Verdana" w:hAnsi="Verdana" w:cs="Verdana"/>
          <w:sz w:val="24"/>
          <w:szCs w:val="24"/>
        </w:rPr>
        <w:t>Understanding by Design Unit Template Guide</w:t>
      </w:r>
    </w:p>
    <w:p w14:paraId="6C648A37" w14:textId="77777777" w:rsidR="007E3BD6" w:rsidRDefault="007E3BD6">
      <w:pPr>
        <w:spacing w:after="0" w:line="240" w:lineRule="auto"/>
        <w:jc w:val="center"/>
        <w:rPr>
          <w:rFonts w:ascii="Verdana" w:eastAsia="Verdana" w:hAnsi="Verdana" w:cs="Verdana"/>
          <w:sz w:val="24"/>
          <w:szCs w:val="24"/>
        </w:rPr>
      </w:pP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3329"/>
        <w:gridCol w:w="1579"/>
        <w:gridCol w:w="2111"/>
        <w:gridCol w:w="5420"/>
      </w:tblGrid>
      <w:tr w:rsidR="007E3BD6" w14:paraId="2C5882B2" w14:textId="77777777">
        <w:tc>
          <w:tcPr>
            <w:tcW w:w="2177" w:type="dxa"/>
            <w:shd w:val="clear" w:color="auto" w:fill="EEECE1"/>
          </w:tcPr>
          <w:p w14:paraId="6817450E" w14:textId="77777777" w:rsidR="007E3BD6" w:rsidRDefault="00164552">
            <w:pPr>
              <w:rPr>
                <w:rFonts w:ascii="Verdana" w:eastAsia="Verdana" w:hAnsi="Verdana" w:cs="Verdana"/>
                <w:sz w:val="24"/>
                <w:szCs w:val="24"/>
              </w:rPr>
            </w:pPr>
            <w:r>
              <w:rPr>
                <w:rFonts w:ascii="Verdana" w:eastAsia="Verdana" w:hAnsi="Verdana" w:cs="Verdana"/>
                <w:sz w:val="24"/>
                <w:szCs w:val="24"/>
              </w:rPr>
              <w:t>Title of Unit</w:t>
            </w:r>
          </w:p>
        </w:tc>
        <w:tc>
          <w:tcPr>
            <w:tcW w:w="4908" w:type="dxa"/>
            <w:gridSpan w:val="2"/>
          </w:tcPr>
          <w:p w14:paraId="5FC12BA3" w14:textId="5A9AF4C5" w:rsidR="007E3BD6" w:rsidRDefault="00526126">
            <w:pPr>
              <w:rPr>
                <w:rFonts w:ascii="Verdana" w:eastAsia="Verdana" w:hAnsi="Verdana" w:cs="Verdana"/>
                <w:sz w:val="24"/>
                <w:szCs w:val="24"/>
              </w:rPr>
            </w:pPr>
            <w:r>
              <w:rPr>
                <w:rFonts w:ascii="Verdana" w:eastAsia="Verdana" w:hAnsi="Verdana" w:cs="Verdana"/>
                <w:sz w:val="24"/>
                <w:szCs w:val="24"/>
              </w:rPr>
              <w:t>Colorado Boundaries</w:t>
            </w:r>
          </w:p>
        </w:tc>
        <w:tc>
          <w:tcPr>
            <w:tcW w:w="2111" w:type="dxa"/>
            <w:shd w:val="clear" w:color="auto" w:fill="EEECE1"/>
          </w:tcPr>
          <w:p w14:paraId="10B3E83B" w14:textId="77777777" w:rsidR="007E3BD6" w:rsidRDefault="00164552">
            <w:pPr>
              <w:rPr>
                <w:rFonts w:ascii="Verdana" w:eastAsia="Verdana" w:hAnsi="Verdana" w:cs="Verdana"/>
                <w:sz w:val="24"/>
                <w:szCs w:val="24"/>
              </w:rPr>
            </w:pPr>
            <w:r>
              <w:rPr>
                <w:rFonts w:ascii="Verdana" w:eastAsia="Verdana" w:hAnsi="Verdana" w:cs="Verdana"/>
                <w:sz w:val="24"/>
                <w:szCs w:val="24"/>
              </w:rPr>
              <w:t>Grade Level</w:t>
            </w:r>
          </w:p>
        </w:tc>
        <w:tc>
          <w:tcPr>
            <w:tcW w:w="5420" w:type="dxa"/>
          </w:tcPr>
          <w:p w14:paraId="60E0D501" w14:textId="77777777" w:rsidR="007E3BD6" w:rsidRDefault="00053019">
            <w:pPr>
              <w:rPr>
                <w:rFonts w:ascii="Verdana" w:eastAsia="Verdana" w:hAnsi="Verdana" w:cs="Verdana"/>
                <w:sz w:val="24"/>
                <w:szCs w:val="24"/>
              </w:rPr>
            </w:pPr>
            <w:r>
              <w:rPr>
                <w:rFonts w:ascii="Verdana" w:eastAsia="Verdana" w:hAnsi="Verdana" w:cs="Verdana"/>
                <w:sz w:val="24"/>
                <w:szCs w:val="24"/>
              </w:rPr>
              <w:t xml:space="preserve">Intermediate </w:t>
            </w:r>
          </w:p>
        </w:tc>
      </w:tr>
      <w:tr w:rsidR="007E3BD6" w14:paraId="0279D533" w14:textId="77777777">
        <w:tc>
          <w:tcPr>
            <w:tcW w:w="2177" w:type="dxa"/>
            <w:shd w:val="clear" w:color="auto" w:fill="EEECE1"/>
          </w:tcPr>
          <w:p w14:paraId="5A9ABFC1" w14:textId="77777777" w:rsidR="007E3BD6" w:rsidRDefault="00164552">
            <w:pPr>
              <w:rPr>
                <w:rFonts w:ascii="Verdana" w:eastAsia="Verdana" w:hAnsi="Verdana" w:cs="Verdana"/>
                <w:sz w:val="24"/>
                <w:szCs w:val="24"/>
              </w:rPr>
            </w:pPr>
            <w:r>
              <w:rPr>
                <w:rFonts w:ascii="Verdana" w:eastAsia="Verdana" w:hAnsi="Verdana" w:cs="Verdana"/>
                <w:sz w:val="24"/>
                <w:szCs w:val="24"/>
              </w:rPr>
              <w:t>Curriculum Area</w:t>
            </w:r>
          </w:p>
        </w:tc>
        <w:tc>
          <w:tcPr>
            <w:tcW w:w="4908" w:type="dxa"/>
            <w:gridSpan w:val="2"/>
          </w:tcPr>
          <w:p w14:paraId="7DBB27D3" w14:textId="77777777" w:rsidR="007E3BD6" w:rsidRDefault="00053019">
            <w:pPr>
              <w:rPr>
                <w:rFonts w:ascii="Verdana" w:eastAsia="Verdana" w:hAnsi="Verdana" w:cs="Verdana"/>
                <w:sz w:val="24"/>
                <w:szCs w:val="24"/>
              </w:rPr>
            </w:pPr>
            <w:r>
              <w:rPr>
                <w:rFonts w:ascii="Verdana" w:eastAsia="Verdana" w:hAnsi="Verdana" w:cs="Verdana"/>
                <w:sz w:val="24"/>
                <w:szCs w:val="24"/>
              </w:rPr>
              <w:t>Colorado Geography</w:t>
            </w:r>
          </w:p>
        </w:tc>
        <w:tc>
          <w:tcPr>
            <w:tcW w:w="2111" w:type="dxa"/>
            <w:shd w:val="clear" w:color="auto" w:fill="EEECE1"/>
          </w:tcPr>
          <w:p w14:paraId="0FF3CC41" w14:textId="77777777" w:rsidR="007E3BD6" w:rsidRDefault="00164552">
            <w:pPr>
              <w:rPr>
                <w:rFonts w:ascii="Verdana" w:eastAsia="Verdana" w:hAnsi="Verdana" w:cs="Verdana"/>
                <w:sz w:val="24"/>
                <w:szCs w:val="24"/>
              </w:rPr>
            </w:pPr>
            <w:r>
              <w:rPr>
                <w:rFonts w:ascii="Verdana" w:eastAsia="Verdana" w:hAnsi="Verdana" w:cs="Verdana"/>
                <w:sz w:val="24"/>
                <w:szCs w:val="24"/>
              </w:rPr>
              <w:t>Time Frame</w:t>
            </w:r>
          </w:p>
        </w:tc>
        <w:tc>
          <w:tcPr>
            <w:tcW w:w="5420" w:type="dxa"/>
          </w:tcPr>
          <w:p w14:paraId="16EFA42B" w14:textId="77777777" w:rsidR="007E3BD6" w:rsidRDefault="007E3BD6">
            <w:pPr>
              <w:rPr>
                <w:rFonts w:ascii="Verdana" w:eastAsia="Verdana" w:hAnsi="Verdana" w:cs="Verdana"/>
                <w:sz w:val="24"/>
                <w:szCs w:val="24"/>
              </w:rPr>
            </w:pPr>
          </w:p>
        </w:tc>
      </w:tr>
      <w:tr w:rsidR="007E3BD6" w14:paraId="5FDB6EC7" w14:textId="77777777">
        <w:tc>
          <w:tcPr>
            <w:tcW w:w="2177" w:type="dxa"/>
            <w:shd w:val="clear" w:color="auto" w:fill="EEECE1"/>
          </w:tcPr>
          <w:p w14:paraId="16F4B542" w14:textId="77777777" w:rsidR="007E3BD6" w:rsidRDefault="00164552">
            <w:pPr>
              <w:rPr>
                <w:rFonts w:ascii="Verdana" w:eastAsia="Verdana" w:hAnsi="Verdana" w:cs="Verdana"/>
                <w:sz w:val="24"/>
                <w:szCs w:val="24"/>
              </w:rPr>
            </w:pPr>
            <w:r>
              <w:rPr>
                <w:rFonts w:ascii="Verdana" w:eastAsia="Verdana" w:hAnsi="Verdana" w:cs="Verdana"/>
                <w:sz w:val="24"/>
                <w:szCs w:val="24"/>
              </w:rPr>
              <w:t>Developed By</w:t>
            </w:r>
          </w:p>
        </w:tc>
        <w:tc>
          <w:tcPr>
            <w:tcW w:w="4908" w:type="dxa"/>
            <w:gridSpan w:val="2"/>
          </w:tcPr>
          <w:p w14:paraId="44DA7381" w14:textId="77777777" w:rsidR="007E3BD6" w:rsidRDefault="007E3BD6">
            <w:pPr>
              <w:rPr>
                <w:rFonts w:ascii="Verdana" w:eastAsia="Verdana" w:hAnsi="Verdana" w:cs="Verdana"/>
                <w:sz w:val="24"/>
                <w:szCs w:val="24"/>
              </w:rPr>
            </w:pPr>
          </w:p>
        </w:tc>
        <w:tc>
          <w:tcPr>
            <w:tcW w:w="7531" w:type="dxa"/>
            <w:gridSpan w:val="2"/>
            <w:shd w:val="clear" w:color="auto" w:fill="EEECE1"/>
          </w:tcPr>
          <w:p w14:paraId="0B8DF422" w14:textId="77777777" w:rsidR="007E3BD6" w:rsidRDefault="007E3BD6">
            <w:pPr>
              <w:rPr>
                <w:rFonts w:ascii="Verdana" w:eastAsia="Verdana" w:hAnsi="Verdana" w:cs="Verdana"/>
                <w:sz w:val="24"/>
                <w:szCs w:val="24"/>
              </w:rPr>
            </w:pPr>
          </w:p>
        </w:tc>
      </w:tr>
      <w:tr w:rsidR="007E3BD6" w14:paraId="260113DC" w14:textId="77777777">
        <w:tc>
          <w:tcPr>
            <w:tcW w:w="14616" w:type="dxa"/>
            <w:gridSpan w:val="5"/>
            <w:shd w:val="clear" w:color="auto" w:fill="EEECE1"/>
          </w:tcPr>
          <w:p w14:paraId="0035AB81" w14:textId="77777777" w:rsidR="007E3BD6" w:rsidRDefault="00164552">
            <w:pPr>
              <w:jc w:val="center"/>
              <w:rPr>
                <w:rFonts w:ascii="Verdana" w:eastAsia="Verdana" w:hAnsi="Verdana" w:cs="Verdana"/>
                <w:sz w:val="24"/>
                <w:szCs w:val="24"/>
              </w:rPr>
            </w:pPr>
            <w:r>
              <w:rPr>
                <w:rFonts w:ascii="Verdana" w:eastAsia="Verdana" w:hAnsi="Verdana" w:cs="Verdana"/>
                <w:sz w:val="24"/>
                <w:szCs w:val="24"/>
              </w:rPr>
              <w:t>Identify Desired Results (Stage 1)</w:t>
            </w:r>
          </w:p>
        </w:tc>
      </w:tr>
      <w:tr w:rsidR="007E3BD6" w14:paraId="142D2E00" w14:textId="77777777">
        <w:tc>
          <w:tcPr>
            <w:tcW w:w="14616" w:type="dxa"/>
            <w:gridSpan w:val="5"/>
            <w:shd w:val="clear" w:color="auto" w:fill="EEECE1"/>
          </w:tcPr>
          <w:p w14:paraId="1263A7E8" w14:textId="77777777" w:rsidR="007E3BD6" w:rsidRDefault="00164552">
            <w:pPr>
              <w:rPr>
                <w:rFonts w:ascii="Verdana" w:eastAsia="Verdana" w:hAnsi="Verdana" w:cs="Verdana"/>
                <w:color w:val="FF0000"/>
                <w:sz w:val="24"/>
                <w:szCs w:val="24"/>
              </w:rPr>
            </w:pPr>
            <w:r>
              <w:rPr>
                <w:rFonts w:ascii="Verdana" w:eastAsia="Verdana" w:hAnsi="Verdana" w:cs="Verdana"/>
                <w:sz w:val="24"/>
                <w:szCs w:val="24"/>
              </w:rPr>
              <w:t xml:space="preserve">Content Standards </w:t>
            </w:r>
          </w:p>
        </w:tc>
      </w:tr>
      <w:tr w:rsidR="007E3BD6" w14:paraId="2AD377CE" w14:textId="77777777">
        <w:trPr>
          <w:trHeight w:val="680"/>
        </w:trPr>
        <w:tc>
          <w:tcPr>
            <w:tcW w:w="14616" w:type="dxa"/>
            <w:gridSpan w:val="5"/>
          </w:tcPr>
          <w:p w14:paraId="753BC3BB" w14:textId="516EEC4F" w:rsidR="00E36E43" w:rsidRDefault="00E36E43" w:rsidP="00E36E43">
            <w:pPr>
              <w:pStyle w:val="ListParagraph"/>
              <w:rPr>
                <w:rFonts w:ascii="Arial" w:hAnsi="Arial" w:cs="Arial"/>
                <w:sz w:val="28"/>
                <w:szCs w:val="28"/>
              </w:rPr>
            </w:pPr>
            <w:r>
              <w:rPr>
                <w:rFonts w:ascii="Arial" w:hAnsi="Arial" w:cs="Arial"/>
                <w:sz w:val="28"/>
                <w:szCs w:val="28"/>
              </w:rPr>
              <w:t xml:space="preserve">Standard: 1.1 History – Organize and sequence events to understand the concepts of chronology and cause </w:t>
            </w:r>
            <w:r w:rsidR="00D90F7C">
              <w:rPr>
                <w:rFonts w:ascii="Arial" w:hAnsi="Arial" w:cs="Arial"/>
                <w:sz w:val="28"/>
                <w:szCs w:val="28"/>
              </w:rPr>
              <w:t xml:space="preserve">  </w:t>
            </w:r>
            <w:r>
              <w:rPr>
                <w:rFonts w:ascii="Arial" w:hAnsi="Arial" w:cs="Arial"/>
                <w:sz w:val="28"/>
                <w:szCs w:val="28"/>
              </w:rPr>
              <w:t>and effect in the history of Colorado.</w:t>
            </w:r>
          </w:p>
          <w:p w14:paraId="08F5D65B" w14:textId="7A255624" w:rsidR="00E36E43" w:rsidRDefault="00E36E43" w:rsidP="00E36E43">
            <w:pPr>
              <w:pStyle w:val="ListParagraph"/>
              <w:rPr>
                <w:rFonts w:ascii="Arial" w:hAnsi="Arial" w:cs="Arial"/>
                <w:sz w:val="28"/>
                <w:szCs w:val="28"/>
              </w:rPr>
            </w:pPr>
            <w:r>
              <w:rPr>
                <w:rFonts w:ascii="Arial" w:hAnsi="Arial" w:cs="Arial"/>
                <w:sz w:val="28"/>
                <w:szCs w:val="28"/>
              </w:rPr>
              <w:t>Standard:1.2 History – The historical eras, individuals, groups, ideas and themes in Colorado history and their relationships to key events in the United States.</w:t>
            </w:r>
          </w:p>
          <w:p w14:paraId="244A6AC0" w14:textId="0566A528" w:rsidR="00053019" w:rsidRPr="00E36E43" w:rsidRDefault="00AB5A1F" w:rsidP="00E36E43">
            <w:pPr>
              <w:pStyle w:val="ListParagraph"/>
              <w:rPr>
                <w:rFonts w:ascii="Arial" w:hAnsi="Arial" w:cs="Arial"/>
                <w:sz w:val="28"/>
                <w:szCs w:val="28"/>
              </w:rPr>
            </w:pPr>
            <w:r w:rsidRPr="00E36E43">
              <w:rPr>
                <w:rFonts w:ascii="Arial" w:hAnsi="Arial" w:cs="Arial"/>
                <w:sz w:val="28"/>
                <w:szCs w:val="28"/>
              </w:rPr>
              <w:t>Standard</w:t>
            </w:r>
            <w:r w:rsidR="00E36E43">
              <w:rPr>
                <w:rFonts w:ascii="Arial" w:hAnsi="Arial" w:cs="Arial"/>
                <w:sz w:val="28"/>
                <w:szCs w:val="28"/>
              </w:rPr>
              <w:t>:</w:t>
            </w:r>
            <w:r w:rsidRPr="00E36E43">
              <w:rPr>
                <w:rFonts w:ascii="Arial" w:hAnsi="Arial" w:cs="Arial"/>
                <w:sz w:val="28"/>
                <w:szCs w:val="28"/>
              </w:rPr>
              <w:t xml:space="preserve"> 2.1 Geogra</w:t>
            </w:r>
            <w:r w:rsidR="00E36E43" w:rsidRPr="00E36E43">
              <w:rPr>
                <w:rFonts w:ascii="Arial" w:hAnsi="Arial" w:cs="Arial"/>
                <w:sz w:val="28"/>
                <w:szCs w:val="28"/>
              </w:rPr>
              <w:t>p</w:t>
            </w:r>
            <w:r w:rsidRPr="00E36E43">
              <w:rPr>
                <w:rFonts w:ascii="Arial" w:hAnsi="Arial" w:cs="Arial"/>
                <w:sz w:val="28"/>
                <w:szCs w:val="28"/>
              </w:rPr>
              <w:t xml:space="preserve">hy - </w:t>
            </w:r>
            <w:r w:rsidR="00053019" w:rsidRPr="00E36E43">
              <w:rPr>
                <w:rFonts w:ascii="Arial" w:hAnsi="Arial" w:cs="Arial"/>
                <w:sz w:val="28"/>
                <w:szCs w:val="28"/>
              </w:rPr>
              <w:t>Use several types of geographic tools to answer questions about the geography of Colorado.</w:t>
            </w:r>
          </w:p>
          <w:p w14:paraId="73987400" w14:textId="77777777" w:rsidR="007E3BD6" w:rsidRDefault="00AB5A1F" w:rsidP="00E36E43">
            <w:pPr>
              <w:pStyle w:val="ListParagraph"/>
              <w:rPr>
                <w:rFonts w:ascii="Arial" w:hAnsi="Arial" w:cs="Arial"/>
                <w:sz w:val="28"/>
                <w:szCs w:val="28"/>
              </w:rPr>
            </w:pPr>
            <w:r>
              <w:rPr>
                <w:rFonts w:ascii="Arial" w:hAnsi="Arial" w:cs="Arial"/>
                <w:sz w:val="28"/>
                <w:szCs w:val="28"/>
              </w:rPr>
              <w:t xml:space="preserve">Standard: 2.2 Geography - </w:t>
            </w:r>
            <w:r w:rsidR="00053019" w:rsidRPr="00053019">
              <w:rPr>
                <w:rFonts w:ascii="Arial" w:hAnsi="Arial" w:cs="Arial"/>
                <w:sz w:val="28"/>
                <w:szCs w:val="28"/>
              </w:rPr>
              <w:t>Connections within and across human and physical systems are developed</w:t>
            </w:r>
            <w:r w:rsidR="00E36E43">
              <w:rPr>
                <w:rFonts w:ascii="Arial" w:hAnsi="Arial" w:cs="Arial"/>
                <w:sz w:val="28"/>
                <w:szCs w:val="28"/>
              </w:rPr>
              <w:t>.</w:t>
            </w:r>
          </w:p>
          <w:p w14:paraId="55EE1CCB" w14:textId="6B84B428" w:rsidR="00E36E43" w:rsidRPr="00053019" w:rsidRDefault="00E36E43" w:rsidP="00E36E43">
            <w:pPr>
              <w:pStyle w:val="ListParagraph"/>
              <w:rPr>
                <w:rFonts w:ascii="Arial" w:hAnsi="Arial" w:cs="Arial"/>
                <w:sz w:val="28"/>
                <w:szCs w:val="28"/>
              </w:rPr>
            </w:pPr>
            <w:r>
              <w:rPr>
                <w:rFonts w:ascii="Arial" w:hAnsi="Arial" w:cs="Arial"/>
                <w:sz w:val="28"/>
                <w:szCs w:val="28"/>
              </w:rPr>
              <w:t>Standard: 3.1 Economics – People respond to positive and negative incentives.</w:t>
            </w:r>
          </w:p>
        </w:tc>
      </w:tr>
      <w:tr w:rsidR="007E3BD6" w14:paraId="156BA45D" w14:textId="77777777">
        <w:tc>
          <w:tcPr>
            <w:tcW w:w="7085" w:type="dxa"/>
            <w:gridSpan w:val="3"/>
            <w:shd w:val="clear" w:color="auto" w:fill="EEECE1"/>
          </w:tcPr>
          <w:p w14:paraId="0DA7EE6F" w14:textId="77777777" w:rsidR="007E3BD6" w:rsidRDefault="009043AA">
            <w:pPr>
              <w:jc w:val="center"/>
              <w:rPr>
                <w:rFonts w:ascii="Verdana" w:eastAsia="Verdana" w:hAnsi="Verdana" w:cs="Verdana"/>
                <w:sz w:val="24"/>
                <w:szCs w:val="24"/>
              </w:rPr>
            </w:pPr>
            <w:r>
              <w:rPr>
                <w:rFonts w:ascii="Verdana" w:eastAsia="Verdana" w:hAnsi="Verdana" w:cs="Verdana"/>
                <w:sz w:val="24"/>
                <w:szCs w:val="24"/>
              </w:rPr>
              <w:t>Understandings</w:t>
            </w:r>
          </w:p>
        </w:tc>
        <w:tc>
          <w:tcPr>
            <w:tcW w:w="7531" w:type="dxa"/>
            <w:gridSpan w:val="2"/>
            <w:shd w:val="clear" w:color="auto" w:fill="EEECE1"/>
          </w:tcPr>
          <w:p w14:paraId="7E72CE92" w14:textId="77777777" w:rsidR="007E3BD6" w:rsidRDefault="00164552">
            <w:pPr>
              <w:jc w:val="center"/>
              <w:rPr>
                <w:rFonts w:ascii="Verdana" w:eastAsia="Verdana" w:hAnsi="Verdana" w:cs="Verdana"/>
                <w:sz w:val="24"/>
                <w:szCs w:val="24"/>
              </w:rPr>
            </w:pPr>
            <w:r>
              <w:rPr>
                <w:rFonts w:ascii="Verdana" w:eastAsia="Verdana" w:hAnsi="Verdana" w:cs="Verdana"/>
                <w:sz w:val="24"/>
                <w:szCs w:val="24"/>
              </w:rPr>
              <w:t>Essential Questions</w:t>
            </w:r>
          </w:p>
        </w:tc>
      </w:tr>
      <w:tr w:rsidR="007E3BD6" w14:paraId="4EAB30C7" w14:textId="77777777">
        <w:trPr>
          <w:trHeight w:val="600"/>
        </w:trPr>
        <w:tc>
          <w:tcPr>
            <w:tcW w:w="7085" w:type="dxa"/>
            <w:gridSpan w:val="3"/>
            <w:shd w:val="clear" w:color="auto" w:fill="FFFFFF"/>
          </w:tcPr>
          <w:p w14:paraId="775CAFFF" w14:textId="552BF98A" w:rsidR="00E913A7" w:rsidRPr="005E74F0" w:rsidRDefault="003C47E7" w:rsidP="005E74F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4"/>
                <w:szCs w:val="24"/>
              </w:rPr>
            </w:pPr>
            <w:r w:rsidRPr="005E74F0">
              <w:rPr>
                <w:rFonts w:ascii="Verdana" w:hAnsi="Verdana" w:cs="Arial"/>
                <w:sz w:val="24"/>
                <w:szCs w:val="24"/>
              </w:rPr>
              <w:t>Individuals recognize important events and can put them in chronological in order to understand cause and effect such as migration west, discovery of gold and the Gold Rush, the growth of cities and towns.</w:t>
            </w:r>
          </w:p>
          <w:p w14:paraId="2DBFB1FC" w14:textId="031A3CF4" w:rsidR="005E74F0" w:rsidRPr="005E74F0" w:rsidRDefault="003C47E7" w:rsidP="005E74F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5E74F0">
              <w:rPr>
                <w:rFonts w:ascii="Verdana" w:hAnsi="Verdana" w:cs="Arial"/>
                <w:sz w:val="24"/>
                <w:szCs w:val="24"/>
              </w:rPr>
              <w:t>The context and information from the past is used to make connections and inform current decisions. For example, Colorado has had a history of boom and bust cycles that should influence the decisions of city and state planners.</w:t>
            </w:r>
            <w:r w:rsidR="005E74F0" w:rsidRPr="005E74F0">
              <w:rPr>
                <w:rFonts w:ascii="Verdana" w:hAnsi="Verdana" w:cs="Arial"/>
                <w:sz w:val="24"/>
                <w:szCs w:val="24"/>
              </w:rPr>
              <w:t xml:space="preserve"> </w:t>
            </w:r>
          </w:p>
          <w:p w14:paraId="494BD6E3" w14:textId="77D96143" w:rsidR="00E913A7" w:rsidRPr="005E74F0" w:rsidRDefault="003C47E7" w:rsidP="005E74F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Verdana" w:hAnsi="Verdana" w:cs="Verdana"/>
                <w:sz w:val="24"/>
                <w:szCs w:val="24"/>
              </w:rPr>
            </w:pPr>
            <w:r w:rsidRPr="005E74F0">
              <w:rPr>
                <w:rFonts w:ascii="Verdana" w:hAnsi="Verdana" w:cs="Arial"/>
                <w:sz w:val="24"/>
                <w:szCs w:val="24"/>
              </w:rPr>
              <w:t>Technological developments continue to evolve and affect the present.</w:t>
            </w:r>
          </w:p>
          <w:p w14:paraId="0A29B92D" w14:textId="77777777" w:rsidR="00414B23" w:rsidRPr="00D90F7C" w:rsidRDefault="00414B23" w:rsidP="005E74F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Individuals and businesses learn how to use geographic tools to answer questions about their state and region to make informed choices. For example, a family reads a weather map and researches road conditions to inform their decision to go to the mountains in the winter.</w:t>
            </w:r>
          </w:p>
          <w:p w14:paraId="7D7FB135" w14:textId="6475C353" w:rsidR="00E913A7" w:rsidRPr="005E74F0" w:rsidRDefault="00414B23" w:rsidP="005E74F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Verdana" w:hAnsi="Verdana" w:cs="Verdana"/>
                <w:sz w:val="24"/>
                <w:szCs w:val="24"/>
              </w:rPr>
            </w:pPr>
            <w:r w:rsidRPr="005E74F0">
              <w:rPr>
                <w:rFonts w:ascii="Verdana" w:hAnsi="Verdana" w:cs="Arial"/>
                <w:sz w:val="24"/>
                <w:szCs w:val="24"/>
              </w:rPr>
              <w:lastRenderedPageBreak/>
              <w:t xml:space="preserve">Individuals and businesses use geographic tools to collect and analyze data regarding the area where they live. </w:t>
            </w:r>
          </w:p>
          <w:p w14:paraId="0E226B58" w14:textId="77777777" w:rsidR="00414B23" w:rsidRPr="00D90F7C" w:rsidRDefault="00414B23"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Verdana" w:hAnsi="Verdana" w:cs="Verdana"/>
                <w:sz w:val="24"/>
                <w:szCs w:val="24"/>
              </w:rPr>
            </w:pPr>
            <w:r w:rsidRPr="00D90F7C">
              <w:rPr>
                <w:rFonts w:ascii="Verdana" w:hAnsi="Verdana" w:cs="Arial"/>
                <w:sz w:val="24"/>
                <w:szCs w:val="24"/>
              </w:rPr>
              <w:t xml:space="preserve">Individuals and businesses consider geographic factors in making settlement decisions. </w:t>
            </w:r>
          </w:p>
          <w:p w14:paraId="26BE29EE" w14:textId="5BBFC9A4" w:rsidR="00E913A7" w:rsidRPr="00D90F7C" w:rsidRDefault="00414B23"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Verdana" w:hAnsi="Verdana" w:cs="Verdana"/>
                <w:sz w:val="24"/>
                <w:szCs w:val="24"/>
              </w:rPr>
            </w:pPr>
            <w:r w:rsidRPr="00D90F7C">
              <w:rPr>
                <w:rFonts w:ascii="Verdana" w:hAnsi="Verdana" w:cs="Arial"/>
                <w:sz w:val="24"/>
                <w:szCs w:val="24"/>
              </w:rPr>
              <w:t>Individuals and businesses adapt to and modify the environment. For example, businesses and resorts have been created near hot springs throughout the state.</w:t>
            </w:r>
          </w:p>
          <w:p w14:paraId="5B0BAA4C" w14:textId="77777777" w:rsidR="00414B23" w:rsidRPr="00D90F7C" w:rsidRDefault="00414B23"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Positive incentives influence behavior predictably over time. For example, responsible individuals save for the future and move for better job opportunities.</w:t>
            </w:r>
          </w:p>
          <w:p w14:paraId="699110D4" w14:textId="77777777" w:rsidR="00414B23" w:rsidRPr="00D90F7C" w:rsidRDefault="00414B23"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Negative incentives influence behavior predictably over time. For example, people move or refuse to relocate due to poor climate or resource shortages.</w:t>
            </w:r>
          </w:p>
          <w:p w14:paraId="6F318D6E" w14:textId="77777777" w:rsidR="00414B23" w:rsidRPr="00D90F7C" w:rsidRDefault="00414B23" w:rsidP="00D90F7C">
            <w:pPr>
              <w:pBdr>
                <w:top w:val="none" w:sz="0" w:space="0" w:color="auto"/>
                <w:left w:val="none" w:sz="0" w:space="0" w:color="auto"/>
                <w:bottom w:val="none" w:sz="0" w:space="0" w:color="auto"/>
                <w:right w:val="none" w:sz="0" w:space="0" w:color="auto"/>
                <w:between w:val="none" w:sz="0" w:space="0" w:color="auto"/>
              </w:pBdr>
              <w:ind w:left="360"/>
              <w:rPr>
                <w:rFonts w:ascii="Verdana" w:eastAsia="Verdana" w:hAnsi="Verdana" w:cs="Verdana"/>
                <w:sz w:val="24"/>
                <w:szCs w:val="24"/>
              </w:rPr>
            </w:pPr>
          </w:p>
          <w:p w14:paraId="685B43AF" w14:textId="77777777" w:rsidR="00E913A7" w:rsidRPr="00D90F7C" w:rsidRDefault="00E913A7">
            <w:pPr>
              <w:rPr>
                <w:rFonts w:ascii="Verdana" w:eastAsia="Verdana" w:hAnsi="Verdana" w:cs="Verdana"/>
                <w:sz w:val="24"/>
                <w:szCs w:val="24"/>
              </w:rPr>
            </w:pPr>
          </w:p>
          <w:p w14:paraId="10408192" w14:textId="77777777" w:rsidR="00E913A7" w:rsidRPr="00D90F7C" w:rsidRDefault="00E913A7">
            <w:pPr>
              <w:rPr>
                <w:rFonts w:ascii="Verdana" w:eastAsia="Verdana" w:hAnsi="Verdana" w:cs="Verdana"/>
                <w:sz w:val="24"/>
                <w:szCs w:val="24"/>
              </w:rPr>
            </w:pPr>
          </w:p>
          <w:p w14:paraId="15B76E39" w14:textId="77777777" w:rsidR="00E913A7" w:rsidRPr="00D90F7C" w:rsidRDefault="00E913A7">
            <w:pPr>
              <w:rPr>
                <w:rFonts w:ascii="Verdana" w:eastAsia="Verdana" w:hAnsi="Verdana" w:cs="Verdana"/>
                <w:sz w:val="24"/>
                <w:szCs w:val="24"/>
              </w:rPr>
            </w:pPr>
          </w:p>
          <w:p w14:paraId="390C2C51" w14:textId="77777777" w:rsidR="00E913A7" w:rsidRPr="00D90F7C" w:rsidRDefault="00E913A7">
            <w:pPr>
              <w:rPr>
                <w:rFonts w:ascii="Verdana" w:eastAsia="Verdana" w:hAnsi="Verdana" w:cs="Verdana"/>
                <w:sz w:val="24"/>
                <w:szCs w:val="24"/>
              </w:rPr>
            </w:pPr>
          </w:p>
        </w:tc>
        <w:tc>
          <w:tcPr>
            <w:tcW w:w="7531" w:type="dxa"/>
            <w:gridSpan w:val="2"/>
            <w:shd w:val="clear" w:color="auto" w:fill="FFFFFF"/>
          </w:tcPr>
          <w:p w14:paraId="1991B784" w14:textId="4049CBBE" w:rsidR="00E36E43" w:rsidRPr="005E74F0" w:rsidRDefault="00E36E43" w:rsidP="005E74F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hAnsi="Verdana" w:cs="Arial"/>
                <w:sz w:val="24"/>
                <w:szCs w:val="24"/>
              </w:rPr>
            </w:pPr>
            <w:r w:rsidRPr="005E74F0">
              <w:rPr>
                <w:rFonts w:ascii="Verdana" w:hAnsi="Verdana" w:cs="Arial"/>
                <w:sz w:val="24"/>
                <w:szCs w:val="24"/>
              </w:rPr>
              <w:lastRenderedPageBreak/>
              <w:t>How have past events influenced present day Colorado and the Rocky Mountain region?</w:t>
            </w:r>
          </w:p>
          <w:p w14:paraId="17EB7763" w14:textId="6A1A0ECA" w:rsidR="00E36E43" w:rsidRPr="005E74F0" w:rsidRDefault="00E36E43" w:rsidP="005E74F0">
            <w:pPr>
              <w:pStyle w:val="ListParagraph"/>
              <w:numPr>
                <w:ilvl w:val="0"/>
                <w:numId w:val="14"/>
              </w:numPr>
              <w:rPr>
                <w:rFonts w:ascii="Verdana" w:hAnsi="Verdana" w:cs="Arial"/>
                <w:sz w:val="24"/>
                <w:szCs w:val="24"/>
              </w:rPr>
            </w:pPr>
            <w:r w:rsidRPr="005E74F0">
              <w:rPr>
                <w:rFonts w:ascii="Verdana" w:hAnsi="Verdana" w:cs="Arial"/>
                <w:sz w:val="24"/>
                <w:szCs w:val="24"/>
              </w:rPr>
              <w:t>What social and economic decisions caused people to locate in various regions of Colorado?</w:t>
            </w:r>
          </w:p>
          <w:p w14:paraId="69D4E5D6" w14:textId="77777777" w:rsidR="00035613" w:rsidRPr="005E74F0" w:rsidRDefault="00035613" w:rsidP="005E74F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hAnsi="Verdana" w:cs="Arial"/>
                <w:sz w:val="24"/>
                <w:szCs w:val="24"/>
              </w:rPr>
            </w:pPr>
            <w:r w:rsidRPr="005E74F0">
              <w:rPr>
                <w:rFonts w:ascii="Verdana" w:hAnsi="Verdana" w:cs="Arial"/>
                <w:sz w:val="24"/>
                <w:szCs w:val="24"/>
              </w:rPr>
              <w:t xml:space="preserve">In what ways have geographic, economic, cultural, and technological changes influenced Colorado today? </w:t>
            </w:r>
          </w:p>
          <w:p w14:paraId="27823C81" w14:textId="77777777" w:rsidR="00035613" w:rsidRPr="005E74F0" w:rsidRDefault="00035613" w:rsidP="005E74F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hAnsi="Verdana" w:cs="Arial"/>
                <w:sz w:val="24"/>
                <w:szCs w:val="24"/>
              </w:rPr>
            </w:pPr>
            <w:r w:rsidRPr="005E74F0">
              <w:rPr>
                <w:rFonts w:ascii="Verdana" w:hAnsi="Verdana" w:cs="Arial"/>
                <w:sz w:val="24"/>
                <w:szCs w:val="24"/>
              </w:rPr>
              <w:t xml:space="preserve">Why did people of various cultures migrate to and settle in Colorado? </w:t>
            </w:r>
          </w:p>
          <w:p w14:paraId="2B624F18" w14:textId="5C0E7B09" w:rsidR="00035613" w:rsidRPr="005E74F0" w:rsidRDefault="00035613" w:rsidP="005E74F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hAnsi="Verdana"/>
                <w:sz w:val="24"/>
                <w:szCs w:val="24"/>
              </w:rPr>
            </w:pPr>
            <w:r w:rsidRPr="005E74F0">
              <w:rPr>
                <w:rFonts w:ascii="Verdana" w:hAnsi="Verdana" w:cs="Arial"/>
                <w:sz w:val="24"/>
                <w:szCs w:val="24"/>
              </w:rPr>
              <w:t>How have various individuals, groups, and ideas affected the development of Colorado</w:t>
            </w:r>
            <w:r w:rsidR="005E74F0" w:rsidRPr="005E74F0">
              <w:rPr>
                <w:rFonts w:ascii="Verdana" w:hAnsi="Verdana" w:cs="Arial"/>
                <w:sz w:val="24"/>
                <w:szCs w:val="24"/>
              </w:rPr>
              <w:t>?</w:t>
            </w:r>
          </w:p>
          <w:p w14:paraId="230CEE54" w14:textId="4F2885BA" w:rsidR="009043AA" w:rsidRPr="005E74F0" w:rsidRDefault="009043AA" w:rsidP="005E74F0">
            <w:pPr>
              <w:pStyle w:val="ListParagraph"/>
              <w:numPr>
                <w:ilvl w:val="0"/>
                <w:numId w:val="14"/>
              </w:numPr>
              <w:rPr>
                <w:rFonts w:ascii="Verdana" w:hAnsi="Verdana"/>
                <w:sz w:val="24"/>
                <w:szCs w:val="24"/>
              </w:rPr>
            </w:pPr>
            <w:r w:rsidRPr="005E74F0">
              <w:rPr>
                <w:rFonts w:ascii="Verdana" w:hAnsi="Verdana"/>
                <w:sz w:val="24"/>
                <w:szCs w:val="24"/>
              </w:rPr>
              <w:t xml:space="preserve">Which geographic tools are best to locate information about a place? </w:t>
            </w:r>
          </w:p>
          <w:p w14:paraId="421FCA42" w14:textId="6838372D" w:rsidR="009043AA" w:rsidRPr="005E74F0" w:rsidRDefault="009043AA" w:rsidP="005E74F0">
            <w:pPr>
              <w:pStyle w:val="ListParagraph"/>
              <w:numPr>
                <w:ilvl w:val="0"/>
                <w:numId w:val="14"/>
              </w:numPr>
              <w:rPr>
                <w:rFonts w:ascii="Verdana" w:hAnsi="Verdana"/>
                <w:sz w:val="24"/>
                <w:szCs w:val="24"/>
              </w:rPr>
            </w:pPr>
            <w:r w:rsidRPr="005E74F0">
              <w:rPr>
                <w:rFonts w:ascii="Verdana" w:hAnsi="Verdana"/>
                <w:sz w:val="24"/>
                <w:szCs w:val="24"/>
              </w:rPr>
              <w:t xml:space="preserve">Why did settlements and large cities develop where they did in Colorado? </w:t>
            </w:r>
          </w:p>
          <w:p w14:paraId="589F133A" w14:textId="486BA3DD" w:rsidR="009043AA" w:rsidRPr="005E74F0" w:rsidRDefault="009043AA" w:rsidP="005E74F0">
            <w:pPr>
              <w:pStyle w:val="ListParagraph"/>
              <w:numPr>
                <w:ilvl w:val="0"/>
                <w:numId w:val="14"/>
              </w:numPr>
              <w:rPr>
                <w:rFonts w:ascii="Verdana" w:hAnsi="Verdana"/>
                <w:sz w:val="24"/>
                <w:szCs w:val="24"/>
              </w:rPr>
            </w:pPr>
            <w:r w:rsidRPr="005E74F0">
              <w:rPr>
                <w:rFonts w:ascii="Verdana" w:hAnsi="Verdana"/>
                <w:sz w:val="24"/>
                <w:szCs w:val="24"/>
              </w:rPr>
              <w:t xml:space="preserve">How are the regions of Colorado defined by geography? </w:t>
            </w:r>
          </w:p>
          <w:p w14:paraId="69B17C52" w14:textId="6C8F9F6D" w:rsidR="007E3BD6" w:rsidRPr="005E74F0" w:rsidRDefault="005E74F0" w:rsidP="005E74F0">
            <w:pPr>
              <w:pStyle w:val="ListParagraph"/>
              <w:numPr>
                <w:ilvl w:val="0"/>
                <w:numId w:val="14"/>
              </w:numPr>
              <w:rPr>
                <w:rFonts w:ascii="Verdana" w:hAnsi="Verdana"/>
                <w:sz w:val="24"/>
                <w:szCs w:val="24"/>
              </w:rPr>
            </w:pPr>
            <w:r>
              <w:rPr>
                <w:rFonts w:ascii="Verdana" w:hAnsi="Verdana"/>
                <w:sz w:val="24"/>
                <w:szCs w:val="24"/>
              </w:rPr>
              <w:lastRenderedPageBreak/>
              <w:t>Ho</w:t>
            </w:r>
            <w:r w:rsidR="009043AA" w:rsidRPr="005E74F0">
              <w:rPr>
                <w:rFonts w:ascii="Verdana" w:hAnsi="Verdana"/>
                <w:sz w:val="24"/>
                <w:szCs w:val="24"/>
              </w:rPr>
              <w:t xml:space="preserve">w does the physical location of Colorado affect its relationship with other </w:t>
            </w:r>
            <w:r w:rsidR="00CA5FDA" w:rsidRPr="005E74F0">
              <w:rPr>
                <w:rFonts w:ascii="Verdana" w:hAnsi="Verdana"/>
                <w:sz w:val="24"/>
                <w:szCs w:val="24"/>
              </w:rPr>
              <w:t xml:space="preserve">  </w:t>
            </w:r>
            <w:r w:rsidR="009043AA" w:rsidRPr="005E74F0">
              <w:rPr>
                <w:rFonts w:ascii="Verdana" w:hAnsi="Verdana"/>
                <w:sz w:val="24"/>
                <w:szCs w:val="24"/>
              </w:rPr>
              <w:t>regions of the United States and the world?</w:t>
            </w:r>
          </w:p>
          <w:p w14:paraId="58FB5757" w14:textId="5E7671CB" w:rsidR="00CA5FDA" w:rsidRPr="005E74F0" w:rsidRDefault="009043AA" w:rsidP="005E74F0">
            <w:pPr>
              <w:pStyle w:val="ListParagraph"/>
              <w:numPr>
                <w:ilvl w:val="0"/>
                <w:numId w:val="14"/>
              </w:numPr>
              <w:rPr>
                <w:rFonts w:ascii="Verdana" w:hAnsi="Verdana"/>
                <w:sz w:val="24"/>
                <w:szCs w:val="24"/>
              </w:rPr>
            </w:pPr>
            <w:r w:rsidRPr="005E74F0">
              <w:rPr>
                <w:rFonts w:ascii="Verdana" w:hAnsi="Verdana"/>
                <w:sz w:val="24"/>
                <w:szCs w:val="24"/>
              </w:rPr>
              <w:t>What physical characteristics led various cultural groups to select the places they di</w:t>
            </w:r>
            <w:r w:rsidR="00CA5FDA" w:rsidRPr="005E74F0">
              <w:rPr>
                <w:rFonts w:ascii="Verdana" w:hAnsi="Verdana"/>
                <w:sz w:val="24"/>
                <w:szCs w:val="24"/>
              </w:rPr>
              <w:t xml:space="preserve">d for settlement in Colorado? </w:t>
            </w:r>
          </w:p>
          <w:p w14:paraId="17D3FA8A" w14:textId="34B2FB61" w:rsidR="00035613" w:rsidRPr="005E74F0" w:rsidRDefault="009043AA" w:rsidP="005E74F0">
            <w:pPr>
              <w:pStyle w:val="ListParagraph"/>
              <w:numPr>
                <w:ilvl w:val="0"/>
                <w:numId w:val="14"/>
              </w:numPr>
              <w:rPr>
                <w:rFonts w:ascii="Verdana" w:hAnsi="Verdana"/>
                <w:sz w:val="24"/>
                <w:szCs w:val="24"/>
              </w:rPr>
            </w:pPr>
            <w:r w:rsidRPr="005E74F0">
              <w:rPr>
                <w:rFonts w:ascii="Verdana" w:hAnsi="Verdana"/>
                <w:sz w:val="24"/>
                <w:szCs w:val="24"/>
              </w:rPr>
              <w:t>How did Colorado settlers alter their environment to facilitate comm</w:t>
            </w:r>
            <w:r w:rsidR="00CA5FDA" w:rsidRPr="005E74F0">
              <w:rPr>
                <w:rFonts w:ascii="Verdana" w:hAnsi="Verdana"/>
                <w:sz w:val="24"/>
                <w:szCs w:val="24"/>
              </w:rPr>
              <w:t xml:space="preserve">unication and transportation? </w:t>
            </w:r>
          </w:p>
          <w:p w14:paraId="211D0956" w14:textId="1AD7EFD4" w:rsidR="00CA5FDA" w:rsidRPr="005E74F0" w:rsidRDefault="009043AA" w:rsidP="005E74F0">
            <w:pPr>
              <w:pStyle w:val="ListParagraph"/>
              <w:numPr>
                <w:ilvl w:val="0"/>
                <w:numId w:val="14"/>
              </w:numPr>
              <w:rPr>
                <w:rFonts w:ascii="Verdana" w:hAnsi="Verdana"/>
                <w:sz w:val="24"/>
                <w:szCs w:val="24"/>
              </w:rPr>
            </w:pPr>
            <w:r w:rsidRPr="005E74F0">
              <w:rPr>
                <w:rFonts w:ascii="Verdana" w:hAnsi="Verdana"/>
                <w:sz w:val="24"/>
                <w:szCs w:val="24"/>
              </w:rPr>
              <w:t>How does the physical envir</w:t>
            </w:r>
            <w:r w:rsidR="00CA5FDA" w:rsidRPr="005E74F0">
              <w:rPr>
                <w:rFonts w:ascii="Verdana" w:hAnsi="Verdana"/>
                <w:sz w:val="24"/>
                <w:szCs w:val="24"/>
              </w:rPr>
              <w:t xml:space="preserve">onment affect human activity? </w:t>
            </w:r>
          </w:p>
          <w:p w14:paraId="71FBFD35" w14:textId="536A4EA1" w:rsidR="009043AA" w:rsidRPr="005E74F0" w:rsidRDefault="009043AA" w:rsidP="005E74F0">
            <w:pPr>
              <w:pStyle w:val="ListParagraph"/>
              <w:numPr>
                <w:ilvl w:val="0"/>
                <w:numId w:val="14"/>
              </w:numPr>
              <w:rPr>
                <w:rFonts w:ascii="Verdana" w:hAnsi="Verdana"/>
                <w:sz w:val="24"/>
                <w:szCs w:val="24"/>
              </w:rPr>
            </w:pPr>
            <w:r w:rsidRPr="005E74F0">
              <w:rPr>
                <w:rFonts w:ascii="Verdana" w:hAnsi="Verdana"/>
                <w:sz w:val="24"/>
                <w:szCs w:val="24"/>
              </w:rPr>
              <w:t>How does human activity affect the environment?</w:t>
            </w:r>
          </w:p>
          <w:p w14:paraId="70FFC11F" w14:textId="77777777" w:rsidR="00035613" w:rsidRPr="00D90F7C" w:rsidRDefault="00035613" w:rsidP="005E74F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 xml:space="preserve">Why are different goods and services important at different times in Colorado’s history? </w:t>
            </w:r>
          </w:p>
          <w:p w14:paraId="1EA0C17E" w14:textId="77777777" w:rsidR="00035613" w:rsidRPr="00D90F7C" w:rsidRDefault="00035613" w:rsidP="005E74F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How have science and technology changed the economy of Colorado?</w:t>
            </w:r>
          </w:p>
          <w:p w14:paraId="182BC2BC" w14:textId="77777777" w:rsidR="00035613" w:rsidRPr="00D90F7C" w:rsidRDefault="00035613" w:rsidP="005E74F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How have natural, human, and capital resources had both positive and negative impacts on the development of Colorado?</w:t>
            </w:r>
          </w:p>
          <w:p w14:paraId="24B1A499" w14:textId="77777777" w:rsidR="00035613" w:rsidRPr="00D90F7C" w:rsidRDefault="00035613">
            <w:pPr>
              <w:rPr>
                <w:rFonts w:ascii="Verdana" w:hAnsi="Verdana"/>
                <w:sz w:val="24"/>
                <w:szCs w:val="24"/>
              </w:rPr>
            </w:pPr>
          </w:p>
          <w:p w14:paraId="6B2DD9B4" w14:textId="77777777" w:rsidR="00E913A7" w:rsidRPr="00D90F7C" w:rsidRDefault="00E913A7">
            <w:pPr>
              <w:rPr>
                <w:rFonts w:ascii="Verdana" w:eastAsia="Verdana" w:hAnsi="Verdana" w:cs="Verdana"/>
                <w:sz w:val="24"/>
                <w:szCs w:val="24"/>
              </w:rPr>
            </w:pPr>
          </w:p>
          <w:p w14:paraId="5905CD8B" w14:textId="77777777" w:rsidR="00E913A7" w:rsidRPr="00D90F7C" w:rsidRDefault="00E913A7">
            <w:pPr>
              <w:rPr>
                <w:rFonts w:ascii="Verdana" w:eastAsia="Verdana" w:hAnsi="Verdana" w:cs="Verdana"/>
                <w:sz w:val="24"/>
                <w:szCs w:val="24"/>
              </w:rPr>
            </w:pPr>
          </w:p>
        </w:tc>
      </w:tr>
      <w:tr w:rsidR="007E3BD6" w14:paraId="177B75D6" w14:textId="77777777">
        <w:trPr>
          <w:trHeight w:val="600"/>
        </w:trPr>
        <w:tc>
          <w:tcPr>
            <w:tcW w:w="7085" w:type="dxa"/>
            <w:gridSpan w:val="3"/>
            <w:shd w:val="clear" w:color="auto" w:fill="EEECE1"/>
          </w:tcPr>
          <w:p w14:paraId="187B0F9F" w14:textId="77777777" w:rsidR="007E3BD6" w:rsidRDefault="00164552">
            <w:pPr>
              <w:rPr>
                <w:rFonts w:ascii="Verdana" w:eastAsia="Verdana" w:hAnsi="Verdana" w:cs="Verdana"/>
                <w:sz w:val="24"/>
                <w:szCs w:val="24"/>
              </w:rPr>
            </w:pPr>
            <w:r>
              <w:rPr>
                <w:rFonts w:ascii="Verdana" w:eastAsia="Verdana" w:hAnsi="Verdana" w:cs="Verdana"/>
                <w:sz w:val="24"/>
                <w:szCs w:val="24"/>
              </w:rPr>
              <w:lastRenderedPageBreak/>
              <w:t>Knowledge</w:t>
            </w:r>
          </w:p>
          <w:p w14:paraId="44130B9F" w14:textId="77777777" w:rsidR="007E3BD6" w:rsidRDefault="00164552">
            <w:pPr>
              <w:rPr>
                <w:rFonts w:ascii="Verdana" w:eastAsia="Verdana" w:hAnsi="Verdana" w:cs="Verdana"/>
                <w:sz w:val="24"/>
                <w:szCs w:val="24"/>
              </w:rPr>
            </w:pPr>
            <w:r>
              <w:rPr>
                <w:rFonts w:ascii="Verdana" w:eastAsia="Verdana" w:hAnsi="Verdana" w:cs="Verdana"/>
                <w:sz w:val="24"/>
                <w:szCs w:val="24"/>
              </w:rPr>
              <w:t>Students will know……</w:t>
            </w:r>
          </w:p>
        </w:tc>
        <w:tc>
          <w:tcPr>
            <w:tcW w:w="7531" w:type="dxa"/>
            <w:gridSpan w:val="2"/>
            <w:shd w:val="clear" w:color="auto" w:fill="EEECE1"/>
          </w:tcPr>
          <w:p w14:paraId="29B1A9D5" w14:textId="77777777" w:rsidR="007E3BD6" w:rsidRDefault="00164552">
            <w:pPr>
              <w:rPr>
                <w:rFonts w:ascii="Verdana" w:eastAsia="Verdana" w:hAnsi="Verdana" w:cs="Verdana"/>
                <w:sz w:val="24"/>
                <w:szCs w:val="24"/>
              </w:rPr>
            </w:pPr>
            <w:r>
              <w:rPr>
                <w:rFonts w:ascii="Verdana" w:eastAsia="Verdana" w:hAnsi="Verdana" w:cs="Verdana"/>
                <w:sz w:val="24"/>
                <w:szCs w:val="24"/>
              </w:rPr>
              <w:t>Skills</w:t>
            </w:r>
          </w:p>
          <w:p w14:paraId="1FCD0668" w14:textId="77777777" w:rsidR="007E3BD6" w:rsidRDefault="00164552">
            <w:pPr>
              <w:rPr>
                <w:rFonts w:ascii="Verdana" w:eastAsia="Verdana" w:hAnsi="Verdana" w:cs="Verdana"/>
                <w:sz w:val="24"/>
                <w:szCs w:val="24"/>
              </w:rPr>
            </w:pPr>
            <w:r>
              <w:rPr>
                <w:rFonts w:ascii="Verdana" w:eastAsia="Verdana" w:hAnsi="Verdana" w:cs="Verdana"/>
                <w:sz w:val="24"/>
                <w:szCs w:val="24"/>
              </w:rPr>
              <w:t>Students will be able to……</w:t>
            </w:r>
          </w:p>
        </w:tc>
      </w:tr>
      <w:tr w:rsidR="007E3BD6" w14:paraId="16E7CD17" w14:textId="77777777">
        <w:trPr>
          <w:trHeight w:val="2220"/>
        </w:trPr>
        <w:tc>
          <w:tcPr>
            <w:tcW w:w="7085" w:type="dxa"/>
            <w:gridSpan w:val="3"/>
            <w:shd w:val="clear" w:color="auto" w:fill="FFFFFF"/>
          </w:tcPr>
          <w:p w14:paraId="3895FE66" w14:textId="77777777" w:rsidR="00414B23" w:rsidRPr="00414B23" w:rsidRDefault="00414B23" w:rsidP="00414B23">
            <w:pPr>
              <w:rPr>
                <w:rFonts w:ascii="Verdana" w:eastAsia="Comic Sans MS" w:hAnsi="Verdana" w:cs="Arial"/>
                <w:sz w:val="24"/>
                <w:szCs w:val="24"/>
                <w:lang w:val="en-US"/>
              </w:rPr>
            </w:pPr>
            <w:r w:rsidRPr="00414B23">
              <w:rPr>
                <w:rFonts w:ascii="Verdana" w:eastAsia="Comic Sans MS" w:hAnsi="Verdana" w:cs="Arial"/>
                <w:sz w:val="24"/>
                <w:szCs w:val="24"/>
                <w:lang w:val="en-US"/>
              </w:rPr>
              <w:t>According to</w:t>
            </w:r>
          </w:p>
          <w:p w14:paraId="6D4D7195" w14:textId="53CEB86F" w:rsidR="00414B23" w:rsidRPr="00414B23" w:rsidRDefault="004417B6" w:rsidP="00414B23">
            <w:pPr>
              <w:rPr>
                <w:rFonts w:ascii="Verdana" w:eastAsia="Comic Sans MS" w:hAnsi="Verdana" w:cs="Arial"/>
                <w:color w:val="0000FF"/>
                <w:sz w:val="24"/>
                <w:szCs w:val="24"/>
                <w:lang w:val="en-US"/>
              </w:rPr>
            </w:pPr>
            <w:hyperlink r:id="rId5" w:history="1">
              <w:r w:rsidRPr="006E7C98">
                <w:rPr>
                  <w:rStyle w:val="Hyperlink"/>
                  <w:rFonts w:ascii="Verdana" w:eastAsia="Comic Sans MS" w:hAnsi="Verdana" w:cs="Arial"/>
                  <w:sz w:val="24"/>
                  <w:szCs w:val="24"/>
                  <w:lang w:val="en-US"/>
                </w:rPr>
                <w:t>http://dictionary.kids.net.au/word/county</w:t>
              </w:r>
            </w:hyperlink>
            <w:r>
              <w:rPr>
                <w:rFonts w:ascii="Verdana" w:eastAsia="Comic Sans MS" w:hAnsi="Verdana" w:cs="Arial"/>
                <w:color w:val="0000FF"/>
                <w:sz w:val="24"/>
                <w:szCs w:val="24"/>
                <w:lang w:val="en-US"/>
              </w:rPr>
              <w:t xml:space="preserve"> </w:t>
            </w:r>
          </w:p>
          <w:p w14:paraId="1FC0768A" w14:textId="1358B437" w:rsidR="00F8473E" w:rsidRPr="00414B23" w:rsidRDefault="00414B23" w:rsidP="00414B23">
            <w:pPr>
              <w:rPr>
                <w:rFonts w:ascii="Verdana" w:eastAsia="Comic Sans MS" w:hAnsi="Verdana" w:cs="Arial"/>
                <w:sz w:val="24"/>
                <w:szCs w:val="24"/>
                <w:lang w:val="en-US"/>
              </w:rPr>
            </w:pPr>
            <w:r w:rsidRPr="00414B23">
              <w:rPr>
                <w:rFonts w:ascii="Verdana" w:eastAsia="Comic Sans MS" w:hAnsi="Verdana" w:cs="Arial"/>
                <w:sz w:val="24"/>
                <w:szCs w:val="24"/>
                <w:lang w:val="en-US"/>
              </w:rPr>
              <w:t>A county is:</w:t>
            </w:r>
          </w:p>
          <w:p w14:paraId="21FC4756" w14:textId="0D117B91" w:rsidR="00414B23" w:rsidRPr="00414B23" w:rsidRDefault="00F8473E" w:rsidP="00414B23">
            <w:pPr>
              <w:pStyle w:val="ListParagraph"/>
              <w:numPr>
                <w:ilvl w:val="0"/>
                <w:numId w:val="19"/>
              </w:numPr>
              <w:rPr>
                <w:rFonts w:ascii="Verdana" w:eastAsia="Comic Sans MS" w:hAnsi="Verdana" w:cs="Arial"/>
                <w:sz w:val="24"/>
                <w:szCs w:val="24"/>
                <w:lang w:val="en-US"/>
              </w:rPr>
            </w:pPr>
            <w:r w:rsidRPr="00F8473E">
              <w:rPr>
                <w:rFonts w:ascii="Verdana" w:eastAsia="Comic Sans MS" w:hAnsi="Verdana" w:cs="Arial"/>
                <w:sz w:val="24"/>
                <w:szCs w:val="24"/>
                <w:lang w:val="en-US"/>
              </w:rPr>
              <w:t>A</w:t>
            </w:r>
            <w:r w:rsidR="00414B23" w:rsidRPr="00F8473E">
              <w:rPr>
                <w:rFonts w:ascii="Verdana" w:eastAsia="Comic Sans MS" w:hAnsi="Verdana" w:cs="Arial"/>
                <w:sz w:val="24"/>
                <w:szCs w:val="24"/>
                <w:lang w:val="en-US"/>
              </w:rPr>
              <w:t xml:space="preserve"> region created by territorial division for the purpose of local government; "the county has a population of 12,345 people"</w:t>
            </w:r>
          </w:p>
          <w:p w14:paraId="2CA34591" w14:textId="329CE4D5" w:rsidR="00414B23" w:rsidRPr="00414B23" w:rsidRDefault="00F8473E" w:rsidP="00414B23">
            <w:pPr>
              <w:pStyle w:val="ListParagraph"/>
              <w:numPr>
                <w:ilvl w:val="0"/>
                <w:numId w:val="19"/>
              </w:numPr>
              <w:rPr>
                <w:rFonts w:ascii="Verdana" w:eastAsia="Comic Sans MS" w:hAnsi="Verdana" w:cs="Arial"/>
                <w:sz w:val="24"/>
                <w:szCs w:val="24"/>
                <w:lang w:val="en-US"/>
              </w:rPr>
            </w:pPr>
            <w:r w:rsidRPr="00F8473E">
              <w:rPr>
                <w:rFonts w:ascii="Verdana" w:eastAsia="Comic Sans MS" w:hAnsi="Verdana" w:cs="Arial"/>
                <w:sz w:val="24"/>
                <w:szCs w:val="24"/>
                <w:lang w:val="en-US"/>
              </w:rPr>
              <w:t>T</w:t>
            </w:r>
            <w:r w:rsidR="00414B23" w:rsidRPr="00F8473E">
              <w:rPr>
                <w:rFonts w:ascii="Verdana" w:eastAsia="Comic Sans MS" w:hAnsi="Verdana" w:cs="Arial"/>
                <w:sz w:val="24"/>
                <w:szCs w:val="24"/>
                <w:lang w:val="en-US"/>
              </w:rPr>
              <w:t xml:space="preserve">he largest administrative district within a state; "the county plans to build a new road" </w:t>
            </w:r>
          </w:p>
          <w:p w14:paraId="0F5B31E6" w14:textId="63E7ABD2" w:rsidR="00414B23" w:rsidRPr="00F8473E" w:rsidRDefault="00414B23" w:rsidP="00F8473E">
            <w:pPr>
              <w:pStyle w:val="ListParagraph"/>
              <w:numPr>
                <w:ilvl w:val="0"/>
                <w:numId w:val="19"/>
              </w:numPr>
              <w:rPr>
                <w:rFonts w:ascii="Verdana" w:eastAsia="Comic Sans MS" w:hAnsi="Verdana" w:cs="Arial"/>
                <w:sz w:val="24"/>
                <w:szCs w:val="24"/>
                <w:lang w:val="en-US"/>
              </w:rPr>
            </w:pPr>
            <w:r w:rsidRPr="00F8473E">
              <w:rPr>
                <w:rFonts w:ascii="Verdana" w:eastAsia="Comic Sans MS" w:hAnsi="Verdana" w:cs="Arial"/>
                <w:sz w:val="24"/>
                <w:szCs w:val="24"/>
                <w:lang w:val="en-US"/>
              </w:rPr>
              <w:t xml:space="preserve">A region </w:t>
            </w:r>
            <w:proofErr w:type="spellStart"/>
            <w:r w:rsidRPr="00F8473E">
              <w:rPr>
                <w:rFonts w:ascii="Verdana" w:eastAsia="Comic Sans MS" w:hAnsi="Verdana" w:cs="Arial"/>
                <w:sz w:val="24"/>
                <w:szCs w:val="24"/>
                <w:lang w:val="en-US"/>
              </w:rPr>
              <w:t>is:the</w:t>
            </w:r>
            <w:proofErr w:type="spellEnd"/>
            <w:r w:rsidRPr="00F8473E">
              <w:rPr>
                <w:rFonts w:ascii="Verdana" w:eastAsia="Comic Sans MS" w:hAnsi="Verdana" w:cs="Arial"/>
                <w:sz w:val="24"/>
                <w:szCs w:val="24"/>
                <w:lang w:val="en-US"/>
              </w:rPr>
              <w:t xml:space="preserve"> extended spatial location of something; "the farming regions of France"; "regions in all parts of the world"; "regions of outer space"</w:t>
            </w:r>
          </w:p>
          <w:p w14:paraId="1728904A" w14:textId="4D0657A1" w:rsidR="00A964A5" w:rsidRPr="00D90F7C" w:rsidRDefault="00A964A5" w:rsidP="00A964A5">
            <w:pPr>
              <w:rPr>
                <w:rFonts w:ascii="Verdana" w:eastAsia="Verdana" w:hAnsi="Verdana" w:cs="Verdana"/>
                <w:sz w:val="24"/>
                <w:szCs w:val="24"/>
              </w:rPr>
            </w:pPr>
            <w:r w:rsidRPr="00D90F7C">
              <w:rPr>
                <w:rFonts w:ascii="Verdana" w:eastAsia="Verdana" w:hAnsi="Verdana" w:cs="Verdana"/>
                <w:sz w:val="24"/>
                <w:szCs w:val="24"/>
              </w:rPr>
              <w:lastRenderedPageBreak/>
              <w:t>The major life zone</w:t>
            </w:r>
            <w:r w:rsidR="00F8473E">
              <w:rPr>
                <w:rFonts w:ascii="Verdana" w:eastAsia="Verdana" w:hAnsi="Verdana" w:cs="Verdana"/>
                <w:sz w:val="24"/>
                <w:szCs w:val="24"/>
              </w:rPr>
              <w:t>s</w:t>
            </w:r>
          </w:p>
          <w:p w14:paraId="0A342766" w14:textId="2AAA806D"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Prairie or grassland</w:t>
            </w:r>
          </w:p>
          <w:p w14:paraId="0DD83698" w14:textId="1846DA5A"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Semi-desert shrublands</w:t>
            </w:r>
          </w:p>
          <w:p w14:paraId="3AB32416" w14:textId="2ACD465C"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Foothills or woodlands</w:t>
            </w:r>
          </w:p>
          <w:p w14:paraId="057C22AF" w14:textId="2AEB24BC"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Montane</w:t>
            </w:r>
          </w:p>
          <w:p w14:paraId="064B3A04" w14:textId="4343FF04"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Subalpine</w:t>
            </w:r>
          </w:p>
          <w:p w14:paraId="0EFD65E7" w14:textId="7A006637"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Alpine</w:t>
            </w:r>
          </w:p>
          <w:p w14:paraId="2A3AF61B" w14:textId="60C95CFC"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Riparian</w:t>
            </w:r>
          </w:p>
          <w:p w14:paraId="33004393" w14:textId="77777777" w:rsidR="00A964A5" w:rsidRPr="00D90F7C" w:rsidRDefault="00A964A5" w:rsidP="00A964A5">
            <w:pPr>
              <w:rPr>
                <w:rFonts w:ascii="Verdana" w:eastAsia="Verdana" w:hAnsi="Verdana" w:cs="Verdana"/>
                <w:sz w:val="24"/>
                <w:szCs w:val="24"/>
              </w:rPr>
            </w:pPr>
            <w:r w:rsidRPr="00D90F7C">
              <w:rPr>
                <w:rFonts w:ascii="Verdana" w:eastAsia="Verdana" w:hAnsi="Verdana" w:cs="Verdana"/>
                <w:sz w:val="24"/>
                <w:szCs w:val="24"/>
              </w:rPr>
              <w:t xml:space="preserve">Major landforms of Colorado </w:t>
            </w:r>
          </w:p>
          <w:p w14:paraId="2C2D291B" w14:textId="7770F81F" w:rsidR="00A964A5" w:rsidRPr="00F8473E" w:rsidRDefault="00A964A5" w:rsidP="00F8473E">
            <w:pPr>
              <w:pStyle w:val="ListParagraph"/>
              <w:numPr>
                <w:ilvl w:val="0"/>
                <w:numId w:val="21"/>
              </w:numPr>
              <w:rPr>
                <w:rFonts w:ascii="Verdana" w:eastAsia="Verdana" w:hAnsi="Verdana" w:cs="Verdana"/>
                <w:sz w:val="24"/>
                <w:szCs w:val="24"/>
              </w:rPr>
            </w:pPr>
            <w:r w:rsidRPr="00F8473E">
              <w:rPr>
                <w:rFonts w:ascii="Verdana" w:eastAsia="Verdana" w:hAnsi="Verdana" w:cs="Verdana"/>
                <w:sz w:val="24"/>
                <w:szCs w:val="24"/>
              </w:rPr>
              <w:t>Great Plains</w:t>
            </w:r>
          </w:p>
          <w:p w14:paraId="5B8ECE51" w14:textId="6588DDC3" w:rsidR="00A964A5" w:rsidRPr="00F8473E" w:rsidRDefault="00A964A5" w:rsidP="00F8473E">
            <w:pPr>
              <w:pStyle w:val="ListParagraph"/>
              <w:numPr>
                <w:ilvl w:val="0"/>
                <w:numId w:val="21"/>
              </w:numPr>
              <w:rPr>
                <w:rFonts w:ascii="Verdana" w:eastAsia="Verdana" w:hAnsi="Verdana" w:cs="Verdana"/>
                <w:sz w:val="24"/>
                <w:szCs w:val="24"/>
              </w:rPr>
            </w:pPr>
            <w:r w:rsidRPr="00F8473E">
              <w:rPr>
                <w:rFonts w:ascii="Verdana" w:eastAsia="Verdana" w:hAnsi="Verdana" w:cs="Verdana"/>
                <w:sz w:val="24"/>
                <w:szCs w:val="24"/>
              </w:rPr>
              <w:t>Rocky Mountains</w:t>
            </w:r>
          </w:p>
          <w:p w14:paraId="108DEDA5" w14:textId="3E28AB55" w:rsidR="00A964A5" w:rsidRPr="00F8473E" w:rsidRDefault="00A964A5" w:rsidP="00F8473E">
            <w:pPr>
              <w:pStyle w:val="ListParagraph"/>
              <w:numPr>
                <w:ilvl w:val="0"/>
                <w:numId w:val="21"/>
              </w:numPr>
              <w:rPr>
                <w:rFonts w:ascii="Verdana" w:eastAsia="Verdana" w:hAnsi="Verdana" w:cs="Verdana"/>
                <w:sz w:val="24"/>
                <w:szCs w:val="24"/>
              </w:rPr>
            </w:pPr>
            <w:r w:rsidRPr="00F8473E">
              <w:rPr>
                <w:rFonts w:ascii="Verdana" w:eastAsia="Verdana" w:hAnsi="Verdana" w:cs="Verdana"/>
                <w:sz w:val="24"/>
                <w:szCs w:val="24"/>
              </w:rPr>
              <w:t>Colorado Plateau</w:t>
            </w:r>
          </w:p>
          <w:p w14:paraId="14B3904D" w14:textId="77777777" w:rsidR="001F5039" w:rsidRPr="00D90F7C" w:rsidRDefault="00A964A5" w:rsidP="00A964A5">
            <w:pPr>
              <w:rPr>
                <w:rFonts w:ascii="Verdana" w:eastAsia="Verdana" w:hAnsi="Verdana" w:cs="Verdana"/>
                <w:sz w:val="24"/>
                <w:szCs w:val="24"/>
              </w:rPr>
            </w:pPr>
            <w:r w:rsidRPr="00D90F7C">
              <w:rPr>
                <w:rFonts w:ascii="Verdana" w:eastAsia="Verdana" w:hAnsi="Verdana" w:cs="Verdana"/>
                <w:sz w:val="24"/>
                <w:szCs w:val="24"/>
              </w:rPr>
              <w:t xml:space="preserve">Major </w:t>
            </w:r>
            <w:r w:rsidR="001F5039" w:rsidRPr="00D90F7C">
              <w:rPr>
                <w:rFonts w:ascii="Verdana" w:eastAsia="Verdana" w:hAnsi="Verdana" w:cs="Verdana"/>
                <w:sz w:val="24"/>
                <w:szCs w:val="24"/>
              </w:rPr>
              <w:t xml:space="preserve">Rivers </w:t>
            </w:r>
          </w:p>
          <w:p w14:paraId="4E1E0842" w14:textId="4DDE5AD4" w:rsidR="001F5039" w:rsidRPr="00F8473E" w:rsidRDefault="001F5039" w:rsidP="00F8473E">
            <w:pPr>
              <w:pStyle w:val="ListParagraph"/>
              <w:numPr>
                <w:ilvl w:val="0"/>
                <w:numId w:val="22"/>
              </w:numPr>
              <w:rPr>
                <w:rFonts w:ascii="Verdana" w:hAnsi="Verdana"/>
                <w:color w:val="373A3E"/>
                <w:sz w:val="24"/>
                <w:szCs w:val="24"/>
              </w:rPr>
            </w:pPr>
            <w:r w:rsidRPr="00F8473E">
              <w:rPr>
                <w:rFonts w:ascii="Verdana" w:hAnsi="Verdana"/>
                <w:color w:val="373A3E"/>
                <w:sz w:val="24"/>
                <w:szCs w:val="24"/>
              </w:rPr>
              <w:t xml:space="preserve">Colorado </w:t>
            </w:r>
          </w:p>
          <w:p w14:paraId="6ABF3316" w14:textId="54AFE31C" w:rsidR="001F5039" w:rsidRPr="00F8473E" w:rsidRDefault="001F5039" w:rsidP="00F8473E">
            <w:pPr>
              <w:pStyle w:val="ListParagraph"/>
              <w:numPr>
                <w:ilvl w:val="0"/>
                <w:numId w:val="22"/>
              </w:numPr>
              <w:rPr>
                <w:rFonts w:ascii="Verdana" w:hAnsi="Verdana"/>
                <w:color w:val="373A3E"/>
                <w:sz w:val="24"/>
                <w:szCs w:val="24"/>
              </w:rPr>
            </w:pPr>
            <w:r w:rsidRPr="00F8473E">
              <w:rPr>
                <w:rFonts w:ascii="Verdana" w:hAnsi="Verdana"/>
                <w:color w:val="373A3E"/>
                <w:sz w:val="24"/>
                <w:szCs w:val="24"/>
              </w:rPr>
              <w:t>Rio Grande</w:t>
            </w:r>
          </w:p>
          <w:p w14:paraId="07FF9594" w14:textId="01361331" w:rsidR="001F5039" w:rsidRPr="00F8473E" w:rsidRDefault="001F5039" w:rsidP="00F8473E">
            <w:pPr>
              <w:pStyle w:val="ListParagraph"/>
              <w:numPr>
                <w:ilvl w:val="0"/>
                <w:numId w:val="22"/>
              </w:numPr>
              <w:rPr>
                <w:rFonts w:ascii="Verdana" w:hAnsi="Verdana"/>
                <w:color w:val="373A3E"/>
                <w:sz w:val="24"/>
                <w:szCs w:val="24"/>
              </w:rPr>
            </w:pPr>
            <w:r w:rsidRPr="00F8473E">
              <w:rPr>
                <w:rFonts w:ascii="Verdana" w:hAnsi="Verdana"/>
                <w:color w:val="373A3E"/>
                <w:sz w:val="24"/>
                <w:szCs w:val="24"/>
              </w:rPr>
              <w:t>South Platte</w:t>
            </w:r>
          </w:p>
          <w:p w14:paraId="44AC49E2" w14:textId="68BF99FF" w:rsidR="001F5039" w:rsidRPr="00F8473E" w:rsidRDefault="001F5039" w:rsidP="00F8473E">
            <w:pPr>
              <w:pStyle w:val="ListParagraph"/>
              <w:numPr>
                <w:ilvl w:val="0"/>
                <w:numId w:val="22"/>
              </w:numPr>
              <w:rPr>
                <w:rFonts w:ascii="Verdana" w:hAnsi="Verdana"/>
                <w:color w:val="373A3E"/>
                <w:sz w:val="24"/>
                <w:szCs w:val="24"/>
              </w:rPr>
            </w:pPr>
            <w:r w:rsidRPr="00F8473E">
              <w:rPr>
                <w:rFonts w:ascii="Verdana" w:hAnsi="Verdana"/>
                <w:color w:val="373A3E"/>
                <w:sz w:val="24"/>
                <w:szCs w:val="24"/>
              </w:rPr>
              <w:t>Arkansas River</w:t>
            </w:r>
          </w:p>
          <w:p w14:paraId="4204617F" w14:textId="7C3F1061" w:rsidR="001F5039" w:rsidRPr="00D90F7C" w:rsidRDefault="001F5039" w:rsidP="00A964A5">
            <w:pPr>
              <w:rPr>
                <w:rFonts w:ascii="Verdana" w:hAnsi="Verdana"/>
                <w:color w:val="373A3E"/>
                <w:sz w:val="24"/>
                <w:szCs w:val="24"/>
              </w:rPr>
            </w:pPr>
            <w:r w:rsidRPr="00D90F7C">
              <w:rPr>
                <w:rFonts w:ascii="Verdana" w:hAnsi="Verdana"/>
                <w:color w:val="373A3E"/>
                <w:sz w:val="24"/>
                <w:szCs w:val="24"/>
              </w:rPr>
              <w:t>Major Mountain Ranges</w:t>
            </w:r>
          </w:p>
          <w:p w14:paraId="1A645399" w14:textId="78F29E08" w:rsidR="001F5039" w:rsidRPr="00F8473E" w:rsidRDefault="001F5039" w:rsidP="00F8473E">
            <w:pPr>
              <w:pStyle w:val="ListParagraph"/>
              <w:numPr>
                <w:ilvl w:val="0"/>
                <w:numId w:val="23"/>
              </w:numPr>
              <w:rPr>
                <w:rFonts w:ascii="Verdana" w:hAnsi="Verdana"/>
                <w:color w:val="373A3E"/>
                <w:sz w:val="24"/>
                <w:szCs w:val="24"/>
              </w:rPr>
            </w:pPr>
            <w:r w:rsidRPr="00F8473E">
              <w:rPr>
                <w:rFonts w:ascii="Verdana" w:hAnsi="Verdana"/>
                <w:color w:val="373A3E"/>
                <w:sz w:val="24"/>
                <w:szCs w:val="24"/>
              </w:rPr>
              <w:t>Colorado Rocky Mountains</w:t>
            </w:r>
          </w:p>
          <w:p w14:paraId="5C0F8D47" w14:textId="61CF9F4B" w:rsidR="001F5039" w:rsidRPr="00F8473E" w:rsidRDefault="001F5039" w:rsidP="00F8473E">
            <w:pPr>
              <w:pStyle w:val="ListParagraph"/>
              <w:numPr>
                <w:ilvl w:val="0"/>
                <w:numId w:val="23"/>
              </w:numPr>
              <w:rPr>
                <w:rFonts w:ascii="Verdana" w:hAnsi="Verdana"/>
                <w:color w:val="373A3E"/>
                <w:sz w:val="24"/>
                <w:szCs w:val="24"/>
              </w:rPr>
            </w:pPr>
            <w:r w:rsidRPr="00F8473E">
              <w:rPr>
                <w:rFonts w:ascii="Verdana" w:hAnsi="Verdana"/>
                <w:color w:val="373A3E"/>
                <w:sz w:val="24"/>
                <w:szCs w:val="24"/>
              </w:rPr>
              <w:t>Front Range</w:t>
            </w:r>
          </w:p>
          <w:p w14:paraId="6BF6845C" w14:textId="4884566C" w:rsidR="001F5039" w:rsidRPr="00F8473E" w:rsidRDefault="001F5039" w:rsidP="00F8473E">
            <w:pPr>
              <w:pStyle w:val="ListParagraph"/>
              <w:numPr>
                <w:ilvl w:val="0"/>
                <w:numId w:val="23"/>
              </w:numPr>
              <w:rPr>
                <w:rFonts w:ascii="Verdana" w:hAnsi="Verdana"/>
                <w:color w:val="373A3E"/>
                <w:sz w:val="24"/>
                <w:szCs w:val="24"/>
              </w:rPr>
            </w:pPr>
            <w:r w:rsidRPr="00F8473E">
              <w:rPr>
                <w:rFonts w:ascii="Verdana" w:hAnsi="Verdana"/>
                <w:color w:val="373A3E"/>
                <w:sz w:val="24"/>
                <w:szCs w:val="24"/>
              </w:rPr>
              <w:t>Sangre de Cristo Mountains</w:t>
            </w:r>
          </w:p>
          <w:p w14:paraId="216F49A4" w14:textId="2C8E754E" w:rsidR="001F5039" w:rsidRPr="00F8473E" w:rsidRDefault="001F5039" w:rsidP="00F8473E">
            <w:pPr>
              <w:pStyle w:val="ListParagraph"/>
              <w:numPr>
                <w:ilvl w:val="0"/>
                <w:numId w:val="23"/>
              </w:numPr>
              <w:rPr>
                <w:rFonts w:ascii="Verdana" w:hAnsi="Verdana"/>
                <w:color w:val="373A3E"/>
                <w:sz w:val="24"/>
                <w:szCs w:val="24"/>
              </w:rPr>
            </w:pPr>
            <w:proofErr w:type="spellStart"/>
            <w:r w:rsidRPr="00F8473E">
              <w:rPr>
                <w:rFonts w:ascii="Verdana" w:hAnsi="Verdana"/>
                <w:color w:val="373A3E"/>
                <w:sz w:val="24"/>
                <w:szCs w:val="24"/>
              </w:rPr>
              <w:t>Sawatch</w:t>
            </w:r>
            <w:proofErr w:type="spellEnd"/>
            <w:r w:rsidRPr="00F8473E">
              <w:rPr>
                <w:rFonts w:ascii="Verdana" w:hAnsi="Verdana"/>
                <w:color w:val="373A3E"/>
                <w:sz w:val="24"/>
                <w:szCs w:val="24"/>
              </w:rPr>
              <w:t xml:space="preserve"> Range</w:t>
            </w:r>
          </w:p>
          <w:p w14:paraId="258FE393" w14:textId="3DA16367" w:rsidR="001F5039" w:rsidRPr="00F8473E" w:rsidRDefault="001F5039" w:rsidP="00F8473E">
            <w:pPr>
              <w:pStyle w:val="ListParagraph"/>
              <w:numPr>
                <w:ilvl w:val="0"/>
                <w:numId w:val="23"/>
              </w:numPr>
              <w:rPr>
                <w:rFonts w:ascii="Verdana" w:hAnsi="Verdana"/>
                <w:color w:val="373A3E"/>
                <w:sz w:val="24"/>
                <w:szCs w:val="24"/>
              </w:rPr>
            </w:pPr>
            <w:r w:rsidRPr="00F8473E">
              <w:rPr>
                <w:rFonts w:ascii="Verdana" w:hAnsi="Verdana"/>
                <w:color w:val="373A3E"/>
                <w:sz w:val="24"/>
                <w:szCs w:val="24"/>
              </w:rPr>
              <w:t>San Juan Mountains</w:t>
            </w:r>
          </w:p>
          <w:p w14:paraId="4219FADB" w14:textId="77777777" w:rsidR="001F5039" w:rsidRPr="00D90F7C" w:rsidRDefault="001F5039" w:rsidP="00A964A5">
            <w:pPr>
              <w:rPr>
                <w:rFonts w:ascii="Verdana" w:hAnsi="Verdana"/>
                <w:color w:val="373A3E"/>
                <w:sz w:val="24"/>
                <w:szCs w:val="24"/>
              </w:rPr>
            </w:pPr>
          </w:p>
          <w:p w14:paraId="7664531A" w14:textId="77777777" w:rsidR="007E3BD6" w:rsidRPr="00D90F7C" w:rsidRDefault="007E3BD6">
            <w:pPr>
              <w:rPr>
                <w:rFonts w:ascii="Verdana" w:eastAsia="Verdana" w:hAnsi="Verdana" w:cs="Verdana"/>
                <w:sz w:val="24"/>
                <w:szCs w:val="24"/>
              </w:rPr>
            </w:pPr>
          </w:p>
          <w:p w14:paraId="01D50DC7" w14:textId="77777777" w:rsidR="007E3BD6" w:rsidRPr="00D90F7C" w:rsidRDefault="007E3BD6">
            <w:pPr>
              <w:rPr>
                <w:rFonts w:ascii="Verdana" w:eastAsia="Verdana" w:hAnsi="Verdana" w:cs="Verdana"/>
                <w:sz w:val="24"/>
                <w:szCs w:val="24"/>
              </w:rPr>
            </w:pPr>
          </w:p>
        </w:tc>
        <w:tc>
          <w:tcPr>
            <w:tcW w:w="7531" w:type="dxa"/>
            <w:gridSpan w:val="2"/>
            <w:shd w:val="clear" w:color="auto" w:fill="FFFFFF"/>
          </w:tcPr>
          <w:p w14:paraId="3471FD50" w14:textId="37BCB913" w:rsidR="00CA5FDA" w:rsidRPr="005E74F0" w:rsidRDefault="005E74F0" w:rsidP="005E74F0">
            <w:pPr>
              <w:pStyle w:val="ListParagraph"/>
              <w:numPr>
                <w:ilvl w:val="0"/>
                <w:numId w:val="18"/>
              </w:numPr>
              <w:rPr>
                <w:rFonts w:ascii="Verdana" w:hAnsi="Verdana"/>
                <w:sz w:val="24"/>
                <w:szCs w:val="24"/>
              </w:rPr>
            </w:pPr>
            <w:r>
              <w:rPr>
                <w:rFonts w:ascii="Verdana" w:hAnsi="Verdana"/>
                <w:sz w:val="24"/>
                <w:szCs w:val="24"/>
              </w:rPr>
              <w:lastRenderedPageBreak/>
              <w:t>A</w:t>
            </w:r>
            <w:r w:rsidR="009043AA" w:rsidRPr="005E74F0">
              <w:rPr>
                <w:rFonts w:ascii="Verdana" w:hAnsi="Verdana"/>
                <w:sz w:val="24"/>
                <w:szCs w:val="24"/>
              </w:rPr>
              <w:t>nswer questions about Colorado regions using maps and oth</w:t>
            </w:r>
            <w:r w:rsidR="00CA5FDA" w:rsidRPr="005E74F0">
              <w:rPr>
                <w:rFonts w:ascii="Verdana" w:hAnsi="Verdana"/>
                <w:sz w:val="24"/>
                <w:szCs w:val="24"/>
              </w:rPr>
              <w:t xml:space="preserve">er geographic tools (DOK 1-2) </w:t>
            </w:r>
          </w:p>
          <w:p w14:paraId="140FC8AC" w14:textId="5E14E245"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 xml:space="preserve">Use geographic grids to locate places on maps and images </w:t>
            </w:r>
            <w:r w:rsidR="00CA5FDA" w:rsidRPr="005E74F0">
              <w:rPr>
                <w:rFonts w:ascii="Verdana" w:hAnsi="Verdana"/>
                <w:sz w:val="24"/>
                <w:szCs w:val="24"/>
              </w:rPr>
              <w:t xml:space="preserve">to answer questions (DOK 1-2) </w:t>
            </w:r>
          </w:p>
          <w:p w14:paraId="3C922376" w14:textId="216B6F63"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Create and investigate geographic questions about Colorado in relat</w:t>
            </w:r>
            <w:r w:rsidR="00CA5FDA" w:rsidRPr="005E74F0">
              <w:rPr>
                <w:rFonts w:ascii="Verdana" w:hAnsi="Verdana"/>
                <w:sz w:val="24"/>
                <w:szCs w:val="24"/>
              </w:rPr>
              <w:t xml:space="preserve">ion to other places (DOK 1-3) </w:t>
            </w:r>
          </w:p>
          <w:p w14:paraId="4D672974" w14:textId="33D55D50"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Illustrate, using geographic tools, how places in Colorado have changed and developed over time d</w:t>
            </w:r>
            <w:r w:rsidR="00CA5FDA" w:rsidRPr="005E74F0">
              <w:rPr>
                <w:rFonts w:ascii="Verdana" w:hAnsi="Verdana"/>
                <w:sz w:val="24"/>
                <w:szCs w:val="24"/>
              </w:rPr>
              <w:t>ue to human activity (DOK 1-4)</w:t>
            </w:r>
          </w:p>
          <w:p w14:paraId="09AE1AD7" w14:textId="7E534A50" w:rsidR="007E3BD6"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Describe similarities and differences between the physical geography of Colorado and its neighboring states (DOK 1-2)</w:t>
            </w:r>
          </w:p>
          <w:p w14:paraId="77485975" w14:textId="62395F22"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lastRenderedPageBreak/>
              <w:t xml:space="preserve">Describe how the physical environment provides opportunities for and places constraints </w:t>
            </w:r>
            <w:r w:rsidR="00CA5FDA" w:rsidRPr="005E74F0">
              <w:rPr>
                <w:rFonts w:ascii="Verdana" w:hAnsi="Verdana"/>
                <w:sz w:val="24"/>
                <w:szCs w:val="24"/>
              </w:rPr>
              <w:t xml:space="preserve">on human activities (DOK 1-2) </w:t>
            </w:r>
          </w:p>
          <w:p w14:paraId="2D9CD5EA" w14:textId="65E00B32"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Explain how physical environments influenced and limited immigra</w:t>
            </w:r>
            <w:r w:rsidR="00CA5FDA" w:rsidRPr="005E74F0">
              <w:rPr>
                <w:rFonts w:ascii="Verdana" w:hAnsi="Verdana"/>
                <w:sz w:val="24"/>
                <w:szCs w:val="24"/>
              </w:rPr>
              <w:t xml:space="preserve">tion into the state (DOK 1-2) </w:t>
            </w:r>
          </w:p>
          <w:p w14:paraId="74C747F3" w14:textId="6942DBAD"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Analyze how people use geographic factors in creating settlements and have adapted to and modified the local p</w:t>
            </w:r>
            <w:r w:rsidR="00CA5FDA" w:rsidRPr="005E74F0">
              <w:rPr>
                <w:rFonts w:ascii="Verdana" w:hAnsi="Verdana"/>
                <w:sz w:val="24"/>
                <w:szCs w:val="24"/>
              </w:rPr>
              <w:t xml:space="preserve">hysical environment (DOK 1-3) </w:t>
            </w:r>
          </w:p>
          <w:p w14:paraId="1C201C3B" w14:textId="7A795382" w:rsidR="009043AA" w:rsidRPr="005E74F0" w:rsidRDefault="009043AA" w:rsidP="005E74F0">
            <w:pPr>
              <w:pStyle w:val="ListParagraph"/>
              <w:numPr>
                <w:ilvl w:val="0"/>
                <w:numId w:val="18"/>
              </w:numPr>
              <w:rPr>
                <w:rFonts w:ascii="Verdana" w:eastAsia="Verdana" w:hAnsi="Verdana" w:cs="Verdana"/>
                <w:sz w:val="24"/>
                <w:szCs w:val="24"/>
              </w:rPr>
            </w:pPr>
            <w:r w:rsidRPr="005E74F0">
              <w:rPr>
                <w:rFonts w:ascii="Verdana" w:hAnsi="Verdana"/>
                <w:sz w:val="24"/>
                <w:szCs w:val="24"/>
              </w:rPr>
              <w:t>Describe how places in Colorado are connected by movement of goods and services and technology (DOK 1-2)</w:t>
            </w:r>
          </w:p>
        </w:tc>
      </w:tr>
      <w:tr w:rsidR="007E3BD6" w14:paraId="6A0E9E73" w14:textId="77777777">
        <w:tc>
          <w:tcPr>
            <w:tcW w:w="14616" w:type="dxa"/>
            <w:gridSpan w:val="5"/>
            <w:shd w:val="clear" w:color="auto" w:fill="EEECE1"/>
          </w:tcPr>
          <w:p w14:paraId="55B3B409" w14:textId="77777777" w:rsidR="007E3BD6" w:rsidRDefault="00164552">
            <w:pPr>
              <w:jc w:val="center"/>
              <w:rPr>
                <w:rFonts w:ascii="Verdana" w:eastAsia="Verdana" w:hAnsi="Verdana" w:cs="Verdana"/>
                <w:sz w:val="24"/>
                <w:szCs w:val="24"/>
              </w:rPr>
            </w:pPr>
            <w:bookmarkStart w:id="0" w:name="_gjdgxs" w:colFirst="0" w:colLast="0"/>
            <w:bookmarkEnd w:id="0"/>
            <w:r>
              <w:rPr>
                <w:rFonts w:ascii="Verdana" w:eastAsia="Verdana" w:hAnsi="Verdana" w:cs="Verdana"/>
                <w:sz w:val="24"/>
                <w:szCs w:val="24"/>
              </w:rPr>
              <w:lastRenderedPageBreak/>
              <w:t>Assessment Evidence (Stage 2)</w:t>
            </w:r>
          </w:p>
        </w:tc>
      </w:tr>
      <w:tr w:rsidR="007E3BD6" w14:paraId="4C0406D5" w14:textId="77777777">
        <w:tc>
          <w:tcPr>
            <w:tcW w:w="7085" w:type="dxa"/>
            <w:gridSpan w:val="3"/>
            <w:shd w:val="clear" w:color="auto" w:fill="EEECE1"/>
          </w:tcPr>
          <w:p w14:paraId="4DE1922B" w14:textId="77777777" w:rsidR="007E3BD6" w:rsidRDefault="00164552">
            <w:pPr>
              <w:rPr>
                <w:rFonts w:ascii="Verdana" w:eastAsia="Verdana" w:hAnsi="Verdana" w:cs="Verdana"/>
                <w:sz w:val="24"/>
                <w:szCs w:val="24"/>
              </w:rPr>
            </w:pPr>
            <w:r>
              <w:rPr>
                <w:rFonts w:ascii="Verdana" w:eastAsia="Verdana" w:hAnsi="Verdana" w:cs="Verdana"/>
                <w:sz w:val="24"/>
                <w:szCs w:val="24"/>
              </w:rPr>
              <w:t>Performance Tasks: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T</w:t>
            </w:r>
          </w:p>
          <w:p w14:paraId="61B16724" w14:textId="77777777" w:rsidR="007E3BD6" w:rsidRDefault="007E3BD6">
            <w:pPr>
              <w:rPr>
                <w:rFonts w:ascii="Verdana" w:eastAsia="Verdana" w:hAnsi="Verdana" w:cs="Verdana"/>
                <w:sz w:val="24"/>
                <w:szCs w:val="24"/>
              </w:rPr>
            </w:pPr>
          </w:p>
        </w:tc>
        <w:tc>
          <w:tcPr>
            <w:tcW w:w="7531" w:type="dxa"/>
            <w:gridSpan w:val="2"/>
            <w:shd w:val="clear" w:color="auto" w:fill="EEECE1"/>
          </w:tcPr>
          <w:p w14:paraId="6DCEC304" w14:textId="77777777" w:rsidR="007E3BD6" w:rsidRDefault="00164552">
            <w:pPr>
              <w:rPr>
                <w:rFonts w:ascii="Verdana" w:eastAsia="Verdana" w:hAnsi="Verdana" w:cs="Verdana"/>
                <w:sz w:val="24"/>
                <w:szCs w:val="24"/>
              </w:rPr>
            </w:pPr>
            <w:r>
              <w:rPr>
                <w:rFonts w:ascii="Verdana" w:eastAsia="Verdana" w:hAnsi="Verdana" w:cs="Verdana"/>
                <w:sz w:val="24"/>
                <w:szCs w:val="24"/>
              </w:rPr>
              <w:t>Other Evidence:</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OE</w:t>
            </w:r>
          </w:p>
          <w:p w14:paraId="301C62B8" w14:textId="77777777" w:rsidR="007E3BD6" w:rsidRDefault="007E3BD6">
            <w:pPr>
              <w:rPr>
                <w:rFonts w:ascii="Verdana" w:eastAsia="Verdana" w:hAnsi="Verdana" w:cs="Verdana"/>
                <w:sz w:val="24"/>
                <w:szCs w:val="24"/>
              </w:rPr>
            </w:pPr>
          </w:p>
        </w:tc>
      </w:tr>
      <w:tr w:rsidR="007E3BD6" w14:paraId="3B8A1914" w14:textId="77777777">
        <w:tc>
          <w:tcPr>
            <w:tcW w:w="7085" w:type="dxa"/>
            <w:gridSpan w:val="3"/>
            <w:shd w:val="clear" w:color="auto" w:fill="EEECE1"/>
          </w:tcPr>
          <w:p w14:paraId="5186F8FD" w14:textId="3C864ED8" w:rsidR="007E3BD6" w:rsidRDefault="009043AA">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sidR="00526126">
              <w:rPr>
                <w:rFonts w:ascii="Verdana" w:eastAsia="Verdana" w:hAnsi="Verdana" w:cs="Verdana"/>
                <w:sz w:val="24"/>
                <w:szCs w:val="24"/>
              </w:rPr>
              <w:t xml:space="preserve"> Boundaries</w:t>
            </w:r>
            <w:r>
              <w:rPr>
                <w:rFonts w:ascii="Verdana" w:eastAsia="Verdana" w:hAnsi="Verdana" w:cs="Verdana"/>
                <w:sz w:val="24"/>
                <w:szCs w:val="24"/>
              </w:rPr>
              <w:t xml:space="preserve"> Activity </w:t>
            </w:r>
            <w:r w:rsidR="004417B6">
              <w:rPr>
                <w:rFonts w:ascii="Verdana" w:eastAsia="Verdana" w:hAnsi="Verdana" w:cs="Verdana"/>
                <w:sz w:val="24"/>
                <w:szCs w:val="24"/>
              </w:rPr>
              <w:t>CB</w:t>
            </w:r>
            <w:r>
              <w:rPr>
                <w:rFonts w:ascii="Verdana" w:eastAsia="Verdana" w:hAnsi="Verdana" w:cs="Verdana"/>
                <w:sz w:val="24"/>
                <w:szCs w:val="24"/>
              </w:rPr>
              <w:t>1</w:t>
            </w:r>
          </w:p>
          <w:p w14:paraId="420AD30F" w14:textId="078B8A1E" w:rsidR="009043AA" w:rsidRDefault="00526126">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Boundaries</w:t>
            </w:r>
            <w:r w:rsidR="009043AA">
              <w:rPr>
                <w:rFonts w:ascii="Verdana" w:eastAsia="Verdana" w:hAnsi="Verdana" w:cs="Verdana"/>
                <w:sz w:val="24"/>
                <w:szCs w:val="24"/>
              </w:rPr>
              <w:t xml:space="preserve"> Activity </w:t>
            </w:r>
            <w:r w:rsidR="004417B6">
              <w:rPr>
                <w:rFonts w:ascii="Verdana" w:eastAsia="Verdana" w:hAnsi="Verdana" w:cs="Verdana"/>
                <w:sz w:val="24"/>
                <w:szCs w:val="24"/>
              </w:rPr>
              <w:t>CB</w:t>
            </w:r>
            <w:r w:rsidR="009043AA">
              <w:rPr>
                <w:rFonts w:ascii="Verdana" w:eastAsia="Verdana" w:hAnsi="Verdana" w:cs="Verdana"/>
                <w:sz w:val="24"/>
                <w:szCs w:val="24"/>
              </w:rPr>
              <w:t>2</w:t>
            </w:r>
          </w:p>
          <w:p w14:paraId="488AAAB0" w14:textId="0F3E459E" w:rsidR="00526126" w:rsidRDefault="00526126" w:rsidP="00526126">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Boundaries Activity </w:t>
            </w:r>
            <w:r w:rsidR="004417B6">
              <w:rPr>
                <w:rFonts w:ascii="Verdana" w:eastAsia="Verdana" w:hAnsi="Verdana" w:cs="Verdana"/>
                <w:sz w:val="24"/>
                <w:szCs w:val="24"/>
              </w:rPr>
              <w:t>CB</w:t>
            </w:r>
            <w:r>
              <w:rPr>
                <w:rFonts w:ascii="Verdana" w:eastAsia="Verdana" w:hAnsi="Verdana" w:cs="Verdana"/>
                <w:sz w:val="24"/>
                <w:szCs w:val="24"/>
              </w:rPr>
              <w:t>3</w:t>
            </w:r>
          </w:p>
          <w:p w14:paraId="0AC30752" w14:textId="77777777" w:rsidR="00526126" w:rsidRDefault="00526126" w:rsidP="00526126">
            <w:pPr>
              <w:spacing w:line="276" w:lineRule="auto"/>
              <w:rPr>
                <w:rFonts w:ascii="Verdana" w:eastAsia="Verdana" w:hAnsi="Verdana" w:cs="Verdana"/>
                <w:sz w:val="24"/>
                <w:szCs w:val="24"/>
              </w:rPr>
            </w:pPr>
            <w:r>
              <w:rPr>
                <w:rFonts w:ascii="Verdana" w:eastAsia="Verdana" w:hAnsi="Verdana" w:cs="Verdana"/>
                <w:sz w:val="24"/>
                <w:szCs w:val="24"/>
              </w:rPr>
              <w:t>Write A Persuasive Essay</w:t>
            </w:r>
          </w:p>
          <w:p w14:paraId="76FC7F0C" w14:textId="77777777" w:rsidR="00526126" w:rsidRDefault="00526126" w:rsidP="00526126">
            <w:pPr>
              <w:spacing w:line="276" w:lineRule="auto"/>
              <w:rPr>
                <w:rFonts w:ascii="Verdana" w:eastAsia="Verdana" w:hAnsi="Verdana" w:cs="Verdana"/>
                <w:sz w:val="24"/>
                <w:szCs w:val="24"/>
              </w:rPr>
            </w:pPr>
            <w:r>
              <w:rPr>
                <w:rFonts w:ascii="Verdana" w:eastAsia="Verdana" w:hAnsi="Verdana" w:cs="Verdana"/>
                <w:sz w:val="24"/>
                <w:szCs w:val="24"/>
              </w:rPr>
              <w:t>Write A Script</w:t>
            </w:r>
          </w:p>
          <w:p w14:paraId="4FA2DA48" w14:textId="77777777" w:rsidR="00526126" w:rsidRDefault="00526126" w:rsidP="00526126">
            <w:pPr>
              <w:spacing w:line="276" w:lineRule="auto"/>
              <w:rPr>
                <w:rFonts w:ascii="Verdana" w:eastAsia="Verdana" w:hAnsi="Verdana" w:cs="Verdana"/>
                <w:sz w:val="24"/>
                <w:szCs w:val="24"/>
              </w:rPr>
            </w:pPr>
            <w:r>
              <w:rPr>
                <w:rFonts w:ascii="Verdana" w:eastAsia="Verdana" w:hAnsi="Verdana" w:cs="Verdana"/>
                <w:sz w:val="24"/>
                <w:szCs w:val="24"/>
              </w:rPr>
              <w:t>Produce A Commercial</w:t>
            </w:r>
          </w:p>
          <w:p w14:paraId="5DF55BDB" w14:textId="72476A9F" w:rsidR="00526126" w:rsidRDefault="00526126" w:rsidP="00526126">
            <w:pPr>
              <w:spacing w:line="276" w:lineRule="auto"/>
              <w:rPr>
                <w:rFonts w:ascii="Verdana" w:eastAsia="Verdana" w:hAnsi="Verdana" w:cs="Verdana"/>
                <w:sz w:val="24"/>
                <w:szCs w:val="24"/>
              </w:rPr>
            </w:pPr>
            <w:r>
              <w:rPr>
                <w:rFonts w:ascii="Verdana" w:eastAsia="Verdana" w:hAnsi="Verdana" w:cs="Verdana"/>
                <w:sz w:val="24"/>
                <w:szCs w:val="24"/>
              </w:rPr>
              <w:lastRenderedPageBreak/>
              <w:t>Where Am I?</w:t>
            </w:r>
          </w:p>
          <w:p w14:paraId="28D1D9B8" w14:textId="77777777" w:rsidR="00526126" w:rsidRDefault="00526126" w:rsidP="00526126">
            <w:pPr>
              <w:spacing w:line="276" w:lineRule="auto"/>
              <w:rPr>
                <w:rFonts w:ascii="Verdana" w:eastAsia="Verdana" w:hAnsi="Verdana" w:cs="Verdana"/>
                <w:sz w:val="24"/>
                <w:szCs w:val="24"/>
              </w:rPr>
            </w:pPr>
            <w:r>
              <w:rPr>
                <w:rFonts w:ascii="Verdana" w:eastAsia="Verdana" w:hAnsi="Verdana" w:cs="Verdana"/>
                <w:sz w:val="24"/>
                <w:szCs w:val="24"/>
              </w:rPr>
              <w:t>Region Venn Diagram</w:t>
            </w:r>
          </w:p>
          <w:p w14:paraId="159A36AC" w14:textId="77777777" w:rsidR="00526126" w:rsidRDefault="00526126" w:rsidP="00526126">
            <w:pPr>
              <w:spacing w:line="276" w:lineRule="auto"/>
              <w:rPr>
                <w:rFonts w:ascii="Verdana" w:eastAsia="Verdana" w:hAnsi="Verdana" w:cs="Verdana"/>
                <w:sz w:val="24"/>
                <w:szCs w:val="24"/>
              </w:rPr>
            </w:pPr>
            <w:r>
              <w:rPr>
                <w:rFonts w:ascii="Verdana" w:eastAsia="Verdana" w:hAnsi="Verdana" w:cs="Verdana"/>
                <w:sz w:val="24"/>
                <w:szCs w:val="24"/>
              </w:rPr>
              <w:t xml:space="preserve">Colorado Map Making </w:t>
            </w:r>
          </w:p>
          <w:p w14:paraId="48F4149B" w14:textId="031F5682" w:rsidR="007E3BD6" w:rsidRDefault="00526126">
            <w:pPr>
              <w:spacing w:line="276" w:lineRule="auto"/>
              <w:rPr>
                <w:rFonts w:ascii="Verdana" w:eastAsia="Verdana" w:hAnsi="Verdana" w:cs="Verdana"/>
                <w:sz w:val="24"/>
                <w:szCs w:val="24"/>
              </w:rPr>
            </w:pPr>
            <w:r>
              <w:rPr>
                <w:rFonts w:ascii="Verdana" w:eastAsia="Verdana" w:hAnsi="Verdana" w:cs="Verdana"/>
                <w:sz w:val="24"/>
                <w:szCs w:val="24"/>
              </w:rPr>
              <w:t xml:space="preserve">Colorado </w:t>
            </w:r>
            <w:proofErr w:type="spellStart"/>
            <w:r>
              <w:rPr>
                <w:rFonts w:ascii="Verdana" w:eastAsia="Verdana" w:hAnsi="Verdana" w:cs="Verdana"/>
                <w:sz w:val="24"/>
                <w:szCs w:val="24"/>
              </w:rPr>
              <w:t>Geopoly</w:t>
            </w:r>
            <w:proofErr w:type="spellEnd"/>
          </w:p>
        </w:tc>
        <w:tc>
          <w:tcPr>
            <w:tcW w:w="7531" w:type="dxa"/>
            <w:gridSpan w:val="2"/>
            <w:shd w:val="clear" w:color="auto" w:fill="EEECE1"/>
          </w:tcPr>
          <w:p w14:paraId="56C76C14" w14:textId="77777777" w:rsidR="007E3BD6" w:rsidRDefault="007E3BD6">
            <w:pPr>
              <w:spacing w:after="200" w:line="276" w:lineRule="auto"/>
              <w:ind w:left="720"/>
              <w:rPr>
                <w:rFonts w:ascii="Verdana" w:eastAsia="Verdana" w:hAnsi="Verdana" w:cs="Verdana"/>
                <w:sz w:val="24"/>
                <w:szCs w:val="24"/>
                <w:u w:val="single"/>
              </w:rPr>
            </w:pPr>
          </w:p>
        </w:tc>
      </w:tr>
      <w:tr w:rsidR="007E3BD6" w14:paraId="218CFA48" w14:textId="77777777">
        <w:tc>
          <w:tcPr>
            <w:tcW w:w="14616" w:type="dxa"/>
            <w:gridSpan w:val="5"/>
            <w:shd w:val="clear" w:color="auto" w:fill="EEECE1"/>
          </w:tcPr>
          <w:p w14:paraId="3BF0D7A0" w14:textId="77777777" w:rsidR="007E3BD6" w:rsidRDefault="00164552">
            <w:pPr>
              <w:jc w:val="center"/>
              <w:rPr>
                <w:rFonts w:ascii="Verdana" w:eastAsia="Verdana" w:hAnsi="Verdana" w:cs="Verdana"/>
                <w:sz w:val="24"/>
                <w:szCs w:val="24"/>
              </w:rPr>
            </w:pPr>
            <w:r>
              <w:rPr>
                <w:rFonts w:ascii="Verdana" w:eastAsia="Verdana" w:hAnsi="Verdana" w:cs="Verdana"/>
                <w:sz w:val="24"/>
                <w:szCs w:val="24"/>
                <w:u w:val="single"/>
              </w:rPr>
              <w:t>Activities</w:t>
            </w:r>
          </w:p>
        </w:tc>
      </w:tr>
      <w:tr w:rsidR="007E3BD6" w14:paraId="14372D0C" w14:textId="77777777">
        <w:trPr>
          <w:trHeight w:val="620"/>
        </w:trPr>
        <w:tc>
          <w:tcPr>
            <w:tcW w:w="5506" w:type="dxa"/>
            <w:gridSpan w:val="2"/>
            <w:shd w:val="clear" w:color="auto" w:fill="EEECE1"/>
          </w:tcPr>
          <w:p w14:paraId="386A57E0" w14:textId="77777777"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1:  </w:t>
            </w:r>
          </w:p>
        </w:tc>
        <w:tc>
          <w:tcPr>
            <w:tcW w:w="9110" w:type="dxa"/>
            <w:gridSpan w:val="3"/>
          </w:tcPr>
          <w:p w14:paraId="62B9FD4C" w14:textId="63017206" w:rsidR="007E3BD6" w:rsidRDefault="00526126">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Boundaries</w:t>
            </w:r>
            <w:r w:rsidR="00CA5FDA">
              <w:rPr>
                <w:rFonts w:ascii="Verdana" w:eastAsia="Verdana" w:hAnsi="Verdana" w:cs="Verdana"/>
                <w:sz w:val="24"/>
                <w:szCs w:val="24"/>
              </w:rPr>
              <w:t xml:space="preserve"> Activity </w:t>
            </w:r>
            <w:r w:rsidR="004417B6">
              <w:rPr>
                <w:rFonts w:ascii="Verdana" w:eastAsia="Verdana" w:hAnsi="Verdana" w:cs="Verdana"/>
                <w:sz w:val="24"/>
                <w:szCs w:val="24"/>
              </w:rPr>
              <w:t>CB</w:t>
            </w:r>
            <w:r w:rsidR="00CA5FDA">
              <w:rPr>
                <w:rFonts w:ascii="Verdana" w:eastAsia="Verdana" w:hAnsi="Verdana" w:cs="Verdana"/>
                <w:sz w:val="24"/>
                <w:szCs w:val="24"/>
              </w:rPr>
              <w:t>1</w:t>
            </w:r>
          </w:p>
        </w:tc>
      </w:tr>
      <w:tr w:rsidR="007E3BD6" w14:paraId="084F65B2" w14:textId="77777777">
        <w:trPr>
          <w:trHeight w:val="620"/>
        </w:trPr>
        <w:tc>
          <w:tcPr>
            <w:tcW w:w="5506" w:type="dxa"/>
            <w:gridSpan w:val="2"/>
            <w:shd w:val="clear" w:color="auto" w:fill="EEECE1"/>
          </w:tcPr>
          <w:p w14:paraId="23C7D012" w14:textId="77777777"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2: </w:t>
            </w:r>
          </w:p>
        </w:tc>
        <w:tc>
          <w:tcPr>
            <w:tcW w:w="9110" w:type="dxa"/>
            <w:gridSpan w:val="3"/>
          </w:tcPr>
          <w:p w14:paraId="43860A8C" w14:textId="49802FCA" w:rsidR="007E3BD6" w:rsidRDefault="00526126">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Boundaries</w:t>
            </w:r>
            <w:r w:rsidR="00CA5FDA">
              <w:rPr>
                <w:rFonts w:ascii="Verdana" w:eastAsia="Verdana" w:hAnsi="Verdana" w:cs="Verdana"/>
                <w:sz w:val="24"/>
                <w:szCs w:val="24"/>
              </w:rPr>
              <w:t xml:space="preserve"> Activity </w:t>
            </w:r>
            <w:r w:rsidR="004417B6">
              <w:rPr>
                <w:rFonts w:ascii="Verdana" w:eastAsia="Verdana" w:hAnsi="Verdana" w:cs="Verdana"/>
                <w:sz w:val="24"/>
                <w:szCs w:val="24"/>
              </w:rPr>
              <w:t>CB</w:t>
            </w:r>
            <w:r w:rsidR="00CA5FDA">
              <w:rPr>
                <w:rFonts w:ascii="Verdana" w:eastAsia="Verdana" w:hAnsi="Verdana" w:cs="Verdana"/>
                <w:sz w:val="24"/>
                <w:szCs w:val="24"/>
              </w:rPr>
              <w:t>2</w:t>
            </w:r>
          </w:p>
        </w:tc>
      </w:tr>
      <w:tr w:rsidR="007E3BD6" w14:paraId="61544711" w14:textId="77777777">
        <w:trPr>
          <w:trHeight w:val="620"/>
        </w:trPr>
        <w:tc>
          <w:tcPr>
            <w:tcW w:w="5506" w:type="dxa"/>
            <w:gridSpan w:val="2"/>
            <w:shd w:val="clear" w:color="auto" w:fill="EEECE1"/>
          </w:tcPr>
          <w:p w14:paraId="68FD000E" w14:textId="77777777"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3: </w:t>
            </w:r>
          </w:p>
        </w:tc>
        <w:tc>
          <w:tcPr>
            <w:tcW w:w="9110" w:type="dxa"/>
            <w:gridSpan w:val="3"/>
          </w:tcPr>
          <w:p w14:paraId="4CF8013C" w14:textId="55B62987" w:rsidR="007E3BD6" w:rsidRDefault="00526126">
            <w:pPr>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Boundaries</w:t>
            </w:r>
            <w:r w:rsidR="00CA5FDA">
              <w:rPr>
                <w:rFonts w:ascii="Verdana" w:eastAsia="Verdana" w:hAnsi="Verdana" w:cs="Verdana"/>
                <w:sz w:val="24"/>
                <w:szCs w:val="24"/>
              </w:rPr>
              <w:t xml:space="preserve"> Activity </w:t>
            </w:r>
            <w:r w:rsidR="004417B6">
              <w:rPr>
                <w:rFonts w:ascii="Verdana" w:eastAsia="Verdana" w:hAnsi="Verdana" w:cs="Verdana"/>
                <w:sz w:val="24"/>
                <w:szCs w:val="24"/>
              </w:rPr>
              <w:t>CB</w:t>
            </w:r>
            <w:r w:rsidR="00CA5FDA">
              <w:rPr>
                <w:rFonts w:ascii="Verdana" w:eastAsia="Verdana" w:hAnsi="Verdana" w:cs="Verdana"/>
                <w:sz w:val="24"/>
                <w:szCs w:val="24"/>
              </w:rPr>
              <w:t>3</w:t>
            </w:r>
          </w:p>
        </w:tc>
      </w:tr>
    </w:tbl>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6"/>
        <w:gridCol w:w="9110"/>
      </w:tblGrid>
      <w:tr w:rsidR="00526126" w:rsidRPr="00125827" w14:paraId="42A5B444" w14:textId="77777777" w:rsidTr="00461526">
        <w:tc>
          <w:tcPr>
            <w:tcW w:w="5506" w:type="dxa"/>
            <w:shd w:val="clear" w:color="auto" w:fill="EEECE1"/>
          </w:tcPr>
          <w:p w14:paraId="32A8F5FA" w14:textId="435EFF10" w:rsidR="00526126" w:rsidRDefault="00526126" w:rsidP="00461526">
            <w:pPr>
              <w:rPr>
                <w:rFonts w:ascii="Verdana" w:eastAsia="Verdana" w:hAnsi="Verdana" w:cs="Verdana"/>
                <w:sz w:val="24"/>
                <w:szCs w:val="24"/>
              </w:rPr>
            </w:pPr>
            <w:r>
              <w:rPr>
                <w:rFonts w:ascii="Verdana" w:eastAsia="Verdana" w:hAnsi="Verdana" w:cs="Verdana"/>
                <w:sz w:val="24"/>
                <w:szCs w:val="24"/>
              </w:rPr>
              <w:t>Lesson 4:  Write a Persuasive Essay</w:t>
            </w:r>
          </w:p>
        </w:tc>
        <w:tc>
          <w:tcPr>
            <w:tcW w:w="9110" w:type="dxa"/>
          </w:tcPr>
          <w:p w14:paraId="16F15063" w14:textId="77777777" w:rsidR="00526126" w:rsidRPr="00125827" w:rsidRDefault="00526126" w:rsidP="00461526">
            <w:pPr>
              <w:rPr>
                <w:rFonts w:ascii="Verdana" w:eastAsia="Verdana" w:hAnsi="Verdana" w:cs="Verdana"/>
                <w:sz w:val="24"/>
                <w:szCs w:val="24"/>
              </w:rPr>
            </w:pPr>
            <w:r>
              <w:rPr>
                <w:rFonts w:ascii="Verdana" w:hAnsi="Verdana"/>
                <w:sz w:val="24"/>
                <w:szCs w:val="24"/>
              </w:rPr>
              <w:t>Students p</w:t>
            </w:r>
            <w:r w:rsidRPr="00125827">
              <w:rPr>
                <w:rFonts w:ascii="Verdana" w:hAnsi="Verdana"/>
                <w:sz w:val="24"/>
                <w:szCs w:val="24"/>
              </w:rPr>
              <w:t xml:space="preserve">ick one </w:t>
            </w:r>
            <w:r>
              <w:rPr>
                <w:rFonts w:ascii="Verdana" w:hAnsi="Verdana"/>
                <w:sz w:val="24"/>
                <w:szCs w:val="24"/>
              </w:rPr>
              <w:t xml:space="preserve">of </w:t>
            </w:r>
            <w:r w:rsidRPr="00125827">
              <w:rPr>
                <w:rFonts w:ascii="Verdana" w:hAnsi="Verdana"/>
                <w:sz w:val="24"/>
                <w:szCs w:val="24"/>
              </w:rPr>
              <w:t xml:space="preserve">the Colorado regions.  </w:t>
            </w:r>
            <w:r>
              <w:rPr>
                <w:rFonts w:ascii="Verdana" w:hAnsi="Verdana"/>
                <w:sz w:val="24"/>
                <w:szCs w:val="24"/>
              </w:rPr>
              <w:t xml:space="preserve">They will write a persuasive essay </w:t>
            </w:r>
            <w:r w:rsidRPr="00125827">
              <w:rPr>
                <w:rFonts w:ascii="Verdana" w:hAnsi="Verdana"/>
                <w:sz w:val="24"/>
                <w:szCs w:val="24"/>
              </w:rPr>
              <w:t xml:space="preserve">convincing someone why they would want to live in this region.  </w:t>
            </w:r>
          </w:p>
        </w:tc>
      </w:tr>
      <w:tr w:rsidR="00526126" w14:paraId="6424AB65" w14:textId="77777777" w:rsidTr="00461526">
        <w:tc>
          <w:tcPr>
            <w:tcW w:w="5506" w:type="dxa"/>
            <w:shd w:val="clear" w:color="auto" w:fill="EEECE1"/>
          </w:tcPr>
          <w:p w14:paraId="6A01676C" w14:textId="15450980" w:rsidR="00526126" w:rsidRDefault="00526126" w:rsidP="00461526">
            <w:pPr>
              <w:rPr>
                <w:rFonts w:ascii="Verdana" w:eastAsia="Verdana" w:hAnsi="Verdana" w:cs="Verdana"/>
                <w:sz w:val="24"/>
                <w:szCs w:val="24"/>
              </w:rPr>
            </w:pPr>
            <w:r>
              <w:rPr>
                <w:rFonts w:ascii="Verdana" w:eastAsia="Verdana" w:hAnsi="Verdana" w:cs="Verdana"/>
                <w:sz w:val="24"/>
                <w:szCs w:val="24"/>
              </w:rPr>
              <w:t>Lesson 5:  Write a Script</w:t>
            </w:r>
          </w:p>
        </w:tc>
        <w:tc>
          <w:tcPr>
            <w:tcW w:w="9110" w:type="dxa"/>
          </w:tcPr>
          <w:p w14:paraId="52E98874" w14:textId="77777777" w:rsidR="00526126" w:rsidRDefault="00526126" w:rsidP="00461526">
            <w:pPr>
              <w:rPr>
                <w:rFonts w:ascii="Verdana" w:eastAsia="Verdana" w:hAnsi="Verdana" w:cs="Verdana"/>
                <w:sz w:val="24"/>
                <w:szCs w:val="24"/>
              </w:rPr>
            </w:pPr>
            <w:r>
              <w:rPr>
                <w:rFonts w:ascii="Verdana" w:eastAsia="Verdana" w:hAnsi="Verdana" w:cs="Verdana"/>
                <w:sz w:val="24"/>
                <w:szCs w:val="24"/>
              </w:rPr>
              <w:t>Students will demonstrate their knowledge of Colorado regions and boundaries by pretending to be a tour guide and writing a script of what he/she would tell tourists.</w:t>
            </w:r>
          </w:p>
        </w:tc>
      </w:tr>
      <w:tr w:rsidR="00526126" w14:paraId="1D648B94" w14:textId="77777777" w:rsidTr="00461526">
        <w:tc>
          <w:tcPr>
            <w:tcW w:w="5506" w:type="dxa"/>
            <w:shd w:val="clear" w:color="auto" w:fill="EEECE1"/>
          </w:tcPr>
          <w:p w14:paraId="6DD0390D" w14:textId="01403483" w:rsidR="00526126" w:rsidRDefault="00526126" w:rsidP="00461526">
            <w:pPr>
              <w:rPr>
                <w:rFonts w:ascii="Verdana" w:eastAsia="Verdana" w:hAnsi="Verdana" w:cs="Verdana"/>
                <w:sz w:val="24"/>
                <w:szCs w:val="24"/>
              </w:rPr>
            </w:pPr>
            <w:r>
              <w:rPr>
                <w:rFonts w:ascii="Verdana" w:eastAsia="Verdana" w:hAnsi="Verdana" w:cs="Verdana"/>
                <w:sz w:val="24"/>
                <w:szCs w:val="24"/>
              </w:rPr>
              <w:t>Lesson 6:  Produce a Commercial</w:t>
            </w:r>
          </w:p>
        </w:tc>
        <w:tc>
          <w:tcPr>
            <w:tcW w:w="9110" w:type="dxa"/>
          </w:tcPr>
          <w:p w14:paraId="68298F1F" w14:textId="77777777" w:rsidR="00526126" w:rsidRDefault="00526126" w:rsidP="00461526">
            <w:pPr>
              <w:rPr>
                <w:rFonts w:ascii="Verdana" w:eastAsia="Verdana" w:hAnsi="Verdana" w:cs="Verdana"/>
                <w:sz w:val="24"/>
                <w:szCs w:val="24"/>
              </w:rPr>
            </w:pPr>
            <w:r>
              <w:rPr>
                <w:rFonts w:ascii="Verdana" w:eastAsia="Verdana" w:hAnsi="Verdana" w:cs="Verdana"/>
                <w:sz w:val="24"/>
                <w:szCs w:val="24"/>
              </w:rPr>
              <w:t xml:space="preserve">Students will produce a commercial demonstrating their knowledge of Colorado regions and boundaries. </w:t>
            </w:r>
          </w:p>
        </w:tc>
      </w:tr>
      <w:tr w:rsidR="00526126" w14:paraId="07104B0D" w14:textId="77777777" w:rsidTr="00461526">
        <w:tc>
          <w:tcPr>
            <w:tcW w:w="5506" w:type="dxa"/>
            <w:shd w:val="clear" w:color="auto" w:fill="EEECE1"/>
          </w:tcPr>
          <w:p w14:paraId="354B7526" w14:textId="00333F65" w:rsidR="00526126" w:rsidRDefault="00526126" w:rsidP="00461526">
            <w:pPr>
              <w:rPr>
                <w:rFonts w:ascii="Verdana" w:eastAsia="Verdana" w:hAnsi="Verdana" w:cs="Verdana"/>
                <w:sz w:val="24"/>
                <w:szCs w:val="24"/>
              </w:rPr>
            </w:pPr>
            <w:r>
              <w:rPr>
                <w:rFonts w:ascii="Verdana" w:eastAsia="Verdana" w:hAnsi="Verdana" w:cs="Verdana"/>
                <w:sz w:val="24"/>
                <w:szCs w:val="24"/>
              </w:rPr>
              <w:t>Lesson 7:  Where Am I?</w:t>
            </w:r>
          </w:p>
        </w:tc>
        <w:tc>
          <w:tcPr>
            <w:tcW w:w="9110" w:type="dxa"/>
          </w:tcPr>
          <w:p w14:paraId="2AD9F81D" w14:textId="77777777" w:rsidR="00526126" w:rsidRDefault="00526126" w:rsidP="00461526">
            <w:pPr>
              <w:rPr>
                <w:rFonts w:ascii="Verdana" w:eastAsia="Verdana" w:hAnsi="Verdana" w:cs="Verdana"/>
                <w:sz w:val="24"/>
                <w:szCs w:val="24"/>
              </w:rPr>
            </w:pPr>
            <w:r>
              <w:rPr>
                <w:rFonts w:ascii="Verdana" w:eastAsia="Verdana" w:hAnsi="Verdana" w:cs="Verdana"/>
                <w:sz w:val="24"/>
                <w:szCs w:val="24"/>
              </w:rPr>
              <w:t xml:space="preserve">Students locate and provide information their hometown on the Map of Colorado provided. </w:t>
            </w:r>
          </w:p>
        </w:tc>
      </w:tr>
      <w:tr w:rsidR="00526126" w14:paraId="6A15D5D4" w14:textId="77777777" w:rsidTr="00461526">
        <w:tc>
          <w:tcPr>
            <w:tcW w:w="5506" w:type="dxa"/>
            <w:shd w:val="clear" w:color="auto" w:fill="EEECE1"/>
          </w:tcPr>
          <w:p w14:paraId="28C6FB97" w14:textId="635BCA02" w:rsidR="00526126" w:rsidRDefault="00526126" w:rsidP="00461526">
            <w:pPr>
              <w:rPr>
                <w:rFonts w:ascii="Verdana" w:eastAsia="Verdana" w:hAnsi="Verdana" w:cs="Verdana"/>
                <w:sz w:val="24"/>
                <w:szCs w:val="24"/>
              </w:rPr>
            </w:pPr>
            <w:r>
              <w:rPr>
                <w:rFonts w:ascii="Verdana" w:eastAsia="Verdana" w:hAnsi="Verdana" w:cs="Verdana"/>
                <w:sz w:val="24"/>
                <w:szCs w:val="24"/>
              </w:rPr>
              <w:t>Lesson 8:  Colorado Map Making</w:t>
            </w:r>
          </w:p>
        </w:tc>
        <w:tc>
          <w:tcPr>
            <w:tcW w:w="9110" w:type="dxa"/>
          </w:tcPr>
          <w:p w14:paraId="74AE9EFA" w14:textId="77777777" w:rsidR="00526126" w:rsidRDefault="00526126" w:rsidP="00461526">
            <w:pPr>
              <w:rPr>
                <w:rFonts w:ascii="Verdana" w:eastAsia="Verdana" w:hAnsi="Verdana" w:cs="Verdana"/>
                <w:sz w:val="24"/>
                <w:szCs w:val="24"/>
              </w:rPr>
            </w:pPr>
            <w:r>
              <w:rPr>
                <w:rFonts w:ascii="Verdana" w:eastAsia="Verdana" w:hAnsi="Verdana" w:cs="Verdana"/>
                <w:sz w:val="24"/>
                <w:szCs w:val="24"/>
              </w:rPr>
              <w:t>Students create their own map of Colorado following the directions and template provided.</w:t>
            </w:r>
          </w:p>
        </w:tc>
      </w:tr>
      <w:tr w:rsidR="00526126" w14:paraId="22E19325" w14:textId="77777777" w:rsidTr="00461526">
        <w:tc>
          <w:tcPr>
            <w:tcW w:w="5506" w:type="dxa"/>
            <w:shd w:val="clear" w:color="auto" w:fill="EEECE1"/>
          </w:tcPr>
          <w:p w14:paraId="62B90D57" w14:textId="177C2E82" w:rsidR="00526126" w:rsidRDefault="00526126" w:rsidP="00461526">
            <w:pPr>
              <w:rPr>
                <w:rFonts w:ascii="Verdana" w:eastAsia="Verdana" w:hAnsi="Verdana" w:cs="Verdana"/>
                <w:sz w:val="24"/>
                <w:szCs w:val="24"/>
              </w:rPr>
            </w:pPr>
            <w:r>
              <w:rPr>
                <w:rFonts w:ascii="Verdana" w:eastAsia="Verdana" w:hAnsi="Verdana" w:cs="Verdana"/>
                <w:sz w:val="24"/>
                <w:szCs w:val="24"/>
              </w:rPr>
              <w:t xml:space="preserve">Lesson 9: Colorado </w:t>
            </w:r>
            <w:proofErr w:type="spellStart"/>
            <w:r>
              <w:rPr>
                <w:rFonts w:ascii="Verdana" w:eastAsia="Verdana" w:hAnsi="Verdana" w:cs="Verdana"/>
                <w:sz w:val="24"/>
                <w:szCs w:val="24"/>
              </w:rPr>
              <w:t>Geopoly</w:t>
            </w:r>
            <w:proofErr w:type="spellEnd"/>
          </w:p>
        </w:tc>
        <w:tc>
          <w:tcPr>
            <w:tcW w:w="9110" w:type="dxa"/>
          </w:tcPr>
          <w:p w14:paraId="7041AEF3" w14:textId="77777777" w:rsidR="00526126" w:rsidRDefault="00526126" w:rsidP="00461526">
            <w:pPr>
              <w:rPr>
                <w:rFonts w:ascii="Verdana" w:eastAsia="Verdana" w:hAnsi="Verdana" w:cs="Verdana"/>
                <w:sz w:val="24"/>
                <w:szCs w:val="24"/>
              </w:rPr>
            </w:pPr>
            <w:r>
              <w:rPr>
                <w:rFonts w:ascii="Verdana" w:eastAsia="Verdana" w:hAnsi="Verdana" w:cs="Verdana"/>
                <w:sz w:val="24"/>
                <w:szCs w:val="24"/>
              </w:rPr>
              <w:t xml:space="preserve">Students demonstrate their knowledge of Colorado regions and boundaries by playing Colorado </w:t>
            </w:r>
            <w:proofErr w:type="spellStart"/>
            <w:r>
              <w:rPr>
                <w:rFonts w:ascii="Verdana" w:eastAsia="Verdana" w:hAnsi="Verdana" w:cs="Verdana"/>
                <w:sz w:val="24"/>
                <w:szCs w:val="24"/>
              </w:rPr>
              <w:t>Geopoly</w:t>
            </w:r>
            <w:proofErr w:type="spellEnd"/>
            <w:r>
              <w:rPr>
                <w:rFonts w:ascii="Verdana" w:eastAsia="Verdana" w:hAnsi="Verdana" w:cs="Verdana"/>
                <w:sz w:val="24"/>
                <w:szCs w:val="24"/>
              </w:rPr>
              <w:t>.</w:t>
            </w:r>
          </w:p>
        </w:tc>
      </w:tr>
    </w:tbl>
    <w:p w14:paraId="5C5EF807" w14:textId="77777777" w:rsidR="007E3BD6" w:rsidRDefault="007E3BD6">
      <w:pPr>
        <w:spacing w:after="0" w:line="240" w:lineRule="auto"/>
        <w:rPr>
          <w:rFonts w:ascii="Verdana" w:eastAsia="Verdana" w:hAnsi="Verdana" w:cs="Verdana"/>
          <w:sz w:val="24"/>
          <w:szCs w:val="24"/>
        </w:rPr>
      </w:pPr>
    </w:p>
    <w:p w14:paraId="425DFE4F" w14:textId="77777777" w:rsidR="007E3BD6" w:rsidRDefault="00164552">
      <w:pPr>
        <w:spacing w:after="0" w:line="240" w:lineRule="auto"/>
        <w:rPr>
          <w:rFonts w:ascii="Verdana" w:eastAsia="Verdana" w:hAnsi="Verdana" w:cs="Verdana"/>
          <w:sz w:val="24"/>
          <w:szCs w:val="24"/>
        </w:rPr>
      </w:pPr>
      <w:r>
        <w:rPr>
          <w:rFonts w:ascii="Verdana" w:eastAsia="Verdana" w:hAnsi="Verdana" w:cs="Verdana"/>
          <w:sz w:val="24"/>
          <w:szCs w:val="24"/>
        </w:rPr>
        <w:t xml:space="preserve">From:  Wiggins, Grant and J. McTighe. (1998). </w:t>
      </w:r>
      <w:r>
        <w:rPr>
          <w:rFonts w:ascii="Verdana" w:eastAsia="Verdana" w:hAnsi="Verdana" w:cs="Verdana"/>
          <w:i/>
          <w:sz w:val="24"/>
          <w:szCs w:val="24"/>
          <w:u w:val="single"/>
        </w:rPr>
        <w:t xml:space="preserve">Understanding by Design, </w:t>
      </w:r>
      <w:r>
        <w:rPr>
          <w:rFonts w:ascii="Verdana" w:eastAsia="Verdana" w:hAnsi="Verdana" w:cs="Verdana"/>
          <w:sz w:val="24"/>
          <w:szCs w:val="24"/>
        </w:rPr>
        <w:t>Association for Supervision and Curriculum Development</w:t>
      </w:r>
    </w:p>
    <w:p w14:paraId="06383568" w14:textId="77777777" w:rsidR="001B6783" w:rsidRDefault="001B6783">
      <w:pPr>
        <w:spacing w:after="0" w:line="240" w:lineRule="auto"/>
        <w:rPr>
          <w:rFonts w:ascii="Verdana" w:eastAsia="Verdana" w:hAnsi="Verdana" w:cs="Verdana"/>
          <w:sz w:val="24"/>
          <w:szCs w:val="24"/>
        </w:rPr>
      </w:pPr>
    </w:p>
    <w:p w14:paraId="356588FC" w14:textId="77777777" w:rsidR="001B6783" w:rsidRDefault="001B6783">
      <w:pPr>
        <w:spacing w:after="0" w:line="240" w:lineRule="auto"/>
        <w:rPr>
          <w:rFonts w:ascii="Verdana" w:eastAsia="Verdana" w:hAnsi="Verdana" w:cs="Verdana"/>
          <w:sz w:val="24"/>
          <w:szCs w:val="24"/>
        </w:rPr>
      </w:pPr>
    </w:p>
    <w:p w14:paraId="10B21648" w14:textId="7F868522" w:rsidR="00F24C0C" w:rsidRDefault="00F24C0C" w:rsidP="00F24C0C">
      <w:pPr>
        <w:rPr>
          <w:rFonts w:ascii="Questrial" w:eastAsia="Questrial" w:hAnsi="Questrial" w:cs="Questrial"/>
          <w:b/>
          <w:sz w:val="48"/>
          <w:szCs w:val="48"/>
        </w:rPr>
      </w:pPr>
      <w:r>
        <w:rPr>
          <w:rFonts w:ascii="Questrial" w:eastAsia="Questrial" w:hAnsi="Questrial" w:cs="Questrial"/>
          <w:b/>
          <w:sz w:val="48"/>
          <w:szCs w:val="48"/>
        </w:rPr>
        <w:lastRenderedPageBreak/>
        <w:t>Worksheet CB1.  Activity County Boundaries CB1 Key</w:t>
      </w:r>
    </w:p>
    <w:p w14:paraId="1B0D7E2F" w14:textId="22D925A9" w:rsidR="00F24C0C" w:rsidRPr="00C43344" w:rsidRDefault="00F24C0C" w:rsidP="00C43344">
      <w:pPr>
        <w:tabs>
          <w:tab w:val="left" w:pos="360"/>
        </w:tabs>
        <w:jc w:val="center"/>
        <w:outlineLvl w:val="0"/>
        <w:rPr>
          <w:rFonts w:ascii="Arial" w:hAnsi="Arial" w:cs="Arial"/>
          <w:sz w:val="28"/>
          <w:szCs w:val="28"/>
        </w:rPr>
      </w:pPr>
      <w:r w:rsidRPr="009F3772">
        <w:rPr>
          <w:rFonts w:ascii="Arial" w:hAnsi="Arial" w:cs="Arial"/>
          <w:i/>
          <w:iCs/>
          <w:sz w:val="28"/>
          <w:szCs w:val="28"/>
        </w:rPr>
        <w:t>Open</w:t>
      </w:r>
      <w:r w:rsidRPr="009F3772">
        <w:rPr>
          <w:rFonts w:ascii="Arial" w:hAnsi="Arial" w:cs="Arial"/>
          <w:sz w:val="28"/>
          <w:szCs w:val="28"/>
        </w:rPr>
        <w:t xml:space="preserve"> </w:t>
      </w:r>
      <w:hyperlink r:id="rId6" w:tgtFrame="_blank" w:history="1">
        <w:r w:rsidRPr="009F3772">
          <w:rPr>
            <w:rStyle w:val="Hyperlink"/>
            <w:rFonts w:ascii="Arial" w:hAnsi="Arial" w:cs="Arial"/>
            <w:b/>
            <w:i/>
            <w:sz w:val="28"/>
            <w:szCs w:val="28"/>
            <w:u w:val="none"/>
          </w:rPr>
          <w:t>County Boundaries Ac</w:t>
        </w:r>
        <w:r w:rsidRPr="009F3772">
          <w:rPr>
            <w:rStyle w:val="Hyperlink"/>
            <w:rFonts w:ascii="Arial" w:hAnsi="Arial" w:cs="Arial"/>
            <w:b/>
            <w:i/>
            <w:sz w:val="28"/>
            <w:szCs w:val="28"/>
            <w:u w:val="none"/>
          </w:rPr>
          <w:t>t</w:t>
        </w:r>
        <w:r w:rsidRPr="009F3772">
          <w:rPr>
            <w:rStyle w:val="Hyperlink"/>
            <w:rFonts w:ascii="Arial" w:hAnsi="Arial" w:cs="Arial"/>
            <w:b/>
            <w:i/>
            <w:sz w:val="28"/>
            <w:szCs w:val="28"/>
            <w:u w:val="none"/>
          </w:rPr>
          <w:t xml:space="preserve">ivity </w:t>
        </w:r>
        <w:r>
          <w:rPr>
            <w:rStyle w:val="Hyperlink"/>
            <w:rFonts w:ascii="Arial" w:hAnsi="Arial" w:cs="Arial"/>
            <w:b/>
            <w:i/>
            <w:sz w:val="28"/>
            <w:szCs w:val="28"/>
            <w:u w:val="none"/>
          </w:rPr>
          <w:t>CB</w:t>
        </w:r>
        <w:r w:rsidRPr="009F3772">
          <w:rPr>
            <w:rStyle w:val="Hyperlink"/>
            <w:rFonts w:ascii="Arial" w:hAnsi="Arial" w:cs="Arial"/>
            <w:b/>
            <w:i/>
            <w:sz w:val="28"/>
            <w:szCs w:val="28"/>
            <w:u w:val="none"/>
          </w:rPr>
          <w:t>1</w:t>
        </w:r>
      </w:hyperlink>
      <w:r w:rsidRPr="009F3772">
        <w:rPr>
          <w:rFonts w:ascii="Arial" w:hAnsi="Arial" w:cs="Arial"/>
          <w:sz w:val="28"/>
          <w:szCs w:val="28"/>
        </w:rPr>
        <w:t>:</w:t>
      </w:r>
    </w:p>
    <w:p w14:paraId="6FAE8320" w14:textId="77777777" w:rsidR="00F24C0C" w:rsidRDefault="00F24C0C"/>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117"/>
        <w:gridCol w:w="5738"/>
      </w:tblGrid>
      <w:tr w:rsidR="00F24C0C" w14:paraId="79B3E65E"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14:paraId="14E9495B" w14:textId="77777777" w:rsidR="00F24C0C" w:rsidRDefault="00F24C0C" w:rsidP="001A4C69">
            <w:pPr>
              <w:widowControl w:val="0"/>
              <w:rPr>
                <w:rFonts w:ascii="Cabin Sketch" w:eastAsia="Cabin Sketch" w:hAnsi="Cabin Sketch" w:cs="Cabin Sketch"/>
                <w:b/>
                <w:color w:val="F3F3F3"/>
                <w:sz w:val="36"/>
                <w:szCs w:val="36"/>
              </w:rPr>
            </w:pPr>
            <w:r>
              <w:rPr>
                <w:rFonts w:ascii="Cabin Sketch" w:eastAsia="Cabin Sketch" w:hAnsi="Cabin Sketch" w:cs="Cabin Sketch"/>
                <w:b/>
                <w:color w:val="F3F3F3"/>
                <w:sz w:val="36"/>
                <w:szCs w:val="36"/>
              </w:rPr>
              <w:t>Step 1</w:t>
            </w:r>
          </w:p>
        </w:tc>
        <w:tc>
          <w:tcPr>
            <w:tcW w:w="573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14:paraId="54AFDCBB" w14:textId="77777777" w:rsidR="00F24C0C" w:rsidRDefault="00F24C0C">
            <w:pPr>
              <w:widowControl w:val="0"/>
              <w:jc w:val="center"/>
              <w:rPr>
                <w:rFonts w:ascii="Cabin Sketch" w:eastAsia="Cabin Sketch" w:hAnsi="Cabin Sketch" w:cs="Cabin Sketch"/>
                <w:b/>
                <w:color w:val="FFFFFF"/>
                <w:sz w:val="36"/>
                <w:szCs w:val="36"/>
              </w:rPr>
            </w:pPr>
            <w:r>
              <w:rPr>
                <w:rFonts w:ascii="Cabin Sketch" w:eastAsia="Cabin Sketch" w:hAnsi="Cabin Sketch" w:cs="Cabin Sketch"/>
                <w:b/>
                <w:color w:val="FFFFFF"/>
                <w:sz w:val="36"/>
                <w:szCs w:val="36"/>
              </w:rPr>
              <w:t>Your Task</w:t>
            </w:r>
          </w:p>
        </w:tc>
      </w:tr>
      <w:tr w:rsidR="00F24C0C" w14:paraId="50AFACEC" w14:textId="77777777" w:rsidTr="00BE4C78">
        <w:trPr>
          <w:jc w:val="center"/>
        </w:trPr>
        <w:tc>
          <w:tcPr>
            <w:tcW w:w="4117" w:type="dxa"/>
            <w:tcBorders>
              <w:top w:val="single" w:sz="18" w:space="0" w:color="000000"/>
            </w:tcBorders>
            <w:shd w:val="clear" w:color="auto" w:fill="FFFFFF"/>
            <w:tcMar>
              <w:top w:w="100" w:type="dxa"/>
              <w:left w:w="100" w:type="dxa"/>
              <w:bottom w:w="100" w:type="dxa"/>
              <w:right w:w="100" w:type="dxa"/>
            </w:tcMar>
          </w:tcPr>
          <w:p w14:paraId="0599AEB2" w14:textId="77777777" w:rsidR="00F24C0C" w:rsidRPr="009F3772" w:rsidRDefault="00F24C0C" w:rsidP="009F3772">
            <w:pPr>
              <w:tabs>
                <w:tab w:val="left" w:pos="360"/>
              </w:tabs>
              <w:outlineLvl w:val="0"/>
              <w:rPr>
                <w:rFonts w:ascii="Arial" w:hAnsi="Arial" w:cs="Arial"/>
                <w:sz w:val="28"/>
                <w:szCs w:val="28"/>
              </w:rPr>
            </w:pPr>
            <w:r w:rsidRPr="009F3772">
              <w:rPr>
                <w:rFonts w:ascii="Arial" w:hAnsi="Arial" w:cs="Arial"/>
                <w:i/>
                <w:sz w:val="28"/>
                <w:szCs w:val="28"/>
              </w:rPr>
              <w:t>Colorado’s Border and Early County Boundaries</w:t>
            </w:r>
            <w:r w:rsidRPr="009F3772">
              <w:rPr>
                <w:rFonts w:ascii="Arial" w:hAnsi="Arial" w:cs="Arial"/>
                <w:sz w:val="28"/>
                <w:szCs w:val="28"/>
              </w:rPr>
              <w:t xml:space="preserve">. </w:t>
            </w:r>
            <w:r w:rsidRPr="009F3772">
              <w:rPr>
                <w:rFonts w:ascii="Arial" w:hAnsi="Arial" w:cs="Arial"/>
                <w:sz w:val="28"/>
              </w:rPr>
              <w:t xml:space="preserve">A map of </w:t>
            </w:r>
            <w:r w:rsidRPr="009F3772">
              <w:rPr>
                <w:rFonts w:ascii="Arial" w:hAnsi="Arial" w:cs="Arial"/>
                <w:b/>
                <w:sz w:val="28"/>
              </w:rPr>
              <w:t>Denver</w:t>
            </w:r>
            <w:r w:rsidRPr="009F3772">
              <w:rPr>
                <w:rFonts w:ascii="Arial" w:hAnsi="Arial" w:cs="Arial"/>
                <w:sz w:val="28"/>
              </w:rPr>
              <w:t xml:space="preserve">, </w:t>
            </w:r>
            <w:r w:rsidRPr="009F3772">
              <w:rPr>
                <w:rFonts w:ascii="Arial" w:hAnsi="Arial" w:cs="Arial"/>
                <w:b/>
                <w:bCs/>
                <w:sz w:val="28"/>
              </w:rPr>
              <w:t>1880 Counties,</w:t>
            </w:r>
            <w:r w:rsidRPr="009F3772">
              <w:rPr>
                <w:rFonts w:ascii="Arial" w:hAnsi="Arial" w:cs="Arial"/>
                <w:sz w:val="28"/>
              </w:rPr>
              <w:t xml:space="preserve"> and </w:t>
            </w:r>
            <w:r w:rsidRPr="009F3772">
              <w:rPr>
                <w:rFonts w:ascii="Arial" w:hAnsi="Arial" w:cs="Arial"/>
                <w:b/>
                <w:bCs/>
                <w:sz w:val="28"/>
              </w:rPr>
              <w:t>Early Trails</w:t>
            </w:r>
            <w:r w:rsidRPr="009F3772">
              <w:rPr>
                <w:rFonts w:ascii="Arial" w:hAnsi="Arial" w:cs="Arial"/>
                <w:sz w:val="28"/>
              </w:rPr>
              <w:t xml:space="preserve"> is displayed.</w:t>
            </w:r>
            <w:r w:rsidRPr="009F3772">
              <w:rPr>
                <w:rFonts w:ascii="Arial" w:hAnsi="Arial" w:cs="Arial"/>
                <w:b/>
                <w:bCs/>
                <w:sz w:val="28"/>
              </w:rPr>
              <w:t xml:space="preserve">    </w:t>
            </w:r>
            <w:r w:rsidRPr="009F3772">
              <w:rPr>
                <w:rFonts w:ascii="Arial" w:hAnsi="Arial" w:cs="Arial"/>
                <w:sz w:val="28"/>
              </w:rPr>
              <w:t xml:space="preserve"> </w:t>
            </w:r>
          </w:p>
          <w:p w14:paraId="73CF9098" w14:textId="77777777" w:rsidR="00F24C0C" w:rsidRPr="009F3772" w:rsidRDefault="00F24C0C" w:rsidP="009F3772">
            <w:pPr>
              <w:tabs>
                <w:tab w:val="left" w:pos="360"/>
              </w:tabs>
              <w:rPr>
                <w:rFonts w:ascii="Arial" w:hAnsi="Arial" w:cs="Arial"/>
                <w:sz w:val="28"/>
              </w:rPr>
            </w:pPr>
          </w:p>
          <w:p w14:paraId="7CEAFE51" w14:textId="77777777" w:rsidR="00F24C0C" w:rsidRDefault="00F24C0C" w:rsidP="009F3772">
            <w:pPr>
              <w:tabs>
                <w:tab w:val="left" w:pos="360"/>
              </w:tabs>
              <w:rPr>
                <w:rFonts w:ascii="Arial" w:hAnsi="Arial" w:cs="Arial"/>
                <w:bCs/>
                <w:sz w:val="20"/>
                <w:szCs w:val="20"/>
              </w:rPr>
            </w:pPr>
            <w:r w:rsidRPr="009F3772">
              <w:rPr>
                <w:rFonts w:ascii="Arial" w:hAnsi="Arial" w:cs="Arial"/>
                <w:iCs/>
                <w:sz w:val="28"/>
              </w:rPr>
              <w:t>These are the major trails in Colorado before the gold rush</w:t>
            </w:r>
            <w:r w:rsidRPr="009F3772">
              <w:rPr>
                <w:rFonts w:ascii="Arial" w:hAnsi="Arial" w:cs="Arial"/>
                <w:i/>
                <w:iCs/>
                <w:sz w:val="28"/>
              </w:rPr>
              <w:t>.</w:t>
            </w:r>
            <w:r w:rsidRPr="009F3772">
              <w:rPr>
                <w:rFonts w:ascii="Arial" w:hAnsi="Arial" w:cs="Arial"/>
                <w:bCs/>
                <w:sz w:val="28"/>
              </w:rPr>
              <w:t xml:space="preserve">  </w:t>
            </w:r>
            <w:r w:rsidRPr="009F3772">
              <w:rPr>
                <w:rFonts w:ascii="Arial" w:hAnsi="Arial" w:cs="Arial"/>
                <w:bCs/>
                <w:sz w:val="28"/>
                <w:szCs w:val="28"/>
              </w:rPr>
              <w:t>Click precisely on the trails to get a popup box with the trail’s name (Not the 1880 county information). Zooming in can help you be more precise on where you are clicking!</w:t>
            </w:r>
            <w:r w:rsidRPr="009F3772">
              <w:rPr>
                <w:rFonts w:ascii="Arial" w:hAnsi="Arial" w:cs="Arial"/>
                <w:bCs/>
                <w:sz w:val="20"/>
                <w:szCs w:val="20"/>
              </w:rPr>
              <w:t xml:space="preserve"> </w:t>
            </w:r>
          </w:p>
          <w:p w14:paraId="5E2B673B" w14:textId="77777777" w:rsidR="00F24C0C" w:rsidRDefault="00F24C0C" w:rsidP="009F3772">
            <w:pPr>
              <w:tabs>
                <w:tab w:val="left" w:pos="360"/>
              </w:tabs>
              <w:rPr>
                <w:rFonts w:ascii="Arial" w:hAnsi="Arial" w:cs="Arial"/>
                <w:bCs/>
                <w:sz w:val="20"/>
                <w:szCs w:val="20"/>
              </w:rPr>
            </w:pPr>
          </w:p>
          <w:p w14:paraId="42241B60" w14:textId="77777777" w:rsidR="00F24C0C" w:rsidRDefault="00F24C0C" w:rsidP="009F3772">
            <w:pPr>
              <w:tabs>
                <w:tab w:val="left" w:pos="360"/>
              </w:tabs>
              <w:rPr>
                <w:rFonts w:ascii="Arial" w:hAnsi="Arial" w:cs="Arial"/>
                <w:bCs/>
                <w:sz w:val="20"/>
                <w:szCs w:val="20"/>
              </w:rPr>
            </w:pPr>
          </w:p>
          <w:p w14:paraId="7E3AFCA6" w14:textId="77777777" w:rsidR="00F24C0C" w:rsidRPr="009F3772" w:rsidRDefault="00F24C0C" w:rsidP="009F3772">
            <w:pPr>
              <w:tabs>
                <w:tab w:val="left" w:pos="360"/>
              </w:tabs>
              <w:rPr>
                <w:rFonts w:ascii="Arial" w:hAnsi="Arial" w:cs="Arial"/>
                <w:sz w:val="20"/>
                <w:szCs w:val="20"/>
              </w:rPr>
            </w:pPr>
            <w:r w:rsidRPr="009F3772">
              <w:rPr>
                <w:rFonts w:ascii="Arial" w:hAnsi="Arial" w:cs="Arial"/>
                <w:bCs/>
                <w:i/>
                <w:iCs/>
                <w:sz w:val="28"/>
              </w:rPr>
              <w:t xml:space="preserve">Use the </w:t>
            </w:r>
            <w:r w:rsidRPr="009F3772">
              <w:rPr>
                <w:rFonts w:ascii="Arial" w:hAnsi="Arial" w:cs="Arial"/>
                <w:b/>
                <w:bCs/>
                <w:i/>
                <w:iCs/>
                <w:sz w:val="28"/>
              </w:rPr>
              <w:t>Layer List</w:t>
            </w:r>
            <w:r w:rsidRPr="009F3772">
              <w:rPr>
                <w:rFonts w:ascii="Arial" w:hAnsi="Arial" w:cs="Arial"/>
                <w:bCs/>
                <w:i/>
                <w:iCs/>
                <w:sz w:val="28"/>
              </w:rPr>
              <w:t xml:space="preserve"> button</w:t>
            </w:r>
            <w:r w:rsidRPr="009F3772">
              <w:rPr>
                <w:noProof/>
              </w:rPr>
              <w:drawing>
                <wp:inline distT="0" distB="0" distL="0" distR="0" wp14:anchorId="3AE99C44" wp14:editId="2F1CA5E9">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3772">
              <w:rPr>
                <w:rFonts w:ascii="Arial" w:hAnsi="Arial" w:cs="Arial"/>
                <w:bCs/>
                <w:i/>
                <w:iCs/>
                <w:sz w:val="28"/>
              </w:rPr>
              <w:t xml:space="preserve"> to Check On (make visible)</w:t>
            </w:r>
            <w:r w:rsidRPr="009F3772">
              <w:rPr>
                <w:rFonts w:ascii="Arial" w:hAnsi="Arial" w:cs="Arial"/>
                <w:bCs/>
                <w:sz w:val="28"/>
              </w:rPr>
              <w:t xml:space="preserve"> the </w:t>
            </w:r>
            <w:r w:rsidRPr="009F3772">
              <w:rPr>
                <w:rFonts w:ascii="Arial" w:hAnsi="Arial" w:cs="Arial"/>
                <w:b/>
                <w:bCs/>
                <w:sz w:val="28"/>
              </w:rPr>
              <w:lastRenderedPageBreak/>
              <w:t>Major</w:t>
            </w:r>
            <w:r w:rsidRPr="009F3772">
              <w:rPr>
                <w:rFonts w:ascii="Arial" w:hAnsi="Arial" w:cs="Arial"/>
                <w:bCs/>
                <w:sz w:val="28"/>
              </w:rPr>
              <w:t xml:space="preserve"> </w:t>
            </w:r>
            <w:r w:rsidRPr="009F3772">
              <w:rPr>
                <w:rFonts w:ascii="Arial" w:hAnsi="Arial" w:cs="Arial"/>
                <w:b/>
                <w:sz w:val="28"/>
              </w:rPr>
              <w:t xml:space="preserve">Mountain Ranges </w:t>
            </w:r>
            <w:r w:rsidRPr="009F3772">
              <w:rPr>
                <w:rFonts w:ascii="Arial" w:hAnsi="Arial" w:cs="Arial"/>
                <w:sz w:val="28"/>
              </w:rPr>
              <w:t>layer</w:t>
            </w:r>
            <w:r w:rsidRPr="009F3772">
              <w:rPr>
                <w:rFonts w:ascii="Arial" w:hAnsi="Arial" w:cs="Arial"/>
                <w:bCs/>
                <w:sz w:val="28"/>
              </w:rPr>
              <w:t>.</w:t>
            </w:r>
          </w:p>
          <w:p w14:paraId="37FB7726" w14:textId="77777777" w:rsidR="00F24C0C" w:rsidRPr="009F3772" w:rsidRDefault="00F24C0C" w:rsidP="009F3772">
            <w:pPr>
              <w:rPr>
                <w:rFonts w:ascii="Arial" w:hAnsi="Arial" w:cs="Arial"/>
              </w:rPr>
            </w:pPr>
          </w:p>
        </w:tc>
        <w:tc>
          <w:tcPr>
            <w:tcW w:w="5738" w:type="dxa"/>
            <w:tcBorders>
              <w:top w:val="single" w:sz="18" w:space="0" w:color="000000"/>
            </w:tcBorders>
            <w:shd w:val="clear" w:color="auto" w:fill="FFFFFF"/>
            <w:tcMar>
              <w:top w:w="100" w:type="dxa"/>
              <w:left w:w="100" w:type="dxa"/>
              <w:bottom w:w="100" w:type="dxa"/>
              <w:right w:w="100" w:type="dxa"/>
            </w:tcMar>
          </w:tcPr>
          <w:p w14:paraId="4516B69C" w14:textId="77777777" w:rsidR="00F24C0C" w:rsidRPr="00BE4C78" w:rsidRDefault="00F24C0C" w:rsidP="00284200">
            <w:pPr>
              <w:rPr>
                <w:rFonts w:ascii="Arial" w:hAnsi="Arial" w:cs="Arial"/>
              </w:rPr>
            </w:pPr>
          </w:p>
          <w:p w14:paraId="1368554B" w14:textId="77777777" w:rsidR="00F24C0C" w:rsidRDefault="00F24C0C" w:rsidP="00284200">
            <w:pPr>
              <w:widowControl w:val="0"/>
              <w:rPr>
                <w:rFonts w:ascii="Arial" w:hAnsi="Arial" w:cs="Arial"/>
                <w:bCs/>
                <w:sz w:val="28"/>
              </w:rPr>
            </w:pPr>
            <w:r w:rsidRPr="009F3772">
              <w:rPr>
                <w:rFonts w:ascii="Arial" w:hAnsi="Arial" w:cs="Arial"/>
                <w:bCs/>
                <w:sz w:val="28"/>
              </w:rPr>
              <w:t>What are the 3 main trails that existed prior to the Colorado Gold Rush?</w:t>
            </w:r>
          </w:p>
          <w:p w14:paraId="249CD0D3" w14:textId="77777777" w:rsidR="00F24C0C" w:rsidRDefault="00F24C0C" w:rsidP="00284200">
            <w:pPr>
              <w:widowControl w:val="0"/>
              <w:rPr>
                <w:rFonts w:ascii="Arial" w:hAnsi="Arial" w:cs="Arial"/>
                <w:bCs/>
                <w:sz w:val="28"/>
              </w:rPr>
            </w:pPr>
          </w:p>
          <w:p w14:paraId="2F03F96F" w14:textId="77777777" w:rsidR="00F24C0C" w:rsidRPr="00AA5D68" w:rsidRDefault="00F24C0C" w:rsidP="00F24C0C">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bCs/>
                <w:color w:val="FF0000"/>
                <w:sz w:val="28"/>
              </w:rPr>
            </w:pPr>
            <w:r w:rsidRPr="00AA5D68">
              <w:rPr>
                <w:rFonts w:ascii="Arial" w:hAnsi="Arial" w:cs="Arial"/>
                <w:iCs/>
                <w:color w:val="FF0000"/>
              </w:rPr>
              <w:t>Old Spanish</w:t>
            </w:r>
          </w:p>
          <w:p w14:paraId="4684D571" w14:textId="77777777" w:rsidR="00F24C0C" w:rsidRPr="00AA5D68" w:rsidRDefault="00F24C0C" w:rsidP="00F24C0C">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bCs/>
                <w:color w:val="FF0000"/>
                <w:sz w:val="28"/>
              </w:rPr>
            </w:pPr>
            <w:r w:rsidRPr="00AA5D68">
              <w:rPr>
                <w:rFonts w:ascii="Arial" w:hAnsi="Arial" w:cs="Arial"/>
                <w:iCs/>
                <w:color w:val="FF0000"/>
              </w:rPr>
              <w:t xml:space="preserve">Cherokee </w:t>
            </w:r>
          </w:p>
          <w:p w14:paraId="70FD19C7" w14:textId="77777777" w:rsidR="00F24C0C" w:rsidRPr="00AA5D68" w:rsidRDefault="00F24C0C" w:rsidP="00F24C0C">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bCs/>
                <w:color w:val="FF0000"/>
                <w:sz w:val="28"/>
              </w:rPr>
            </w:pPr>
            <w:r w:rsidRPr="00AA5D68">
              <w:rPr>
                <w:rFonts w:ascii="Arial" w:hAnsi="Arial" w:cs="Arial"/>
                <w:iCs/>
                <w:color w:val="FF0000"/>
              </w:rPr>
              <w:t xml:space="preserve">Santa Fe </w:t>
            </w:r>
          </w:p>
          <w:p w14:paraId="38D2DD4E" w14:textId="77777777" w:rsidR="00F24C0C" w:rsidRDefault="00F24C0C" w:rsidP="00284200">
            <w:pPr>
              <w:widowControl w:val="0"/>
              <w:rPr>
                <w:rFonts w:ascii="Arial" w:hAnsi="Arial" w:cs="Arial"/>
                <w:bCs/>
                <w:sz w:val="28"/>
              </w:rPr>
            </w:pPr>
          </w:p>
          <w:p w14:paraId="0C80D67A" w14:textId="77777777" w:rsidR="00F24C0C" w:rsidRDefault="00F24C0C" w:rsidP="00284200">
            <w:pPr>
              <w:widowControl w:val="0"/>
              <w:rPr>
                <w:rFonts w:ascii="Arial" w:hAnsi="Arial" w:cs="Arial"/>
                <w:bCs/>
                <w:sz w:val="28"/>
              </w:rPr>
            </w:pPr>
          </w:p>
          <w:p w14:paraId="45B0B154" w14:textId="77777777" w:rsidR="00F24C0C" w:rsidRDefault="00F24C0C" w:rsidP="00284200">
            <w:pPr>
              <w:widowControl w:val="0"/>
              <w:rPr>
                <w:rFonts w:ascii="Arial" w:hAnsi="Arial" w:cs="Arial"/>
                <w:bCs/>
                <w:sz w:val="28"/>
              </w:rPr>
            </w:pPr>
          </w:p>
          <w:p w14:paraId="268FC766" w14:textId="77777777" w:rsidR="00F24C0C" w:rsidRDefault="00F24C0C" w:rsidP="009F3772">
            <w:pPr>
              <w:tabs>
                <w:tab w:val="left" w:pos="360"/>
              </w:tabs>
              <w:rPr>
                <w:rFonts w:ascii="Arial" w:hAnsi="Arial" w:cs="Arial"/>
                <w:bCs/>
                <w:sz w:val="28"/>
              </w:rPr>
            </w:pPr>
          </w:p>
          <w:p w14:paraId="74E14C66" w14:textId="77777777" w:rsidR="00F24C0C" w:rsidRDefault="00F24C0C" w:rsidP="009F3772">
            <w:pPr>
              <w:tabs>
                <w:tab w:val="left" w:pos="360"/>
              </w:tabs>
              <w:rPr>
                <w:rFonts w:ascii="Arial" w:hAnsi="Arial" w:cs="Arial"/>
                <w:bCs/>
                <w:sz w:val="28"/>
              </w:rPr>
            </w:pPr>
          </w:p>
          <w:p w14:paraId="023CD5AD" w14:textId="77777777" w:rsidR="00F24C0C" w:rsidRDefault="00F24C0C" w:rsidP="009F3772">
            <w:pPr>
              <w:tabs>
                <w:tab w:val="left" w:pos="360"/>
              </w:tabs>
              <w:rPr>
                <w:rFonts w:ascii="Arial" w:hAnsi="Arial" w:cs="Arial"/>
                <w:bCs/>
                <w:sz w:val="28"/>
              </w:rPr>
            </w:pPr>
          </w:p>
          <w:p w14:paraId="72DE019F" w14:textId="77777777" w:rsidR="00F24C0C" w:rsidRDefault="00F24C0C" w:rsidP="009F3772">
            <w:pPr>
              <w:tabs>
                <w:tab w:val="left" w:pos="360"/>
              </w:tabs>
              <w:rPr>
                <w:rFonts w:ascii="Arial" w:hAnsi="Arial" w:cs="Arial"/>
                <w:bCs/>
                <w:sz w:val="28"/>
              </w:rPr>
            </w:pPr>
          </w:p>
          <w:p w14:paraId="49F11E4F" w14:textId="77777777" w:rsidR="00F24C0C" w:rsidRDefault="00F24C0C" w:rsidP="009F3772">
            <w:pPr>
              <w:tabs>
                <w:tab w:val="left" w:pos="360"/>
              </w:tabs>
              <w:rPr>
                <w:rFonts w:ascii="Arial" w:hAnsi="Arial" w:cs="Arial"/>
                <w:bCs/>
                <w:sz w:val="28"/>
              </w:rPr>
            </w:pPr>
          </w:p>
          <w:p w14:paraId="42249CAF" w14:textId="77777777" w:rsidR="00F24C0C" w:rsidRDefault="00F24C0C" w:rsidP="009F3772">
            <w:pPr>
              <w:tabs>
                <w:tab w:val="left" w:pos="360"/>
              </w:tabs>
              <w:rPr>
                <w:rFonts w:ascii="Arial" w:hAnsi="Arial" w:cs="Arial"/>
                <w:bCs/>
                <w:sz w:val="28"/>
              </w:rPr>
            </w:pPr>
            <w:r w:rsidRPr="009F3772">
              <w:rPr>
                <w:rFonts w:ascii="Arial" w:hAnsi="Arial" w:cs="Arial"/>
                <w:bCs/>
                <w:sz w:val="28"/>
              </w:rPr>
              <w:t xml:space="preserve">Why didn’t these trails just head straight across the state from east to west? </w:t>
            </w:r>
          </w:p>
          <w:p w14:paraId="119BB334" w14:textId="77777777" w:rsidR="00F24C0C" w:rsidRPr="00AA5D68" w:rsidRDefault="00F24C0C" w:rsidP="009F3772">
            <w:pPr>
              <w:tabs>
                <w:tab w:val="left" w:pos="360"/>
              </w:tabs>
              <w:rPr>
                <w:rFonts w:ascii="Arial" w:hAnsi="Arial" w:cs="Arial"/>
                <w:bCs/>
                <w:sz w:val="28"/>
              </w:rPr>
            </w:pPr>
            <w:r w:rsidRPr="00AA5D68">
              <w:rPr>
                <w:rFonts w:ascii="Arial" w:hAnsi="Arial" w:cs="Arial"/>
                <w:iCs/>
                <w:color w:val="FF0000"/>
              </w:rPr>
              <w:t>The Colorado Rockies were too difficult to get over. Students could focus on the Cherokee Trail in particular to note that it avoided the Central Rockies in its path.</w:t>
            </w:r>
          </w:p>
          <w:p w14:paraId="1D368C43" w14:textId="77777777" w:rsidR="00F24C0C" w:rsidRPr="009F3772" w:rsidRDefault="00F24C0C" w:rsidP="00284200">
            <w:pPr>
              <w:widowControl w:val="0"/>
              <w:rPr>
                <w:rFonts w:ascii="Questrial" w:eastAsia="Questrial" w:hAnsi="Questrial" w:cs="Questrial"/>
              </w:rPr>
            </w:pPr>
          </w:p>
        </w:tc>
      </w:tr>
      <w:tr w:rsidR="00F24C0C" w14:paraId="760D6862" w14:textId="77777777" w:rsidTr="00BE4C78">
        <w:trPr>
          <w:jc w:val="center"/>
        </w:trPr>
        <w:tc>
          <w:tcPr>
            <w:tcW w:w="4117" w:type="dxa"/>
            <w:shd w:val="clear" w:color="auto" w:fill="288E2B"/>
            <w:tcMar>
              <w:top w:w="100" w:type="dxa"/>
              <w:left w:w="100" w:type="dxa"/>
              <w:bottom w:w="100" w:type="dxa"/>
              <w:right w:w="100" w:type="dxa"/>
            </w:tcMar>
          </w:tcPr>
          <w:p w14:paraId="7E89B79E" w14:textId="77777777" w:rsidR="00F24C0C" w:rsidRDefault="00F24C0C">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2</w:t>
            </w:r>
          </w:p>
        </w:tc>
        <w:tc>
          <w:tcPr>
            <w:tcW w:w="5738" w:type="dxa"/>
            <w:shd w:val="clear" w:color="auto" w:fill="288E2B"/>
            <w:tcMar>
              <w:top w:w="100" w:type="dxa"/>
              <w:left w:w="100" w:type="dxa"/>
              <w:bottom w:w="100" w:type="dxa"/>
              <w:right w:w="100" w:type="dxa"/>
            </w:tcMar>
          </w:tcPr>
          <w:p w14:paraId="04561918" w14:textId="77777777" w:rsidR="00F24C0C" w:rsidRDefault="00F24C0C">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F24C0C" w14:paraId="6E1B912D" w14:textId="77777777" w:rsidTr="00BE4C78">
        <w:trPr>
          <w:jc w:val="center"/>
        </w:trPr>
        <w:tc>
          <w:tcPr>
            <w:tcW w:w="4117" w:type="dxa"/>
            <w:tcBorders>
              <w:bottom w:val="single" w:sz="18" w:space="0" w:color="000000"/>
            </w:tcBorders>
            <w:shd w:val="clear" w:color="auto" w:fill="auto"/>
            <w:tcMar>
              <w:top w:w="100" w:type="dxa"/>
              <w:left w:w="100" w:type="dxa"/>
              <w:bottom w:w="100" w:type="dxa"/>
              <w:right w:w="100" w:type="dxa"/>
            </w:tcMar>
          </w:tcPr>
          <w:p w14:paraId="7B6A806B" w14:textId="77777777" w:rsidR="00F24C0C" w:rsidRDefault="00F24C0C" w:rsidP="009F3772">
            <w:pPr>
              <w:widowControl w:val="0"/>
              <w:rPr>
                <w:rFonts w:ascii="Arial" w:hAnsi="Arial" w:cs="Arial"/>
                <w:noProof/>
                <w:sz w:val="28"/>
                <w:szCs w:val="28"/>
              </w:rPr>
            </w:pPr>
            <w:r w:rsidRPr="0044754F">
              <w:rPr>
                <w:rFonts w:ascii="Arial" w:hAnsi="Arial" w:cs="Arial"/>
                <w:bCs/>
                <w:i/>
                <w:iCs/>
                <w:sz w:val="28"/>
              </w:rPr>
              <w:t xml:space="preserve">Use the </w:t>
            </w:r>
            <w:r w:rsidRPr="0044754F">
              <w:rPr>
                <w:rFonts w:ascii="Arial" w:hAnsi="Arial" w:cs="Arial"/>
                <w:b/>
                <w:bCs/>
                <w:i/>
                <w:iCs/>
                <w:sz w:val="28"/>
              </w:rPr>
              <w:t>Layer List</w:t>
            </w:r>
            <w:r w:rsidRPr="0044754F">
              <w:rPr>
                <w:rFonts w:ascii="Arial" w:hAnsi="Arial" w:cs="Arial"/>
                <w:bCs/>
                <w:i/>
                <w:iCs/>
                <w:sz w:val="28"/>
              </w:rPr>
              <w:t xml:space="preserve"> </w:t>
            </w:r>
            <w:r w:rsidRPr="0044754F">
              <w:rPr>
                <w:rFonts w:ascii="Arial" w:hAnsi="Arial" w:cs="Arial"/>
                <w:bCs/>
                <w:i/>
                <w:iCs/>
                <w:sz w:val="28"/>
                <w:szCs w:val="28"/>
              </w:rPr>
              <w:t>button</w:t>
            </w:r>
            <w:r w:rsidRPr="0044754F">
              <w:rPr>
                <w:rFonts w:ascii="Arial" w:hAnsi="Arial" w:cs="Arial"/>
                <w:noProof/>
                <w:sz w:val="28"/>
                <w:szCs w:val="28"/>
              </w:rPr>
              <w:drawing>
                <wp:inline distT="0" distB="0" distL="0" distR="0" wp14:anchorId="7915A0E0" wp14:editId="4DC9AB48">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4754F">
              <w:rPr>
                <w:rFonts w:ascii="Arial" w:hAnsi="Arial" w:cs="Arial"/>
                <w:noProof/>
                <w:sz w:val="28"/>
                <w:szCs w:val="28"/>
              </w:rPr>
              <w:t xml:space="preserve"> </w:t>
            </w:r>
            <w:r w:rsidRPr="0044754F">
              <w:rPr>
                <w:rFonts w:ascii="Arial" w:hAnsi="Arial" w:cs="Arial"/>
                <w:bCs/>
                <w:iCs/>
                <w:sz w:val="28"/>
                <w:szCs w:val="28"/>
              </w:rPr>
              <w:t>to</w:t>
            </w:r>
            <w:r w:rsidRPr="0044754F">
              <w:rPr>
                <w:rFonts w:ascii="Arial" w:hAnsi="Arial" w:cs="Arial"/>
                <w:bCs/>
                <w:i/>
                <w:iCs/>
                <w:sz w:val="28"/>
              </w:rPr>
              <w:t xml:space="preserve"> Check Off</w:t>
            </w:r>
            <w:r w:rsidRPr="0044754F">
              <w:rPr>
                <w:rFonts w:ascii="Arial" w:hAnsi="Arial" w:cs="Arial"/>
                <w:bCs/>
                <w:sz w:val="28"/>
              </w:rPr>
              <w:t xml:space="preserve"> the </w:t>
            </w:r>
            <w:r w:rsidRPr="0044754F">
              <w:rPr>
                <w:rFonts w:ascii="Arial" w:hAnsi="Arial" w:cs="Arial"/>
                <w:b/>
                <w:sz w:val="28"/>
              </w:rPr>
              <w:t>1880 Counties</w:t>
            </w:r>
            <w:r w:rsidRPr="0044754F">
              <w:rPr>
                <w:rFonts w:ascii="Arial" w:hAnsi="Arial" w:cs="Arial"/>
                <w:bCs/>
                <w:sz w:val="28"/>
              </w:rPr>
              <w:t xml:space="preserve"> layer. Then </w:t>
            </w:r>
            <w:r w:rsidRPr="0044754F">
              <w:rPr>
                <w:rFonts w:ascii="Arial" w:hAnsi="Arial" w:cs="Arial"/>
                <w:bCs/>
                <w:i/>
                <w:iCs/>
                <w:sz w:val="28"/>
              </w:rPr>
              <w:t>Check On</w:t>
            </w:r>
            <w:r w:rsidRPr="0044754F">
              <w:rPr>
                <w:rFonts w:ascii="Arial" w:hAnsi="Arial" w:cs="Arial"/>
                <w:bCs/>
                <w:sz w:val="28"/>
              </w:rPr>
              <w:t xml:space="preserve"> the </w:t>
            </w:r>
            <w:r w:rsidRPr="0044754F">
              <w:rPr>
                <w:rFonts w:ascii="Arial" w:hAnsi="Arial" w:cs="Arial"/>
                <w:b/>
                <w:sz w:val="28"/>
              </w:rPr>
              <w:t>1876 Counties</w:t>
            </w:r>
            <w:r w:rsidRPr="0044754F">
              <w:rPr>
                <w:rFonts w:ascii="Arial" w:hAnsi="Arial" w:cs="Arial"/>
                <w:bCs/>
                <w:sz w:val="28"/>
              </w:rPr>
              <w:t xml:space="preserve"> layer. At the bottom of the map you’ll see a small arrow</w:t>
            </w:r>
            <w:r w:rsidRPr="0044754F">
              <w:rPr>
                <w:noProof/>
              </w:rPr>
              <w:drawing>
                <wp:inline distT="0" distB="0" distL="0" distR="0" wp14:anchorId="4CBCD760" wp14:editId="039F5F23">
                  <wp:extent cx="47625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200025"/>
                          </a:xfrm>
                          <a:prstGeom prst="rect">
                            <a:avLst/>
                          </a:prstGeom>
                          <a:noFill/>
                          <a:ln>
                            <a:noFill/>
                          </a:ln>
                        </pic:spPr>
                      </pic:pic>
                    </a:graphicData>
                  </a:graphic>
                </wp:inline>
              </w:drawing>
            </w:r>
            <w:r w:rsidRPr="0044754F">
              <w:rPr>
                <w:noProof/>
              </w:rPr>
              <w:t xml:space="preserve">.  </w:t>
            </w:r>
            <w:r w:rsidRPr="0044754F">
              <w:rPr>
                <w:rFonts w:ascii="Arial" w:hAnsi="Arial" w:cs="Arial"/>
                <w:i/>
                <w:noProof/>
                <w:sz w:val="28"/>
                <w:szCs w:val="28"/>
              </w:rPr>
              <w:t>Click</w:t>
            </w:r>
            <w:r w:rsidRPr="0044754F">
              <w:rPr>
                <w:rFonts w:ascii="Arial" w:hAnsi="Arial" w:cs="Arial"/>
                <w:noProof/>
                <w:sz w:val="28"/>
                <w:szCs w:val="28"/>
              </w:rPr>
              <w:t xml:space="preserve"> on this and you should see an attribute table of data.</w:t>
            </w:r>
            <w:r>
              <w:rPr>
                <w:rFonts w:ascii="Arial" w:hAnsi="Arial" w:cs="Arial"/>
                <w:noProof/>
                <w:sz w:val="28"/>
                <w:szCs w:val="28"/>
              </w:rPr>
              <w:t xml:space="preserve">  </w:t>
            </w:r>
            <w:r w:rsidRPr="0083072C">
              <w:rPr>
                <w:noProof/>
              </w:rPr>
              <w:drawing>
                <wp:inline distT="0" distB="0" distL="0" distR="0" wp14:anchorId="14116C5A" wp14:editId="7B7679BB">
                  <wp:extent cx="2333625" cy="971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971550"/>
                          </a:xfrm>
                          <a:prstGeom prst="rect">
                            <a:avLst/>
                          </a:prstGeom>
                          <a:noFill/>
                          <a:ln>
                            <a:noFill/>
                          </a:ln>
                        </pic:spPr>
                      </pic:pic>
                    </a:graphicData>
                  </a:graphic>
                </wp:inline>
              </w:drawing>
            </w:r>
          </w:p>
          <w:p w14:paraId="3FCD7CC9" w14:textId="77777777" w:rsidR="00F24C0C" w:rsidRDefault="00F24C0C" w:rsidP="009F3772">
            <w:pPr>
              <w:widowControl w:val="0"/>
              <w:rPr>
                <w:rFonts w:ascii="Arial" w:hAnsi="Arial" w:cs="Arial"/>
                <w:noProof/>
                <w:sz w:val="28"/>
                <w:szCs w:val="28"/>
              </w:rPr>
            </w:pPr>
          </w:p>
          <w:p w14:paraId="493904DC" w14:textId="77777777" w:rsidR="00F24C0C" w:rsidRPr="0044754F" w:rsidRDefault="00F24C0C" w:rsidP="0044754F">
            <w:pPr>
              <w:tabs>
                <w:tab w:val="left" w:pos="360"/>
              </w:tabs>
              <w:outlineLvl w:val="0"/>
              <w:rPr>
                <w:rFonts w:ascii="Arial" w:hAnsi="Arial" w:cs="Arial"/>
                <w:noProof/>
                <w:sz w:val="28"/>
                <w:szCs w:val="28"/>
              </w:rPr>
            </w:pPr>
            <w:r w:rsidRPr="0044754F">
              <w:rPr>
                <w:rFonts w:ascii="Arial" w:hAnsi="Arial" w:cs="Arial"/>
                <w:i/>
                <w:noProof/>
                <w:sz w:val="28"/>
                <w:szCs w:val="28"/>
              </w:rPr>
              <w:t>Click</w:t>
            </w:r>
            <w:r w:rsidRPr="0044754F">
              <w:rPr>
                <w:rFonts w:ascii="Arial" w:hAnsi="Arial" w:cs="Arial"/>
                <w:noProof/>
                <w:sz w:val="28"/>
                <w:szCs w:val="28"/>
              </w:rPr>
              <w:t xml:space="preserve"> </w:t>
            </w:r>
            <w:r w:rsidRPr="0044754F">
              <w:rPr>
                <w:rFonts w:ascii="Arial" w:hAnsi="Arial" w:cs="Arial"/>
                <w:i/>
                <w:noProof/>
                <w:sz w:val="28"/>
                <w:szCs w:val="28"/>
              </w:rPr>
              <w:t>On</w:t>
            </w:r>
            <w:r w:rsidRPr="0044754F">
              <w:rPr>
                <w:rFonts w:ascii="Arial" w:hAnsi="Arial" w:cs="Arial"/>
                <w:noProof/>
                <w:sz w:val="28"/>
                <w:szCs w:val="28"/>
              </w:rPr>
              <w:t xml:space="preserve"> the </w:t>
            </w:r>
            <w:r w:rsidRPr="0044754F">
              <w:rPr>
                <w:rFonts w:ascii="Arial" w:hAnsi="Arial" w:cs="Arial"/>
                <w:b/>
                <w:noProof/>
                <w:sz w:val="28"/>
                <w:szCs w:val="28"/>
              </w:rPr>
              <w:t xml:space="preserve">1876 County Boundaries </w:t>
            </w:r>
            <w:r w:rsidRPr="0044754F">
              <w:rPr>
                <w:rFonts w:ascii="Arial" w:hAnsi="Arial" w:cs="Arial"/>
                <w:noProof/>
                <w:sz w:val="28"/>
                <w:szCs w:val="28"/>
              </w:rPr>
              <w:t xml:space="preserve">tab. Then </w:t>
            </w:r>
            <w:r w:rsidRPr="0044754F">
              <w:rPr>
                <w:rFonts w:ascii="Arial" w:hAnsi="Arial" w:cs="Arial"/>
                <w:i/>
                <w:noProof/>
                <w:sz w:val="28"/>
                <w:szCs w:val="28"/>
              </w:rPr>
              <w:t xml:space="preserve">Click </w:t>
            </w:r>
            <w:r w:rsidRPr="0044754F">
              <w:rPr>
                <w:rFonts w:ascii="Arial" w:hAnsi="Arial" w:cs="Arial"/>
                <w:i/>
                <w:noProof/>
                <w:sz w:val="28"/>
                <w:szCs w:val="28"/>
              </w:rPr>
              <w:lastRenderedPageBreak/>
              <w:t>On</w:t>
            </w:r>
            <w:r w:rsidRPr="0044754F">
              <w:rPr>
                <w:rFonts w:ascii="Arial" w:hAnsi="Arial" w:cs="Arial"/>
                <w:noProof/>
                <w:sz w:val="28"/>
                <w:szCs w:val="28"/>
              </w:rPr>
              <w:t xml:space="preserve"> the </w:t>
            </w:r>
            <w:r w:rsidRPr="0044754F">
              <w:rPr>
                <w:rFonts w:ascii="Arial" w:hAnsi="Arial" w:cs="Arial"/>
                <w:b/>
                <w:noProof/>
                <w:sz w:val="28"/>
                <w:szCs w:val="28"/>
              </w:rPr>
              <w:t>Sq_Miles</w:t>
            </w:r>
            <w:r w:rsidRPr="0044754F">
              <w:rPr>
                <w:rFonts w:ascii="Arial" w:hAnsi="Arial" w:cs="Arial"/>
                <w:noProof/>
                <w:sz w:val="28"/>
                <w:szCs w:val="28"/>
              </w:rPr>
              <w:t xml:space="preserve"> field heading.  This should sort the table lowest to highest or highest to lowest. Get the table so it shows LOWEST to HIGHEST. Then hold down the </w:t>
            </w:r>
            <w:r w:rsidRPr="0044754F">
              <w:rPr>
                <w:rFonts w:ascii="Arial" w:hAnsi="Arial" w:cs="Arial"/>
                <w:b/>
                <w:noProof/>
                <w:sz w:val="28"/>
                <w:szCs w:val="28"/>
              </w:rPr>
              <w:t>Ctrl</w:t>
            </w:r>
            <w:r w:rsidRPr="0044754F">
              <w:rPr>
                <w:rFonts w:ascii="Arial" w:hAnsi="Arial" w:cs="Arial"/>
                <w:noProof/>
                <w:sz w:val="28"/>
                <w:szCs w:val="28"/>
              </w:rPr>
              <w:t xml:space="preserve"> key and </w:t>
            </w:r>
            <w:r w:rsidRPr="0044754F">
              <w:rPr>
                <w:rFonts w:ascii="Arial" w:hAnsi="Arial" w:cs="Arial"/>
                <w:i/>
                <w:noProof/>
                <w:sz w:val="28"/>
                <w:szCs w:val="28"/>
              </w:rPr>
              <w:t>Click</w:t>
            </w:r>
            <w:r w:rsidRPr="0044754F">
              <w:rPr>
                <w:rFonts w:ascii="Arial" w:hAnsi="Arial" w:cs="Arial"/>
                <w:noProof/>
                <w:sz w:val="28"/>
                <w:szCs w:val="28"/>
              </w:rPr>
              <w:t xml:space="preserve"> on the two counties that are UNDER 500 square miles in size. This should turn the outlines of the counties cyan in color.  On the map it should look like:</w:t>
            </w:r>
          </w:p>
          <w:p w14:paraId="2B7C3D98" w14:textId="77777777" w:rsidR="00F24C0C" w:rsidRDefault="00F24C0C" w:rsidP="0044754F">
            <w:pPr>
              <w:widowControl w:val="0"/>
              <w:rPr>
                <w:rFonts w:ascii="Arial" w:hAnsi="Arial" w:cs="Arial"/>
                <w:noProof/>
                <w:sz w:val="28"/>
                <w:szCs w:val="28"/>
              </w:rPr>
            </w:pPr>
            <w:r w:rsidRPr="0083072C">
              <w:rPr>
                <w:noProof/>
              </w:rPr>
              <w:drawing>
                <wp:inline distT="0" distB="0" distL="0" distR="0" wp14:anchorId="0B28EE40" wp14:editId="3C48D5B5">
                  <wp:extent cx="1952625" cy="1181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p w14:paraId="5853C99B" w14:textId="77777777" w:rsidR="00F24C0C" w:rsidRDefault="00F24C0C" w:rsidP="009F3772">
            <w:pPr>
              <w:widowControl w:val="0"/>
              <w:rPr>
                <w:rFonts w:ascii="Questrial" w:eastAsia="Questrial" w:hAnsi="Questrial" w:cs="Questrial"/>
              </w:rPr>
            </w:pPr>
          </w:p>
          <w:p w14:paraId="216A33E6" w14:textId="77777777" w:rsidR="00F24C0C" w:rsidRDefault="00F24C0C" w:rsidP="009F3772">
            <w:pPr>
              <w:widowControl w:val="0"/>
              <w:rPr>
                <w:rFonts w:ascii="Questrial" w:eastAsia="Questrial" w:hAnsi="Questrial" w:cs="Questrial"/>
              </w:rPr>
            </w:pPr>
          </w:p>
          <w:p w14:paraId="0255CA50" w14:textId="77777777" w:rsidR="00F24C0C" w:rsidRPr="0044754F" w:rsidRDefault="00F24C0C" w:rsidP="009F3772">
            <w:pPr>
              <w:widowControl w:val="0"/>
              <w:rPr>
                <w:rFonts w:ascii="Questrial" w:eastAsia="Questrial" w:hAnsi="Questrial" w:cs="Questrial"/>
              </w:rPr>
            </w:pPr>
          </w:p>
          <w:p w14:paraId="303F04AE" w14:textId="77777777" w:rsidR="00F24C0C" w:rsidRDefault="00F24C0C" w:rsidP="0044754F">
            <w:pPr>
              <w:widowControl w:val="0"/>
              <w:rPr>
                <w:rFonts w:ascii="Arial" w:hAnsi="Arial" w:cs="Arial"/>
                <w:bCs/>
                <w:i/>
                <w:iCs/>
                <w:sz w:val="28"/>
              </w:rPr>
            </w:pPr>
            <w:r w:rsidRPr="0044754F">
              <w:rPr>
                <w:rFonts w:ascii="Arial" w:hAnsi="Arial" w:cs="Arial"/>
                <w:bCs/>
                <w:i/>
                <w:iCs/>
                <w:sz w:val="28"/>
              </w:rPr>
              <w:t xml:space="preserve">Turn on the </w:t>
            </w:r>
            <w:r w:rsidRPr="0044754F">
              <w:rPr>
                <w:rFonts w:ascii="Arial" w:hAnsi="Arial" w:cs="Arial"/>
                <w:b/>
                <w:bCs/>
                <w:i/>
                <w:iCs/>
                <w:sz w:val="28"/>
              </w:rPr>
              <w:t xml:space="preserve">Mineral Belt </w:t>
            </w:r>
            <w:r w:rsidRPr="0044754F">
              <w:rPr>
                <w:rFonts w:ascii="Arial" w:hAnsi="Arial" w:cs="Arial"/>
                <w:bCs/>
                <w:i/>
                <w:iCs/>
                <w:sz w:val="28"/>
              </w:rPr>
              <w:t>layer</w:t>
            </w:r>
            <w:r>
              <w:rPr>
                <w:rFonts w:ascii="Arial" w:hAnsi="Arial" w:cs="Arial"/>
                <w:bCs/>
                <w:i/>
                <w:iCs/>
                <w:sz w:val="28"/>
              </w:rPr>
              <w:t>.</w:t>
            </w:r>
          </w:p>
          <w:p w14:paraId="7CA341BB" w14:textId="77777777" w:rsidR="00F24C0C" w:rsidRDefault="00F24C0C" w:rsidP="0044754F">
            <w:pPr>
              <w:widowControl w:val="0"/>
              <w:rPr>
                <w:rFonts w:ascii="Arial" w:hAnsi="Arial" w:cs="Arial"/>
                <w:bCs/>
                <w:i/>
                <w:iCs/>
                <w:sz w:val="28"/>
              </w:rPr>
            </w:pPr>
          </w:p>
          <w:p w14:paraId="1E1D8E75" w14:textId="77777777" w:rsidR="00F24C0C" w:rsidRPr="0044754F" w:rsidRDefault="00F24C0C" w:rsidP="0044754F">
            <w:pPr>
              <w:widowControl w:val="0"/>
              <w:rPr>
                <w:rFonts w:ascii="Questrial" w:eastAsia="Questrial" w:hAnsi="Questrial" w:cs="Questrial"/>
              </w:rPr>
            </w:pPr>
            <w:r>
              <w:rPr>
                <w:rFonts w:ascii="Arial" w:hAnsi="Arial" w:cs="Arial"/>
                <w:bCs/>
                <w:i/>
                <w:iCs/>
                <w:sz w:val="28"/>
              </w:rPr>
              <w:t xml:space="preserve">Turn on the </w:t>
            </w:r>
            <w:r w:rsidRPr="00AA5D68">
              <w:rPr>
                <w:rFonts w:ascii="Arial" w:hAnsi="Arial" w:cs="Arial"/>
                <w:b/>
                <w:bCs/>
                <w:i/>
                <w:iCs/>
                <w:sz w:val="28"/>
              </w:rPr>
              <w:t>Mountains</w:t>
            </w:r>
            <w:r>
              <w:rPr>
                <w:rFonts w:ascii="Arial" w:hAnsi="Arial" w:cs="Arial"/>
                <w:bCs/>
                <w:i/>
                <w:iCs/>
                <w:sz w:val="28"/>
              </w:rPr>
              <w:t xml:space="preserve"> Layer.</w:t>
            </w:r>
          </w:p>
        </w:tc>
        <w:tc>
          <w:tcPr>
            <w:tcW w:w="5738" w:type="dxa"/>
            <w:tcBorders>
              <w:bottom w:val="single" w:sz="18" w:space="0" w:color="000000"/>
            </w:tcBorders>
            <w:shd w:val="clear" w:color="auto" w:fill="auto"/>
            <w:tcMar>
              <w:top w:w="100" w:type="dxa"/>
              <w:left w:w="100" w:type="dxa"/>
              <w:bottom w:w="100" w:type="dxa"/>
              <w:right w:w="100" w:type="dxa"/>
            </w:tcMar>
          </w:tcPr>
          <w:p w14:paraId="6EEEEB27" w14:textId="77777777" w:rsidR="00F24C0C" w:rsidRPr="00BE4C78" w:rsidRDefault="00F24C0C" w:rsidP="00284200">
            <w:pPr>
              <w:ind w:left="540" w:hanging="360"/>
              <w:rPr>
                <w:rFonts w:ascii="Arial" w:hAnsi="Arial" w:cs="Arial"/>
              </w:rPr>
            </w:pPr>
          </w:p>
          <w:p w14:paraId="5EC03067"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0E0DB55D"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3EF37160"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1C513962"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73131F58"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3FA65C65"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6C33580B"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08C59789"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1F5307DD"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4F615963"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64AF1C54"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2CDEBBE7"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77DB4A48"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32BDA34B"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302E46E5"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7A628013"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2FD864A5"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1B99DEA4"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78FF051A"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6A73BA3E" w14:textId="77777777" w:rsidR="00F24C0C" w:rsidRPr="0044754F"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74BCC9D7" w14:textId="77777777" w:rsidR="00F24C0C" w:rsidRPr="0044754F" w:rsidRDefault="00F24C0C" w:rsidP="0044754F">
            <w:pPr>
              <w:tabs>
                <w:tab w:val="left" w:pos="360"/>
              </w:tabs>
              <w:outlineLvl w:val="0"/>
              <w:rPr>
                <w:rFonts w:ascii="Arial" w:hAnsi="Arial" w:cs="Arial"/>
                <w:sz w:val="28"/>
              </w:rPr>
            </w:pPr>
            <w:r w:rsidRPr="0044754F">
              <w:rPr>
                <w:rFonts w:ascii="Arial" w:hAnsi="Arial" w:cs="Arial"/>
                <w:sz w:val="28"/>
              </w:rPr>
              <w:t>What two counties were chosen and what were their sizes?</w:t>
            </w:r>
          </w:p>
          <w:p w14:paraId="09983DD6" w14:textId="77777777" w:rsidR="00F24C0C" w:rsidRDefault="00F24C0C" w:rsidP="0044754F">
            <w:pPr>
              <w:tabs>
                <w:tab w:val="left" w:pos="360"/>
              </w:tabs>
              <w:outlineLvl w:val="0"/>
              <w:rPr>
                <w:rFonts w:ascii="Arial" w:hAnsi="Arial" w:cs="Arial"/>
                <w:i/>
                <w:iCs/>
                <w:sz w:val="28"/>
              </w:rPr>
            </w:pPr>
            <w:r>
              <w:rPr>
                <w:rFonts w:ascii="Arial" w:hAnsi="Arial" w:cs="Arial"/>
                <w:sz w:val="28"/>
              </w:rPr>
              <w:tab/>
            </w:r>
            <w:r>
              <w:rPr>
                <w:rFonts w:ascii="Arial" w:hAnsi="Arial" w:cs="Arial"/>
                <w:sz w:val="28"/>
              </w:rPr>
              <w:tab/>
            </w:r>
            <w:r>
              <w:rPr>
                <w:rFonts w:ascii="Arial" w:hAnsi="Arial" w:cs="Arial"/>
                <w:i/>
                <w:iCs/>
                <w:sz w:val="28"/>
              </w:rPr>
              <w:t>Name</w:t>
            </w:r>
            <w:r>
              <w:rPr>
                <w:rFonts w:ascii="Arial" w:hAnsi="Arial" w:cs="Arial"/>
                <w:sz w:val="28"/>
              </w:rPr>
              <w:tab/>
            </w:r>
            <w:r>
              <w:rPr>
                <w:rFonts w:ascii="Arial" w:hAnsi="Arial" w:cs="Arial"/>
                <w:sz w:val="28"/>
              </w:rPr>
              <w:tab/>
            </w:r>
            <w:r>
              <w:rPr>
                <w:rFonts w:ascii="Arial" w:hAnsi="Arial" w:cs="Arial"/>
                <w:i/>
                <w:iCs/>
                <w:sz w:val="28"/>
              </w:rPr>
              <w:t>Size in Sq. Miles</w:t>
            </w:r>
          </w:p>
          <w:p w14:paraId="3088F09E" w14:textId="77777777" w:rsidR="00F24C0C" w:rsidRPr="00AA5D68" w:rsidRDefault="00F24C0C" w:rsidP="00AA5D68">
            <w:pPr>
              <w:tabs>
                <w:tab w:val="left" w:pos="360"/>
              </w:tabs>
              <w:outlineLvl w:val="0"/>
              <w:rPr>
                <w:rFonts w:ascii="Arial" w:hAnsi="Arial" w:cs="Arial"/>
                <w:color w:val="FF0000"/>
              </w:rPr>
            </w:pPr>
            <w:r>
              <w:rPr>
                <w:rFonts w:ascii="Arial" w:hAnsi="Arial" w:cs="Arial"/>
                <w:color w:val="FF0000"/>
              </w:rPr>
              <w:t>Clear Creek</w:t>
            </w:r>
            <w:r>
              <w:rPr>
                <w:rFonts w:ascii="Arial" w:hAnsi="Arial" w:cs="Arial"/>
                <w:color w:val="FF0000"/>
              </w:rPr>
              <w:tab/>
            </w:r>
            <w:r>
              <w:rPr>
                <w:rFonts w:ascii="Arial" w:hAnsi="Arial" w:cs="Arial"/>
                <w:color w:val="FF0000"/>
              </w:rPr>
              <w:tab/>
              <w:t xml:space="preserve">           400.89</w:t>
            </w:r>
          </w:p>
          <w:p w14:paraId="1083A7E1" w14:textId="77777777" w:rsidR="00F24C0C" w:rsidRPr="00AA5D68" w:rsidRDefault="00F24C0C" w:rsidP="00AA5D68">
            <w:pPr>
              <w:tabs>
                <w:tab w:val="left" w:pos="360"/>
              </w:tabs>
              <w:outlineLvl w:val="0"/>
              <w:rPr>
                <w:rFonts w:ascii="Arial" w:hAnsi="Arial" w:cs="Arial"/>
                <w:color w:val="FF0000"/>
              </w:rPr>
            </w:pPr>
            <w:r w:rsidRPr="00AA5D68">
              <w:rPr>
                <w:rFonts w:ascii="Arial" w:hAnsi="Arial" w:cs="Arial"/>
                <w:color w:val="FF0000"/>
              </w:rPr>
              <w:t>Gilpin</w:t>
            </w:r>
            <w:r w:rsidRPr="00AA5D68">
              <w:rPr>
                <w:rFonts w:ascii="Arial" w:hAnsi="Arial" w:cs="Arial"/>
                <w:color w:val="FF0000"/>
              </w:rPr>
              <w:tab/>
            </w:r>
            <w:r w:rsidRPr="00AA5D68">
              <w:rPr>
                <w:rFonts w:ascii="Arial" w:hAnsi="Arial" w:cs="Arial"/>
                <w:color w:val="FF0000"/>
              </w:rPr>
              <w:tab/>
            </w:r>
            <w:r w:rsidRPr="00AA5D68">
              <w:rPr>
                <w:rFonts w:ascii="Arial" w:hAnsi="Arial" w:cs="Arial"/>
                <w:color w:val="FF0000"/>
              </w:rPr>
              <w:tab/>
            </w:r>
            <w:r>
              <w:rPr>
                <w:rFonts w:ascii="Arial" w:hAnsi="Arial" w:cs="Arial"/>
                <w:color w:val="FF0000"/>
              </w:rPr>
              <w:t xml:space="preserve">           </w:t>
            </w:r>
            <w:r w:rsidRPr="00AA5D68">
              <w:rPr>
                <w:rFonts w:ascii="Arial" w:hAnsi="Arial" w:cs="Arial"/>
                <w:color w:val="FF0000"/>
              </w:rPr>
              <w:t>154.27</w:t>
            </w:r>
          </w:p>
          <w:p w14:paraId="25CC2B59" w14:textId="77777777" w:rsidR="00F24C0C" w:rsidRPr="00AA5D68"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24A7A92F"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4F123E39"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09E9FBDC"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706FD0A8"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0CA49D8B"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223C8F2D"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084D753D"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1E974801" w14:textId="77777777" w:rsidR="00F24C0C"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2CB21399" w14:textId="77777777" w:rsidR="00F24C0C" w:rsidRPr="00BE4C78" w:rsidRDefault="00F24C0C"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222222"/>
              </w:rPr>
            </w:pPr>
            <w:r w:rsidRPr="00BE4C78">
              <w:rPr>
                <w:rFonts w:ascii="Arial" w:hAnsi="Arial" w:cs="Arial"/>
                <w:color w:val="FF0000"/>
              </w:rPr>
              <w:t xml:space="preserve"> </w:t>
            </w:r>
          </w:p>
          <w:p w14:paraId="46A6A821" w14:textId="77777777" w:rsidR="00F24C0C" w:rsidRDefault="00F24C0C"/>
          <w:p w14:paraId="028CC1C6" w14:textId="77777777" w:rsidR="00F24C0C" w:rsidRDefault="00F24C0C">
            <w:pPr>
              <w:rPr>
                <w:rFonts w:ascii="Arial" w:eastAsia="Arial" w:hAnsi="Arial" w:cs="Arial"/>
              </w:rPr>
            </w:pPr>
          </w:p>
          <w:p w14:paraId="6CF27CDA" w14:textId="77777777" w:rsidR="00F24C0C" w:rsidRDefault="00F24C0C">
            <w:pPr>
              <w:rPr>
                <w:rFonts w:ascii="Arial" w:eastAsia="Arial" w:hAnsi="Arial" w:cs="Arial"/>
              </w:rPr>
            </w:pPr>
          </w:p>
          <w:p w14:paraId="2DACB2AE" w14:textId="77777777" w:rsidR="00F24C0C" w:rsidRDefault="00F24C0C">
            <w:pPr>
              <w:rPr>
                <w:rFonts w:ascii="Arial" w:hAnsi="Arial" w:cs="Arial"/>
                <w:bCs/>
                <w:sz w:val="28"/>
              </w:rPr>
            </w:pPr>
            <w:r w:rsidRPr="0044754F">
              <w:rPr>
                <w:rFonts w:ascii="Arial" w:hAnsi="Arial" w:cs="Arial"/>
                <w:bCs/>
                <w:sz w:val="28"/>
              </w:rPr>
              <w:t xml:space="preserve">Why do you think Colorado’s counties were such different sizes in 1876?  </w:t>
            </w:r>
          </w:p>
          <w:p w14:paraId="554F94F3" w14:textId="77777777" w:rsidR="00F24C0C" w:rsidRPr="0044754F" w:rsidRDefault="00F24C0C">
            <w:pPr>
              <w:rPr>
                <w:rFonts w:ascii="Arial" w:eastAsia="Arial" w:hAnsi="Arial" w:cs="Arial"/>
              </w:rPr>
            </w:pPr>
          </w:p>
          <w:p w14:paraId="69122303" w14:textId="77777777" w:rsidR="00F24C0C" w:rsidRPr="00AA5D68" w:rsidRDefault="00F24C0C" w:rsidP="00AA5D68">
            <w:pPr>
              <w:tabs>
                <w:tab w:val="left" w:pos="360"/>
              </w:tabs>
              <w:rPr>
                <w:rFonts w:ascii="Arial" w:hAnsi="Arial" w:cs="Arial"/>
                <w:color w:val="FF0000"/>
              </w:rPr>
            </w:pPr>
            <w:r w:rsidRPr="00AA5D68">
              <w:rPr>
                <w:rFonts w:ascii="Arial" w:hAnsi="Arial" w:cs="Arial"/>
                <w:color w:val="FF0000"/>
              </w:rPr>
              <w:lastRenderedPageBreak/>
              <w:t xml:space="preserve">The purpose of this exercise is to draw student attention to the counties that, at statehood, already had sufficient settlement to warrant being separate, small service centers.  (Students can probably also just spot these visually if asked, “Which two counties are the smallest?”) </w:t>
            </w:r>
          </w:p>
          <w:p w14:paraId="77D62A24" w14:textId="77777777" w:rsidR="00F24C0C" w:rsidRDefault="00F24C0C">
            <w:pPr>
              <w:rPr>
                <w:rFonts w:ascii="Arial" w:eastAsia="Arial" w:hAnsi="Arial" w:cs="Arial"/>
              </w:rPr>
            </w:pPr>
          </w:p>
        </w:tc>
      </w:tr>
      <w:tr w:rsidR="00F24C0C" w14:paraId="0AD23411"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329D4CFB" w14:textId="77777777" w:rsidR="00F24C0C" w:rsidRDefault="00F24C0C">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3</w:t>
            </w:r>
          </w:p>
        </w:tc>
        <w:tc>
          <w:tcPr>
            <w:tcW w:w="573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579F06BC" w14:textId="77777777" w:rsidR="00F24C0C" w:rsidRDefault="00F24C0C">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F24C0C" w14:paraId="5D0930A3" w14:textId="77777777" w:rsidTr="00BE4C78">
        <w:trPr>
          <w:jc w:val="center"/>
        </w:trPr>
        <w:tc>
          <w:tcPr>
            <w:tcW w:w="4117" w:type="dxa"/>
            <w:tcBorders>
              <w:top w:val="single" w:sz="18" w:space="0" w:color="000000"/>
            </w:tcBorders>
            <w:shd w:val="clear" w:color="auto" w:fill="auto"/>
            <w:tcMar>
              <w:top w:w="100" w:type="dxa"/>
              <w:left w:w="100" w:type="dxa"/>
              <w:bottom w:w="100" w:type="dxa"/>
              <w:right w:w="100" w:type="dxa"/>
            </w:tcMar>
          </w:tcPr>
          <w:p w14:paraId="3D241484" w14:textId="77777777" w:rsidR="00F24C0C" w:rsidRPr="0016507C" w:rsidRDefault="00F24C0C" w:rsidP="0016507C">
            <w:pPr>
              <w:tabs>
                <w:tab w:val="left" w:pos="360"/>
              </w:tabs>
              <w:rPr>
                <w:rFonts w:ascii="Arial" w:hAnsi="Arial" w:cs="Arial"/>
                <w:sz w:val="28"/>
              </w:rPr>
            </w:pPr>
            <w:r w:rsidRPr="0016507C">
              <w:rPr>
                <w:rFonts w:ascii="Arial" w:hAnsi="Arial" w:cs="Arial"/>
                <w:bCs/>
                <w:sz w:val="28"/>
              </w:rPr>
              <w:t xml:space="preserve">On the table click the Clear Selection </w:t>
            </w:r>
            <w:proofErr w:type="gramStart"/>
            <w:r w:rsidRPr="0016507C">
              <w:rPr>
                <w:rFonts w:ascii="Arial" w:hAnsi="Arial" w:cs="Arial"/>
                <w:bCs/>
                <w:sz w:val="28"/>
              </w:rPr>
              <w:t xml:space="preserve">button </w:t>
            </w:r>
            <w:proofErr w:type="gramEnd"/>
            <w:r w:rsidRPr="0016507C">
              <w:rPr>
                <w:noProof/>
              </w:rPr>
              <w:drawing>
                <wp:inline distT="0" distB="0" distL="0" distR="0" wp14:anchorId="513B4D08" wp14:editId="6B07024C">
                  <wp:extent cx="112395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r w:rsidRPr="0016507C">
              <w:rPr>
                <w:noProof/>
              </w:rPr>
              <w:t xml:space="preserve">. </w:t>
            </w:r>
            <w:r w:rsidRPr="0016507C">
              <w:rPr>
                <w:rFonts w:ascii="Arial" w:hAnsi="Arial" w:cs="Arial"/>
                <w:noProof/>
                <w:sz w:val="28"/>
                <w:szCs w:val="28"/>
              </w:rPr>
              <w:t xml:space="preserve">You can also collapse the table (click on the small arrow). </w:t>
            </w:r>
            <w:r w:rsidRPr="0016507C">
              <w:rPr>
                <w:rFonts w:ascii="Arial" w:hAnsi="Arial" w:cs="Arial"/>
                <w:bCs/>
                <w:i/>
                <w:sz w:val="28"/>
              </w:rPr>
              <w:t>Check OFF</w:t>
            </w:r>
            <w:r w:rsidRPr="0016507C">
              <w:rPr>
                <w:rFonts w:ascii="Arial" w:hAnsi="Arial" w:cs="Arial"/>
                <w:bCs/>
                <w:sz w:val="28"/>
              </w:rPr>
              <w:t xml:space="preserve"> ALL layers. Then </w:t>
            </w:r>
            <w:r w:rsidRPr="0016507C">
              <w:rPr>
                <w:rFonts w:ascii="Arial" w:hAnsi="Arial" w:cs="Arial"/>
                <w:i/>
                <w:iCs/>
                <w:sz w:val="28"/>
              </w:rPr>
              <w:t>Check On</w:t>
            </w:r>
            <w:r w:rsidRPr="0016507C">
              <w:rPr>
                <w:rFonts w:ascii="Arial" w:hAnsi="Arial" w:cs="Arial"/>
                <w:sz w:val="28"/>
              </w:rPr>
              <w:t xml:space="preserve"> only the</w:t>
            </w:r>
            <w:r w:rsidRPr="0016507C">
              <w:rPr>
                <w:rFonts w:ascii="Arial" w:hAnsi="Arial" w:cs="Arial"/>
                <w:b/>
                <w:bCs/>
                <w:sz w:val="28"/>
              </w:rPr>
              <w:t xml:space="preserve"> Major </w:t>
            </w:r>
            <w:r w:rsidRPr="0016507C">
              <w:rPr>
                <w:rFonts w:ascii="Arial" w:hAnsi="Arial" w:cs="Arial"/>
                <w:b/>
                <w:bCs/>
                <w:iCs/>
                <w:sz w:val="28"/>
              </w:rPr>
              <w:t>Rivers</w:t>
            </w:r>
            <w:r w:rsidRPr="0016507C">
              <w:rPr>
                <w:rFonts w:ascii="Arial" w:hAnsi="Arial" w:cs="Arial"/>
                <w:iCs/>
                <w:sz w:val="28"/>
              </w:rPr>
              <w:t xml:space="preserve">, </w:t>
            </w:r>
            <w:r w:rsidRPr="0016507C">
              <w:rPr>
                <w:rFonts w:ascii="Arial" w:hAnsi="Arial" w:cs="Arial"/>
                <w:b/>
                <w:bCs/>
                <w:iCs/>
                <w:sz w:val="28"/>
              </w:rPr>
              <w:t>Gold Rush Trails</w:t>
            </w:r>
            <w:r w:rsidRPr="0016507C">
              <w:rPr>
                <w:rFonts w:ascii="Arial" w:hAnsi="Arial" w:cs="Arial"/>
                <w:iCs/>
                <w:sz w:val="28"/>
              </w:rPr>
              <w:t xml:space="preserve">, </w:t>
            </w:r>
            <w:r w:rsidRPr="0016507C">
              <w:rPr>
                <w:rFonts w:ascii="Arial" w:hAnsi="Arial" w:cs="Arial"/>
                <w:b/>
                <w:bCs/>
                <w:iCs/>
                <w:sz w:val="28"/>
              </w:rPr>
              <w:t>1876 Counties</w:t>
            </w:r>
            <w:r w:rsidRPr="0016507C">
              <w:rPr>
                <w:rFonts w:ascii="Arial" w:hAnsi="Arial" w:cs="Arial"/>
                <w:iCs/>
                <w:sz w:val="28"/>
              </w:rPr>
              <w:t xml:space="preserve">, </w:t>
            </w:r>
            <w:r w:rsidRPr="0016507C">
              <w:rPr>
                <w:rFonts w:ascii="Arial" w:hAnsi="Arial" w:cs="Arial"/>
                <w:b/>
                <w:iCs/>
                <w:sz w:val="28"/>
              </w:rPr>
              <w:t>1879</w:t>
            </w:r>
            <w:r w:rsidRPr="0016507C">
              <w:rPr>
                <w:rFonts w:ascii="Arial" w:hAnsi="Arial" w:cs="Arial"/>
                <w:iCs/>
                <w:sz w:val="28"/>
              </w:rPr>
              <w:t xml:space="preserve"> </w:t>
            </w:r>
            <w:r w:rsidRPr="0016507C">
              <w:rPr>
                <w:rFonts w:ascii="Arial" w:hAnsi="Arial" w:cs="Arial"/>
                <w:b/>
                <w:bCs/>
                <w:iCs/>
                <w:sz w:val="28"/>
              </w:rPr>
              <w:t>Railroads</w:t>
            </w:r>
            <w:r w:rsidRPr="0016507C">
              <w:rPr>
                <w:rFonts w:ascii="Arial" w:hAnsi="Arial" w:cs="Arial"/>
                <w:sz w:val="28"/>
              </w:rPr>
              <w:t xml:space="preserve">, and </w:t>
            </w:r>
            <w:r w:rsidRPr="0016507C">
              <w:rPr>
                <w:rFonts w:ascii="Arial" w:hAnsi="Arial" w:cs="Arial"/>
                <w:b/>
                <w:bCs/>
                <w:sz w:val="28"/>
              </w:rPr>
              <w:t>Mineral Belt</w:t>
            </w:r>
            <w:r w:rsidRPr="0016507C">
              <w:rPr>
                <w:rFonts w:ascii="Arial" w:hAnsi="Arial" w:cs="Arial"/>
                <w:sz w:val="28"/>
              </w:rPr>
              <w:t xml:space="preserve"> layers.</w:t>
            </w:r>
          </w:p>
          <w:p w14:paraId="2C33E977" w14:textId="77777777" w:rsidR="00F24C0C" w:rsidRPr="00BE4C78" w:rsidRDefault="00F24C0C">
            <w:pPr>
              <w:rPr>
                <w:rFonts w:ascii="Arial" w:eastAsia="Arial" w:hAnsi="Arial" w:cs="Arial"/>
              </w:rPr>
            </w:pPr>
          </w:p>
        </w:tc>
        <w:tc>
          <w:tcPr>
            <w:tcW w:w="5738" w:type="dxa"/>
            <w:tcBorders>
              <w:top w:val="single" w:sz="18" w:space="0" w:color="000000"/>
            </w:tcBorders>
            <w:shd w:val="clear" w:color="auto" w:fill="auto"/>
            <w:tcMar>
              <w:top w:w="100" w:type="dxa"/>
              <w:left w:w="100" w:type="dxa"/>
              <w:bottom w:w="100" w:type="dxa"/>
              <w:right w:w="100" w:type="dxa"/>
            </w:tcMar>
          </w:tcPr>
          <w:p w14:paraId="5E904814" w14:textId="77777777" w:rsidR="00F24C0C" w:rsidRPr="0016507C" w:rsidRDefault="00F24C0C" w:rsidP="00BE4C78">
            <w:pPr>
              <w:rPr>
                <w:rFonts w:ascii="Arial" w:hAnsi="Arial" w:cs="Arial"/>
              </w:rPr>
            </w:pPr>
          </w:p>
          <w:p w14:paraId="602A1CE7" w14:textId="77777777" w:rsidR="00F24C0C" w:rsidRPr="00BE4C78" w:rsidRDefault="00F24C0C" w:rsidP="0006077E">
            <w:pPr>
              <w:ind w:left="540" w:hanging="360"/>
              <w:rPr>
                <w:rFonts w:ascii="Arial" w:hAnsi="Arial" w:cs="Arial"/>
                <w:color w:val="993300"/>
              </w:rPr>
            </w:pPr>
          </w:p>
          <w:p w14:paraId="4AA3AA80" w14:textId="77777777" w:rsidR="00F24C0C" w:rsidRDefault="00F24C0C" w:rsidP="0016507C">
            <w:pPr>
              <w:tabs>
                <w:tab w:val="left" w:pos="360"/>
              </w:tabs>
              <w:rPr>
                <w:rFonts w:ascii="Arial" w:hAnsi="Arial" w:cs="Arial"/>
                <w:bCs/>
                <w:sz w:val="28"/>
              </w:rPr>
            </w:pPr>
            <w:r w:rsidRPr="0016507C">
              <w:rPr>
                <w:rFonts w:ascii="Arial" w:hAnsi="Arial" w:cs="Arial"/>
                <w:bCs/>
                <w:sz w:val="28"/>
              </w:rPr>
              <w:t xml:space="preserve">How did people reach these important mining counties? </w:t>
            </w:r>
          </w:p>
          <w:p w14:paraId="03D0CF83" w14:textId="77777777" w:rsidR="00F24C0C" w:rsidRPr="001940FC" w:rsidRDefault="00F24C0C" w:rsidP="001940FC">
            <w:pPr>
              <w:tabs>
                <w:tab w:val="left" w:pos="360"/>
              </w:tabs>
              <w:rPr>
                <w:rFonts w:ascii="Arial" w:hAnsi="Arial" w:cs="Arial"/>
                <w:color w:val="FF0000"/>
                <w:sz w:val="28"/>
              </w:rPr>
            </w:pPr>
            <w:r w:rsidRPr="001940FC">
              <w:rPr>
                <w:rFonts w:ascii="Arial" w:hAnsi="Arial" w:cs="Arial"/>
                <w:color w:val="FF0000"/>
              </w:rPr>
              <w:t xml:space="preserve">These show that the major trails to the gold fields, and then the rail lines that came later, both followed the river valleys. Emphasize the importance of following water and the idea that river valleys themselves provide the path of least resistance into the mountains, because they are at lower elevations and carve canyons through the mountain barrier.  (Not all trails and rails followed rivers, but most did – and the ones that appear not </w:t>
            </w:r>
            <w:proofErr w:type="spellStart"/>
            <w:r w:rsidRPr="001940FC">
              <w:rPr>
                <w:rFonts w:ascii="Arial" w:hAnsi="Arial" w:cs="Arial"/>
                <w:color w:val="FF0000"/>
              </w:rPr>
              <w:t>to</w:t>
            </w:r>
            <w:proofErr w:type="spellEnd"/>
            <w:r w:rsidRPr="001940FC">
              <w:rPr>
                <w:rFonts w:ascii="Arial" w:hAnsi="Arial" w:cs="Arial"/>
                <w:color w:val="FF0000"/>
              </w:rPr>
              <w:t xml:space="preserve"> often </w:t>
            </w:r>
            <w:proofErr w:type="gramStart"/>
            <w:r w:rsidRPr="001940FC">
              <w:rPr>
                <w:rFonts w:ascii="Arial" w:hAnsi="Arial" w:cs="Arial"/>
                <w:color w:val="FF0000"/>
              </w:rPr>
              <w:t>followed</w:t>
            </w:r>
            <w:proofErr w:type="gramEnd"/>
            <w:r w:rsidRPr="001940FC">
              <w:rPr>
                <w:rFonts w:ascii="Arial" w:hAnsi="Arial" w:cs="Arial"/>
                <w:color w:val="FF0000"/>
              </w:rPr>
              <w:t xml:space="preserve"> smaller rivers that are not included on our map layer.)  </w:t>
            </w:r>
          </w:p>
          <w:p w14:paraId="7CB5945A" w14:textId="77777777" w:rsidR="00F24C0C" w:rsidRPr="00BE4C78" w:rsidRDefault="00F24C0C">
            <w:pPr>
              <w:rPr>
                <w:rFonts w:ascii="Questrial" w:eastAsia="Questrial" w:hAnsi="Questrial" w:cs="Questrial"/>
              </w:rPr>
            </w:pPr>
          </w:p>
        </w:tc>
      </w:tr>
      <w:tr w:rsidR="00F24C0C" w14:paraId="387E07E0"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449BC571" w14:textId="77777777" w:rsidR="00F24C0C" w:rsidRDefault="00F24C0C">
            <w:pPr>
              <w:jc w:val="center"/>
              <w:rPr>
                <w:rFonts w:ascii="Arial" w:eastAsia="Arial" w:hAnsi="Arial" w:cs="Arial"/>
                <w:b/>
                <w:sz w:val="36"/>
                <w:szCs w:val="36"/>
              </w:rPr>
            </w:pPr>
            <w:r>
              <w:rPr>
                <w:rFonts w:ascii="Cabin Sketch" w:eastAsia="Cabin Sketch" w:hAnsi="Cabin Sketch" w:cs="Cabin Sketch"/>
                <w:b/>
                <w:color w:val="FFFFFF"/>
                <w:sz w:val="36"/>
                <w:szCs w:val="36"/>
              </w:rPr>
              <w:t>Step</w:t>
            </w:r>
            <w:r>
              <w:rPr>
                <w:rFonts w:ascii="Cabin Sketch" w:eastAsia="Cabin Sketch" w:hAnsi="Cabin Sketch" w:cs="Cabin Sketch"/>
                <w:b/>
                <w:color w:val="F3F3F3"/>
                <w:sz w:val="36"/>
                <w:szCs w:val="36"/>
              </w:rPr>
              <w:t xml:space="preserve"> 4</w:t>
            </w:r>
          </w:p>
        </w:tc>
        <w:tc>
          <w:tcPr>
            <w:tcW w:w="5738"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26F24CEE" w14:textId="77777777" w:rsidR="00F24C0C" w:rsidRDefault="00F24C0C">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F24C0C" w14:paraId="36A13115" w14:textId="77777777" w:rsidTr="00BE4C78">
        <w:trPr>
          <w:trHeight w:val="3880"/>
          <w:jc w:val="center"/>
        </w:trPr>
        <w:tc>
          <w:tcPr>
            <w:tcW w:w="4117" w:type="dxa"/>
            <w:tcBorders>
              <w:top w:val="single" w:sz="18" w:space="0" w:color="000000"/>
            </w:tcBorders>
            <w:shd w:val="clear" w:color="auto" w:fill="auto"/>
            <w:tcMar>
              <w:top w:w="100" w:type="dxa"/>
              <w:left w:w="100" w:type="dxa"/>
              <w:bottom w:w="100" w:type="dxa"/>
              <w:right w:w="100" w:type="dxa"/>
            </w:tcMar>
          </w:tcPr>
          <w:p w14:paraId="5600E5CE" w14:textId="77777777" w:rsidR="00F24C0C" w:rsidRDefault="00F24C0C">
            <w:pPr>
              <w:rPr>
                <w:rFonts w:ascii="Arial" w:hAnsi="Arial" w:cs="Arial"/>
                <w:bCs/>
                <w:iCs/>
                <w:sz w:val="28"/>
              </w:rPr>
            </w:pPr>
            <w:r w:rsidRPr="0016507C">
              <w:rPr>
                <w:rFonts w:ascii="Arial" w:hAnsi="Arial" w:cs="Arial"/>
                <w:bCs/>
                <w:iCs/>
                <w:sz w:val="28"/>
              </w:rPr>
              <w:lastRenderedPageBreak/>
              <w:t>Try turning on some of the other layers.</w:t>
            </w:r>
          </w:p>
          <w:p w14:paraId="7B7CE9F9" w14:textId="77777777" w:rsidR="00F24C0C" w:rsidRDefault="00F24C0C">
            <w:pPr>
              <w:rPr>
                <w:rFonts w:ascii="Arial" w:hAnsi="Arial" w:cs="Arial"/>
                <w:bCs/>
                <w:iCs/>
                <w:sz w:val="28"/>
              </w:rPr>
            </w:pPr>
          </w:p>
          <w:p w14:paraId="0228E302" w14:textId="77777777" w:rsidR="00F24C0C" w:rsidRDefault="00F24C0C">
            <w:pPr>
              <w:rPr>
                <w:rFonts w:ascii="Arial" w:hAnsi="Arial" w:cs="Arial"/>
                <w:bCs/>
                <w:iCs/>
                <w:sz w:val="28"/>
              </w:rPr>
            </w:pPr>
          </w:p>
          <w:p w14:paraId="7599666A" w14:textId="77777777" w:rsidR="00F24C0C" w:rsidRPr="001940FC" w:rsidRDefault="00F24C0C">
            <w:pPr>
              <w:rPr>
                <w:rFonts w:ascii="Arial" w:eastAsia="Arial" w:hAnsi="Arial" w:cs="Arial"/>
                <w:sz w:val="28"/>
                <w:szCs w:val="28"/>
              </w:rPr>
            </w:pPr>
            <w:r w:rsidRPr="001940FC">
              <w:rPr>
                <w:rFonts w:ascii="Arial" w:hAnsi="Arial" w:cs="Arial"/>
                <w:iCs/>
                <w:color w:val="auto"/>
                <w:sz w:val="28"/>
                <w:szCs w:val="28"/>
              </w:rPr>
              <w:t xml:space="preserve">Check ON the </w:t>
            </w:r>
            <w:r w:rsidRPr="001940FC">
              <w:rPr>
                <w:rFonts w:ascii="Arial" w:hAnsi="Arial" w:cs="Arial"/>
                <w:b/>
                <w:i/>
                <w:iCs/>
                <w:color w:val="auto"/>
                <w:sz w:val="28"/>
                <w:szCs w:val="28"/>
              </w:rPr>
              <w:t>Continental Divide</w:t>
            </w:r>
            <w:r w:rsidRPr="001940FC">
              <w:rPr>
                <w:rFonts w:ascii="Arial" w:hAnsi="Arial" w:cs="Arial"/>
                <w:iCs/>
                <w:color w:val="auto"/>
                <w:sz w:val="28"/>
                <w:szCs w:val="28"/>
              </w:rPr>
              <w:t xml:space="preserve"> layer</w:t>
            </w:r>
            <w:r>
              <w:rPr>
                <w:rFonts w:ascii="Arial" w:hAnsi="Arial" w:cs="Arial"/>
                <w:iCs/>
                <w:color w:val="auto"/>
                <w:sz w:val="28"/>
                <w:szCs w:val="28"/>
              </w:rPr>
              <w:t>.</w:t>
            </w:r>
          </w:p>
        </w:tc>
        <w:tc>
          <w:tcPr>
            <w:tcW w:w="5738" w:type="dxa"/>
            <w:tcBorders>
              <w:top w:val="single" w:sz="18" w:space="0" w:color="000000"/>
            </w:tcBorders>
            <w:shd w:val="clear" w:color="auto" w:fill="auto"/>
            <w:tcMar>
              <w:top w:w="100" w:type="dxa"/>
              <w:left w:w="100" w:type="dxa"/>
              <w:bottom w:w="100" w:type="dxa"/>
              <w:right w:w="100" w:type="dxa"/>
            </w:tcMar>
          </w:tcPr>
          <w:p w14:paraId="18FAF489" w14:textId="77777777" w:rsidR="00F24C0C" w:rsidRDefault="00F24C0C" w:rsidP="0006077E">
            <w:pPr>
              <w:rPr>
                <w:rFonts w:ascii="Arial" w:hAnsi="Arial" w:cs="Arial"/>
                <w:bCs/>
                <w:sz w:val="28"/>
              </w:rPr>
            </w:pPr>
            <w:r w:rsidRPr="0016507C">
              <w:rPr>
                <w:rFonts w:ascii="Arial" w:hAnsi="Arial" w:cs="Arial"/>
                <w:bCs/>
                <w:sz w:val="28"/>
              </w:rPr>
              <w:t>Can you think of other factors that influenced the placement of county boundaries in 1876?</w:t>
            </w:r>
          </w:p>
          <w:p w14:paraId="6E83F845" w14:textId="77777777" w:rsidR="00F24C0C" w:rsidRDefault="00F24C0C" w:rsidP="0006077E">
            <w:pPr>
              <w:rPr>
                <w:rFonts w:ascii="Arial" w:hAnsi="Arial" w:cs="Arial"/>
                <w:bCs/>
                <w:sz w:val="28"/>
              </w:rPr>
            </w:pPr>
          </w:p>
          <w:p w14:paraId="57D85A5D" w14:textId="77777777" w:rsidR="00F24C0C" w:rsidRPr="001940FC" w:rsidRDefault="00F24C0C" w:rsidP="001940FC">
            <w:pPr>
              <w:tabs>
                <w:tab w:val="left" w:pos="360"/>
              </w:tabs>
              <w:rPr>
                <w:rFonts w:ascii="Arial" w:hAnsi="Arial" w:cs="Arial"/>
                <w:iCs/>
                <w:color w:val="FF0000"/>
              </w:rPr>
            </w:pPr>
            <w:r w:rsidRPr="001940FC">
              <w:rPr>
                <w:rFonts w:ascii="Arial" w:hAnsi="Arial" w:cs="Arial"/>
                <w:iCs/>
                <w:color w:val="FF0000"/>
              </w:rPr>
              <w:t xml:space="preserve">Allow </w:t>
            </w:r>
            <w:r>
              <w:rPr>
                <w:rFonts w:ascii="Arial" w:hAnsi="Arial" w:cs="Arial"/>
                <w:iCs/>
                <w:color w:val="FF0000"/>
              </w:rPr>
              <w:t>speculation.</w:t>
            </w:r>
            <w:r w:rsidRPr="001940FC">
              <w:rPr>
                <w:rFonts w:ascii="Arial" w:hAnsi="Arial" w:cs="Arial"/>
                <w:iCs/>
                <w:color w:val="FF0000"/>
              </w:rPr>
              <w:t xml:space="preserve">  Especially in the northern part of the state (site of earliest mining settlements), the physical barrier of the Divide corresponded to many borders.  This question also foreshadows the analysis of splitting Lake and Pitkin Counties (Activity 2).</w:t>
            </w:r>
          </w:p>
          <w:p w14:paraId="220F7FD3" w14:textId="77777777" w:rsidR="00F24C0C" w:rsidRPr="001940FC" w:rsidRDefault="00F24C0C" w:rsidP="001940FC">
            <w:pPr>
              <w:tabs>
                <w:tab w:val="left" w:pos="360"/>
              </w:tabs>
              <w:ind w:left="720"/>
              <w:rPr>
                <w:rFonts w:ascii="Arial" w:hAnsi="Arial" w:cs="Arial"/>
                <w:iCs/>
              </w:rPr>
            </w:pPr>
          </w:p>
          <w:p w14:paraId="47A7738E" w14:textId="77777777" w:rsidR="00F24C0C" w:rsidRPr="001940FC" w:rsidRDefault="00F24C0C" w:rsidP="001940FC">
            <w:pPr>
              <w:tabs>
                <w:tab w:val="left" w:pos="360"/>
              </w:tabs>
              <w:rPr>
                <w:rFonts w:ascii="Arial" w:hAnsi="Arial" w:cs="Arial"/>
                <w:bCs/>
                <w:color w:val="FF0000"/>
                <w:sz w:val="28"/>
              </w:rPr>
            </w:pPr>
            <w:r w:rsidRPr="001940FC">
              <w:rPr>
                <w:rFonts w:ascii="Arial" w:hAnsi="Arial" w:cs="Arial"/>
                <w:iCs/>
                <w:color w:val="FF0000"/>
              </w:rPr>
              <w:t xml:space="preserve">Note:  The existence of the other counties around the state, especially the large ones in the south whose borders don’t follow physical features, can stimulate questions. The point is that prior to statehood, Colorado was split into several administrative divisions, which became the basis for the later counties. </w:t>
            </w:r>
          </w:p>
          <w:p w14:paraId="7E08E75F" w14:textId="77777777" w:rsidR="00F24C0C" w:rsidRPr="0016507C" w:rsidRDefault="00F24C0C" w:rsidP="0006077E">
            <w:pPr>
              <w:rPr>
                <w:rFonts w:ascii="Arial" w:hAnsi="Arial" w:cs="Arial"/>
              </w:rPr>
            </w:pPr>
          </w:p>
        </w:tc>
      </w:tr>
      <w:tr w:rsidR="00F24C0C" w14:paraId="3A722385" w14:textId="77777777" w:rsidTr="00BE4C78">
        <w:trPr>
          <w:trHeight w:val="540"/>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60E4B8FC" w14:textId="77777777" w:rsidR="00F24C0C" w:rsidRDefault="00F24C0C">
            <w:pPr>
              <w:jc w:val="center"/>
              <w:rPr>
                <w:rFonts w:ascii="Arial" w:eastAsia="Arial" w:hAnsi="Arial" w:cs="Arial"/>
                <w:b/>
                <w:sz w:val="36"/>
                <w:szCs w:val="36"/>
              </w:rPr>
            </w:pPr>
            <w:r>
              <w:rPr>
                <w:rFonts w:ascii="Cabin Sketch" w:eastAsia="Cabin Sketch" w:hAnsi="Cabin Sketch" w:cs="Cabin Sketch"/>
                <w:b/>
                <w:color w:val="F3F3F3"/>
                <w:sz w:val="36"/>
                <w:szCs w:val="36"/>
              </w:rPr>
              <w:t>Step 5</w:t>
            </w:r>
          </w:p>
        </w:tc>
        <w:tc>
          <w:tcPr>
            <w:tcW w:w="5738"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41998AE4" w14:textId="77777777" w:rsidR="00F24C0C" w:rsidRDefault="00F24C0C">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F24C0C" w14:paraId="1B3E7053" w14:textId="77777777" w:rsidTr="00BE4C78">
        <w:trPr>
          <w:jc w:val="center"/>
        </w:trPr>
        <w:tc>
          <w:tcPr>
            <w:tcW w:w="4117" w:type="dxa"/>
            <w:tcBorders>
              <w:top w:val="single" w:sz="18" w:space="0" w:color="000000"/>
            </w:tcBorders>
            <w:shd w:val="clear" w:color="auto" w:fill="auto"/>
            <w:tcMar>
              <w:top w:w="100" w:type="dxa"/>
              <w:left w:w="100" w:type="dxa"/>
              <w:bottom w:w="100" w:type="dxa"/>
              <w:right w:w="100" w:type="dxa"/>
            </w:tcMar>
          </w:tcPr>
          <w:p w14:paraId="47C98539" w14:textId="77777777" w:rsidR="00F24C0C" w:rsidRDefault="00F24C0C">
            <w:pPr>
              <w:rPr>
                <w:rFonts w:ascii="Arial" w:hAnsi="Arial" w:cs="Arial"/>
                <w:iCs/>
                <w:sz w:val="28"/>
              </w:rPr>
            </w:pPr>
            <w:r w:rsidRPr="0016507C">
              <w:rPr>
                <w:rFonts w:ascii="Arial" w:hAnsi="Arial" w:cs="Arial"/>
                <w:bCs/>
                <w:sz w:val="28"/>
              </w:rPr>
              <w:t xml:space="preserve">From the previous question you may have different layers on.  So let’s get everyone back on the same page! </w:t>
            </w:r>
            <w:r w:rsidRPr="0016507C">
              <w:rPr>
                <w:rFonts w:ascii="Arial" w:hAnsi="Arial" w:cs="Arial"/>
                <w:bCs/>
                <w:i/>
                <w:sz w:val="28"/>
              </w:rPr>
              <w:t>Check OFF</w:t>
            </w:r>
            <w:r w:rsidRPr="0016507C">
              <w:rPr>
                <w:rFonts w:ascii="Arial" w:hAnsi="Arial" w:cs="Arial"/>
                <w:bCs/>
                <w:sz w:val="28"/>
              </w:rPr>
              <w:t xml:space="preserve"> ALL layers, then </w:t>
            </w:r>
            <w:r w:rsidRPr="0016507C">
              <w:rPr>
                <w:rFonts w:ascii="Arial" w:hAnsi="Arial" w:cs="Arial"/>
                <w:bCs/>
                <w:i/>
                <w:iCs/>
                <w:sz w:val="28"/>
              </w:rPr>
              <w:t>Check On</w:t>
            </w:r>
            <w:r w:rsidRPr="0016507C">
              <w:rPr>
                <w:rFonts w:ascii="Arial" w:hAnsi="Arial" w:cs="Arial"/>
                <w:bCs/>
                <w:sz w:val="28"/>
              </w:rPr>
              <w:t xml:space="preserve"> </w:t>
            </w:r>
            <w:r w:rsidRPr="0016507C">
              <w:rPr>
                <w:rFonts w:ascii="Arial" w:hAnsi="Arial" w:cs="Arial"/>
                <w:b/>
                <w:sz w:val="28"/>
              </w:rPr>
              <w:t>1876 Counties</w:t>
            </w:r>
            <w:r w:rsidRPr="0016507C">
              <w:rPr>
                <w:rFonts w:ascii="Arial" w:hAnsi="Arial" w:cs="Arial"/>
                <w:bCs/>
                <w:sz w:val="28"/>
              </w:rPr>
              <w:t>.</w:t>
            </w:r>
            <w:r w:rsidRPr="0016507C">
              <w:rPr>
                <w:rFonts w:ascii="Arial" w:hAnsi="Arial" w:cs="Arial"/>
                <w:iCs/>
                <w:sz w:val="28"/>
              </w:rPr>
              <w:t xml:space="preserve"> Look at this map for a second.</w:t>
            </w:r>
          </w:p>
          <w:p w14:paraId="1908C8BB" w14:textId="77777777" w:rsidR="00F24C0C" w:rsidRDefault="00F24C0C">
            <w:pPr>
              <w:rPr>
                <w:rFonts w:ascii="Arial" w:hAnsi="Arial" w:cs="Arial"/>
                <w:iCs/>
                <w:sz w:val="28"/>
              </w:rPr>
            </w:pPr>
          </w:p>
          <w:p w14:paraId="01096C6E" w14:textId="77777777" w:rsidR="00F24C0C" w:rsidRDefault="00F24C0C">
            <w:pPr>
              <w:rPr>
                <w:rFonts w:ascii="Arial" w:hAnsi="Arial" w:cs="Arial"/>
                <w:iCs/>
                <w:sz w:val="28"/>
              </w:rPr>
            </w:pPr>
            <w:r w:rsidRPr="0016507C">
              <w:rPr>
                <w:rFonts w:ascii="Arial" w:hAnsi="Arial" w:cs="Arial"/>
                <w:iCs/>
                <w:sz w:val="28"/>
              </w:rPr>
              <w:t xml:space="preserve"> Now </w:t>
            </w:r>
            <w:r w:rsidRPr="0016507C">
              <w:rPr>
                <w:rFonts w:ascii="Arial" w:hAnsi="Arial" w:cs="Arial"/>
                <w:i/>
                <w:sz w:val="28"/>
              </w:rPr>
              <w:t xml:space="preserve">Check On </w:t>
            </w:r>
            <w:r w:rsidRPr="0016507C">
              <w:rPr>
                <w:rFonts w:ascii="Arial" w:hAnsi="Arial" w:cs="Arial"/>
                <w:iCs/>
                <w:sz w:val="28"/>
              </w:rPr>
              <w:t xml:space="preserve">the </w:t>
            </w:r>
            <w:r w:rsidRPr="0016507C">
              <w:rPr>
                <w:rFonts w:ascii="Arial" w:hAnsi="Arial" w:cs="Arial"/>
                <w:b/>
                <w:bCs/>
                <w:iCs/>
                <w:sz w:val="28"/>
              </w:rPr>
              <w:t>1880 Counties</w:t>
            </w:r>
            <w:r w:rsidRPr="0016507C">
              <w:rPr>
                <w:rFonts w:ascii="Arial" w:hAnsi="Arial" w:cs="Arial"/>
                <w:iCs/>
                <w:sz w:val="28"/>
              </w:rPr>
              <w:t xml:space="preserve"> layer.  The Red lines indicate county boundary changes or the splitting of one county into two counties from 1876 to 1880.</w:t>
            </w:r>
          </w:p>
          <w:p w14:paraId="619157CE" w14:textId="77777777" w:rsidR="00F24C0C" w:rsidRDefault="00F24C0C">
            <w:pPr>
              <w:rPr>
                <w:rFonts w:ascii="Arial" w:hAnsi="Arial" w:cs="Arial"/>
                <w:iCs/>
                <w:sz w:val="28"/>
              </w:rPr>
            </w:pPr>
          </w:p>
          <w:p w14:paraId="1FE25B3F" w14:textId="77777777" w:rsidR="00F24C0C" w:rsidRDefault="00F24C0C">
            <w:pPr>
              <w:rPr>
                <w:rFonts w:ascii="Arial" w:hAnsi="Arial" w:cs="Arial"/>
                <w:iCs/>
                <w:sz w:val="28"/>
              </w:rPr>
            </w:pPr>
            <w:r>
              <w:rPr>
                <w:rFonts w:ascii="Arial" w:hAnsi="Arial" w:cs="Arial"/>
                <w:iCs/>
                <w:sz w:val="28"/>
              </w:rPr>
              <w:t xml:space="preserve">Click on the </w:t>
            </w:r>
            <w:r w:rsidRPr="0016507C">
              <w:rPr>
                <w:rFonts w:ascii="Arial" w:hAnsi="Arial" w:cs="Arial"/>
                <w:b/>
                <w:iCs/>
                <w:sz w:val="28"/>
              </w:rPr>
              <w:t>Mineral Belt</w:t>
            </w:r>
            <w:r>
              <w:rPr>
                <w:rFonts w:ascii="Arial" w:hAnsi="Arial" w:cs="Arial"/>
                <w:iCs/>
                <w:sz w:val="28"/>
              </w:rPr>
              <w:t xml:space="preserve"> layer for additional help.</w:t>
            </w:r>
          </w:p>
          <w:p w14:paraId="49D343EC" w14:textId="77777777" w:rsidR="00F24C0C" w:rsidRPr="0016507C" w:rsidRDefault="00F24C0C">
            <w:pPr>
              <w:rPr>
                <w:rFonts w:ascii="Arial" w:eastAsia="Arial" w:hAnsi="Arial" w:cs="Arial"/>
              </w:rPr>
            </w:pPr>
          </w:p>
        </w:tc>
        <w:tc>
          <w:tcPr>
            <w:tcW w:w="5738" w:type="dxa"/>
            <w:tcBorders>
              <w:top w:val="single" w:sz="18" w:space="0" w:color="000000"/>
            </w:tcBorders>
            <w:shd w:val="clear" w:color="auto" w:fill="auto"/>
            <w:tcMar>
              <w:top w:w="100" w:type="dxa"/>
              <w:left w:w="100" w:type="dxa"/>
              <w:bottom w:w="100" w:type="dxa"/>
              <w:right w:w="100" w:type="dxa"/>
            </w:tcMar>
          </w:tcPr>
          <w:p w14:paraId="48E18BE0" w14:textId="77777777" w:rsidR="00F24C0C" w:rsidRPr="0016507C" w:rsidRDefault="00F24C0C" w:rsidP="0016507C">
            <w:pPr>
              <w:tabs>
                <w:tab w:val="left" w:pos="360"/>
              </w:tabs>
              <w:rPr>
                <w:rFonts w:ascii="Arial" w:hAnsi="Arial" w:cs="Arial"/>
                <w:iCs/>
                <w:sz w:val="28"/>
              </w:rPr>
            </w:pPr>
            <w:r w:rsidRPr="0016507C">
              <w:rPr>
                <w:rFonts w:ascii="Arial" w:hAnsi="Arial" w:cs="Arial"/>
                <w:iCs/>
                <w:sz w:val="28"/>
              </w:rPr>
              <w:lastRenderedPageBreak/>
              <w:t>How many “more” counties were created by 1880?</w:t>
            </w:r>
          </w:p>
          <w:p w14:paraId="0FBFF3BC" w14:textId="77777777" w:rsidR="00F24C0C" w:rsidRDefault="00F24C0C" w:rsidP="001940FC">
            <w:pPr>
              <w:tabs>
                <w:tab w:val="left" w:pos="360"/>
              </w:tabs>
              <w:rPr>
                <w:rFonts w:ascii="Arial" w:hAnsi="Arial" w:cs="Arial"/>
                <w:iCs/>
                <w:color w:val="FF0000"/>
              </w:rPr>
            </w:pPr>
          </w:p>
          <w:p w14:paraId="51F6213A" w14:textId="77777777" w:rsidR="00F24C0C" w:rsidRPr="001940FC" w:rsidRDefault="00F24C0C" w:rsidP="001940FC">
            <w:pPr>
              <w:tabs>
                <w:tab w:val="left" w:pos="360"/>
              </w:tabs>
              <w:rPr>
                <w:rFonts w:ascii="Arial" w:hAnsi="Arial" w:cs="Arial"/>
                <w:iCs/>
                <w:color w:val="FF0000"/>
              </w:rPr>
            </w:pPr>
            <w:r w:rsidRPr="001940FC">
              <w:rPr>
                <w:rFonts w:ascii="Arial" w:hAnsi="Arial" w:cs="Arial"/>
                <w:iCs/>
                <w:color w:val="FF0000"/>
              </w:rPr>
              <w:t xml:space="preserve">5 </w:t>
            </w:r>
          </w:p>
          <w:p w14:paraId="6A65952B" w14:textId="77777777" w:rsidR="00F24C0C" w:rsidRDefault="00F24C0C" w:rsidP="001940FC">
            <w:pPr>
              <w:tabs>
                <w:tab w:val="left" w:pos="360"/>
              </w:tabs>
              <w:rPr>
                <w:rFonts w:ascii="Arial" w:hAnsi="Arial" w:cs="Arial"/>
                <w:iCs/>
                <w:color w:val="FF0000"/>
              </w:rPr>
            </w:pPr>
          </w:p>
          <w:p w14:paraId="5618906D" w14:textId="77777777" w:rsidR="00F24C0C" w:rsidRPr="001940FC" w:rsidRDefault="00F24C0C" w:rsidP="001940FC">
            <w:pPr>
              <w:tabs>
                <w:tab w:val="left" w:pos="360"/>
              </w:tabs>
              <w:rPr>
                <w:rFonts w:ascii="Arial" w:hAnsi="Arial" w:cs="Arial"/>
                <w:color w:val="FF0000"/>
              </w:rPr>
            </w:pPr>
            <w:r w:rsidRPr="001940FC">
              <w:rPr>
                <w:rFonts w:ascii="Arial" w:hAnsi="Arial" w:cs="Arial"/>
                <w:iCs/>
                <w:color w:val="FF0000"/>
              </w:rPr>
              <w:lastRenderedPageBreak/>
              <w:t>(26 in 1876 and 31 in 1880)</w:t>
            </w:r>
          </w:p>
          <w:p w14:paraId="07697E77" w14:textId="77777777" w:rsidR="00F24C0C" w:rsidRDefault="00F24C0C" w:rsidP="001940FC">
            <w:pPr>
              <w:tabs>
                <w:tab w:val="left" w:pos="360"/>
              </w:tabs>
              <w:rPr>
                <w:rFonts w:ascii="Arial" w:hAnsi="Arial" w:cs="Arial"/>
                <w:sz w:val="28"/>
              </w:rPr>
            </w:pPr>
          </w:p>
          <w:p w14:paraId="75255F0A" w14:textId="77777777" w:rsidR="00F24C0C" w:rsidRPr="0016507C" w:rsidRDefault="00F24C0C" w:rsidP="0016507C">
            <w:pPr>
              <w:tabs>
                <w:tab w:val="left" w:pos="360"/>
              </w:tabs>
              <w:rPr>
                <w:rFonts w:ascii="Arial" w:hAnsi="Arial" w:cs="Arial"/>
                <w:color w:val="FF0000"/>
              </w:rPr>
            </w:pPr>
          </w:p>
          <w:p w14:paraId="35BBEB3C" w14:textId="77777777" w:rsidR="00F24C0C" w:rsidRPr="0016507C" w:rsidRDefault="00F24C0C" w:rsidP="0016507C">
            <w:pPr>
              <w:tabs>
                <w:tab w:val="left" w:pos="360"/>
              </w:tabs>
              <w:rPr>
                <w:rFonts w:ascii="Arial" w:hAnsi="Arial" w:cs="Arial"/>
                <w:sz w:val="28"/>
              </w:rPr>
            </w:pPr>
          </w:p>
          <w:p w14:paraId="053C2628" w14:textId="77777777" w:rsidR="00F24C0C" w:rsidRPr="0016507C" w:rsidRDefault="00F24C0C" w:rsidP="0016507C">
            <w:pPr>
              <w:tabs>
                <w:tab w:val="left" w:pos="360"/>
              </w:tabs>
              <w:rPr>
                <w:rFonts w:ascii="Arial" w:hAnsi="Arial" w:cs="Arial"/>
                <w:sz w:val="28"/>
              </w:rPr>
            </w:pPr>
          </w:p>
          <w:p w14:paraId="6F907956" w14:textId="77777777" w:rsidR="00F24C0C" w:rsidRDefault="00F24C0C" w:rsidP="0016507C">
            <w:pPr>
              <w:tabs>
                <w:tab w:val="left" w:pos="360"/>
              </w:tabs>
              <w:outlineLvl w:val="0"/>
              <w:rPr>
                <w:rFonts w:ascii="Arial" w:hAnsi="Arial" w:cs="Arial"/>
                <w:bCs/>
                <w:sz w:val="28"/>
              </w:rPr>
            </w:pPr>
            <w:r w:rsidRPr="0016507C">
              <w:rPr>
                <w:rFonts w:ascii="Arial" w:hAnsi="Arial" w:cs="Arial"/>
                <w:bCs/>
                <w:sz w:val="28"/>
              </w:rPr>
              <w:t xml:space="preserve">Using the layers available on your map (and any other sources), try and form a “hypothesis” on WHY one of the counties was split into two or more counties. </w:t>
            </w:r>
          </w:p>
          <w:p w14:paraId="148BC9E9" w14:textId="77777777" w:rsidR="00F24C0C" w:rsidRPr="0016507C" w:rsidRDefault="00F24C0C" w:rsidP="0016507C">
            <w:pPr>
              <w:tabs>
                <w:tab w:val="left" w:pos="360"/>
              </w:tabs>
              <w:outlineLvl w:val="0"/>
              <w:rPr>
                <w:rFonts w:ascii="Arial" w:hAnsi="Arial" w:cs="Arial"/>
                <w:bCs/>
                <w:sz w:val="28"/>
              </w:rPr>
            </w:pPr>
            <w:r w:rsidRPr="0016507C">
              <w:rPr>
                <w:rFonts w:ascii="Arial" w:hAnsi="Arial" w:cs="Arial"/>
                <w:bCs/>
                <w:sz w:val="28"/>
              </w:rPr>
              <w:t xml:space="preserve"> </w:t>
            </w:r>
          </w:p>
          <w:p w14:paraId="51CDB840" w14:textId="77777777" w:rsidR="00F24C0C" w:rsidRPr="00FB64E7" w:rsidRDefault="00F24C0C" w:rsidP="00FB64E7">
            <w:pPr>
              <w:tabs>
                <w:tab w:val="left" w:pos="360"/>
              </w:tabs>
              <w:rPr>
                <w:rFonts w:ascii="Arial" w:hAnsi="Arial" w:cs="Arial"/>
                <w:iCs/>
                <w:color w:val="FF0000"/>
              </w:rPr>
            </w:pPr>
            <w:r w:rsidRPr="00FB64E7">
              <w:rPr>
                <w:rFonts w:ascii="Arial" w:hAnsi="Arial" w:cs="Arial"/>
                <w:iCs/>
                <w:color w:val="FF0000"/>
              </w:rPr>
              <w:t>Stress that the division of counties reflects increases in population from new settlements.</w:t>
            </w:r>
          </w:p>
          <w:p w14:paraId="5C224976" w14:textId="77777777" w:rsidR="00F24C0C" w:rsidRPr="00FB64E7" w:rsidRDefault="00F24C0C" w:rsidP="00FB64E7">
            <w:pPr>
              <w:tabs>
                <w:tab w:val="left" w:pos="360"/>
              </w:tabs>
              <w:rPr>
                <w:rFonts w:ascii="Arial" w:hAnsi="Arial" w:cs="Arial"/>
                <w:iCs/>
                <w:color w:val="FF0000"/>
              </w:rPr>
            </w:pPr>
          </w:p>
          <w:p w14:paraId="2A692862" w14:textId="77777777" w:rsidR="00F24C0C" w:rsidRPr="00FB64E7" w:rsidRDefault="00F24C0C" w:rsidP="00FB64E7">
            <w:pPr>
              <w:tabs>
                <w:tab w:val="left" w:pos="360"/>
              </w:tabs>
              <w:rPr>
                <w:rFonts w:ascii="Arial" w:hAnsi="Arial" w:cs="Arial"/>
                <w:iCs/>
                <w:color w:val="FF0000"/>
              </w:rPr>
            </w:pPr>
            <w:r w:rsidRPr="00FB64E7">
              <w:rPr>
                <w:rFonts w:ascii="Arial" w:hAnsi="Arial" w:cs="Arial"/>
                <w:color w:val="FF0000"/>
              </w:rPr>
              <w:t xml:space="preserve">Have students consider why there was enough population growth in these areas to warrant the new county formation.  They can formulate a hypothesis and then make visible the </w:t>
            </w:r>
            <w:r w:rsidRPr="00FB64E7">
              <w:rPr>
                <w:rFonts w:ascii="Arial" w:hAnsi="Arial" w:cs="Arial"/>
                <w:i/>
                <w:color w:val="FF0000"/>
              </w:rPr>
              <w:t>Mining Camps</w:t>
            </w:r>
            <w:r w:rsidRPr="00FB64E7">
              <w:rPr>
                <w:rFonts w:ascii="Arial" w:hAnsi="Arial" w:cs="Arial"/>
                <w:color w:val="FF0000"/>
              </w:rPr>
              <w:t xml:space="preserve"> layer</w:t>
            </w:r>
            <w:r w:rsidRPr="00FB64E7">
              <w:rPr>
                <w:rFonts w:ascii="Arial" w:hAnsi="Arial" w:cs="Arial"/>
                <w:i/>
                <w:iCs/>
                <w:color w:val="FF0000"/>
              </w:rPr>
              <w:t xml:space="preserve"> </w:t>
            </w:r>
            <w:r w:rsidRPr="00FB64E7">
              <w:rPr>
                <w:rFonts w:ascii="Arial" w:hAnsi="Arial" w:cs="Arial"/>
                <w:iCs/>
                <w:color w:val="FF0000"/>
              </w:rPr>
              <w:t>to see the density of camps in the areas that saw new county formation – reflecting the boom in mining in the southwestern mountains.  Higher grade students could be asked to estimate the proportion (approximate percentage) of Mining Camps within the Mineral Belt.</w:t>
            </w:r>
          </w:p>
          <w:p w14:paraId="1F3EFC63" w14:textId="77777777" w:rsidR="00F24C0C" w:rsidRDefault="00F24C0C" w:rsidP="00FB64E7">
            <w:pPr>
              <w:tabs>
                <w:tab w:val="left" w:pos="360"/>
              </w:tabs>
              <w:ind w:left="360"/>
              <w:outlineLvl w:val="0"/>
              <w:rPr>
                <w:rFonts w:ascii="Arial" w:hAnsi="Arial" w:cs="Arial"/>
                <w:bCs/>
                <w:sz w:val="28"/>
              </w:rPr>
            </w:pPr>
          </w:p>
          <w:p w14:paraId="4E653210" w14:textId="77777777" w:rsidR="00F24C0C" w:rsidRPr="0016507C" w:rsidRDefault="00F24C0C" w:rsidP="0016507C">
            <w:pPr>
              <w:rPr>
                <w:rFonts w:ascii="Arial" w:eastAsia="Arial" w:hAnsi="Arial" w:cs="Arial"/>
              </w:rPr>
            </w:pPr>
          </w:p>
        </w:tc>
      </w:tr>
    </w:tbl>
    <w:p w14:paraId="4567D1D4" w14:textId="77777777" w:rsidR="00F24C0C" w:rsidRDefault="00F24C0C">
      <w:pPr>
        <w:rPr>
          <w:rFonts w:ascii="Arial" w:eastAsia="Arial" w:hAnsi="Arial" w:cs="Arial"/>
          <w:sz w:val="28"/>
          <w:szCs w:val="28"/>
        </w:rPr>
      </w:pPr>
    </w:p>
    <w:p w14:paraId="7CE86011" w14:textId="77777777" w:rsidR="001B6783" w:rsidRDefault="001B6783">
      <w:pPr>
        <w:spacing w:after="0" w:line="240" w:lineRule="auto"/>
        <w:rPr>
          <w:rFonts w:ascii="Verdana" w:eastAsia="Verdana" w:hAnsi="Verdana" w:cs="Verdana"/>
          <w:sz w:val="24"/>
          <w:szCs w:val="24"/>
        </w:rPr>
      </w:pPr>
    </w:p>
    <w:p w14:paraId="7B8EFFC9" w14:textId="4E67BDC7" w:rsidR="001B6783" w:rsidRDefault="001B6783" w:rsidP="001B6783">
      <w:pPr>
        <w:rPr>
          <w:rFonts w:ascii="Questrial" w:eastAsia="Questrial" w:hAnsi="Questrial" w:cs="Questrial"/>
          <w:b/>
          <w:sz w:val="48"/>
          <w:szCs w:val="48"/>
        </w:rPr>
      </w:pPr>
      <w:r>
        <w:rPr>
          <w:rFonts w:ascii="Questrial" w:eastAsia="Questrial" w:hAnsi="Questrial" w:cs="Questrial"/>
          <w:b/>
          <w:sz w:val="48"/>
          <w:szCs w:val="48"/>
        </w:rPr>
        <w:t>Worksheet CB2.  Activity Boundaries CB2 Key</w:t>
      </w:r>
    </w:p>
    <w:p w14:paraId="37F7BFAD" w14:textId="642A6533" w:rsidR="001B6783" w:rsidRPr="00A13CAF" w:rsidRDefault="001B6783" w:rsidP="00FC5C9E">
      <w:pPr>
        <w:tabs>
          <w:tab w:val="left" w:pos="360"/>
        </w:tabs>
        <w:jc w:val="center"/>
        <w:outlineLvl w:val="0"/>
        <w:rPr>
          <w:rFonts w:ascii="Arial" w:hAnsi="Arial" w:cs="Arial"/>
          <w:sz w:val="28"/>
          <w:szCs w:val="28"/>
        </w:rPr>
      </w:pPr>
      <w:r w:rsidRPr="00A13CAF">
        <w:rPr>
          <w:rFonts w:ascii="Arial" w:hAnsi="Arial" w:cs="Arial"/>
          <w:i/>
          <w:iCs/>
          <w:sz w:val="28"/>
          <w:szCs w:val="28"/>
        </w:rPr>
        <w:t>Open</w:t>
      </w:r>
      <w:r w:rsidRPr="00A13CAF">
        <w:rPr>
          <w:rFonts w:ascii="Arial" w:hAnsi="Arial" w:cs="Arial"/>
          <w:sz w:val="28"/>
          <w:szCs w:val="28"/>
        </w:rPr>
        <w:t xml:space="preserve"> Activity </w:t>
      </w:r>
      <w:r>
        <w:rPr>
          <w:rFonts w:ascii="Arial" w:hAnsi="Arial" w:cs="Arial"/>
          <w:sz w:val="28"/>
          <w:szCs w:val="28"/>
        </w:rPr>
        <w:t>CB</w:t>
      </w:r>
      <w:r w:rsidRPr="00A13CAF">
        <w:rPr>
          <w:rFonts w:ascii="Arial" w:hAnsi="Arial" w:cs="Arial"/>
          <w:sz w:val="28"/>
          <w:szCs w:val="28"/>
        </w:rPr>
        <w:t xml:space="preserve">2: </w:t>
      </w:r>
      <w:r w:rsidRPr="00455CFA">
        <w:rPr>
          <w:rFonts w:ascii="Arial" w:hAnsi="Arial" w:cs="Arial"/>
          <w:b/>
          <w:bCs/>
          <w:color w:val="4F81BD" w:themeColor="accent1"/>
          <w:sz w:val="28"/>
          <w:szCs w:val="28"/>
        </w:rPr>
        <w:t>Early Colorado Counties</w:t>
      </w:r>
    </w:p>
    <w:p w14:paraId="36811ADA" w14:textId="77777777" w:rsidR="001B6783" w:rsidRDefault="001B6783"/>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117"/>
        <w:gridCol w:w="5738"/>
      </w:tblGrid>
      <w:tr w:rsidR="001B6783" w14:paraId="5E4E83E3"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14:paraId="11EFF038" w14:textId="77777777" w:rsidR="001B6783" w:rsidRDefault="001B6783" w:rsidP="001A4C69">
            <w:pPr>
              <w:widowControl w:val="0"/>
              <w:rPr>
                <w:rFonts w:ascii="Cabin Sketch" w:eastAsia="Cabin Sketch" w:hAnsi="Cabin Sketch" w:cs="Cabin Sketch"/>
                <w:b/>
                <w:color w:val="F3F3F3"/>
                <w:sz w:val="36"/>
                <w:szCs w:val="36"/>
              </w:rPr>
            </w:pPr>
            <w:r>
              <w:rPr>
                <w:rFonts w:ascii="Cabin Sketch" w:eastAsia="Cabin Sketch" w:hAnsi="Cabin Sketch" w:cs="Cabin Sketch"/>
                <w:b/>
                <w:color w:val="F3F3F3"/>
                <w:sz w:val="36"/>
                <w:szCs w:val="36"/>
              </w:rPr>
              <w:t>Step 1</w:t>
            </w:r>
          </w:p>
        </w:tc>
        <w:tc>
          <w:tcPr>
            <w:tcW w:w="573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14:paraId="3CDF51B6" w14:textId="77777777" w:rsidR="001B6783" w:rsidRDefault="001B6783">
            <w:pPr>
              <w:widowControl w:val="0"/>
              <w:jc w:val="center"/>
              <w:rPr>
                <w:rFonts w:ascii="Cabin Sketch" w:eastAsia="Cabin Sketch" w:hAnsi="Cabin Sketch" w:cs="Cabin Sketch"/>
                <w:b/>
                <w:color w:val="FFFFFF"/>
                <w:sz w:val="36"/>
                <w:szCs w:val="36"/>
              </w:rPr>
            </w:pPr>
            <w:r>
              <w:rPr>
                <w:rFonts w:ascii="Cabin Sketch" w:eastAsia="Cabin Sketch" w:hAnsi="Cabin Sketch" w:cs="Cabin Sketch"/>
                <w:b/>
                <w:color w:val="FFFFFF"/>
                <w:sz w:val="36"/>
                <w:szCs w:val="36"/>
              </w:rPr>
              <w:t>Your Task</w:t>
            </w:r>
          </w:p>
        </w:tc>
      </w:tr>
      <w:tr w:rsidR="001B6783" w14:paraId="37E979D7" w14:textId="77777777" w:rsidTr="00BE4C78">
        <w:trPr>
          <w:jc w:val="center"/>
        </w:trPr>
        <w:tc>
          <w:tcPr>
            <w:tcW w:w="4117" w:type="dxa"/>
            <w:tcBorders>
              <w:top w:val="single" w:sz="18" w:space="0" w:color="000000"/>
            </w:tcBorders>
            <w:shd w:val="clear" w:color="auto" w:fill="FFFFFF"/>
            <w:tcMar>
              <w:top w:w="100" w:type="dxa"/>
              <w:left w:w="100" w:type="dxa"/>
              <w:bottom w:w="100" w:type="dxa"/>
              <w:right w:w="100" w:type="dxa"/>
            </w:tcMar>
          </w:tcPr>
          <w:p w14:paraId="05269454" w14:textId="77777777" w:rsidR="001B6783" w:rsidRPr="00A13CAF" w:rsidRDefault="001B6783" w:rsidP="00A13CAF">
            <w:pPr>
              <w:tabs>
                <w:tab w:val="left" w:pos="360"/>
              </w:tabs>
              <w:outlineLvl w:val="0"/>
              <w:rPr>
                <w:rFonts w:ascii="Arial" w:hAnsi="Arial" w:cs="Arial"/>
                <w:sz w:val="28"/>
              </w:rPr>
            </w:pPr>
            <w:r w:rsidRPr="00A13CAF">
              <w:rPr>
                <w:rFonts w:ascii="Arial" w:hAnsi="Arial" w:cs="Arial"/>
                <w:sz w:val="28"/>
                <w:szCs w:val="28"/>
              </w:rPr>
              <w:t>You will see a map of Colorado counties in 1880.</w:t>
            </w:r>
          </w:p>
          <w:p w14:paraId="34150D78" w14:textId="77777777" w:rsidR="001B6783" w:rsidRPr="00A13CAF" w:rsidRDefault="001B6783" w:rsidP="00A13CAF">
            <w:pPr>
              <w:tabs>
                <w:tab w:val="left" w:pos="360"/>
              </w:tabs>
              <w:rPr>
                <w:rFonts w:ascii="Arial" w:hAnsi="Arial" w:cs="Arial"/>
                <w:sz w:val="28"/>
              </w:rPr>
            </w:pPr>
          </w:p>
          <w:p w14:paraId="26B27BDA" w14:textId="59C89123" w:rsidR="001B6783" w:rsidRPr="00A13CAF" w:rsidRDefault="001B6783" w:rsidP="00A13CAF">
            <w:pPr>
              <w:tabs>
                <w:tab w:val="left" w:pos="360"/>
              </w:tabs>
              <w:rPr>
                <w:rFonts w:ascii="Arial" w:hAnsi="Arial" w:cs="Arial"/>
                <w:sz w:val="28"/>
              </w:rPr>
            </w:pPr>
            <w:r w:rsidRPr="00A13CAF">
              <w:rPr>
                <w:rFonts w:ascii="Arial" w:hAnsi="Arial" w:cs="Arial"/>
                <w:sz w:val="28"/>
              </w:rPr>
              <w:t xml:space="preserve">Open </w:t>
            </w:r>
            <w:hyperlink r:id="rId12" w:tgtFrame="_blank" w:history="1">
              <w:r w:rsidRPr="00A13CAF">
                <w:rPr>
                  <w:rStyle w:val="Hyperlink"/>
                  <w:rFonts w:ascii="Arial" w:hAnsi="Arial" w:cs="Arial"/>
                  <w:b/>
                  <w:i/>
                  <w:sz w:val="28"/>
                  <w:u w:val="none"/>
                </w:rPr>
                <w:t>Cou</w:t>
              </w:r>
              <w:r w:rsidRPr="00A13CAF">
                <w:rPr>
                  <w:rStyle w:val="Hyperlink"/>
                  <w:rFonts w:ascii="Arial" w:hAnsi="Arial" w:cs="Arial"/>
                  <w:b/>
                  <w:i/>
                  <w:sz w:val="28"/>
                  <w:u w:val="none"/>
                </w:rPr>
                <w:t>n</w:t>
              </w:r>
              <w:r w:rsidRPr="00A13CAF">
                <w:rPr>
                  <w:rStyle w:val="Hyperlink"/>
                  <w:rFonts w:ascii="Arial" w:hAnsi="Arial" w:cs="Arial"/>
                  <w:b/>
                  <w:i/>
                  <w:sz w:val="28"/>
                  <w:u w:val="none"/>
                </w:rPr>
                <w:t xml:space="preserve">ty Boundaries Activity </w:t>
              </w:r>
              <w:r>
                <w:rPr>
                  <w:rStyle w:val="Hyperlink"/>
                  <w:rFonts w:ascii="Arial" w:hAnsi="Arial" w:cs="Arial"/>
                  <w:b/>
                  <w:i/>
                  <w:sz w:val="28"/>
                  <w:u w:val="none"/>
                </w:rPr>
                <w:t>R</w:t>
              </w:r>
              <w:r w:rsidRPr="00A13CAF">
                <w:rPr>
                  <w:rStyle w:val="Hyperlink"/>
                  <w:rFonts w:ascii="Arial" w:hAnsi="Arial" w:cs="Arial"/>
                  <w:b/>
                  <w:i/>
                  <w:sz w:val="28"/>
                  <w:u w:val="none"/>
                </w:rPr>
                <w:t>2</w:t>
              </w:r>
            </w:hyperlink>
            <w:r w:rsidRPr="00A13CAF">
              <w:rPr>
                <w:rFonts w:ascii="Arial" w:hAnsi="Arial" w:cs="Arial"/>
                <w:b/>
                <w:i/>
                <w:sz w:val="28"/>
              </w:rPr>
              <w:t xml:space="preserve">: </w:t>
            </w:r>
            <w:r w:rsidRPr="00A13CAF">
              <w:rPr>
                <w:rFonts w:ascii="Arial" w:hAnsi="Arial" w:cs="Arial"/>
                <w:sz w:val="28"/>
              </w:rPr>
              <w:t xml:space="preserve"> </w:t>
            </w:r>
            <w:r w:rsidRPr="00A13CAF">
              <w:rPr>
                <w:rFonts w:ascii="Arial" w:hAnsi="Arial" w:cs="Arial"/>
                <w:i/>
                <w:sz w:val="28"/>
              </w:rPr>
              <w:t>Early Colorado Counties</w:t>
            </w:r>
            <w:r w:rsidRPr="00A13CAF">
              <w:rPr>
                <w:rFonts w:ascii="Arial" w:hAnsi="Arial" w:cs="Arial"/>
                <w:sz w:val="28"/>
              </w:rPr>
              <w:t xml:space="preserve">.  </w:t>
            </w:r>
          </w:p>
          <w:p w14:paraId="28462A12" w14:textId="77777777" w:rsidR="001B6783" w:rsidRPr="00A13CAF" w:rsidRDefault="001B6783" w:rsidP="00A13CAF">
            <w:pPr>
              <w:tabs>
                <w:tab w:val="left" w:pos="360"/>
              </w:tabs>
              <w:rPr>
                <w:rFonts w:ascii="Arial" w:hAnsi="Arial" w:cs="Arial"/>
                <w:sz w:val="28"/>
              </w:rPr>
            </w:pPr>
            <w:r w:rsidRPr="00A13CAF">
              <w:rPr>
                <w:rFonts w:ascii="Arial" w:hAnsi="Arial" w:cs="Arial"/>
                <w:sz w:val="28"/>
              </w:rPr>
              <w:t xml:space="preserve">The red lines show where a county has been split into two or more counties. The labels represent the county names in 1890.  If you use the </w:t>
            </w:r>
            <w:r w:rsidRPr="00A13CAF">
              <w:rPr>
                <w:noProof/>
              </w:rPr>
              <w:drawing>
                <wp:inline distT="0" distB="0" distL="0" distR="0" wp14:anchorId="1945BC2E" wp14:editId="2350F80B">
                  <wp:extent cx="152400" cy="152400"/>
                  <wp:effectExtent l="0" t="0" r="0" b="0"/>
                  <wp:docPr id="5" name="Picture 5" descr="identif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fy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3CAF">
              <w:rPr>
                <w:rFonts w:ascii="Arial" w:hAnsi="Arial" w:cs="Arial"/>
                <w:sz w:val="28"/>
              </w:rPr>
              <w:t xml:space="preserve"> </w:t>
            </w:r>
            <w:r w:rsidRPr="00A13CAF">
              <w:rPr>
                <w:rFonts w:ascii="Arial" w:hAnsi="Arial" w:cs="Arial"/>
                <w:i/>
                <w:iCs/>
                <w:sz w:val="28"/>
              </w:rPr>
              <w:t>Identify</w:t>
            </w:r>
            <w:r w:rsidRPr="00A13CAF">
              <w:rPr>
                <w:rFonts w:ascii="Arial" w:hAnsi="Arial" w:cs="Arial"/>
                <w:sz w:val="28"/>
              </w:rPr>
              <w:t xml:space="preserve"> button the name of that county in 1880 should come up.</w:t>
            </w:r>
          </w:p>
          <w:p w14:paraId="26C8C025" w14:textId="77777777" w:rsidR="001B6783" w:rsidRDefault="001B6783" w:rsidP="00A13CAF">
            <w:pPr>
              <w:rPr>
                <w:rFonts w:ascii="Arial" w:hAnsi="Arial" w:cs="Arial"/>
                <w:sz w:val="28"/>
              </w:rPr>
            </w:pPr>
          </w:p>
          <w:p w14:paraId="7E80097B" w14:textId="77777777" w:rsidR="001B6783" w:rsidRPr="00BE4C78" w:rsidRDefault="001B6783" w:rsidP="00A13CAF">
            <w:pPr>
              <w:rPr>
                <w:rFonts w:ascii="Arial" w:hAnsi="Arial" w:cs="Arial"/>
              </w:rPr>
            </w:pPr>
            <w:r w:rsidRPr="00A13CAF">
              <w:rPr>
                <w:rFonts w:ascii="Arial" w:hAnsi="Arial" w:cs="Arial"/>
                <w:i/>
                <w:sz w:val="28"/>
              </w:rPr>
              <w:t>Check ON</w:t>
            </w:r>
            <w:r w:rsidRPr="00A13CAF">
              <w:rPr>
                <w:rFonts w:ascii="Arial" w:hAnsi="Arial" w:cs="Arial"/>
                <w:sz w:val="28"/>
              </w:rPr>
              <w:t xml:space="preserve"> and </w:t>
            </w:r>
            <w:r w:rsidRPr="00A13CAF">
              <w:rPr>
                <w:rFonts w:ascii="Arial" w:hAnsi="Arial" w:cs="Arial"/>
                <w:i/>
                <w:sz w:val="28"/>
              </w:rPr>
              <w:t>OFF</w:t>
            </w:r>
            <w:r w:rsidRPr="00A13CAF">
              <w:rPr>
                <w:rFonts w:ascii="Arial" w:hAnsi="Arial" w:cs="Arial"/>
                <w:sz w:val="28"/>
              </w:rPr>
              <w:t xml:space="preserve"> the </w:t>
            </w:r>
            <w:r w:rsidRPr="00A13CAF">
              <w:rPr>
                <w:rFonts w:ascii="Arial" w:hAnsi="Arial" w:cs="Arial"/>
                <w:b/>
                <w:bCs/>
                <w:sz w:val="28"/>
              </w:rPr>
              <w:t>1890 County Boundaries</w:t>
            </w:r>
            <w:r w:rsidRPr="00A13CAF">
              <w:rPr>
                <w:rFonts w:ascii="Arial" w:hAnsi="Arial" w:cs="Arial"/>
                <w:sz w:val="28"/>
              </w:rPr>
              <w:t xml:space="preserve"> </w:t>
            </w:r>
            <w:proofErr w:type="gramStart"/>
            <w:r w:rsidRPr="00A13CAF">
              <w:rPr>
                <w:rFonts w:ascii="Arial" w:hAnsi="Arial" w:cs="Arial"/>
                <w:sz w:val="28"/>
              </w:rPr>
              <w:t xml:space="preserve">layer </w:t>
            </w:r>
            <w:r>
              <w:rPr>
                <w:rFonts w:ascii="Arial" w:hAnsi="Arial" w:cs="Arial"/>
                <w:sz w:val="28"/>
              </w:rPr>
              <w:t xml:space="preserve"> and</w:t>
            </w:r>
            <w:proofErr w:type="gramEnd"/>
            <w:r>
              <w:rPr>
                <w:rFonts w:ascii="Arial" w:hAnsi="Arial" w:cs="Arial"/>
                <w:sz w:val="28"/>
              </w:rPr>
              <w:t xml:space="preserve"> the </w:t>
            </w:r>
            <w:r w:rsidRPr="009636F2">
              <w:rPr>
                <w:rFonts w:ascii="Arial" w:hAnsi="Arial" w:cs="Arial"/>
                <w:b/>
                <w:sz w:val="28"/>
              </w:rPr>
              <w:t>Major Mountain Range</w:t>
            </w:r>
            <w:r>
              <w:rPr>
                <w:rFonts w:ascii="Arial" w:hAnsi="Arial" w:cs="Arial"/>
                <w:sz w:val="28"/>
              </w:rPr>
              <w:t xml:space="preserve"> </w:t>
            </w:r>
            <w:r>
              <w:rPr>
                <w:rFonts w:ascii="Arial" w:hAnsi="Arial" w:cs="Arial"/>
                <w:sz w:val="28"/>
              </w:rPr>
              <w:lastRenderedPageBreak/>
              <w:t xml:space="preserve">layer </w:t>
            </w:r>
            <w:r w:rsidRPr="00A13CAF">
              <w:rPr>
                <w:rFonts w:ascii="Arial" w:hAnsi="Arial" w:cs="Arial"/>
                <w:sz w:val="28"/>
              </w:rPr>
              <w:t>to get a better idea of the changes.</w:t>
            </w:r>
          </w:p>
        </w:tc>
        <w:tc>
          <w:tcPr>
            <w:tcW w:w="5738" w:type="dxa"/>
            <w:tcBorders>
              <w:top w:val="single" w:sz="18" w:space="0" w:color="000000"/>
            </w:tcBorders>
            <w:shd w:val="clear" w:color="auto" w:fill="FFFFFF"/>
            <w:tcMar>
              <w:top w:w="100" w:type="dxa"/>
              <w:left w:w="100" w:type="dxa"/>
              <w:bottom w:w="100" w:type="dxa"/>
              <w:right w:w="100" w:type="dxa"/>
            </w:tcMar>
          </w:tcPr>
          <w:p w14:paraId="10F89CD0" w14:textId="77777777" w:rsidR="001B6783" w:rsidRDefault="001B6783" w:rsidP="00A13CAF">
            <w:pPr>
              <w:rPr>
                <w:rFonts w:ascii="Questrial" w:eastAsia="Questrial" w:hAnsi="Questrial" w:cs="Questrial"/>
              </w:rPr>
            </w:pPr>
          </w:p>
          <w:p w14:paraId="2CA4850C" w14:textId="77777777" w:rsidR="001B6783" w:rsidRDefault="001B6783" w:rsidP="00A13CAF">
            <w:pPr>
              <w:rPr>
                <w:rFonts w:ascii="Questrial" w:eastAsia="Questrial" w:hAnsi="Questrial" w:cs="Questrial"/>
              </w:rPr>
            </w:pPr>
          </w:p>
          <w:p w14:paraId="3E90DAA7" w14:textId="77777777" w:rsidR="001B6783" w:rsidRDefault="001B6783" w:rsidP="00A13CAF">
            <w:pPr>
              <w:rPr>
                <w:rFonts w:ascii="Questrial" w:eastAsia="Questrial" w:hAnsi="Questrial" w:cs="Questrial"/>
              </w:rPr>
            </w:pPr>
          </w:p>
          <w:p w14:paraId="56210279" w14:textId="77777777" w:rsidR="001B6783" w:rsidRDefault="001B6783" w:rsidP="00A13CAF">
            <w:pPr>
              <w:rPr>
                <w:rFonts w:ascii="Questrial" w:eastAsia="Questrial" w:hAnsi="Questrial" w:cs="Questrial"/>
              </w:rPr>
            </w:pPr>
          </w:p>
          <w:p w14:paraId="4B68B293" w14:textId="77777777" w:rsidR="001B6783" w:rsidRDefault="001B6783" w:rsidP="00A13CAF">
            <w:pPr>
              <w:rPr>
                <w:rFonts w:ascii="Questrial" w:eastAsia="Questrial" w:hAnsi="Questrial" w:cs="Questrial"/>
              </w:rPr>
            </w:pPr>
          </w:p>
          <w:p w14:paraId="0A978A59" w14:textId="77777777" w:rsidR="001B6783" w:rsidRDefault="001B6783" w:rsidP="00A13CAF">
            <w:pPr>
              <w:rPr>
                <w:rFonts w:ascii="Questrial" w:eastAsia="Questrial" w:hAnsi="Questrial" w:cs="Questrial"/>
              </w:rPr>
            </w:pPr>
          </w:p>
          <w:p w14:paraId="72A31CBF" w14:textId="77777777" w:rsidR="001B6783" w:rsidRDefault="001B6783" w:rsidP="00A13CAF">
            <w:pPr>
              <w:rPr>
                <w:rFonts w:ascii="Questrial" w:eastAsia="Questrial" w:hAnsi="Questrial" w:cs="Questrial"/>
              </w:rPr>
            </w:pPr>
          </w:p>
          <w:p w14:paraId="7692AFDD" w14:textId="77777777" w:rsidR="001B6783" w:rsidRDefault="001B6783" w:rsidP="00A13CAF">
            <w:pPr>
              <w:rPr>
                <w:rFonts w:ascii="Questrial" w:eastAsia="Questrial" w:hAnsi="Questrial" w:cs="Questrial"/>
              </w:rPr>
            </w:pPr>
          </w:p>
          <w:p w14:paraId="7471A173" w14:textId="77777777" w:rsidR="001B6783" w:rsidRDefault="001B6783" w:rsidP="00A13CAF">
            <w:pPr>
              <w:rPr>
                <w:rFonts w:ascii="Questrial" w:eastAsia="Questrial" w:hAnsi="Questrial" w:cs="Questrial"/>
              </w:rPr>
            </w:pPr>
          </w:p>
          <w:p w14:paraId="464BB5D5" w14:textId="77777777" w:rsidR="001B6783" w:rsidRDefault="001B6783" w:rsidP="00A13CAF">
            <w:pPr>
              <w:rPr>
                <w:rFonts w:ascii="Questrial" w:eastAsia="Questrial" w:hAnsi="Questrial" w:cs="Questrial"/>
              </w:rPr>
            </w:pPr>
          </w:p>
          <w:p w14:paraId="618B8C5C" w14:textId="77777777" w:rsidR="001B6783" w:rsidRDefault="001B6783" w:rsidP="00A13CAF">
            <w:pPr>
              <w:rPr>
                <w:rFonts w:ascii="Questrial" w:eastAsia="Questrial" w:hAnsi="Questrial" w:cs="Questrial"/>
              </w:rPr>
            </w:pPr>
          </w:p>
          <w:p w14:paraId="41949969" w14:textId="77777777" w:rsidR="001B6783" w:rsidRDefault="001B6783" w:rsidP="00A13CAF">
            <w:pPr>
              <w:rPr>
                <w:rFonts w:ascii="Questrial" w:eastAsia="Questrial" w:hAnsi="Questrial" w:cs="Questrial"/>
              </w:rPr>
            </w:pPr>
          </w:p>
          <w:p w14:paraId="7CCE31E0" w14:textId="77777777" w:rsidR="001B6783" w:rsidRDefault="001B6783" w:rsidP="00A13CAF">
            <w:pPr>
              <w:rPr>
                <w:rFonts w:ascii="Questrial" w:eastAsia="Questrial" w:hAnsi="Questrial" w:cs="Questrial"/>
              </w:rPr>
            </w:pPr>
          </w:p>
          <w:p w14:paraId="0D5C4B53" w14:textId="77777777" w:rsidR="001B6783" w:rsidRDefault="001B6783" w:rsidP="00A13CAF">
            <w:pPr>
              <w:rPr>
                <w:rFonts w:ascii="Questrial" w:eastAsia="Questrial" w:hAnsi="Questrial" w:cs="Questrial"/>
              </w:rPr>
            </w:pPr>
          </w:p>
          <w:p w14:paraId="28C266D3" w14:textId="77777777" w:rsidR="001B6783" w:rsidRDefault="001B6783" w:rsidP="00A13CAF">
            <w:pPr>
              <w:rPr>
                <w:rFonts w:ascii="Questrial" w:eastAsia="Questrial" w:hAnsi="Questrial" w:cs="Questrial"/>
              </w:rPr>
            </w:pPr>
          </w:p>
          <w:p w14:paraId="44EF84EB" w14:textId="77777777" w:rsidR="001B6783" w:rsidRDefault="001B6783" w:rsidP="00A13CAF">
            <w:pPr>
              <w:rPr>
                <w:rFonts w:ascii="Questrial" w:eastAsia="Questrial" w:hAnsi="Questrial" w:cs="Questrial"/>
              </w:rPr>
            </w:pPr>
          </w:p>
          <w:p w14:paraId="33CB042A" w14:textId="77777777" w:rsidR="001B6783" w:rsidRDefault="001B6783" w:rsidP="00A13CAF">
            <w:pPr>
              <w:rPr>
                <w:rFonts w:ascii="Questrial" w:eastAsia="Questrial" w:hAnsi="Questrial" w:cs="Questrial"/>
              </w:rPr>
            </w:pPr>
          </w:p>
          <w:p w14:paraId="0E6B7C1A" w14:textId="77777777" w:rsidR="001B6783" w:rsidRDefault="001B6783" w:rsidP="00A13CAF">
            <w:pPr>
              <w:rPr>
                <w:rFonts w:ascii="Questrial" w:eastAsia="Questrial" w:hAnsi="Questrial" w:cs="Questrial"/>
              </w:rPr>
            </w:pPr>
          </w:p>
          <w:p w14:paraId="4C84B7CD" w14:textId="77777777" w:rsidR="001B6783" w:rsidRDefault="001B6783" w:rsidP="00A13CAF">
            <w:pPr>
              <w:rPr>
                <w:rFonts w:ascii="Questrial" w:eastAsia="Questrial" w:hAnsi="Questrial" w:cs="Questrial"/>
              </w:rPr>
            </w:pPr>
          </w:p>
          <w:p w14:paraId="1A8C22D2" w14:textId="77777777" w:rsidR="001B6783" w:rsidRDefault="001B6783" w:rsidP="00A13CAF">
            <w:pPr>
              <w:tabs>
                <w:tab w:val="left" w:pos="360"/>
              </w:tabs>
              <w:rPr>
                <w:rFonts w:ascii="Arial" w:hAnsi="Arial" w:cs="Arial"/>
                <w:sz w:val="28"/>
              </w:rPr>
            </w:pPr>
          </w:p>
          <w:p w14:paraId="0D20829F" w14:textId="77777777" w:rsidR="001B6783" w:rsidRPr="00A13CAF" w:rsidRDefault="001B6783" w:rsidP="00A13CAF">
            <w:pPr>
              <w:tabs>
                <w:tab w:val="left" w:pos="360"/>
              </w:tabs>
              <w:rPr>
                <w:rFonts w:ascii="Arial" w:hAnsi="Arial" w:cs="Arial"/>
                <w:sz w:val="28"/>
              </w:rPr>
            </w:pPr>
            <w:r w:rsidRPr="00A13CAF">
              <w:rPr>
                <w:rFonts w:ascii="Arial" w:hAnsi="Arial" w:cs="Arial"/>
                <w:sz w:val="28"/>
              </w:rPr>
              <w:t xml:space="preserve">Generally, what happened to the number of counties from 1880 to </w:t>
            </w:r>
          </w:p>
          <w:p w14:paraId="333FC74F" w14:textId="77777777" w:rsidR="001B6783" w:rsidRDefault="001B6783" w:rsidP="00A13CAF">
            <w:pPr>
              <w:tabs>
                <w:tab w:val="left" w:pos="360"/>
              </w:tabs>
              <w:rPr>
                <w:rFonts w:ascii="Arial" w:hAnsi="Arial" w:cs="Arial"/>
                <w:sz w:val="28"/>
              </w:rPr>
            </w:pPr>
            <w:r w:rsidRPr="00A13CAF">
              <w:rPr>
                <w:rFonts w:ascii="Arial" w:hAnsi="Arial" w:cs="Arial"/>
                <w:sz w:val="28"/>
              </w:rPr>
              <w:t xml:space="preserve">1890?  </w:t>
            </w:r>
          </w:p>
          <w:p w14:paraId="30CDE85C" w14:textId="77777777" w:rsidR="001B6783" w:rsidRDefault="001B6783" w:rsidP="00A13CAF">
            <w:pPr>
              <w:tabs>
                <w:tab w:val="left" w:pos="360"/>
              </w:tabs>
              <w:rPr>
                <w:rFonts w:ascii="Arial" w:hAnsi="Arial" w:cs="Arial"/>
                <w:sz w:val="28"/>
              </w:rPr>
            </w:pPr>
          </w:p>
          <w:p w14:paraId="6657CFE9" w14:textId="77777777" w:rsidR="001B6783" w:rsidRPr="000D7E6A" w:rsidRDefault="001B6783" w:rsidP="00A13CAF">
            <w:pPr>
              <w:tabs>
                <w:tab w:val="left" w:pos="360"/>
              </w:tabs>
              <w:rPr>
                <w:rFonts w:ascii="Arial" w:hAnsi="Arial" w:cs="Arial"/>
                <w:color w:val="FF0000"/>
              </w:rPr>
            </w:pPr>
            <w:r w:rsidRPr="000D7E6A">
              <w:rPr>
                <w:rFonts w:ascii="Arial" w:hAnsi="Arial" w:cs="Arial"/>
                <w:color w:val="FF0000"/>
              </w:rPr>
              <w:t>They increased</w:t>
            </w:r>
            <w:r>
              <w:rPr>
                <w:rFonts w:ascii="Arial" w:hAnsi="Arial" w:cs="Arial"/>
                <w:color w:val="FF0000"/>
              </w:rPr>
              <w:t>.</w:t>
            </w:r>
          </w:p>
          <w:p w14:paraId="51D00A37" w14:textId="77777777" w:rsidR="001B6783" w:rsidRDefault="001B6783" w:rsidP="00A13CAF">
            <w:pPr>
              <w:tabs>
                <w:tab w:val="left" w:pos="360"/>
              </w:tabs>
              <w:rPr>
                <w:rFonts w:ascii="Arial" w:hAnsi="Arial" w:cs="Arial"/>
                <w:sz w:val="28"/>
              </w:rPr>
            </w:pPr>
          </w:p>
          <w:p w14:paraId="3524C163" w14:textId="77777777" w:rsidR="001B6783" w:rsidRDefault="001B6783" w:rsidP="00A13CAF">
            <w:pPr>
              <w:tabs>
                <w:tab w:val="left" w:pos="360"/>
              </w:tabs>
              <w:rPr>
                <w:rFonts w:ascii="Arial" w:hAnsi="Arial" w:cs="Arial"/>
                <w:sz w:val="28"/>
              </w:rPr>
            </w:pPr>
            <w:r w:rsidRPr="00A13CAF">
              <w:rPr>
                <w:rFonts w:ascii="Arial" w:hAnsi="Arial" w:cs="Arial"/>
                <w:sz w:val="28"/>
              </w:rPr>
              <w:t>In what three general areas did the county boundary changes occur?</w:t>
            </w:r>
          </w:p>
          <w:p w14:paraId="5E1BD1E6" w14:textId="77777777" w:rsidR="001B6783" w:rsidRPr="00A13CAF" w:rsidRDefault="001B6783" w:rsidP="00A13CAF">
            <w:pPr>
              <w:tabs>
                <w:tab w:val="left" w:pos="360"/>
              </w:tabs>
              <w:rPr>
                <w:rFonts w:ascii="Arial" w:hAnsi="Arial" w:cs="Arial"/>
                <w:sz w:val="28"/>
              </w:rPr>
            </w:pPr>
          </w:p>
          <w:p w14:paraId="6C5043B6" w14:textId="77777777" w:rsidR="001B6783" w:rsidRDefault="001B6783" w:rsidP="001B678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360"/>
              </w:tabs>
              <w:rPr>
                <w:rFonts w:ascii="Arial" w:hAnsi="Arial" w:cs="Arial"/>
                <w:color w:val="FF0000"/>
              </w:rPr>
            </w:pPr>
            <w:r w:rsidRPr="000D7E6A">
              <w:rPr>
                <w:rFonts w:ascii="Arial" w:hAnsi="Arial" w:cs="Arial"/>
                <w:color w:val="FF0000"/>
              </w:rPr>
              <w:t>Eastern Plains</w:t>
            </w:r>
          </w:p>
          <w:p w14:paraId="5E42912E" w14:textId="77777777" w:rsidR="001B6783" w:rsidRDefault="001B6783" w:rsidP="001B678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360"/>
              </w:tabs>
              <w:rPr>
                <w:rFonts w:ascii="Arial" w:hAnsi="Arial" w:cs="Arial"/>
                <w:color w:val="FF0000"/>
              </w:rPr>
            </w:pPr>
            <w:r w:rsidRPr="000D7E6A">
              <w:rPr>
                <w:rFonts w:ascii="Arial" w:hAnsi="Arial" w:cs="Arial"/>
                <w:color w:val="FF0000"/>
              </w:rPr>
              <w:t>Western Slope (Western Colorado)</w:t>
            </w:r>
          </w:p>
          <w:p w14:paraId="54D9458A" w14:textId="77777777" w:rsidR="001B6783" w:rsidRDefault="001B6783" w:rsidP="001B678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360"/>
              </w:tabs>
              <w:rPr>
                <w:rFonts w:ascii="Arial" w:hAnsi="Arial" w:cs="Arial"/>
                <w:color w:val="FF0000"/>
              </w:rPr>
            </w:pPr>
            <w:r w:rsidRPr="000D7E6A">
              <w:rPr>
                <w:rFonts w:ascii="Arial" w:hAnsi="Arial" w:cs="Arial"/>
                <w:color w:val="FF0000"/>
              </w:rPr>
              <w:t>Some areas in the Mountains</w:t>
            </w:r>
          </w:p>
          <w:p w14:paraId="3AC8797D" w14:textId="77777777" w:rsidR="001B6783" w:rsidRPr="001B6783" w:rsidRDefault="001B6783" w:rsidP="001B6783">
            <w:pPr>
              <w:pBdr>
                <w:top w:val="none" w:sz="0" w:space="0" w:color="auto"/>
                <w:left w:val="none" w:sz="0" w:space="0" w:color="auto"/>
                <w:bottom w:val="none" w:sz="0" w:space="0" w:color="auto"/>
                <w:right w:val="none" w:sz="0" w:space="0" w:color="auto"/>
                <w:between w:val="none" w:sz="0" w:space="0" w:color="auto"/>
              </w:pBdr>
              <w:tabs>
                <w:tab w:val="left" w:pos="360"/>
              </w:tabs>
              <w:rPr>
                <w:rFonts w:ascii="Arial" w:hAnsi="Arial" w:cs="Arial"/>
                <w:color w:val="FF0000"/>
              </w:rPr>
            </w:pPr>
          </w:p>
        </w:tc>
      </w:tr>
      <w:tr w:rsidR="001B6783" w14:paraId="02365273" w14:textId="77777777" w:rsidTr="00BE4C78">
        <w:trPr>
          <w:jc w:val="center"/>
        </w:trPr>
        <w:tc>
          <w:tcPr>
            <w:tcW w:w="4117" w:type="dxa"/>
            <w:shd w:val="clear" w:color="auto" w:fill="288E2B"/>
            <w:tcMar>
              <w:top w:w="100" w:type="dxa"/>
              <w:left w:w="100" w:type="dxa"/>
              <w:bottom w:w="100" w:type="dxa"/>
              <w:right w:w="100" w:type="dxa"/>
            </w:tcMar>
          </w:tcPr>
          <w:p w14:paraId="12F4073F" w14:textId="77777777" w:rsidR="001B6783" w:rsidRDefault="001B6783">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2</w:t>
            </w:r>
          </w:p>
        </w:tc>
        <w:tc>
          <w:tcPr>
            <w:tcW w:w="5738" w:type="dxa"/>
            <w:shd w:val="clear" w:color="auto" w:fill="288E2B"/>
            <w:tcMar>
              <w:top w:w="100" w:type="dxa"/>
              <w:left w:w="100" w:type="dxa"/>
              <w:bottom w:w="100" w:type="dxa"/>
              <w:right w:w="100" w:type="dxa"/>
            </w:tcMar>
          </w:tcPr>
          <w:p w14:paraId="36C6C312" w14:textId="77777777" w:rsidR="001B6783" w:rsidRDefault="001B6783">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1B6783" w14:paraId="11ABF467" w14:textId="77777777" w:rsidTr="00BE4C78">
        <w:trPr>
          <w:jc w:val="center"/>
        </w:trPr>
        <w:tc>
          <w:tcPr>
            <w:tcW w:w="4117" w:type="dxa"/>
            <w:tcBorders>
              <w:bottom w:val="single" w:sz="18" w:space="0" w:color="000000"/>
            </w:tcBorders>
            <w:shd w:val="clear" w:color="auto" w:fill="auto"/>
            <w:tcMar>
              <w:top w:w="100" w:type="dxa"/>
              <w:left w:w="100" w:type="dxa"/>
              <w:bottom w:w="100" w:type="dxa"/>
              <w:right w:w="100" w:type="dxa"/>
            </w:tcMar>
          </w:tcPr>
          <w:p w14:paraId="7905AF22" w14:textId="77777777" w:rsidR="001B6783" w:rsidRPr="00A13CAF" w:rsidRDefault="001B6783" w:rsidP="00A13CAF">
            <w:pPr>
              <w:widowControl w:val="0"/>
              <w:rPr>
                <w:rFonts w:ascii="Arial" w:hAnsi="Arial" w:cs="Arial"/>
                <w:bCs/>
                <w:sz w:val="28"/>
              </w:rPr>
            </w:pPr>
            <w:r w:rsidRPr="00A13CAF">
              <w:rPr>
                <w:rFonts w:ascii="Arial" w:hAnsi="Arial" w:cs="Arial"/>
                <w:bCs/>
                <w:i/>
                <w:sz w:val="28"/>
              </w:rPr>
              <w:lastRenderedPageBreak/>
              <w:t>Check OFF</w:t>
            </w:r>
            <w:r w:rsidRPr="00A13CAF">
              <w:rPr>
                <w:rFonts w:ascii="Arial" w:hAnsi="Arial" w:cs="Arial"/>
                <w:bCs/>
                <w:sz w:val="28"/>
              </w:rPr>
              <w:t xml:space="preserve"> the </w:t>
            </w:r>
            <w:r w:rsidRPr="00A13CAF">
              <w:rPr>
                <w:rFonts w:ascii="Arial" w:hAnsi="Arial" w:cs="Arial"/>
                <w:b/>
                <w:sz w:val="28"/>
              </w:rPr>
              <w:t>1880 County Boundaries</w:t>
            </w:r>
            <w:r w:rsidRPr="00A13CAF">
              <w:rPr>
                <w:rFonts w:ascii="Arial" w:hAnsi="Arial" w:cs="Arial"/>
                <w:bCs/>
                <w:sz w:val="28"/>
              </w:rPr>
              <w:t xml:space="preserve">, and </w:t>
            </w:r>
            <w:r w:rsidRPr="00A13CAF">
              <w:rPr>
                <w:rFonts w:ascii="Arial" w:hAnsi="Arial" w:cs="Arial"/>
                <w:bCs/>
                <w:i/>
                <w:iCs/>
                <w:sz w:val="28"/>
              </w:rPr>
              <w:t>Check ON</w:t>
            </w:r>
            <w:r w:rsidRPr="00A13CAF">
              <w:rPr>
                <w:rFonts w:ascii="Arial" w:hAnsi="Arial" w:cs="Arial"/>
                <w:bCs/>
                <w:sz w:val="28"/>
              </w:rPr>
              <w:t xml:space="preserve"> the </w:t>
            </w:r>
            <w:r w:rsidRPr="00A13CAF">
              <w:rPr>
                <w:rFonts w:ascii="Arial" w:hAnsi="Arial" w:cs="Arial"/>
                <w:b/>
                <w:sz w:val="28"/>
              </w:rPr>
              <w:t>1890 County Boundaries</w:t>
            </w:r>
            <w:r w:rsidRPr="00A13CAF">
              <w:rPr>
                <w:rFonts w:ascii="Arial" w:hAnsi="Arial" w:cs="Arial"/>
                <w:bCs/>
                <w:sz w:val="28"/>
              </w:rPr>
              <w:t xml:space="preserve"> layer.</w:t>
            </w:r>
          </w:p>
          <w:p w14:paraId="6A1CB5BF" w14:textId="77777777" w:rsidR="001B6783" w:rsidRPr="00A13CAF" w:rsidRDefault="001B6783" w:rsidP="00A13CAF">
            <w:pPr>
              <w:widowControl w:val="0"/>
              <w:rPr>
                <w:rFonts w:ascii="Arial" w:hAnsi="Arial" w:cs="Arial"/>
                <w:bCs/>
                <w:sz w:val="28"/>
              </w:rPr>
            </w:pPr>
          </w:p>
          <w:p w14:paraId="6A753DAC" w14:textId="77777777" w:rsidR="001B6783" w:rsidRDefault="001B6783" w:rsidP="00A13CAF">
            <w:pPr>
              <w:widowControl w:val="0"/>
              <w:rPr>
                <w:rFonts w:ascii="Arial" w:hAnsi="Arial" w:cs="Arial"/>
                <w:bCs/>
                <w:sz w:val="28"/>
              </w:rPr>
            </w:pPr>
            <w:r w:rsidRPr="00A13CAF">
              <w:rPr>
                <w:rFonts w:ascii="Arial" w:hAnsi="Arial" w:cs="Arial"/>
                <w:bCs/>
                <w:sz w:val="28"/>
              </w:rPr>
              <w:t>Remember  the  Colorado life zones include:</w:t>
            </w:r>
          </w:p>
          <w:p w14:paraId="2ECBCECB" w14:textId="77777777" w:rsidR="001B6783" w:rsidRPr="00A13CAF" w:rsidRDefault="001B6783" w:rsidP="00A13CAF">
            <w:pPr>
              <w:widowControl w:val="0"/>
              <w:rPr>
                <w:rFonts w:ascii="Arial" w:hAnsi="Arial" w:cs="Arial"/>
                <w:bCs/>
                <w:sz w:val="28"/>
              </w:rPr>
            </w:pPr>
          </w:p>
          <w:p w14:paraId="5BC91D62" w14:textId="77777777" w:rsidR="001B6783" w:rsidRDefault="001B6783"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rPr>
            </w:pPr>
            <w:r>
              <w:rPr>
                <w:rFonts w:ascii="Arial" w:hAnsi="Arial" w:cs="Arial"/>
                <w:color w:val="222222"/>
              </w:rPr>
              <w:t xml:space="preserve">Plains and Desert </w:t>
            </w:r>
            <w:r w:rsidRPr="00BE4C78">
              <w:rPr>
                <w:rFonts w:ascii="Arial" w:hAnsi="Arial" w:cs="Arial"/>
                <w:color w:val="222222"/>
              </w:rPr>
              <w:t>Southwest: </w:t>
            </w:r>
            <w:r>
              <w:rPr>
                <w:rFonts w:ascii="Arial" w:hAnsi="Arial" w:cs="Arial"/>
                <w:b/>
                <w:bCs/>
                <w:color w:val="222222"/>
              </w:rPr>
              <w:t xml:space="preserve">3,300 - </w:t>
            </w:r>
            <w:r w:rsidRPr="00BE4C78">
              <w:rPr>
                <w:rFonts w:ascii="Arial" w:hAnsi="Arial" w:cs="Arial"/>
                <w:b/>
                <w:bCs/>
                <w:color w:val="222222"/>
              </w:rPr>
              <w:t>5,000ft</w:t>
            </w:r>
            <w:r w:rsidRPr="00BE4C78">
              <w:rPr>
                <w:rFonts w:ascii="Arial" w:hAnsi="Arial" w:cs="Arial"/>
                <w:color w:val="222222"/>
              </w:rPr>
              <w:t> above sea level.</w:t>
            </w:r>
          </w:p>
          <w:p w14:paraId="4D79180F" w14:textId="77777777" w:rsidR="001B6783" w:rsidRDefault="001B6783"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rPr>
            </w:pPr>
          </w:p>
          <w:p w14:paraId="399CE106" w14:textId="77777777" w:rsidR="001B6783" w:rsidRDefault="001B6783"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rPr>
            </w:pPr>
            <w:r w:rsidRPr="00BE4C78">
              <w:rPr>
                <w:rFonts w:ascii="Arial" w:hAnsi="Arial" w:cs="Arial"/>
                <w:color w:val="222222"/>
              </w:rPr>
              <w:t>Foothills Life Zone: </w:t>
            </w:r>
            <w:r w:rsidRPr="00BE4C78">
              <w:rPr>
                <w:rFonts w:ascii="Arial" w:hAnsi="Arial" w:cs="Arial"/>
                <w:b/>
                <w:bCs/>
                <w:color w:val="222222"/>
              </w:rPr>
              <w:t>5,000 to 7,500 ft</w:t>
            </w:r>
            <w:r>
              <w:rPr>
                <w:rFonts w:ascii="Arial" w:hAnsi="Arial" w:cs="Arial"/>
                <w:color w:val="222222"/>
              </w:rPr>
              <w:t xml:space="preserve">. </w:t>
            </w:r>
          </w:p>
          <w:p w14:paraId="52717A65" w14:textId="77777777" w:rsidR="001B6783" w:rsidRDefault="001B6783"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rPr>
            </w:pPr>
          </w:p>
          <w:p w14:paraId="66715F03" w14:textId="77777777" w:rsidR="001B6783" w:rsidRDefault="001B6783"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rPr>
            </w:pPr>
            <w:r w:rsidRPr="00BE4C78">
              <w:rPr>
                <w:rFonts w:ascii="Arial" w:hAnsi="Arial" w:cs="Arial"/>
                <w:color w:val="222222"/>
              </w:rPr>
              <w:t>Montane Life Zone: </w:t>
            </w:r>
            <w:r w:rsidRPr="00BE4C78">
              <w:rPr>
                <w:rFonts w:ascii="Arial" w:hAnsi="Arial" w:cs="Arial"/>
                <w:b/>
                <w:bCs/>
                <w:color w:val="222222"/>
              </w:rPr>
              <w:t>7,500 to 10,500 ft</w:t>
            </w:r>
            <w:r>
              <w:rPr>
                <w:rFonts w:ascii="Arial" w:hAnsi="Arial" w:cs="Arial"/>
                <w:b/>
                <w:bCs/>
                <w:color w:val="222222"/>
              </w:rPr>
              <w:t>.</w:t>
            </w:r>
            <w:r w:rsidRPr="00BE4C78">
              <w:rPr>
                <w:rFonts w:ascii="Arial" w:hAnsi="Arial" w:cs="Arial"/>
                <w:color w:val="222222"/>
              </w:rPr>
              <w:t> above sea level.</w:t>
            </w:r>
          </w:p>
          <w:p w14:paraId="2656ECA1" w14:textId="77777777" w:rsidR="001B6783" w:rsidRPr="00BE4C78" w:rsidRDefault="001B6783"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rPr>
            </w:pPr>
          </w:p>
          <w:p w14:paraId="6FC09D99" w14:textId="77777777" w:rsidR="001B6783" w:rsidRDefault="001B6783"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b/>
                <w:color w:val="222222"/>
              </w:rPr>
            </w:pPr>
            <w:r w:rsidRPr="00BE4C78">
              <w:rPr>
                <w:rFonts w:ascii="Arial" w:hAnsi="Arial" w:cs="Arial"/>
                <w:color w:val="222222"/>
              </w:rPr>
              <w:t xml:space="preserve">Subalpine Life Zone: </w:t>
            </w:r>
            <w:r w:rsidRPr="00BE4C78">
              <w:rPr>
                <w:rFonts w:ascii="Arial" w:hAnsi="Arial" w:cs="Arial"/>
                <w:b/>
                <w:color w:val="222222"/>
              </w:rPr>
              <w:t>10,500 to </w:t>
            </w:r>
            <w:r w:rsidRPr="00BE4C78">
              <w:rPr>
                <w:rFonts w:ascii="Arial" w:hAnsi="Arial" w:cs="Arial"/>
                <w:b/>
                <w:bCs/>
                <w:color w:val="222222"/>
              </w:rPr>
              <w:t>11,500 ft</w:t>
            </w:r>
            <w:r>
              <w:rPr>
                <w:rFonts w:ascii="Arial" w:hAnsi="Arial" w:cs="Arial"/>
                <w:b/>
                <w:color w:val="222222"/>
              </w:rPr>
              <w:t xml:space="preserve">. </w:t>
            </w:r>
          </w:p>
          <w:p w14:paraId="4B6AF0DD" w14:textId="77777777" w:rsidR="001B6783" w:rsidRPr="00BE4C78" w:rsidRDefault="001B6783"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rPr>
            </w:pPr>
          </w:p>
          <w:p w14:paraId="60A738E8" w14:textId="77777777" w:rsidR="001B6783" w:rsidRDefault="001B6783" w:rsidP="00A13CAF">
            <w:pPr>
              <w:widowControl w:val="0"/>
              <w:rPr>
                <w:rFonts w:ascii="Arial" w:hAnsi="Arial" w:cs="Arial"/>
                <w:color w:val="222222"/>
              </w:rPr>
            </w:pPr>
            <w:r w:rsidRPr="00BE4C78">
              <w:rPr>
                <w:rFonts w:ascii="Arial" w:hAnsi="Arial" w:cs="Arial"/>
                <w:color w:val="222222"/>
              </w:rPr>
              <w:t>Alpine Life Zone: </w:t>
            </w:r>
            <w:r w:rsidRPr="00BE4C78">
              <w:rPr>
                <w:rFonts w:ascii="Arial" w:hAnsi="Arial" w:cs="Arial"/>
                <w:b/>
                <w:bCs/>
                <w:color w:val="222222"/>
              </w:rPr>
              <w:t xml:space="preserve">11,500 </w:t>
            </w:r>
            <w:proofErr w:type="spellStart"/>
            <w:r w:rsidRPr="00BE4C78">
              <w:rPr>
                <w:rFonts w:ascii="Arial" w:hAnsi="Arial" w:cs="Arial"/>
                <w:b/>
                <w:bCs/>
                <w:color w:val="222222"/>
              </w:rPr>
              <w:t>ft</w:t>
            </w:r>
            <w:proofErr w:type="spellEnd"/>
            <w:r w:rsidRPr="00BE4C78">
              <w:rPr>
                <w:rFonts w:ascii="Arial" w:hAnsi="Arial" w:cs="Arial"/>
                <w:color w:val="222222"/>
              </w:rPr>
              <w:t> above sea level and above.</w:t>
            </w:r>
          </w:p>
          <w:p w14:paraId="0A3F0855" w14:textId="77777777" w:rsidR="001B6783" w:rsidRDefault="001B6783" w:rsidP="00A13CAF">
            <w:pPr>
              <w:widowControl w:val="0"/>
              <w:rPr>
                <w:rFonts w:ascii="Arial" w:hAnsi="Arial" w:cs="Arial"/>
                <w:color w:val="222222"/>
              </w:rPr>
            </w:pPr>
          </w:p>
          <w:p w14:paraId="2F2F5582" w14:textId="77777777" w:rsidR="001B6783" w:rsidRDefault="001B6783" w:rsidP="00A13CAF">
            <w:pPr>
              <w:widowControl w:val="0"/>
              <w:rPr>
                <w:rFonts w:ascii="Arial" w:hAnsi="Arial" w:cs="Arial"/>
                <w:color w:val="auto"/>
                <w:sz w:val="28"/>
                <w:szCs w:val="28"/>
              </w:rPr>
            </w:pPr>
            <w:r w:rsidRPr="000D7E6A">
              <w:rPr>
                <w:rFonts w:ascii="Arial" w:hAnsi="Arial" w:cs="Arial"/>
                <w:color w:val="auto"/>
                <w:sz w:val="28"/>
                <w:szCs w:val="28"/>
              </w:rPr>
              <w:t xml:space="preserve">Look at the 1895 </w:t>
            </w:r>
            <w:r w:rsidRPr="000D7E6A">
              <w:rPr>
                <w:rFonts w:ascii="Arial" w:hAnsi="Arial" w:cs="Arial"/>
                <w:b/>
                <w:i/>
                <w:color w:val="auto"/>
                <w:sz w:val="28"/>
                <w:szCs w:val="28"/>
              </w:rPr>
              <w:t>Railroads</w:t>
            </w:r>
            <w:r w:rsidRPr="000D7E6A">
              <w:rPr>
                <w:rFonts w:ascii="Arial" w:hAnsi="Arial" w:cs="Arial"/>
                <w:i/>
                <w:color w:val="auto"/>
                <w:sz w:val="28"/>
                <w:szCs w:val="28"/>
              </w:rPr>
              <w:t xml:space="preserve"> </w:t>
            </w:r>
            <w:r w:rsidRPr="000D7E6A">
              <w:rPr>
                <w:rFonts w:ascii="Arial" w:hAnsi="Arial" w:cs="Arial"/>
                <w:color w:val="auto"/>
                <w:sz w:val="28"/>
                <w:szCs w:val="28"/>
              </w:rPr>
              <w:t>layer</w:t>
            </w:r>
            <w:r>
              <w:rPr>
                <w:rFonts w:ascii="Arial" w:hAnsi="Arial" w:cs="Arial"/>
                <w:color w:val="auto"/>
                <w:sz w:val="28"/>
                <w:szCs w:val="28"/>
              </w:rPr>
              <w:t>.</w:t>
            </w:r>
          </w:p>
          <w:p w14:paraId="45F031A5" w14:textId="77777777" w:rsidR="001B6783" w:rsidRPr="000D7E6A" w:rsidRDefault="001B6783" w:rsidP="00A13CAF">
            <w:pPr>
              <w:widowControl w:val="0"/>
              <w:rPr>
                <w:rFonts w:ascii="Arial" w:hAnsi="Arial" w:cs="Arial"/>
                <w:color w:val="auto"/>
                <w:sz w:val="28"/>
                <w:szCs w:val="28"/>
              </w:rPr>
            </w:pPr>
          </w:p>
          <w:p w14:paraId="2AAD637B" w14:textId="77777777" w:rsidR="001B6783" w:rsidRDefault="001B6783" w:rsidP="00A13CAF">
            <w:pPr>
              <w:widowControl w:val="0"/>
              <w:rPr>
                <w:rFonts w:ascii="Questrial" w:eastAsia="Questrial" w:hAnsi="Questrial" w:cs="Questrial"/>
              </w:rPr>
            </w:pPr>
          </w:p>
        </w:tc>
        <w:tc>
          <w:tcPr>
            <w:tcW w:w="5738" w:type="dxa"/>
            <w:tcBorders>
              <w:bottom w:val="single" w:sz="18" w:space="0" w:color="000000"/>
            </w:tcBorders>
            <w:shd w:val="clear" w:color="auto" w:fill="auto"/>
            <w:tcMar>
              <w:top w:w="100" w:type="dxa"/>
              <w:left w:w="100" w:type="dxa"/>
              <w:bottom w:w="100" w:type="dxa"/>
              <w:right w:w="100" w:type="dxa"/>
            </w:tcMar>
          </w:tcPr>
          <w:p w14:paraId="58CE25AC" w14:textId="77777777" w:rsidR="001B6783" w:rsidRDefault="001B6783" w:rsidP="00A13CAF">
            <w:pPr>
              <w:tabs>
                <w:tab w:val="left" w:pos="360"/>
              </w:tabs>
              <w:outlineLvl w:val="0"/>
              <w:rPr>
                <w:rFonts w:ascii="Arial" w:hAnsi="Arial" w:cs="Arial"/>
                <w:bCs/>
                <w:i/>
                <w:iCs/>
                <w:sz w:val="28"/>
              </w:rPr>
            </w:pPr>
            <w:r w:rsidRPr="00A13CAF">
              <w:rPr>
                <w:rFonts w:ascii="Arial" w:hAnsi="Arial" w:cs="Arial"/>
                <w:bCs/>
                <w:sz w:val="28"/>
              </w:rPr>
              <w:lastRenderedPageBreak/>
              <w:t xml:space="preserve">Why do you think there were so many new counties formed in the </w:t>
            </w:r>
            <w:r w:rsidRPr="00A13CAF">
              <w:rPr>
                <w:rFonts w:ascii="Arial" w:hAnsi="Arial" w:cs="Arial"/>
                <w:bCs/>
                <w:i/>
                <w:iCs/>
                <w:sz w:val="28"/>
              </w:rPr>
              <w:t>Eastern Plains</w:t>
            </w:r>
            <w:r>
              <w:rPr>
                <w:rFonts w:ascii="Arial" w:hAnsi="Arial" w:cs="Arial"/>
                <w:bCs/>
                <w:i/>
                <w:iCs/>
                <w:sz w:val="28"/>
              </w:rPr>
              <w:t>?</w:t>
            </w:r>
            <w:r>
              <w:rPr>
                <w:rFonts w:ascii="Arial" w:hAnsi="Arial" w:cs="Arial"/>
                <w:bCs/>
                <w:sz w:val="28"/>
              </w:rPr>
              <w:t xml:space="preserve"> </w:t>
            </w:r>
          </w:p>
          <w:p w14:paraId="778815F7" w14:textId="77777777" w:rsidR="001B6783" w:rsidRPr="00BE4C78" w:rsidRDefault="001B6783" w:rsidP="00A13CAF">
            <w:pPr>
              <w:rPr>
                <w:rFonts w:ascii="Arial" w:hAnsi="Arial" w:cs="Arial"/>
              </w:rPr>
            </w:pPr>
          </w:p>
          <w:p w14:paraId="3ABFA6CE" w14:textId="77777777" w:rsidR="001B6783" w:rsidRPr="0084531B" w:rsidRDefault="001B6783" w:rsidP="0084531B">
            <w:pPr>
              <w:rPr>
                <w:rFonts w:ascii="Arial" w:hAnsi="Arial" w:cs="Arial"/>
              </w:rPr>
            </w:pPr>
            <w:r w:rsidRPr="0084531B">
              <w:rPr>
                <w:rFonts w:ascii="Arial" w:hAnsi="Arial" w:cs="Arial"/>
                <w:color w:val="FF0000"/>
              </w:rPr>
              <w:t xml:space="preserve">Have students speculate on why new counties were needed – focus on the reasons for new population centers on the Plains.  The </w:t>
            </w:r>
            <w:r w:rsidRPr="0084531B">
              <w:rPr>
                <w:rFonts w:ascii="Arial" w:hAnsi="Arial" w:cs="Arial"/>
                <w:i/>
                <w:color w:val="FF0000"/>
              </w:rPr>
              <w:t>Better Soils</w:t>
            </w:r>
            <w:r w:rsidRPr="0084531B">
              <w:rPr>
                <w:rFonts w:ascii="Arial" w:hAnsi="Arial" w:cs="Arial"/>
                <w:color w:val="FF0000"/>
              </w:rPr>
              <w:t xml:space="preserve"> layer shows the importance of agriculture in this region, emphasizing that this was a new use of land in Colorado to complement the mining settlements. Students can also look at the </w:t>
            </w:r>
            <w:r w:rsidRPr="0084531B">
              <w:rPr>
                <w:rFonts w:ascii="Arial" w:hAnsi="Arial" w:cs="Arial"/>
                <w:i/>
                <w:color w:val="FF0000"/>
              </w:rPr>
              <w:t xml:space="preserve">Life Zones </w:t>
            </w:r>
            <w:r w:rsidRPr="0084531B">
              <w:rPr>
                <w:rFonts w:ascii="Arial" w:hAnsi="Arial" w:cs="Arial"/>
                <w:color w:val="FF0000"/>
              </w:rPr>
              <w:t xml:space="preserve">layer and alternate looking at that layer and the </w:t>
            </w:r>
            <w:r w:rsidRPr="0084531B">
              <w:rPr>
                <w:rFonts w:ascii="Arial" w:hAnsi="Arial" w:cs="Arial"/>
                <w:i/>
                <w:color w:val="FF0000"/>
              </w:rPr>
              <w:t>Better Soils</w:t>
            </w:r>
            <w:r w:rsidRPr="0084531B">
              <w:rPr>
                <w:rFonts w:ascii="Arial" w:hAnsi="Arial" w:cs="Arial"/>
                <w:color w:val="FF0000"/>
              </w:rPr>
              <w:t xml:space="preserve"> layer to note a general correspondence of soils suited for agriculture in the Plains.  (One can’t really look at both at once, and in any case the </w:t>
            </w:r>
            <w:r w:rsidRPr="0084531B">
              <w:rPr>
                <w:rFonts w:ascii="Arial" w:hAnsi="Arial" w:cs="Arial"/>
                <w:i/>
                <w:color w:val="FF0000"/>
              </w:rPr>
              <w:t>Better Soils</w:t>
            </w:r>
            <w:r w:rsidRPr="0084531B">
              <w:rPr>
                <w:rFonts w:ascii="Arial" w:hAnsi="Arial" w:cs="Arial"/>
                <w:color w:val="FF0000"/>
              </w:rPr>
              <w:t xml:space="preserve"> layer is partly defined on the basis of elevation, so the correspondence isn’t coincidental.)</w:t>
            </w:r>
          </w:p>
          <w:p w14:paraId="656F1343" w14:textId="77777777" w:rsidR="001B6783" w:rsidRDefault="001B6783"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7142D6CA" w14:textId="77777777" w:rsidR="001B6783" w:rsidRDefault="001B6783"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2C370157" w14:textId="77777777" w:rsidR="001B6783" w:rsidRDefault="001B6783"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553B271E" w14:textId="77777777" w:rsidR="001B6783" w:rsidRDefault="001B6783"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595892CC" w14:textId="77777777" w:rsidR="001B6783" w:rsidRDefault="001B6783"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36048157" w14:textId="77777777" w:rsidR="001B6783" w:rsidRDefault="001B6783"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65E2A94A" w14:textId="77777777" w:rsidR="001B6783" w:rsidRDefault="001B6783"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FF0000"/>
              </w:rPr>
            </w:pPr>
          </w:p>
          <w:p w14:paraId="43856F0C" w14:textId="77777777" w:rsidR="001B6783" w:rsidRDefault="001B6783" w:rsidP="000D7E6A">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auto"/>
                <w:sz w:val="28"/>
                <w:szCs w:val="28"/>
              </w:rPr>
            </w:pPr>
            <w:r w:rsidRPr="000D7E6A">
              <w:rPr>
                <w:rFonts w:ascii="Arial" w:hAnsi="Arial" w:cs="Arial"/>
                <w:color w:val="auto"/>
                <w:sz w:val="28"/>
                <w:szCs w:val="28"/>
              </w:rPr>
              <w:t xml:space="preserve">Did this have anything to do with the new counties?  </w:t>
            </w:r>
          </w:p>
          <w:p w14:paraId="7102002A" w14:textId="77777777" w:rsidR="001B6783" w:rsidRPr="000D7E6A" w:rsidRDefault="001B6783" w:rsidP="000D7E6A">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auto"/>
                <w:sz w:val="28"/>
                <w:szCs w:val="28"/>
              </w:rPr>
            </w:pPr>
            <w:r w:rsidRPr="0084531B">
              <w:rPr>
                <w:rFonts w:ascii="Arial" w:hAnsi="Arial" w:cs="Arial"/>
                <w:color w:val="FF0000"/>
              </w:rPr>
              <w:t>Students may be inclined to think that the railroads followed the establishment of new farming settlements; it was really the other way around. Different railroad companies built lines across the Plains to get a share of the lucrative minerals trade along the Front Range. Students can use the Identify button to count the number of different rail companies that built lines running east-</w:t>
            </w:r>
            <w:r w:rsidRPr="0084531B">
              <w:rPr>
                <w:rFonts w:ascii="Arial" w:hAnsi="Arial" w:cs="Arial"/>
                <w:color w:val="FF0000"/>
              </w:rPr>
              <w:lastRenderedPageBreak/>
              <w:t>west from the Kansas-Nebraska border to the mountains (at least five can be named). The farm towns sprung up along the different rail corridors. Of course the railroads also provided needed transportation</w:t>
            </w:r>
            <w:r w:rsidRPr="0084531B">
              <w:rPr>
                <w:rFonts w:ascii="Arial" w:hAnsi="Arial" w:cs="Arial"/>
                <w:iCs/>
                <w:color w:val="FF0000"/>
              </w:rPr>
              <w:t>—farmers in the Plains needed to get crops to market and miners in the mountains needed to get the minerals out.</w:t>
            </w:r>
          </w:p>
          <w:p w14:paraId="74CD3F2B" w14:textId="77777777" w:rsidR="001B6783" w:rsidRPr="00BE4C78" w:rsidRDefault="001B6783" w:rsidP="000D7E6A">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rPr>
            </w:pPr>
            <w:r w:rsidRPr="00BE4C78">
              <w:rPr>
                <w:rFonts w:ascii="Arial" w:hAnsi="Arial" w:cs="Arial"/>
                <w:color w:val="FF0000"/>
              </w:rPr>
              <w:t xml:space="preserve"> </w:t>
            </w:r>
          </w:p>
          <w:p w14:paraId="00FD54D4" w14:textId="77777777" w:rsidR="001B6783" w:rsidRDefault="001B6783">
            <w:pPr>
              <w:rPr>
                <w:rFonts w:ascii="Arial" w:eastAsia="Arial" w:hAnsi="Arial" w:cs="Arial"/>
              </w:rPr>
            </w:pPr>
          </w:p>
        </w:tc>
      </w:tr>
      <w:tr w:rsidR="001B6783" w14:paraId="2D2D0050"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0CCBCD6B" w14:textId="77777777" w:rsidR="001B6783" w:rsidRDefault="001B6783">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3</w:t>
            </w:r>
          </w:p>
        </w:tc>
        <w:tc>
          <w:tcPr>
            <w:tcW w:w="573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0194311E" w14:textId="77777777" w:rsidR="001B6783" w:rsidRDefault="001B6783">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1B6783" w14:paraId="5504D008" w14:textId="77777777" w:rsidTr="00BE4C78">
        <w:trPr>
          <w:jc w:val="center"/>
        </w:trPr>
        <w:tc>
          <w:tcPr>
            <w:tcW w:w="4117" w:type="dxa"/>
            <w:tcBorders>
              <w:top w:val="single" w:sz="18" w:space="0" w:color="000000"/>
            </w:tcBorders>
            <w:shd w:val="clear" w:color="auto" w:fill="auto"/>
            <w:tcMar>
              <w:top w:w="100" w:type="dxa"/>
              <w:left w:w="100" w:type="dxa"/>
              <w:bottom w:w="100" w:type="dxa"/>
              <w:right w:w="100" w:type="dxa"/>
            </w:tcMar>
          </w:tcPr>
          <w:p w14:paraId="3271C5EF" w14:textId="77777777" w:rsidR="001B6783" w:rsidRDefault="001B6783">
            <w:pPr>
              <w:rPr>
                <w:rFonts w:ascii="Arial" w:hAnsi="Arial" w:cs="Arial"/>
                <w:b/>
                <w:sz w:val="28"/>
              </w:rPr>
            </w:pPr>
            <w:r w:rsidRPr="00A13CAF">
              <w:rPr>
                <w:rFonts w:ascii="Arial" w:hAnsi="Arial" w:cs="Arial"/>
                <w:bCs/>
                <w:i/>
                <w:sz w:val="28"/>
              </w:rPr>
              <w:t>Check OFF</w:t>
            </w:r>
            <w:r w:rsidRPr="00A13CAF">
              <w:rPr>
                <w:rFonts w:ascii="Arial" w:hAnsi="Arial" w:cs="Arial"/>
                <w:bCs/>
                <w:sz w:val="28"/>
              </w:rPr>
              <w:t xml:space="preserve"> all layers, </w:t>
            </w:r>
            <w:r w:rsidRPr="00A13CAF">
              <w:rPr>
                <w:rFonts w:ascii="Arial" w:hAnsi="Arial" w:cs="Arial"/>
                <w:bCs/>
                <w:i/>
                <w:iCs/>
                <w:sz w:val="28"/>
              </w:rPr>
              <w:t>Check ON</w:t>
            </w:r>
            <w:r w:rsidRPr="00A13CAF">
              <w:rPr>
                <w:rFonts w:ascii="Arial" w:hAnsi="Arial" w:cs="Arial"/>
                <w:b/>
                <w:sz w:val="28"/>
              </w:rPr>
              <w:t xml:space="preserve"> 1890 County Boundaries</w:t>
            </w:r>
            <w:r>
              <w:rPr>
                <w:rFonts w:ascii="Arial" w:hAnsi="Arial" w:cs="Arial"/>
                <w:b/>
                <w:sz w:val="28"/>
              </w:rPr>
              <w:t>.</w:t>
            </w:r>
          </w:p>
          <w:p w14:paraId="51C32662" w14:textId="77777777" w:rsidR="001B6783" w:rsidRPr="00225D61" w:rsidRDefault="001B6783">
            <w:pPr>
              <w:rPr>
                <w:rFonts w:ascii="Arial" w:eastAsia="Arial" w:hAnsi="Arial" w:cs="Arial"/>
              </w:rPr>
            </w:pPr>
            <w:r w:rsidRPr="00225D61">
              <w:rPr>
                <w:rFonts w:ascii="Arial" w:hAnsi="Arial" w:cs="Arial"/>
                <w:bCs/>
                <w:i/>
                <w:iCs/>
                <w:sz w:val="28"/>
              </w:rPr>
              <w:t>(</w:t>
            </w:r>
            <w:proofErr w:type="gramStart"/>
            <w:r w:rsidRPr="00225D61">
              <w:rPr>
                <w:rFonts w:ascii="Arial" w:hAnsi="Arial" w:cs="Arial"/>
                <w:bCs/>
                <w:i/>
                <w:iCs/>
                <w:sz w:val="28"/>
              </w:rPr>
              <w:t>use</w:t>
            </w:r>
            <w:proofErr w:type="gramEnd"/>
            <w:r w:rsidRPr="00225D61">
              <w:rPr>
                <w:rFonts w:ascii="Arial" w:hAnsi="Arial" w:cs="Arial"/>
                <w:bCs/>
                <w:i/>
                <w:iCs/>
                <w:sz w:val="28"/>
              </w:rPr>
              <w:t xml:space="preserve"> the other layers to help answer the question).</w:t>
            </w:r>
          </w:p>
        </w:tc>
        <w:tc>
          <w:tcPr>
            <w:tcW w:w="5738" w:type="dxa"/>
            <w:tcBorders>
              <w:top w:val="single" w:sz="18" w:space="0" w:color="000000"/>
            </w:tcBorders>
            <w:shd w:val="clear" w:color="auto" w:fill="auto"/>
            <w:tcMar>
              <w:top w:w="100" w:type="dxa"/>
              <w:left w:w="100" w:type="dxa"/>
              <w:bottom w:w="100" w:type="dxa"/>
              <w:right w:w="100" w:type="dxa"/>
            </w:tcMar>
          </w:tcPr>
          <w:p w14:paraId="46A45F28" w14:textId="77777777" w:rsidR="001B6783" w:rsidRPr="00225D61" w:rsidRDefault="001B6783" w:rsidP="00BE4C78">
            <w:pPr>
              <w:rPr>
                <w:rFonts w:ascii="Arial" w:hAnsi="Arial" w:cs="Arial"/>
              </w:rPr>
            </w:pPr>
          </w:p>
          <w:p w14:paraId="2AE36E67" w14:textId="77777777" w:rsidR="001B6783" w:rsidRDefault="001B6783" w:rsidP="00225D61">
            <w:pPr>
              <w:tabs>
                <w:tab w:val="left" w:pos="360"/>
              </w:tabs>
              <w:outlineLvl w:val="0"/>
              <w:rPr>
                <w:rFonts w:ascii="Arial" w:hAnsi="Arial" w:cs="Arial"/>
                <w:bCs/>
                <w:sz w:val="28"/>
              </w:rPr>
            </w:pPr>
            <w:r w:rsidRPr="00225D61">
              <w:rPr>
                <w:rFonts w:ascii="Arial" w:hAnsi="Arial" w:cs="Arial"/>
                <w:bCs/>
                <w:sz w:val="28"/>
              </w:rPr>
              <w:t xml:space="preserve">During the 1880s why do you think there were a number of new counties formed on the </w:t>
            </w:r>
            <w:r w:rsidRPr="00225D61">
              <w:rPr>
                <w:rFonts w:ascii="Arial" w:hAnsi="Arial" w:cs="Arial"/>
                <w:bCs/>
                <w:i/>
                <w:iCs/>
                <w:sz w:val="28"/>
              </w:rPr>
              <w:t>Western Slope</w:t>
            </w:r>
            <w:r w:rsidRPr="00225D61">
              <w:rPr>
                <w:rFonts w:ascii="Arial" w:hAnsi="Arial" w:cs="Arial"/>
                <w:bCs/>
                <w:sz w:val="28"/>
              </w:rPr>
              <w:t xml:space="preserve"> (Western Colorado)? </w:t>
            </w:r>
          </w:p>
          <w:p w14:paraId="720F3C55" w14:textId="77777777" w:rsidR="001B6783" w:rsidRPr="000B64D6" w:rsidRDefault="001B6783" w:rsidP="000B64D6">
            <w:pPr>
              <w:tabs>
                <w:tab w:val="left" w:pos="360"/>
              </w:tabs>
              <w:outlineLvl w:val="0"/>
              <w:rPr>
                <w:rFonts w:ascii="Arial" w:hAnsi="Arial" w:cs="Arial"/>
                <w:bCs/>
                <w:i/>
                <w:iCs/>
                <w:sz w:val="28"/>
              </w:rPr>
            </w:pPr>
            <w:r w:rsidRPr="000B64D6">
              <w:rPr>
                <w:rFonts w:ascii="Arial" w:hAnsi="Arial" w:cs="Arial"/>
                <w:bCs/>
                <w:color w:val="FF0000"/>
              </w:rPr>
              <w:t>There were some good soils in portions of Western Colorado, although irrigation was necessary. Another factor not shown on the maps was the removal of the Ute Indians to reservations—thus opening the areas to settlement.</w:t>
            </w:r>
          </w:p>
          <w:p w14:paraId="4D8A7DB1" w14:textId="77777777" w:rsidR="001B6783" w:rsidRPr="00225D61" w:rsidRDefault="001B6783">
            <w:pPr>
              <w:rPr>
                <w:rFonts w:ascii="Questrial" w:eastAsia="Questrial" w:hAnsi="Questrial" w:cs="Questrial"/>
              </w:rPr>
            </w:pPr>
          </w:p>
        </w:tc>
      </w:tr>
      <w:tr w:rsidR="001B6783" w14:paraId="64821BF5"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34ADAFDA" w14:textId="77777777" w:rsidR="001B6783" w:rsidRDefault="001B6783">
            <w:pPr>
              <w:jc w:val="center"/>
              <w:rPr>
                <w:rFonts w:ascii="Arial" w:eastAsia="Arial" w:hAnsi="Arial" w:cs="Arial"/>
                <w:b/>
                <w:sz w:val="36"/>
                <w:szCs w:val="36"/>
              </w:rPr>
            </w:pPr>
            <w:r>
              <w:rPr>
                <w:rFonts w:ascii="Cabin Sketch" w:eastAsia="Cabin Sketch" w:hAnsi="Cabin Sketch" w:cs="Cabin Sketch"/>
                <w:b/>
                <w:color w:val="FFFFFF"/>
                <w:sz w:val="36"/>
                <w:szCs w:val="36"/>
              </w:rPr>
              <w:t>Step</w:t>
            </w:r>
            <w:r>
              <w:rPr>
                <w:rFonts w:ascii="Cabin Sketch" w:eastAsia="Cabin Sketch" w:hAnsi="Cabin Sketch" w:cs="Cabin Sketch"/>
                <w:b/>
                <w:color w:val="F3F3F3"/>
                <w:sz w:val="36"/>
                <w:szCs w:val="36"/>
              </w:rPr>
              <w:t xml:space="preserve"> 4</w:t>
            </w:r>
          </w:p>
        </w:tc>
        <w:tc>
          <w:tcPr>
            <w:tcW w:w="5738"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06401C16" w14:textId="77777777" w:rsidR="001B6783" w:rsidRDefault="001B6783">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1B6783" w14:paraId="45F3BEBB" w14:textId="77777777" w:rsidTr="00BE4C78">
        <w:trPr>
          <w:trHeight w:val="3880"/>
          <w:jc w:val="center"/>
        </w:trPr>
        <w:tc>
          <w:tcPr>
            <w:tcW w:w="4117" w:type="dxa"/>
            <w:tcBorders>
              <w:top w:val="single" w:sz="18" w:space="0" w:color="000000"/>
            </w:tcBorders>
            <w:shd w:val="clear" w:color="auto" w:fill="auto"/>
            <w:tcMar>
              <w:top w:w="100" w:type="dxa"/>
              <w:left w:w="100" w:type="dxa"/>
              <w:bottom w:w="100" w:type="dxa"/>
              <w:right w:w="100" w:type="dxa"/>
            </w:tcMar>
          </w:tcPr>
          <w:p w14:paraId="6E776709" w14:textId="77777777" w:rsidR="001B6783" w:rsidRDefault="001B6783" w:rsidP="00225D61">
            <w:pPr>
              <w:tabs>
                <w:tab w:val="left" w:pos="360"/>
              </w:tabs>
              <w:outlineLvl w:val="0"/>
              <w:rPr>
                <w:rFonts w:ascii="Arial" w:hAnsi="Arial" w:cs="Arial"/>
                <w:bCs/>
                <w:sz w:val="28"/>
              </w:rPr>
            </w:pPr>
            <w:r w:rsidRPr="003A22F0">
              <w:rPr>
                <w:rFonts w:ascii="Arial" w:hAnsi="Arial" w:cs="Arial"/>
                <w:bCs/>
                <w:i/>
                <w:sz w:val="28"/>
              </w:rPr>
              <w:lastRenderedPageBreak/>
              <w:t>Check OFF</w:t>
            </w:r>
            <w:r>
              <w:rPr>
                <w:rFonts w:ascii="Arial" w:hAnsi="Arial" w:cs="Arial"/>
                <w:bCs/>
                <w:sz w:val="28"/>
              </w:rPr>
              <w:t xml:space="preserve"> all layers, </w:t>
            </w:r>
            <w:r w:rsidRPr="00CF2BA4">
              <w:rPr>
                <w:rFonts w:ascii="Arial" w:hAnsi="Arial" w:cs="Arial"/>
                <w:bCs/>
                <w:i/>
                <w:iCs/>
                <w:sz w:val="28"/>
              </w:rPr>
              <w:t>Check ON</w:t>
            </w:r>
            <w:r>
              <w:rPr>
                <w:rFonts w:ascii="Arial" w:hAnsi="Arial" w:cs="Arial"/>
                <w:b/>
                <w:sz w:val="28"/>
              </w:rPr>
              <w:t xml:space="preserve"> 1890 County Boundaries</w:t>
            </w:r>
            <w:r>
              <w:rPr>
                <w:rFonts w:ascii="Arial" w:hAnsi="Arial" w:cs="Arial"/>
                <w:bCs/>
                <w:sz w:val="28"/>
              </w:rPr>
              <w:t>.</w:t>
            </w:r>
          </w:p>
          <w:p w14:paraId="75B8A6B9" w14:textId="77777777" w:rsidR="001B6783" w:rsidRDefault="001B6783" w:rsidP="00225D61">
            <w:pPr>
              <w:tabs>
                <w:tab w:val="left" w:pos="360"/>
              </w:tabs>
              <w:outlineLvl w:val="0"/>
              <w:rPr>
                <w:rFonts w:ascii="Arial" w:hAnsi="Arial" w:cs="Arial"/>
                <w:bCs/>
                <w:sz w:val="28"/>
              </w:rPr>
            </w:pPr>
          </w:p>
          <w:p w14:paraId="47E0FB1F" w14:textId="77777777" w:rsidR="001B6783" w:rsidRPr="00225D61" w:rsidRDefault="001B6783" w:rsidP="00225D61">
            <w:pPr>
              <w:tabs>
                <w:tab w:val="left" w:pos="360"/>
              </w:tabs>
              <w:outlineLvl w:val="0"/>
              <w:rPr>
                <w:rFonts w:ascii="Arial" w:hAnsi="Arial" w:cs="Arial"/>
                <w:bCs/>
                <w:sz w:val="28"/>
              </w:rPr>
            </w:pPr>
            <w:r w:rsidRPr="00225D61">
              <w:rPr>
                <w:rFonts w:ascii="Arial" w:hAnsi="Arial" w:cs="Arial"/>
                <w:bCs/>
                <w:sz w:val="28"/>
              </w:rPr>
              <w:t>Links that may be helpful include:</w:t>
            </w:r>
          </w:p>
          <w:p w14:paraId="1D0EAE1A" w14:textId="77777777" w:rsidR="001B6783" w:rsidRDefault="001B6783" w:rsidP="00225D61">
            <w:pPr>
              <w:pStyle w:val="CommentText"/>
              <w:rPr>
                <w:rFonts w:ascii="Arial" w:hAnsi="Arial" w:cs="Arial"/>
                <w:sz w:val="28"/>
                <w:szCs w:val="28"/>
              </w:rPr>
            </w:pPr>
            <w:hyperlink r:id="rId14" w:history="1">
              <w:r w:rsidRPr="00225D61">
                <w:rPr>
                  <w:rStyle w:val="Hyperlink"/>
                  <w:rFonts w:ascii="Arial" w:hAnsi="Arial" w:cs="Arial"/>
                  <w:sz w:val="28"/>
                  <w:szCs w:val="28"/>
                </w:rPr>
                <w:t>https://www.sout</w:t>
              </w:r>
              <w:r w:rsidRPr="00225D61">
                <w:rPr>
                  <w:rStyle w:val="Hyperlink"/>
                  <w:rFonts w:ascii="Arial" w:hAnsi="Arial" w:cs="Arial"/>
                  <w:sz w:val="28"/>
                  <w:szCs w:val="28"/>
                </w:rPr>
                <w:t>h</w:t>
              </w:r>
              <w:r w:rsidRPr="00225D61">
                <w:rPr>
                  <w:rStyle w:val="Hyperlink"/>
                  <w:rFonts w:ascii="Arial" w:hAnsi="Arial" w:cs="Arial"/>
                  <w:sz w:val="28"/>
                  <w:szCs w:val="28"/>
                </w:rPr>
                <w:t>ernute-nsn.gov/history/</w:t>
              </w:r>
            </w:hyperlink>
          </w:p>
          <w:p w14:paraId="5739ED1E" w14:textId="77777777" w:rsidR="001B6783" w:rsidRPr="00225D61" w:rsidRDefault="001B6783" w:rsidP="00225D61">
            <w:pPr>
              <w:pStyle w:val="CommentText"/>
              <w:rPr>
                <w:rFonts w:ascii="Arial" w:hAnsi="Arial" w:cs="Arial"/>
                <w:sz w:val="28"/>
                <w:szCs w:val="28"/>
              </w:rPr>
            </w:pPr>
          </w:p>
          <w:p w14:paraId="644A7149" w14:textId="77777777" w:rsidR="001B6783" w:rsidRPr="00225D61" w:rsidRDefault="001B6783" w:rsidP="00225D61">
            <w:pPr>
              <w:tabs>
                <w:tab w:val="left" w:pos="360"/>
              </w:tabs>
              <w:outlineLvl w:val="0"/>
              <w:rPr>
                <w:rFonts w:ascii="Arial" w:hAnsi="Arial" w:cs="Arial"/>
                <w:bCs/>
                <w:sz w:val="28"/>
              </w:rPr>
            </w:pPr>
            <w:hyperlink r:id="rId15" w:history="1">
              <w:r w:rsidRPr="00225D61">
                <w:rPr>
                  <w:rStyle w:val="Hyperlink"/>
                  <w:rFonts w:ascii="Arial" w:hAnsi="Arial" w:cs="Arial"/>
                  <w:sz w:val="28"/>
                  <w:szCs w:val="28"/>
                </w:rPr>
                <w:t>https://www.southernute-nsn.gov/history/chronology/</w:t>
              </w:r>
            </w:hyperlink>
          </w:p>
        </w:tc>
        <w:tc>
          <w:tcPr>
            <w:tcW w:w="5738" w:type="dxa"/>
            <w:tcBorders>
              <w:top w:val="single" w:sz="18" w:space="0" w:color="000000"/>
            </w:tcBorders>
            <w:shd w:val="clear" w:color="auto" w:fill="auto"/>
            <w:tcMar>
              <w:top w:w="100" w:type="dxa"/>
              <w:left w:w="100" w:type="dxa"/>
              <w:bottom w:w="100" w:type="dxa"/>
              <w:right w:w="100" w:type="dxa"/>
            </w:tcMar>
          </w:tcPr>
          <w:p w14:paraId="16E8F21C" w14:textId="77777777" w:rsidR="001B6783" w:rsidRDefault="001B6783" w:rsidP="00225D61">
            <w:pPr>
              <w:rPr>
                <w:rFonts w:ascii="Arial" w:hAnsi="Arial" w:cs="Arial"/>
                <w:bCs/>
                <w:sz w:val="28"/>
              </w:rPr>
            </w:pPr>
            <w:r w:rsidRPr="00225D61">
              <w:rPr>
                <w:rFonts w:ascii="Arial" w:hAnsi="Arial" w:cs="Arial"/>
                <w:bCs/>
                <w:sz w:val="28"/>
              </w:rPr>
              <w:t>During the 1880s why do you think there were a number of new counties established in the mountains?</w:t>
            </w:r>
          </w:p>
          <w:p w14:paraId="019CE7EE" w14:textId="77777777" w:rsidR="001B6783" w:rsidRPr="000B64D6" w:rsidRDefault="001B6783" w:rsidP="000B64D6">
            <w:pPr>
              <w:tabs>
                <w:tab w:val="left" w:pos="360"/>
              </w:tabs>
              <w:outlineLvl w:val="0"/>
              <w:rPr>
                <w:rFonts w:ascii="Arial" w:hAnsi="Arial" w:cs="Arial"/>
                <w:bCs/>
                <w:color w:val="FF0000"/>
              </w:rPr>
            </w:pPr>
            <w:r>
              <w:rPr>
                <w:rFonts w:ascii="Arial" w:hAnsi="Arial" w:cs="Arial"/>
                <w:bCs/>
                <w:sz w:val="28"/>
              </w:rPr>
              <w:br/>
            </w:r>
            <w:r w:rsidRPr="000B64D6">
              <w:rPr>
                <w:rFonts w:ascii="Arial" w:hAnsi="Arial" w:cs="Arial"/>
                <w:bCs/>
                <w:color w:val="FF0000"/>
              </w:rPr>
              <w:t xml:space="preserve">New silver and gold strikes were made in present-day Eagle, Summit, and </w:t>
            </w:r>
            <w:proofErr w:type="spellStart"/>
            <w:r w:rsidRPr="000B64D6">
              <w:rPr>
                <w:rFonts w:ascii="Arial" w:hAnsi="Arial" w:cs="Arial"/>
                <w:bCs/>
                <w:color w:val="FF0000"/>
              </w:rPr>
              <w:t>Pitikin</w:t>
            </w:r>
            <w:proofErr w:type="spellEnd"/>
            <w:r w:rsidRPr="000B64D6">
              <w:rPr>
                <w:rFonts w:ascii="Arial" w:hAnsi="Arial" w:cs="Arial"/>
                <w:bCs/>
                <w:color w:val="FF0000"/>
              </w:rPr>
              <w:t xml:space="preserve"> counties (and other areas). Some of these must have grown in population to the point where the areas warranted status as a “</w:t>
            </w:r>
            <w:r>
              <w:rPr>
                <w:rFonts w:ascii="Arial" w:hAnsi="Arial" w:cs="Arial"/>
                <w:bCs/>
                <w:color w:val="FF0000"/>
              </w:rPr>
              <w:t>County”.</w:t>
            </w:r>
          </w:p>
          <w:p w14:paraId="7B7A3B12" w14:textId="77777777" w:rsidR="001B6783" w:rsidRDefault="001B6783" w:rsidP="000B64D6">
            <w:pPr>
              <w:tabs>
                <w:tab w:val="left" w:pos="360"/>
              </w:tabs>
              <w:rPr>
                <w:rFonts w:ascii="Arial" w:hAnsi="Arial" w:cs="Arial"/>
                <w:bCs/>
                <w:sz w:val="28"/>
              </w:rPr>
            </w:pPr>
          </w:p>
          <w:p w14:paraId="1B3928CA" w14:textId="77777777" w:rsidR="001B6783" w:rsidRPr="00225D61" w:rsidRDefault="001B6783" w:rsidP="00225D61">
            <w:pPr>
              <w:rPr>
                <w:rFonts w:ascii="Questrial" w:eastAsia="Questrial" w:hAnsi="Questrial" w:cs="Questrial"/>
              </w:rPr>
            </w:pPr>
          </w:p>
          <w:p w14:paraId="7ADE8726" w14:textId="77777777" w:rsidR="001B6783" w:rsidRPr="000B64D6" w:rsidRDefault="001B6783" w:rsidP="0006077E">
            <w:pPr>
              <w:rPr>
                <w:rFonts w:ascii="Questrial" w:eastAsia="Questrial" w:hAnsi="Questrial" w:cs="Questrial"/>
              </w:rPr>
            </w:pPr>
          </w:p>
        </w:tc>
      </w:tr>
      <w:tr w:rsidR="001B6783" w14:paraId="28A78516" w14:textId="77777777" w:rsidTr="00BE4C78">
        <w:trPr>
          <w:trHeight w:val="540"/>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32E8E493" w14:textId="77777777" w:rsidR="001B6783" w:rsidRDefault="001B6783">
            <w:pPr>
              <w:jc w:val="center"/>
              <w:rPr>
                <w:rFonts w:ascii="Arial" w:eastAsia="Arial" w:hAnsi="Arial" w:cs="Arial"/>
                <w:b/>
                <w:sz w:val="36"/>
                <w:szCs w:val="36"/>
              </w:rPr>
            </w:pPr>
            <w:r>
              <w:rPr>
                <w:rFonts w:ascii="Cabin Sketch" w:eastAsia="Cabin Sketch" w:hAnsi="Cabin Sketch" w:cs="Cabin Sketch"/>
                <w:b/>
                <w:color w:val="F3F3F3"/>
                <w:sz w:val="36"/>
                <w:szCs w:val="36"/>
              </w:rPr>
              <w:t>Step 5</w:t>
            </w:r>
            <w:r>
              <w:rPr>
                <w:noProof/>
              </w:rPr>
              <mc:AlternateContent>
                <mc:Choice Requires="wps">
                  <w:drawing>
                    <wp:anchor distT="0" distB="0" distL="114300" distR="114300" simplePos="0" relativeHeight="251659264" behindDoc="0" locked="0" layoutInCell="1" hidden="0" allowOverlap="1" wp14:anchorId="744894D6" wp14:editId="1F82C397">
                      <wp:simplePos x="0" y="0"/>
                      <wp:positionH relativeFrom="margin">
                        <wp:posOffset>2159000</wp:posOffset>
                      </wp:positionH>
                      <wp:positionV relativeFrom="paragraph">
                        <wp:posOffset>406400</wp:posOffset>
                      </wp:positionV>
                      <wp:extent cx="25400" cy="4572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w:pict>
                    <v:shapetype w14:anchorId="6C93B9B1" id="_x0000_t32" coordsize="21600,21600" o:spt="32" o:oned="t" path="m,l21600,21600e" filled="f">
                      <v:path arrowok="t" fillok="f" o:connecttype="none"/>
                      <o:lock v:ext="edit" shapetype="t"/>
                    </v:shapetype>
                    <v:shape id="Straight Arrow Connector 1" o:spid="_x0000_s1026" type="#_x0000_t32" style="position:absolute;margin-left:170pt;margin-top:32pt;width:2pt;height:36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">
                      <v:stroke startarrowwidth="narrow" startarrowlength="short" endarrow="block" joinstyle="miter"/>
                      <w10:wrap anchorx="margin"/>
                    </v:shape>
                  </w:pict>
                </mc:Fallback>
              </mc:AlternateContent>
            </w:r>
          </w:p>
        </w:tc>
        <w:tc>
          <w:tcPr>
            <w:tcW w:w="5738"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2B95B0AC" w14:textId="77777777" w:rsidR="001B6783" w:rsidRDefault="001B6783">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1B6783" w14:paraId="5ECE4CB1" w14:textId="77777777" w:rsidTr="00BE4C78">
        <w:trPr>
          <w:jc w:val="center"/>
        </w:trPr>
        <w:tc>
          <w:tcPr>
            <w:tcW w:w="4117" w:type="dxa"/>
            <w:tcBorders>
              <w:top w:val="single" w:sz="18" w:space="0" w:color="000000"/>
            </w:tcBorders>
            <w:shd w:val="clear" w:color="auto" w:fill="auto"/>
            <w:tcMar>
              <w:top w:w="100" w:type="dxa"/>
              <w:left w:w="100" w:type="dxa"/>
              <w:bottom w:w="100" w:type="dxa"/>
              <w:right w:w="100" w:type="dxa"/>
            </w:tcMar>
          </w:tcPr>
          <w:p w14:paraId="3DA96539" w14:textId="77777777" w:rsidR="001B6783" w:rsidRDefault="001B6783" w:rsidP="00225D61">
            <w:pPr>
              <w:rPr>
                <w:rFonts w:ascii="Arial" w:hAnsi="Arial" w:cs="Arial"/>
                <w:noProof/>
                <w:sz w:val="28"/>
                <w:szCs w:val="28"/>
              </w:rPr>
            </w:pPr>
            <w:r w:rsidRPr="00BE4C78">
              <w:rPr>
                <w:rFonts w:ascii="Arial" w:hAnsi="Arial" w:cs="Arial"/>
              </w:rPr>
              <w:t xml:space="preserve"> </w:t>
            </w:r>
            <w:r w:rsidRPr="00225D61">
              <w:rPr>
                <w:rFonts w:ascii="Arial" w:hAnsi="Arial" w:cs="Arial"/>
                <w:bCs/>
                <w:sz w:val="28"/>
              </w:rPr>
              <w:t>Make sure the</w:t>
            </w:r>
            <w:r w:rsidRPr="00225D61">
              <w:rPr>
                <w:rFonts w:ascii="Arial" w:hAnsi="Arial" w:cs="Arial"/>
                <w:bCs/>
                <w:i/>
                <w:sz w:val="28"/>
              </w:rPr>
              <w:t xml:space="preserve"> </w:t>
            </w:r>
            <w:r w:rsidRPr="00225D61">
              <w:rPr>
                <w:rFonts w:ascii="Arial" w:hAnsi="Arial" w:cs="Arial"/>
                <w:b/>
                <w:sz w:val="28"/>
              </w:rPr>
              <w:t xml:space="preserve">1890 County Boundaries </w:t>
            </w:r>
            <w:r w:rsidRPr="00225D61">
              <w:rPr>
                <w:rFonts w:ascii="Arial" w:hAnsi="Arial" w:cs="Arial"/>
                <w:sz w:val="28"/>
              </w:rPr>
              <w:t xml:space="preserve">and </w:t>
            </w:r>
            <w:r w:rsidRPr="00225D61">
              <w:rPr>
                <w:rFonts w:ascii="Arial" w:hAnsi="Arial" w:cs="Arial"/>
                <w:b/>
                <w:sz w:val="28"/>
              </w:rPr>
              <w:t>1880 County</w:t>
            </w:r>
            <w:r w:rsidRPr="00CF2BA4">
              <w:rPr>
                <w:rFonts w:ascii="Arial" w:hAnsi="Arial" w:cs="Arial"/>
                <w:b/>
                <w:sz w:val="28"/>
              </w:rPr>
              <w:t xml:space="preserve"> </w:t>
            </w:r>
            <w:r w:rsidRPr="00225D61">
              <w:rPr>
                <w:rFonts w:ascii="Arial" w:hAnsi="Arial" w:cs="Arial"/>
                <w:b/>
                <w:sz w:val="28"/>
              </w:rPr>
              <w:t>Boundaries</w:t>
            </w:r>
            <w:r w:rsidRPr="00225D61">
              <w:rPr>
                <w:rFonts w:ascii="Arial" w:hAnsi="Arial" w:cs="Arial"/>
                <w:sz w:val="28"/>
              </w:rPr>
              <w:t xml:space="preserve"> layers are </w:t>
            </w:r>
            <w:r w:rsidRPr="00225D61">
              <w:rPr>
                <w:rFonts w:ascii="Arial" w:hAnsi="Arial" w:cs="Arial"/>
                <w:i/>
                <w:sz w:val="28"/>
              </w:rPr>
              <w:t>Checked ON</w:t>
            </w:r>
            <w:r w:rsidRPr="00225D61">
              <w:rPr>
                <w:rFonts w:ascii="Arial" w:hAnsi="Arial" w:cs="Arial"/>
                <w:sz w:val="28"/>
              </w:rPr>
              <w:t xml:space="preserve">.  </w:t>
            </w:r>
            <w:r w:rsidRPr="00225D61">
              <w:rPr>
                <w:rFonts w:ascii="Arial" w:hAnsi="Arial" w:cs="Arial"/>
                <w:bCs/>
                <w:sz w:val="28"/>
              </w:rPr>
              <w:t xml:space="preserve">Go to your Bookmarks </w:t>
            </w:r>
            <w:r w:rsidRPr="00225D61">
              <w:rPr>
                <w:noProof/>
              </w:rPr>
              <w:drawing>
                <wp:inline distT="0" distB="0" distL="0" distR="0" wp14:anchorId="7696366B" wp14:editId="7BB29A68">
                  <wp:extent cx="2381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225D61">
              <w:rPr>
                <w:noProof/>
              </w:rPr>
              <w:t xml:space="preserve"> </w:t>
            </w:r>
            <w:r w:rsidRPr="00225D61">
              <w:rPr>
                <w:rFonts w:ascii="Arial" w:hAnsi="Arial" w:cs="Arial"/>
                <w:noProof/>
                <w:sz w:val="28"/>
                <w:szCs w:val="28"/>
              </w:rPr>
              <w:t xml:space="preserve">and select the </w:t>
            </w:r>
            <w:r w:rsidRPr="00225D61">
              <w:rPr>
                <w:rFonts w:ascii="Arial" w:hAnsi="Arial" w:cs="Arial"/>
                <w:i/>
                <w:noProof/>
                <w:sz w:val="28"/>
                <w:szCs w:val="28"/>
              </w:rPr>
              <w:t>Pitkin and Lake Counties</w:t>
            </w:r>
            <w:r w:rsidRPr="00225D61">
              <w:rPr>
                <w:rFonts w:ascii="Arial" w:hAnsi="Arial" w:cs="Arial"/>
                <w:noProof/>
                <w:sz w:val="28"/>
                <w:szCs w:val="28"/>
              </w:rPr>
              <w:t xml:space="preserve"> bookmark.  This should zoom you to this area of the state.  If you need to you can zoom back out slightly (manually).</w:t>
            </w:r>
          </w:p>
          <w:p w14:paraId="269D1972" w14:textId="77777777" w:rsidR="001B6783" w:rsidRDefault="001B6783" w:rsidP="00225D61">
            <w:pPr>
              <w:rPr>
                <w:rFonts w:ascii="Arial" w:hAnsi="Arial" w:cs="Arial"/>
                <w:noProof/>
                <w:sz w:val="28"/>
                <w:szCs w:val="28"/>
              </w:rPr>
            </w:pPr>
          </w:p>
          <w:p w14:paraId="73E5E6CE" w14:textId="77777777" w:rsidR="001B6783" w:rsidRDefault="001B6783" w:rsidP="00225D61">
            <w:pPr>
              <w:rPr>
                <w:rFonts w:ascii="Arial" w:eastAsia="Arial" w:hAnsi="Arial" w:cs="Arial"/>
              </w:rPr>
            </w:pPr>
            <w:r w:rsidRPr="001A16B4">
              <w:rPr>
                <w:noProof/>
              </w:rPr>
              <w:lastRenderedPageBreak/>
              <w:drawing>
                <wp:inline distT="0" distB="0" distL="0" distR="0" wp14:anchorId="0DDA8B95" wp14:editId="14299A17">
                  <wp:extent cx="2200275" cy="1657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1657350"/>
                          </a:xfrm>
                          <a:prstGeom prst="rect">
                            <a:avLst/>
                          </a:prstGeom>
                          <a:noFill/>
                          <a:ln>
                            <a:noFill/>
                          </a:ln>
                        </pic:spPr>
                      </pic:pic>
                    </a:graphicData>
                  </a:graphic>
                </wp:inline>
              </w:drawing>
            </w:r>
          </w:p>
          <w:p w14:paraId="55D4561C" w14:textId="77777777" w:rsidR="001B6783" w:rsidRDefault="001B6783" w:rsidP="00225D61">
            <w:pPr>
              <w:rPr>
                <w:rFonts w:ascii="Arial" w:eastAsia="Arial" w:hAnsi="Arial" w:cs="Arial"/>
              </w:rPr>
            </w:pPr>
          </w:p>
          <w:p w14:paraId="4DF851F4" w14:textId="77777777" w:rsidR="001B6783" w:rsidRDefault="001B6783" w:rsidP="00225D61">
            <w:pPr>
              <w:rPr>
                <w:rFonts w:ascii="Arial" w:eastAsia="Arial" w:hAnsi="Arial" w:cs="Arial"/>
              </w:rPr>
            </w:pPr>
          </w:p>
          <w:p w14:paraId="4A6CD90E" w14:textId="77777777" w:rsidR="001B6783" w:rsidRDefault="001B6783" w:rsidP="00225D61">
            <w:pPr>
              <w:rPr>
                <w:rFonts w:ascii="Arial" w:hAnsi="Arial" w:cs="Arial"/>
                <w:bCs/>
                <w:sz w:val="28"/>
              </w:rPr>
            </w:pPr>
            <w:r w:rsidRPr="00225D61">
              <w:rPr>
                <w:rFonts w:ascii="Arial" w:hAnsi="Arial" w:cs="Arial"/>
                <w:bCs/>
                <w:sz w:val="28"/>
                <w:szCs w:val="28"/>
              </w:rPr>
              <w:t>You can see where Lake County was divided into Lake and Pitkin. Actually, from 1880 to 1890 Lake County was</w:t>
            </w:r>
            <w:r w:rsidRPr="00225D61">
              <w:rPr>
                <w:rFonts w:ascii="Arial" w:hAnsi="Arial" w:cs="Arial"/>
                <w:bCs/>
                <w:sz w:val="28"/>
              </w:rPr>
              <w:t xml:space="preserve"> split into 5 different counties (Lake, Pitkin, Mesa, Delta, and Montrose).</w:t>
            </w:r>
          </w:p>
          <w:p w14:paraId="4CCFB8A4" w14:textId="77777777" w:rsidR="001B6783" w:rsidRDefault="001B6783" w:rsidP="00225D61">
            <w:pPr>
              <w:rPr>
                <w:rFonts w:ascii="Arial" w:hAnsi="Arial" w:cs="Arial"/>
                <w:bCs/>
                <w:sz w:val="28"/>
              </w:rPr>
            </w:pPr>
          </w:p>
          <w:p w14:paraId="57EB3B27" w14:textId="77777777" w:rsidR="001B6783" w:rsidRDefault="001B6783" w:rsidP="00225D61">
            <w:pPr>
              <w:rPr>
                <w:rFonts w:ascii="Arial" w:hAnsi="Arial" w:cs="Arial"/>
                <w:bCs/>
                <w:sz w:val="28"/>
              </w:rPr>
            </w:pPr>
          </w:p>
          <w:p w14:paraId="76491D42" w14:textId="77777777" w:rsidR="001B6783" w:rsidRDefault="001B6783" w:rsidP="00225D61">
            <w:pPr>
              <w:tabs>
                <w:tab w:val="left" w:pos="360"/>
              </w:tabs>
              <w:outlineLvl w:val="0"/>
              <w:rPr>
                <w:rFonts w:ascii="Arial" w:hAnsi="Arial" w:cs="Arial"/>
                <w:bCs/>
                <w:sz w:val="28"/>
              </w:rPr>
            </w:pPr>
            <w:r w:rsidRPr="00225D61">
              <w:rPr>
                <w:rFonts w:ascii="Arial" w:hAnsi="Arial" w:cs="Arial"/>
                <w:bCs/>
                <w:i/>
                <w:iCs/>
                <w:sz w:val="28"/>
              </w:rPr>
              <w:t xml:space="preserve">Check ON the </w:t>
            </w:r>
            <w:r w:rsidRPr="00225D61">
              <w:rPr>
                <w:rFonts w:ascii="Arial" w:hAnsi="Arial" w:cs="Arial"/>
                <w:b/>
                <w:sz w:val="28"/>
              </w:rPr>
              <w:t>Mining Camps</w:t>
            </w:r>
            <w:r>
              <w:rPr>
                <w:rFonts w:ascii="Arial" w:hAnsi="Arial" w:cs="Arial"/>
                <w:b/>
                <w:sz w:val="28"/>
              </w:rPr>
              <w:t xml:space="preserve"> and Ghost towns</w:t>
            </w:r>
            <w:r w:rsidRPr="00225D61">
              <w:rPr>
                <w:rFonts w:ascii="Arial" w:hAnsi="Arial" w:cs="Arial"/>
                <w:bCs/>
                <w:sz w:val="28"/>
              </w:rPr>
              <w:t xml:space="preserve"> layer. </w:t>
            </w:r>
          </w:p>
          <w:p w14:paraId="6DF461DD" w14:textId="77777777" w:rsidR="001B6783" w:rsidRPr="00225D61" w:rsidRDefault="001B6783" w:rsidP="00225D61">
            <w:pPr>
              <w:tabs>
                <w:tab w:val="left" w:pos="360"/>
              </w:tabs>
              <w:outlineLvl w:val="0"/>
              <w:rPr>
                <w:rFonts w:ascii="Arial" w:hAnsi="Arial" w:cs="Arial"/>
                <w:bCs/>
                <w:sz w:val="28"/>
              </w:rPr>
            </w:pPr>
          </w:p>
          <w:p w14:paraId="535B42E9" w14:textId="77777777" w:rsidR="001B6783" w:rsidRDefault="001B6783" w:rsidP="00225D61">
            <w:pPr>
              <w:tabs>
                <w:tab w:val="left" w:pos="360"/>
              </w:tabs>
              <w:outlineLvl w:val="0"/>
              <w:rPr>
                <w:rFonts w:ascii="Arial" w:hAnsi="Arial" w:cs="Arial"/>
                <w:bCs/>
                <w:sz w:val="28"/>
              </w:rPr>
            </w:pPr>
            <w:r w:rsidRPr="00225D61">
              <w:rPr>
                <w:rFonts w:ascii="Arial" w:hAnsi="Arial" w:cs="Arial"/>
                <w:bCs/>
                <w:sz w:val="28"/>
              </w:rPr>
              <w:t xml:space="preserve">Click on the various town in Lake and Pitkin Counties (to obtain their popup boxes with </w:t>
            </w:r>
            <w:r w:rsidRPr="00225D61">
              <w:rPr>
                <w:rFonts w:ascii="Arial" w:hAnsi="Arial" w:cs="Arial"/>
                <w:bCs/>
                <w:sz w:val="28"/>
              </w:rPr>
              <w:lastRenderedPageBreak/>
              <w:t xml:space="preserve">name).  Make sure you click “Precisely” on the towns, so that you get the popup box for the town (not the county). </w:t>
            </w:r>
          </w:p>
          <w:p w14:paraId="6F22C693" w14:textId="77777777" w:rsidR="001B6783" w:rsidRDefault="001B6783" w:rsidP="00225D61">
            <w:pPr>
              <w:tabs>
                <w:tab w:val="left" w:pos="360"/>
              </w:tabs>
              <w:outlineLvl w:val="0"/>
              <w:rPr>
                <w:rFonts w:ascii="Arial" w:hAnsi="Arial" w:cs="Arial"/>
                <w:bCs/>
                <w:sz w:val="28"/>
              </w:rPr>
            </w:pPr>
          </w:p>
          <w:p w14:paraId="2428DEC1" w14:textId="77777777" w:rsidR="001B6783" w:rsidRDefault="001B6783" w:rsidP="00225D61">
            <w:pPr>
              <w:tabs>
                <w:tab w:val="left" w:pos="360"/>
              </w:tabs>
              <w:outlineLvl w:val="0"/>
              <w:rPr>
                <w:rFonts w:ascii="Arial" w:hAnsi="Arial" w:cs="Arial"/>
                <w:bCs/>
                <w:sz w:val="28"/>
              </w:rPr>
            </w:pPr>
          </w:p>
          <w:p w14:paraId="4EF65493" w14:textId="77777777" w:rsidR="001B6783" w:rsidRPr="00225D61" w:rsidRDefault="001B6783" w:rsidP="00225D61">
            <w:pPr>
              <w:tabs>
                <w:tab w:val="left" w:pos="360"/>
              </w:tabs>
              <w:outlineLvl w:val="0"/>
              <w:rPr>
                <w:rFonts w:ascii="Arial" w:eastAsia="Arial" w:hAnsi="Arial" w:cs="Arial"/>
              </w:rPr>
            </w:pPr>
          </w:p>
        </w:tc>
        <w:tc>
          <w:tcPr>
            <w:tcW w:w="5738" w:type="dxa"/>
            <w:tcBorders>
              <w:top w:val="single" w:sz="18" w:space="0" w:color="000000"/>
            </w:tcBorders>
            <w:shd w:val="clear" w:color="auto" w:fill="auto"/>
            <w:tcMar>
              <w:top w:w="100" w:type="dxa"/>
              <w:left w:w="100" w:type="dxa"/>
              <w:bottom w:w="100" w:type="dxa"/>
              <w:right w:w="100" w:type="dxa"/>
            </w:tcMar>
          </w:tcPr>
          <w:p w14:paraId="5B1769A9" w14:textId="77777777" w:rsidR="001B6783" w:rsidRPr="00BE4C78" w:rsidRDefault="001B6783" w:rsidP="00BE4C78">
            <w:pPr>
              <w:rPr>
                <w:rFonts w:ascii="Arial" w:hAnsi="Arial" w:cs="Arial"/>
              </w:rPr>
            </w:pPr>
          </w:p>
          <w:p w14:paraId="2C3D6591" w14:textId="77777777" w:rsidR="001B6783" w:rsidRDefault="001B6783">
            <w:pPr>
              <w:rPr>
                <w:rFonts w:ascii="Arial" w:eastAsia="Arial" w:hAnsi="Arial" w:cs="Arial"/>
              </w:rPr>
            </w:pPr>
          </w:p>
          <w:p w14:paraId="4A6E381A" w14:textId="77777777" w:rsidR="001B6783" w:rsidRDefault="001B6783">
            <w:pPr>
              <w:rPr>
                <w:rFonts w:ascii="Arial" w:eastAsia="Arial" w:hAnsi="Arial" w:cs="Arial"/>
              </w:rPr>
            </w:pPr>
          </w:p>
          <w:p w14:paraId="016B21C7" w14:textId="77777777" w:rsidR="001B6783" w:rsidRDefault="001B6783">
            <w:pPr>
              <w:rPr>
                <w:rFonts w:ascii="Arial" w:eastAsia="Arial" w:hAnsi="Arial" w:cs="Arial"/>
              </w:rPr>
            </w:pPr>
          </w:p>
          <w:p w14:paraId="05FB8B17" w14:textId="77777777" w:rsidR="001B6783" w:rsidRDefault="001B6783">
            <w:pPr>
              <w:rPr>
                <w:rFonts w:ascii="Arial" w:eastAsia="Arial" w:hAnsi="Arial" w:cs="Arial"/>
              </w:rPr>
            </w:pPr>
          </w:p>
          <w:p w14:paraId="1E13A2E3" w14:textId="77777777" w:rsidR="001B6783" w:rsidRDefault="001B6783">
            <w:pPr>
              <w:rPr>
                <w:rFonts w:ascii="Arial" w:eastAsia="Arial" w:hAnsi="Arial" w:cs="Arial"/>
              </w:rPr>
            </w:pPr>
          </w:p>
          <w:p w14:paraId="725C9FE8" w14:textId="77777777" w:rsidR="001B6783" w:rsidRDefault="001B6783">
            <w:pPr>
              <w:rPr>
                <w:rFonts w:ascii="Arial" w:eastAsia="Arial" w:hAnsi="Arial" w:cs="Arial"/>
              </w:rPr>
            </w:pPr>
          </w:p>
          <w:p w14:paraId="666F8618" w14:textId="77777777" w:rsidR="001B6783" w:rsidRDefault="001B6783">
            <w:pPr>
              <w:rPr>
                <w:rFonts w:ascii="Arial" w:eastAsia="Arial" w:hAnsi="Arial" w:cs="Arial"/>
              </w:rPr>
            </w:pPr>
          </w:p>
          <w:p w14:paraId="5F784439" w14:textId="77777777" w:rsidR="001B6783" w:rsidRDefault="001B6783">
            <w:pPr>
              <w:rPr>
                <w:rFonts w:ascii="Arial" w:eastAsia="Arial" w:hAnsi="Arial" w:cs="Arial"/>
              </w:rPr>
            </w:pPr>
          </w:p>
          <w:p w14:paraId="23DE2210" w14:textId="77777777" w:rsidR="001B6783" w:rsidRDefault="001B6783">
            <w:pPr>
              <w:rPr>
                <w:rFonts w:ascii="Arial" w:eastAsia="Arial" w:hAnsi="Arial" w:cs="Arial"/>
              </w:rPr>
            </w:pPr>
          </w:p>
          <w:p w14:paraId="1BCD941C" w14:textId="77777777" w:rsidR="001B6783" w:rsidRDefault="001B6783">
            <w:pPr>
              <w:rPr>
                <w:rFonts w:ascii="Arial" w:eastAsia="Arial" w:hAnsi="Arial" w:cs="Arial"/>
              </w:rPr>
            </w:pPr>
          </w:p>
          <w:p w14:paraId="38B7B6E9" w14:textId="77777777" w:rsidR="001B6783" w:rsidRDefault="001B6783">
            <w:pPr>
              <w:rPr>
                <w:rFonts w:ascii="Arial" w:eastAsia="Arial" w:hAnsi="Arial" w:cs="Arial"/>
              </w:rPr>
            </w:pPr>
          </w:p>
          <w:p w14:paraId="7AF0E015" w14:textId="77777777" w:rsidR="001B6783" w:rsidRDefault="001B6783">
            <w:pPr>
              <w:rPr>
                <w:rFonts w:ascii="Arial" w:eastAsia="Arial" w:hAnsi="Arial" w:cs="Arial"/>
              </w:rPr>
            </w:pPr>
          </w:p>
          <w:p w14:paraId="05D184DC" w14:textId="77777777" w:rsidR="001B6783" w:rsidRDefault="001B6783">
            <w:pPr>
              <w:rPr>
                <w:rFonts w:ascii="Arial" w:eastAsia="Arial" w:hAnsi="Arial" w:cs="Arial"/>
              </w:rPr>
            </w:pPr>
          </w:p>
          <w:p w14:paraId="51E2AFE2" w14:textId="77777777" w:rsidR="001B6783" w:rsidRDefault="001B6783">
            <w:pPr>
              <w:rPr>
                <w:rFonts w:ascii="Arial" w:eastAsia="Arial" w:hAnsi="Arial" w:cs="Arial"/>
              </w:rPr>
            </w:pPr>
          </w:p>
          <w:p w14:paraId="00824147" w14:textId="77777777" w:rsidR="001B6783" w:rsidRDefault="001B6783">
            <w:pPr>
              <w:rPr>
                <w:rFonts w:ascii="Arial" w:eastAsia="Arial" w:hAnsi="Arial" w:cs="Arial"/>
              </w:rPr>
            </w:pPr>
          </w:p>
          <w:p w14:paraId="200F01E8" w14:textId="77777777" w:rsidR="001B6783" w:rsidRDefault="001B6783">
            <w:pPr>
              <w:rPr>
                <w:rFonts w:ascii="Arial" w:eastAsia="Arial" w:hAnsi="Arial" w:cs="Arial"/>
              </w:rPr>
            </w:pPr>
          </w:p>
          <w:p w14:paraId="7AC8F533" w14:textId="77777777" w:rsidR="001B6783" w:rsidRDefault="001B6783">
            <w:pPr>
              <w:rPr>
                <w:rFonts w:ascii="Arial" w:eastAsia="Arial" w:hAnsi="Arial" w:cs="Arial"/>
              </w:rPr>
            </w:pPr>
          </w:p>
          <w:p w14:paraId="0A739BA8" w14:textId="77777777" w:rsidR="001B6783" w:rsidRDefault="001B6783">
            <w:pPr>
              <w:rPr>
                <w:rFonts w:ascii="Arial" w:eastAsia="Arial" w:hAnsi="Arial" w:cs="Arial"/>
              </w:rPr>
            </w:pPr>
          </w:p>
          <w:p w14:paraId="10272A1E" w14:textId="77777777" w:rsidR="001B6783" w:rsidRDefault="001B6783">
            <w:pPr>
              <w:rPr>
                <w:rFonts w:ascii="Arial" w:eastAsia="Arial" w:hAnsi="Arial" w:cs="Arial"/>
              </w:rPr>
            </w:pPr>
          </w:p>
          <w:p w14:paraId="49876936" w14:textId="77777777" w:rsidR="001B6783" w:rsidRDefault="001B6783">
            <w:pPr>
              <w:rPr>
                <w:rFonts w:ascii="Arial" w:eastAsia="Arial" w:hAnsi="Arial" w:cs="Arial"/>
              </w:rPr>
            </w:pPr>
          </w:p>
          <w:p w14:paraId="6ADC0BD0" w14:textId="77777777" w:rsidR="001B6783" w:rsidRDefault="001B6783">
            <w:pPr>
              <w:rPr>
                <w:rFonts w:ascii="Arial" w:eastAsia="Arial" w:hAnsi="Arial" w:cs="Arial"/>
              </w:rPr>
            </w:pPr>
          </w:p>
          <w:p w14:paraId="16BE2A8B" w14:textId="77777777" w:rsidR="001B6783" w:rsidRDefault="001B6783">
            <w:pPr>
              <w:rPr>
                <w:rFonts w:ascii="Arial" w:eastAsia="Arial" w:hAnsi="Arial" w:cs="Arial"/>
              </w:rPr>
            </w:pPr>
          </w:p>
          <w:p w14:paraId="1872D344" w14:textId="77777777" w:rsidR="001B6783" w:rsidRDefault="001B6783">
            <w:pPr>
              <w:rPr>
                <w:rFonts w:ascii="Arial" w:eastAsia="Arial" w:hAnsi="Arial" w:cs="Arial"/>
              </w:rPr>
            </w:pPr>
          </w:p>
          <w:p w14:paraId="081F9719" w14:textId="77777777" w:rsidR="001B6783" w:rsidRDefault="001B6783">
            <w:pPr>
              <w:rPr>
                <w:rFonts w:ascii="Arial" w:eastAsia="Arial" w:hAnsi="Arial" w:cs="Arial"/>
              </w:rPr>
            </w:pPr>
          </w:p>
          <w:p w14:paraId="3EF440D2" w14:textId="77777777" w:rsidR="001B6783" w:rsidRDefault="001B6783" w:rsidP="00225D61">
            <w:pPr>
              <w:tabs>
                <w:tab w:val="left" w:pos="360"/>
              </w:tabs>
              <w:outlineLvl w:val="0"/>
              <w:rPr>
                <w:rFonts w:ascii="Arial" w:hAnsi="Arial" w:cs="Arial"/>
                <w:bCs/>
                <w:sz w:val="28"/>
              </w:rPr>
            </w:pPr>
          </w:p>
          <w:p w14:paraId="3B678E9B" w14:textId="77777777" w:rsidR="001B6783" w:rsidRDefault="001B6783" w:rsidP="00225D61">
            <w:pPr>
              <w:tabs>
                <w:tab w:val="left" w:pos="360"/>
              </w:tabs>
              <w:outlineLvl w:val="0"/>
              <w:rPr>
                <w:rFonts w:ascii="Arial" w:hAnsi="Arial" w:cs="Arial"/>
                <w:bCs/>
                <w:sz w:val="28"/>
              </w:rPr>
            </w:pPr>
          </w:p>
          <w:p w14:paraId="0ED6B3BE" w14:textId="77777777" w:rsidR="001B6783" w:rsidRDefault="001B6783" w:rsidP="00225D61">
            <w:pPr>
              <w:tabs>
                <w:tab w:val="left" w:pos="360"/>
              </w:tabs>
              <w:outlineLvl w:val="0"/>
              <w:rPr>
                <w:rFonts w:ascii="Arial" w:hAnsi="Arial" w:cs="Arial"/>
                <w:bCs/>
                <w:sz w:val="28"/>
              </w:rPr>
            </w:pPr>
          </w:p>
          <w:p w14:paraId="5DBA34EC" w14:textId="77777777" w:rsidR="001B6783" w:rsidRDefault="001B6783" w:rsidP="00225D61">
            <w:pPr>
              <w:tabs>
                <w:tab w:val="left" w:pos="360"/>
              </w:tabs>
              <w:outlineLvl w:val="0"/>
              <w:rPr>
                <w:rFonts w:ascii="Arial" w:hAnsi="Arial" w:cs="Arial"/>
                <w:bCs/>
                <w:sz w:val="28"/>
              </w:rPr>
            </w:pPr>
          </w:p>
          <w:p w14:paraId="4B8D24B7" w14:textId="77777777" w:rsidR="001B6783" w:rsidRDefault="001B6783" w:rsidP="00225D61">
            <w:pPr>
              <w:tabs>
                <w:tab w:val="left" w:pos="360"/>
              </w:tabs>
              <w:outlineLvl w:val="0"/>
              <w:rPr>
                <w:rFonts w:ascii="Arial" w:hAnsi="Arial" w:cs="Arial"/>
                <w:bCs/>
                <w:sz w:val="28"/>
              </w:rPr>
            </w:pPr>
          </w:p>
          <w:p w14:paraId="00C6584D" w14:textId="77777777" w:rsidR="001B6783" w:rsidRDefault="001B6783" w:rsidP="00225D61">
            <w:pPr>
              <w:tabs>
                <w:tab w:val="left" w:pos="360"/>
              </w:tabs>
              <w:outlineLvl w:val="0"/>
              <w:rPr>
                <w:rFonts w:ascii="Arial" w:hAnsi="Arial" w:cs="Arial"/>
                <w:bCs/>
                <w:sz w:val="28"/>
              </w:rPr>
            </w:pPr>
          </w:p>
          <w:p w14:paraId="543630F4" w14:textId="77777777" w:rsidR="001B6783" w:rsidRDefault="001B6783" w:rsidP="00225D61">
            <w:pPr>
              <w:tabs>
                <w:tab w:val="left" w:pos="360"/>
              </w:tabs>
              <w:outlineLvl w:val="0"/>
              <w:rPr>
                <w:rFonts w:ascii="Arial" w:hAnsi="Arial" w:cs="Arial"/>
                <w:bCs/>
                <w:sz w:val="28"/>
              </w:rPr>
            </w:pPr>
          </w:p>
          <w:p w14:paraId="3E00D636" w14:textId="77777777" w:rsidR="001B6783" w:rsidRDefault="001B6783" w:rsidP="00225D61">
            <w:pPr>
              <w:tabs>
                <w:tab w:val="left" w:pos="360"/>
              </w:tabs>
              <w:outlineLvl w:val="0"/>
              <w:rPr>
                <w:rFonts w:ascii="Arial" w:hAnsi="Arial" w:cs="Arial"/>
                <w:bCs/>
                <w:sz w:val="28"/>
              </w:rPr>
            </w:pPr>
          </w:p>
          <w:p w14:paraId="4126A531" w14:textId="77777777" w:rsidR="001B6783" w:rsidRDefault="001B6783" w:rsidP="00225D61">
            <w:pPr>
              <w:tabs>
                <w:tab w:val="left" w:pos="360"/>
              </w:tabs>
              <w:outlineLvl w:val="0"/>
              <w:rPr>
                <w:rFonts w:ascii="Arial" w:hAnsi="Arial" w:cs="Arial"/>
                <w:bCs/>
                <w:sz w:val="28"/>
              </w:rPr>
            </w:pPr>
          </w:p>
          <w:p w14:paraId="029C1EE6" w14:textId="77777777" w:rsidR="001B6783" w:rsidRDefault="001B6783" w:rsidP="00225D61">
            <w:pPr>
              <w:tabs>
                <w:tab w:val="left" w:pos="360"/>
              </w:tabs>
              <w:outlineLvl w:val="0"/>
              <w:rPr>
                <w:rFonts w:ascii="Arial" w:hAnsi="Arial" w:cs="Arial"/>
                <w:bCs/>
                <w:sz w:val="28"/>
              </w:rPr>
            </w:pPr>
          </w:p>
          <w:p w14:paraId="3A5A05B8" w14:textId="77777777" w:rsidR="001B6783" w:rsidRDefault="001B6783" w:rsidP="00225D61">
            <w:pPr>
              <w:tabs>
                <w:tab w:val="left" w:pos="360"/>
              </w:tabs>
              <w:outlineLvl w:val="0"/>
              <w:rPr>
                <w:rFonts w:ascii="Arial" w:hAnsi="Arial" w:cs="Arial"/>
                <w:bCs/>
                <w:sz w:val="28"/>
              </w:rPr>
            </w:pPr>
          </w:p>
          <w:p w14:paraId="2A9A251C" w14:textId="77777777" w:rsidR="001B6783" w:rsidRDefault="001B6783" w:rsidP="00225D61">
            <w:pPr>
              <w:tabs>
                <w:tab w:val="left" w:pos="360"/>
              </w:tabs>
              <w:outlineLvl w:val="0"/>
              <w:rPr>
                <w:rFonts w:ascii="Arial" w:hAnsi="Arial" w:cs="Arial"/>
                <w:bCs/>
                <w:sz w:val="28"/>
              </w:rPr>
            </w:pPr>
          </w:p>
          <w:p w14:paraId="768E75AA" w14:textId="77777777" w:rsidR="001B6783" w:rsidRDefault="001B6783" w:rsidP="00225D61">
            <w:pPr>
              <w:tabs>
                <w:tab w:val="left" w:pos="360"/>
              </w:tabs>
              <w:outlineLvl w:val="0"/>
              <w:rPr>
                <w:rFonts w:ascii="Arial" w:hAnsi="Arial" w:cs="Arial"/>
                <w:bCs/>
                <w:sz w:val="28"/>
              </w:rPr>
            </w:pPr>
            <w:r w:rsidRPr="00225D61">
              <w:rPr>
                <w:rFonts w:ascii="Arial" w:hAnsi="Arial" w:cs="Arial"/>
                <w:bCs/>
                <w:sz w:val="28"/>
              </w:rPr>
              <w:t>Can you find the two “famous” mining towns in Lake and Pitkin counties?</w:t>
            </w:r>
            <w:r>
              <w:rPr>
                <w:rFonts w:ascii="Arial" w:hAnsi="Arial" w:cs="Arial"/>
                <w:bCs/>
                <w:sz w:val="28"/>
              </w:rPr>
              <w:t xml:space="preserve">  </w:t>
            </w:r>
          </w:p>
          <w:p w14:paraId="5244FA6F" w14:textId="77777777" w:rsidR="001B6783" w:rsidRDefault="001B6783" w:rsidP="00225D61">
            <w:pPr>
              <w:tabs>
                <w:tab w:val="left" w:pos="360"/>
              </w:tabs>
              <w:outlineLvl w:val="0"/>
              <w:rPr>
                <w:rFonts w:ascii="Arial" w:hAnsi="Arial" w:cs="Arial"/>
                <w:bCs/>
                <w:sz w:val="28"/>
              </w:rPr>
            </w:pPr>
          </w:p>
          <w:p w14:paraId="3B4861F2" w14:textId="77777777" w:rsidR="001B6783" w:rsidRDefault="001B6783" w:rsidP="00225D61">
            <w:pPr>
              <w:tabs>
                <w:tab w:val="left" w:pos="360"/>
              </w:tabs>
              <w:outlineLvl w:val="0"/>
              <w:rPr>
                <w:rFonts w:ascii="Arial" w:hAnsi="Arial" w:cs="Arial"/>
                <w:bCs/>
                <w:sz w:val="28"/>
              </w:rPr>
            </w:pPr>
            <w:r>
              <w:rPr>
                <w:rFonts w:ascii="Arial" w:hAnsi="Arial" w:cs="Arial"/>
                <w:bCs/>
                <w:sz w:val="28"/>
              </w:rPr>
              <w:t>I</w:t>
            </w:r>
            <w:r w:rsidRPr="00225D61">
              <w:rPr>
                <w:rFonts w:ascii="Arial" w:hAnsi="Arial" w:cs="Arial"/>
                <w:bCs/>
                <w:sz w:val="28"/>
              </w:rPr>
              <w:t>n Lake County</w:t>
            </w:r>
          </w:p>
          <w:p w14:paraId="62E250C9" w14:textId="77777777" w:rsidR="001B6783" w:rsidRDefault="001B6783" w:rsidP="00225D61">
            <w:pPr>
              <w:tabs>
                <w:tab w:val="left" w:pos="360"/>
              </w:tabs>
              <w:outlineLvl w:val="0"/>
              <w:rPr>
                <w:rFonts w:ascii="Arial" w:hAnsi="Arial" w:cs="Arial"/>
                <w:bCs/>
                <w:sz w:val="28"/>
              </w:rPr>
            </w:pPr>
          </w:p>
          <w:p w14:paraId="1F4220FD" w14:textId="77777777" w:rsidR="001B6783" w:rsidRDefault="001B6783" w:rsidP="00225D61">
            <w:pPr>
              <w:tabs>
                <w:tab w:val="left" w:pos="360"/>
              </w:tabs>
              <w:outlineLvl w:val="0"/>
              <w:rPr>
                <w:rFonts w:ascii="Arial" w:hAnsi="Arial" w:cs="Arial"/>
                <w:bCs/>
                <w:sz w:val="28"/>
              </w:rPr>
            </w:pPr>
            <w:r w:rsidRPr="003A22F0">
              <w:rPr>
                <w:rFonts w:ascii="Arial" w:hAnsi="Arial" w:cs="Arial"/>
                <w:bCs/>
                <w:color w:val="FF0000"/>
              </w:rPr>
              <w:t>Leadville</w:t>
            </w:r>
          </w:p>
          <w:p w14:paraId="46F847F3" w14:textId="77777777" w:rsidR="001B6783" w:rsidRDefault="001B6783" w:rsidP="00225D61">
            <w:pPr>
              <w:tabs>
                <w:tab w:val="left" w:pos="360"/>
              </w:tabs>
              <w:outlineLvl w:val="0"/>
              <w:rPr>
                <w:rFonts w:ascii="Arial" w:hAnsi="Arial" w:cs="Arial"/>
                <w:bCs/>
                <w:sz w:val="28"/>
              </w:rPr>
            </w:pPr>
          </w:p>
          <w:p w14:paraId="3DED1E67" w14:textId="77777777" w:rsidR="001B6783" w:rsidRDefault="001B6783" w:rsidP="00225D61">
            <w:pPr>
              <w:rPr>
                <w:rFonts w:ascii="Arial" w:hAnsi="Arial" w:cs="Arial"/>
                <w:bCs/>
                <w:sz w:val="28"/>
              </w:rPr>
            </w:pPr>
            <w:r>
              <w:rPr>
                <w:rFonts w:ascii="Arial" w:hAnsi="Arial" w:cs="Arial"/>
                <w:bCs/>
                <w:sz w:val="28"/>
              </w:rPr>
              <w:t>I</w:t>
            </w:r>
            <w:r w:rsidRPr="00225D61">
              <w:rPr>
                <w:rFonts w:ascii="Arial" w:hAnsi="Arial" w:cs="Arial"/>
                <w:bCs/>
                <w:sz w:val="28"/>
              </w:rPr>
              <w:t>n Pitkin County</w:t>
            </w:r>
          </w:p>
          <w:p w14:paraId="4CB42930" w14:textId="77777777" w:rsidR="001B6783" w:rsidRPr="00225D61" w:rsidRDefault="001B6783" w:rsidP="00225D61">
            <w:pPr>
              <w:rPr>
                <w:rFonts w:ascii="Arial" w:hAnsi="Arial" w:cs="Arial"/>
                <w:bCs/>
                <w:sz w:val="28"/>
              </w:rPr>
            </w:pPr>
          </w:p>
          <w:p w14:paraId="3E27E08D" w14:textId="66DD5A2C" w:rsidR="001B6783" w:rsidRDefault="001B6783">
            <w:pPr>
              <w:rPr>
                <w:rFonts w:ascii="Arial" w:eastAsia="Arial" w:hAnsi="Arial" w:cs="Arial"/>
              </w:rPr>
            </w:pPr>
            <w:r w:rsidRPr="003A22F0">
              <w:rPr>
                <w:rFonts w:ascii="Arial" w:hAnsi="Arial" w:cs="Arial"/>
                <w:bCs/>
                <w:color w:val="FF0000"/>
              </w:rPr>
              <w:t>Aspen</w:t>
            </w:r>
          </w:p>
          <w:p w14:paraId="1ADE5778" w14:textId="77777777" w:rsidR="001B6783" w:rsidRDefault="001B6783">
            <w:pPr>
              <w:rPr>
                <w:rFonts w:ascii="Arial" w:eastAsia="Arial" w:hAnsi="Arial" w:cs="Arial"/>
              </w:rPr>
            </w:pPr>
          </w:p>
        </w:tc>
      </w:tr>
      <w:tr w:rsidR="001B6783" w14:paraId="3257B50D"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2B6101B0" w14:textId="77777777" w:rsidR="001B6783" w:rsidRDefault="001B6783">
            <w:pPr>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6</w:t>
            </w:r>
          </w:p>
        </w:tc>
        <w:tc>
          <w:tcPr>
            <w:tcW w:w="573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438A792E" w14:textId="77777777" w:rsidR="001B6783" w:rsidRDefault="001B6783">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1B6783" w14:paraId="64406D60" w14:textId="77777777" w:rsidTr="00EE7D38">
        <w:trPr>
          <w:trHeight w:val="35"/>
          <w:jc w:val="center"/>
        </w:trPr>
        <w:tc>
          <w:tcPr>
            <w:tcW w:w="411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9C9774E" w14:textId="77777777" w:rsidR="001B6783" w:rsidRDefault="001B6783">
            <w:pPr>
              <w:rPr>
                <w:rFonts w:ascii="Arial" w:hAnsi="Arial" w:cs="Arial"/>
                <w:sz w:val="28"/>
              </w:rPr>
            </w:pPr>
            <w:r w:rsidRPr="0024178F">
              <w:rPr>
                <w:rFonts w:ascii="Arial" w:hAnsi="Arial" w:cs="Arial"/>
                <w:bCs/>
                <w:sz w:val="28"/>
              </w:rPr>
              <w:t xml:space="preserve">Click on the </w:t>
            </w:r>
            <w:r w:rsidRPr="0024178F">
              <w:rPr>
                <w:noProof/>
              </w:rPr>
              <w:drawing>
                <wp:inline distT="0" distB="0" distL="0" distR="0" wp14:anchorId="1B09185C" wp14:editId="46F83725">
                  <wp:extent cx="18097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24178F">
              <w:t xml:space="preserve"> </w:t>
            </w:r>
            <w:r w:rsidRPr="0024178F">
              <w:rPr>
                <w:rFonts w:ascii="Arial" w:hAnsi="Arial" w:cs="Arial"/>
                <w:i/>
                <w:iCs/>
                <w:sz w:val="28"/>
              </w:rPr>
              <w:t>Measure</w:t>
            </w:r>
            <w:r w:rsidRPr="0024178F">
              <w:rPr>
                <w:rFonts w:ascii="Arial" w:hAnsi="Arial" w:cs="Arial"/>
                <w:sz w:val="28"/>
              </w:rPr>
              <w:t xml:space="preserve"> tool, then select the distance</w:t>
            </w:r>
            <w:r w:rsidRPr="0024178F">
              <w:rPr>
                <w:noProof/>
              </w:rPr>
              <w:t xml:space="preserve"> </w:t>
            </w:r>
            <w:r w:rsidRPr="0024178F">
              <w:rPr>
                <w:noProof/>
              </w:rPr>
              <w:drawing>
                <wp:inline distT="0" distB="0" distL="0" distR="0" wp14:anchorId="3B686959" wp14:editId="2F9E4C2E">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24178F">
              <w:rPr>
                <w:rFonts w:ascii="Arial" w:hAnsi="Arial" w:cs="Arial"/>
                <w:sz w:val="28"/>
              </w:rPr>
              <w:t xml:space="preserve"> tool, and measure the distance from these two famous mining settlements (click once on each town). </w:t>
            </w:r>
            <w:r>
              <w:rPr>
                <w:rFonts w:ascii="Arial" w:hAnsi="Arial" w:cs="Arial"/>
                <w:sz w:val="28"/>
              </w:rPr>
              <w:t xml:space="preserve"> When done </w:t>
            </w:r>
            <w:r w:rsidRPr="0024178F">
              <w:rPr>
                <w:rFonts w:ascii="Arial" w:hAnsi="Arial" w:cs="Arial"/>
                <w:sz w:val="28"/>
              </w:rPr>
              <w:t xml:space="preserve">close the </w:t>
            </w:r>
            <w:r w:rsidRPr="0024178F">
              <w:rPr>
                <w:rFonts w:ascii="Arial" w:hAnsi="Arial" w:cs="Arial"/>
                <w:i/>
                <w:sz w:val="28"/>
              </w:rPr>
              <w:t xml:space="preserve">Measurement </w:t>
            </w:r>
            <w:r w:rsidRPr="0024178F">
              <w:rPr>
                <w:rFonts w:ascii="Arial" w:hAnsi="Arial" w:cs="Arial"/>
                <w:sz w:val="28"/>
              </w:rPr>
              <w:t>box.</w:t>
            </w:r>
          </w:p>
          <w:p w14:paraId="70F2E564" w14:textId="77777777" w:rsidR="001B6783" w:rsidRDefault="001B6783">
            <w:pPr>
              <w:rPr>
                <w:rFonts w:ascii="Arial" w:hAnsi="Arial" w:cs="Arial"/>
                <w:sz w:val="28"/>
              </w:rPr>
            </w:pPr>
          </w:p>
          <w:p w14:paraId="31572969" w14:textId="77777777" w:rsidR="001B6783" w:rsidRDefault="001B6783">
            <w:pPr>
              <w:rPr>
                <w:rFonts w:ascii="Arial" w:hAnsi="Arial" w:cs="Arial"/>
                <w:iCs/>
                <w:sz w:val="28"/>
              </w:rPr>
            </w:pPr>
            <w:r>
              <w:rPr>
                <w:rFonts w:ascii="Arial" w:hAnsi="Arial" w:cs="Arial"/>
                <w:sz w:val="28"/>
              </w:rPr>
              <w:t xml:space="preserve">Use </w:t>
            </w:r>
            <w:r w:rsidRPr="00241B4E">
              <w:rPr>
                <w:rFonts w:ascii="Arial" w:hAnsi="Arial" w:cs="Arial"/>
                <w:bCs/>
                <w:i/>
                <w:iCs/>
                <w:sz w:val="28"/>
              </w:rPr>
              <w:t xml:space="preserve">the </w:t>
            </w:r>
            <w:r w:rsidRPr="00241B4E">
              <w:rPr>
                <w:rFonts w:ascii="Arial" w:hAnsi="Arial" w:cs="Arial"/>
                <w:b/>
                <w:i/>
                <w:iCs/>
                <w:sz w:val="28"/>
              </w:rPr>
              <w:t>Life Zones</w:t>
            </w:r>
            <w:r w:rsidRPr="00241B4E">
              <w:rPr>
                <w:rFonts w:ascii="Arial" w:hAnsi="Arial" w:cs="Arial"/>
                <w:bCs/>
                <w:i/>
                <w:iCs/>
                <w:sz w:val="28"/>
              </w:rPr>
              <w:t xml:space="preserve">, </w:t>
            </w:r>
            <w:r w:rsidRPr="00241B4E">
              <w:rPr>
                <w:rFonts w:ascii="Arial" w:hAnsi="Arial" w:cs="Arial"/>
                <w:b/>
                <w:i/>
                <w:iCs/>
                <w:sz w:val="28"/>
              </w:rPr>
              <w:t xml:space="preserve">Continental Divide, </w:t>
            </w:r>
            <w:r w:rsidRPr="00241B4E">
              <w:rPr>
                <w:rFonts w:ascii="Arial" w:hAnsi="Arial" w:cs="Arial"/>
                <w:i/>
                <w:iCs/>
                <w:sz w:val="28"/>
              </w:rPr>
              <w:t>and</w:t>
            </w:r>
            <w:r w:rsidRPr="00241B4E">
              <w:rPr>
                <w:rFonts w:ascii="Arial" w:hAnsi="Arial" w:cs="Arial"/>
                <w:b/>
                <w:i/>
                <w:iCs/>
                <w:sz w:val="28"/>
              </w:rPr>
              <w:t xml:space="preserve"> Mountain </w:t>
            </w:r>
            <w:r w:rsidRPr="00241B4E">
              <w:rPr>
                <w:rFonts w:ascii="Arial" w:hAnsi="Arial" w:cs="Arial"/>
                <w:iCs/>
                <w:sz w:val="28"/>
              </w:rPr>
              <w:t>l</w:t>
            </w:r>
            <w:r>
              <w:rPr>
                <w:rFonts w:ascii="Arial" w:hAnsi="Arial" w:cs="Arial"/>
                <w:iCs/>
                <w:sz w:val="28"/>
              </w:rPr>
              <w:t>ayers.</w:t>
            </w:r>
          </w:p>
          <w:p w14:paraId="77DC7330" w14:textId="77777777" w:rsidR="001B6783" w:rsidRDefault="001B6783">
            <w:pPr>
              <w:rPr>
                <w:rFonts w:ascii="Arial" w:hAnsi="Arial" w:cs="Arial"/>
                <w:iCs/>
                <w:sz w:val="28"/>
              </w:rPr>
            </w:pPr>
          </w:p>
          <w:p w14:paraId="5F3BF4AB" w14:textId="77777777" w:rsidR="001B6783" w:rsidRDefault="001B6783">
            <w:r>
              <w:rPr>
                <w:rFonts w:ascii="Arial" w:hAnsi="Arial" w:cs="Arial"/>
                <w:iCs/>
                <w:sz w:val="28"/>
              </w:rPr>
              <w:t xml:space="preserve">Extra information can be found at: </w:t>
            </w:r>
            <w:hyperlink r:id="rId20" w:history="1">
              <w:r w:rsidRPr="00AB1606">
                <w:rPr>
                  <w:rStyle w:val="Hyperlink"/>
                </w:rPr>
                <w:t>https://westernmining</w:t>
              </w:r>
              <w:r w:rsidRPr="00AB1606">
                <w:rPr>
                  <w:rStyle w:val="Hyperlink"/>
                </w:rPr>
                <w:t>h</w:t>
              </w:r>
              <w:r w:rsidRPr="00AB1606">
                <w:rPr>
                  <w:rStyle w:val="Hyperlink"/>
                </w:rPr>
                <w:t>istory.com/articles/11/page1/</w:t>
              </w:r>
            </w:hyperlink>
          </w:p>
          <w:p w14:paraId="1A262442" w14:textId="77777777" w:rsidR="001B6783" w:rsidRPr="00241B4E" w:rsidRDefault="001B6783">
            <w:pPr>
              <w:rPr>
                <w:rFonts w:ascii="Arial" w:eastAsia="Arial" w:hAnsi="Arial" w:cs="Arial"/>
              </w:rPr>
            </w:pPr>
          </w:p>
        </w:tc>
        <w:tc>
          <w:tcPr>
            <w:tcW w:w="573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449AD2D" w14:textId="77777777" w:rsidR="001B6783" w:rsidRDefault="001B6783" w:rsidP="005A4671">
            <w:pPr>
              <w:rPr>
                <w:rFonts w:ascii="Arial" w:hAnsi="Arial" w:cs="Arial"/>
                <w:sz w:val="28"/>
                <w:szCs w:val="28"/>
              </w:rPr>
            </w:pPr>
            <w:r w:rsidRPr="0024178F">
              <w:rPr>
                <w:rFonts w:ascii="Arial" w:hAnsi="Arial" w:cs="Arial"/>
                <w:sz w:val="28"/>
                <w:szCs w:val="28"/>
              </w:rPr>
              <w:t>Distance in Miles.</w:t>
            </w:r>
          </w:p>
          <w:p w14:paraId="59856FD6" w14:textId="77777777" w:rsidR="001B6783" w:rsidRDefault="001B6783" w:rsidP="005A4671">
            <w:pPr>
              <w:rPr>
                <w:rFonts w:ascii="Arial" w:hAnsi="Arial" w:cs="Arial"/>
                <w:sz w:val="28"/>
                <w:szCs w:val="28"/>
              </w:rPr>
            </w:pPr>
          </w:p>
          <w:p w14:paraId="32BAB405" w14:textId="66AE57CB" w:rsidR="001B6783" w:rsidRPr="00F24C0C" w:rsidRDefault="001B6783" w:rsidP="005A4671">
            <w:pPr>
              <w:pBdr>
                <w:top w:val="none" w:sz="0" w:space="0" w:color="auto"/>
              </w:pBdr>
              <w:rPr>
                <w:rFonts w:ascii="Arial" w:hAnsi="Arial" w:cs="Arial"/>
                <w:color w:val="FF0000"/>
                <w:sz w:val="28"/>
                <w:szCs w:val="28"/>
              </w:rPr>
            </w:pPr>
            <w:r w:rsidRPr="00EE7D38">
              <w:rPr>
                <w:rFonts w:ascii="Arial" w:hAnsi="Arial" w:cs="Arial"/>
                <w:color w:val="FF0000"/>
              </w:rPr>
              <w:t>25-30</w:t>
            </w:r>
            <w:r w:rsidRPr="00EE7D38">
              <w:rPr>
                <w:rFonts w:ascii="Arial" w:hAnsi="Arial" w:cs="Arial"/>
                <w:color w:val="FF0000"/>
                <w:sz w:val="28"/>
              </w:rPr>
              <w:t xml:space="preserve">  miles</w:t>
            </w:r>
          </w:p>
          <w:p w14:paraId="3F98E35B" w14:textId="77777777" w:rsidR="001B6783" w:rsidRDefault="001B6783" w:rsidP="005A4671">
            <w:pPr>
              <w:pBdr>
                <w:top w:val="none" w:sz="0" w:space="0" w:color="auto"/>
              </w:pBdr>
              <w:rPr>
                <w:rFonts w:ascii="Arial" w:hAnsi="Arial" w:cs="Arial"/>
                <w:bCs/>
                <w:sz w:val="28"/>
              </w:rPr>
            </w:pPr>
            <w:r w:rsidRPr="00241B4E">
              <w:rPr>
                <w:rFonts w:ascii="Arial" w:hAnsi="Arial" w:cs="Arial"/>
                <w:bCs/>
                <w:sz w:val="28"/>
              </w:rPr>
              <w:t xml:space="preserve">Why didn’t these two mining settlements just remain together as one county? </w:t>
            </w:r>
          </w:p>
          <w:p w14:paraId="6756F518" w14:textId="77777777" w:rsidR="001B6783" w:rsidRDefault="001B6783" w:rsidP="00EE7D38">
            <w:pPr>
              <w:pBdr>
                <w:top w:val="none" w:sz="0" w:space="0" w:color="auto"/>
              </w:pBdr>
              <w:rPr>
                <w:rFonts w:ascii="Arial" w:hAnsi="Arial" w:cs="Arial"/>
                <w:bCs/>
                <w:sz w:val="28"/>
              </w:rPr>
            </w:pPr>
            <w:r w:rsidRPr="00241B4E">
              <w:rPr>
                <w:rFonts w:ascii="Arial" w:hAnsi="Arial" w:cs="Arial"/>
                <w:bCs/>
                <w:sz w:val="28"/>
              </w:rPr>
              <w:t xml:space="preserve"> </w:t>
            </w:r>
          </w:p>
          <w:p w14:paraId="0E058E29" w14:textId="77777777" w:rsidR="001B6783" w:rsidRPr="00EE7D38" w:rsidRDefault="001B6783" w:rsidP="00EE7D38">
            <w:pPr>
              <w:pBdr>
                <w:top w:val="none" w:sz="0" w:space="0" w:color="auto"/>
              </w:pBdr>
              <w:rPr>
                <w:rFonts w:ascii="Arial" w:hAnsi="Arial" w:cs="Arial"/>
                <w:sz w:val="28"/>
                <w:szCs w:val="28"/>
              </w:rPr>
            </w:pPr>
            <w:r w:rsidRPr="00EE7D38">
              <w:rPr>
                <w:rFonts w:ascii="Arial" w:hAnsi="Arial" w:cs="Arial"/>
                <w:iCs/>
                <w:color w:val="FF0000"/>
              </w:rPr>
              <w:t>It would have been very difficult to get from Leadville directly to Aspen; the terrain was just too rugged and high.</w:t>
            </w:r>
          </w:p>
          <w:p w14:paraId="062B78B7" w14:textId="77777777" w:rsidR="001B6783" w:rsidRPr="00EE7D38" w:rsidRDefault="001B6783" w:rsidP="00EE7D38">
            <w:pPr>
              <w:tabs>
                <w:tab w:val="left" w:pos="360"/>
              </w:tabs>
              <w:rPr>
                <w:rFonts w:ascii="Arial" w:hAnsi="Arial" w:cs="Arial"/>
                <w:color w:val="FF0000"/>
              </w:rPr>
            </w:pPr>
          </w:p>
          <w:p w14:paraId="4CC2B256" w14:textId="77777777" w:rsidR="001B6783" w:rsidRPr="0024178F" w:rsidRDefault="001B6783" w:rsidP="00EE7D38">
            <w:pPr>
              <w:pBdr>
                <w:top w:val="none" w:sz="0" w:space="0" w:color="auto"/>
              </w:pBdr>
              <w:rPr>
                <w:rFonts w:ascii="Arial" w:hAnsi="Arial" w:cs="Arial"/>
                <w:sz w:val="28"/>
                <w:szCs w:val="28"/>
              </w:rPr>
            </w:pPr>
            <w:r w:rsidRPr="00EE7D38">
              <w:rPr>
                <w:rFonts w:ascii="Arial" w:hAnsi="Arial" w:cs="Arial"/>
                <w:color w:val="FF0000"/>
              </w:rPr>
              <w:t>Students can again re</w:t>
            </w:r>
            <w:r>
              <w:rPr>
                <w:rFonts w:ascii="Arial" w:hAnsi="Arial" w:cs="Arial"/>
                <w:color w:val="FF0000"/>
              </w:rPr>
              <w:t>-</w:t>
            </w:r>
            <w:r w:rsidRPr="00EE7D38">
              <w:rPr>
                <w:rFonts w:ascii="Arial" w:hAnsi="Arial" w:cs="Arial"/>
                <w:color w:val="FF0000"/>
              </w:rPr>
              <w:t xml:space="preserve">measure the distance from Aspen to Leadville. What problems would people have encountered in making the trip? </w:t>
            </w:r>
            <w:r w:rsidRPr="00EE7D38">
              <w:rPr>
                <w:rFonts w:ascii="Arial" w:hAnsi="Arial" w:cs="Arial"/>
                <w:iCs/>
                <w:color w:val="FF0000"/>
              </w:rPr>
              <w:t>It’s about 28 miles in a straight line, but there were no good roads.  People had to cross over the Continental Divide (lots of snow), and it was a long, arduous trip at this time. Creating two separate counties gave each mining area its o</w:t>
            </w:r>
            <w:r>
              <w:rPr>
                <w:rFonts w:ascii="Arial" w:hAnsi="Arial" w:cs="Arial"/>
                <w:iCs/>
                <w:color w:val="FF0000"/>
              </w:rPr>
              <w:t>wn administrative service center.</w:t>
            </w:r>
          </w:p>
        </w:tc>
      </w:tr>
    </w:tbl>
    <w:p w14:paraId="16B0D771" w14:textId="77777777" w:rsidR="001B6783" w:rsidRDefault="001B6783">
      <w:pPr>
        <w:rPr>
          <w:rFonts w:ascii="Arial" w:eastAsia="Arial" w:hAnsi="Arial" w:cs="Arial"/>
          <w:sz w:val="28"/>
          <w:szCs w:val="28"/>
        </w:rPr>
      </w:pPr>
    </w:p>
    <w:p w14:paraId="1344F9DA" w14:textId="77777777" w:rsidR="001B6783" w:rsidRDefault="001B6783">
      <w:pPr>
        <w:spacing w:after="0" w:line="240" w:lineRule="auto"/>
        <w:rPr>
          <w:rFonts w:ascii="Verdana" w:eastAsia="Verdana" w:hAnsi="Verdana" w:cs="Verdana"/>
          <w:sz w:val="24"/>
          <w:szCs w:val="24"/>
        </w:rPr>
      </w:pPr>
    </w:p>
    <w:p w14:paraId="2AF1E768" w14:textId="77777777" w:rsidR="007E3BD6" w:rsidRDefault="007E3BD6">
      <w:pPr>
        <w:spacing w:after="0" w:line="240" w:lineRule="auto"/>
        <w:rPr>
          <w:rFonts w:ascii="Verdana" w:eastAsia="Verdana" w:hAnsi="Verdana" w:cs="Verdana"/>
          <w:sz w:val="24"/>
          <w:szCs w:val="24"/>
        </w:rPr>
      </w:pPr>
    </w:p>
    <w:p w14:paraId="1D4737EE" w14:textId="77777777" w:rsidR="007E3BD6" w:rsidRDefault="007E3BD6">
      <w:pPr>
        <w:spacing w:after="0" w:line="240" w:lineRule="auto"/>
        <w:rPr>
          <w:rFonts w:ascii="Verdana" w:eastAsia="Verdana" w:hAnsi="Verdana" w:cs="Verdana"/>
          <w:sz w:val="24"/>
          <w:szCs w:val="24"/>
        </w:rPr>
      </w:pPr>
    </w:p>
    <w:p w14:paraId="496AFD0F" w14:textId="77777777" w:rsidR="00F24C0C" w:rsidRDefault="00F24C0C">
      <w:pPr>
        <w:spacing w:after="0" w:line="240" w:lineRule="auto"/>
        <w:rPr>
          <w:rFonts w:ascii="Verdana" w:eastAsia="Verdana" w:hAnsi="Verdana" w:cs="Verdana"/>
          <w:sz w:val="24"/>
          <w:szCs w:val="24"/>
        </w:rPr>
      </w:pPr>
    </w:p>
    <w:p w14:paraId="287AFB06" w14:textId="77777777" w:rsidR="00F24C0C" w:rsidRDefault="00F24C0C">
      <w:pPr>
        <w:spacing w:after="0" w:line="240" w:lineRule="auto"/>
        <w:rPr>
          <w:rFonts w:ascii="Verdana" w:eastAsia="Verdana" w:hAnsi="Verdana" w:cs="Verdana"/>
          <w:sz w:val="24"/>
          <w:szCs w:val="24"/>
        </w:rPr>
      </w:pPr>
    </w:p>
    <w:p w14:paraId="428A78AC" w14:textId="2BBC2F79" w:rsidR="00F24C0C" w:rsidRDefault="00F24C0C" w:rsidP="00F24C0C">
      <w:pPr>
        <w:rPr>
          <w:rFonts w:ascii="Questrial" w:eastAsia="Questrial" w:hAnsi="Questrial" w:cs="Questrial"/>
          <w:b/>
          <w:sz w:val="48"/>
          <w:szCs w:val="48"/>
        </w:rPr>
      </w:pPr>
      <w:r>
        <w:rPr>
          <w:rFonts w:ascii="Questrial" w:eastAsia="Questrial" w:hAnsi="Questrial" w:cs="Questrial"/>
          <w:b/>
          <w:sz w:val="48"/>
          <w:szCs w:val="48"/>
        </w:rPr>
        <w:lastRenderedPageBreak/>
        <w:t>Worksheet CB3.  Activity County Boundaries CB3 Key</w:t>
      </w:r>
    </w:p>
    <w:p w14:paraId="55443FD1" w14:textId="6D75FE02" w:rsidR="00F24C0C" w:rsidRDefault="00F24C0C" w:rsidP="00B532D8">
      <w:pPr>
        <w:jc w:val="center"/>
        <w:rPr>
          <w:rFonts w:ascii="Arial" w:hAnsi="Arial" w:cs="Arial"/>
          <w:sz w:val="28"/>
          <w:szCs w:val="28"/>
        </w:rPr>
      </w:pPr>
      <w:r w:rsidRPr="002D6660">
        <w:rPr>
          <w:rFonts w:ascii="Arial" w:hAnsi="Arial" w:cs="Arial"/>
          <w:iCs/>
          <w:sz w:val="28"/>
          <w:szCs w:val="28"/>
        </w:rPr>
        <w:t>Open</w:t>
      </w:r>
      <w:r w:rsidRPr="002D6660">
        <w:rPr>
          <w:rFonts w:ascii="Arial" w:hAnsi="Arial" w:cs="Arial"/>
          <w:sz w:val="28"/>
          <w:szCs w:val="28"/>
        </w:rPr>
        <w:t xml:space="preserve"> </w:t>
      </w:r>
      <w:hyperlink r:id="rId21" w:history="1">
        <w:r w:rsidRPr="002D6660">
          <w:rPr>
            <w:rStyle w:val="Hyperlink"/>
            <w:rFonts w:ascii="Arial" w:hAnsi="Arial" w:cs="Arial"/>
            <w:b/>
            <w:i/>
            <w:sz w:val="28"/>
            <w:szCs w:val="28"/>
            <w:u w:val="none"/>
          </w:rPr>
          <w:t xml:space="preserve">County Boundaries Activity </w:t>
        </w:r>
        <w:r>
          <w:rPr>
            <w:rStyle w:val="Hyperlink"/>
            <w:rFonts w:ascii="Arial" w:hAnsi="Arial" w:cs="Arial"/>
            <w:b/>
            <w:i/>
            <w:sz w:val="28"/>
            <w:szCs w:val="28"/>
            <w:u w:val="none"/>
          </w:rPr>
          <w:t>CB</w:t>
        </w:r>
        <w:r w:rsidRPr="002D6660">
          <w:rPr>
            <w:rStyle w:val="Hyperlink"/>
            <w:rFonts w:ascii="Arial" w:hAnsi="Arial" w:cs="Arial"/>
            <w:b/>
            <w:i/>
            <w:sz w:val="28"/>
            <w:szCs w:val="28"/>
            <w:u w:val="none"/>
          </w:rPr>
          <w:t>3</w:t>
        </w:r>
      </w:hyperlink>
      <w:bookmarkStart w:id="1" w:name="_GoBack"/>
      <w:bookmarkEnd w:id="1"/>
      <w:r w:rsidRPr="002D6660">
        <w:rPr>
          <w:rFonts w:ascii="Arial" w:hAnsi="Arial" w:cs="Arial"/>
          <w:sz w:val="28"/>
          <w:szCs w:val="28"/>
        </w:rPr>
        <w:t xml:space="preserve">:  </w:t>
      </w:r>
      <w:r w:rsidRPr="002D6660">
        <w:rPr>
          <w:rFonts w:ascii="Arial" w:hAnsi="Arial" w:cs="Arial"/>
          <w:b/>
          <w:bCs/>
          <w:sz w:val="28"/>
          <w:szCs w:val="28"/>
        </w:rPr>
        <w:t>20</w:t>
      </w:r>
      <w:r w:rsidRPr="002D6660">
        <w:rPr>
          <w:rFonts w:ascii="Arial" w:hAnsi="Arial" w:cs="Arial"/>
          <w:b/>
          <w:bCs/>
          <w:sz w:val="28"/>
          <w:szCs w:val="28"/>
          <w:vertAlign w:val="superscript"/>
        </w:rPr>
        <w:t>th</w:t>
      </w:r>
      <w:r w:rsidRPr="002D6660">
        <w:rPr>
          <w:rFonts w:ascii="Arial" w:hAnsi="Arial" w:cs="Arial"/>
          <w:b/>
          <w:bCs/>
          <w:sz w:val="28"/>
          <w:szCs w:val="28"/>
        </w:rPr>
        <w:t xml:space="preserve"> Century County Changes</w:t>
      </w:r>
      <w:r w:rsidRPr="002D6660">
        <w:rPr>
          <w:rFonts w:ascii="Arial" w:hAnsi="Arial" w:cs="Arial"/>
          <w:sz w:val="28"/>
          <w:szCs w:val="28"/>
        </w:rPr>
        <w:t>.</w:t>
      </w:r>
    </w:p>
    <w:p w14:paraId="36510CE4" w14:textId="77777777" w:rsidR="00F24C0C" w:rsidRDefault="00F24C0C"/>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117"/>
        <w:gridCol w:w="5738"/>
      </w:tblGrid>
      <w:tr w:rsidR="00F24C0C" w14:paraId="4263D05C"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14:paraId="5E686A1B" w14:textId="77777777" w:rsidR="00F24C0C" w:rsidRDefault="00F24C0C" w:rsidP="001A4C69">
            <w:pPr>
              <w:widowControl w:val="0"/>
              <w:rPr>
                <w:rFonts w:ascii="Cabin Sketch" w:eastAsia="Cabin Sketch" w:hAnsi="Cabin Sketch" w:cs="Cabin Sketch"/>
                <w:b/>
                <w:color w:val="F3F3F3"/>
                <w:sz w:val="36"/>
                <w:szCs w:val="36"/>
              </w:rPr>
            </w:pPr>
            <w:r>
              <w:rPr>
                <w:rFonts w:ascii="Cabin Sketch" w:eastAsia="Cabin Sketch" w:hAnsi="Cabin Sketch" w:cs="Cabin Sketch"/>
                <w:b/>
                <w:color w:val="F3F3F3"/>
                <w:sz w:val="36"/>
                <w:szCs w:val="36"/>
              </w:rPr>
              <w:t>Step 1</w:t>
            </w:r>
          </w:p>
        </w:tc>
        <w:tc>
          <w:tcPr>
            <w:tcW w:w="573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14:paraId="66BB817F" w14:textId="77777777" w:rsidR="00F24C0C" w:rsidRDefault="00F24C0C">
            <w:pPr>
              <w:widowControl w:val="0"/>
              <w:jc w:val="center"/>
              <w:rPr>
                <w:rFonts w:ascii="Cabin Sketch" w:eastAsia="Cabin Sketch" w:hAnsi="Cabin Sketch" w:cs="Cabin Sketch"/>
                <w:b/>
                <w:color w:val="FFFFFF"/>
                <w:sz w:val="36"/>
                <w:szCs w:val="36"/>
              </w:rPr>
            </w:pPr>
            <w:r>
              <w:rPr>
                <w:rFonts w:ascii="Cabin Sketch" w:eastAsia="Cabin Sketch" w:hAnsi="Cabin Sketch" w:cs="Cabin Sketch"/>
                <w:b/>
                <w:color w:val="FFFFFF"/>
                <w:sz w:val="36"/>
                <w:szCs w:val="36"/>
              </w:rPr>
              <w:t>Your Task</w:t>
            </w:r>
          </w:p>
        </w:tc>
      </w:tr>
      <w:tr w:rsidR="00F24C0C" w14:paraId="64E34733" w14:textId="77777777" w:rsidTr="00BE4C78">
        <w:trPr>
          <w:jc w:val="center"/>
        </w:trPr>
        <w:tc>
          <w:tcPr>
            <w:tcW w:w="4117" w:type="dxa"/>
            <w:tcBorders>
              <w:top w:val="single" w:sz="18" w:space="0" w:color="000000"/>
            </w:tcBorders>
            <w:shd w:val="clear" w:color="auto" w:fill="FFFFFF"/>
            <w:tcMar>
              <w:top w:w="100" w:type="dxa"/>
              <w:left w:w="100" w:type="dxa"/>
              <w:bottom w:w="100" w:type="dxa"/>
              <w:right w:w="100" w:type="dxa"/>
            </w:tcMar>
          </w:tcPr>
          <w:p w14:paraId="0A3D307E" w14:textId="77777777" w:rsidR="00F24C0C" w:rsidRDefault="00F24C0C" w:rsidP="002D6660">
            <w:pPr>
              <w:tabs>
                <w:tab w:val="left" w:pos="360"/>
              </w:tabs>
              <w:outlineLvl w:val="0"/>
              <w:rPr>
                <w:rFonts w:ascii="Arial" w:hAnsi="Arial" w:cs="Arial"/>
                <w:noProof/>
                <w:sz w:val="28"/>
                <w:szCs w:val="28"/>
              </w:rPr>
            </w:pPr>
            <w:r w:rsidRPr="002D6660">
              <w:rPr>
                <w:rFonts w:ascii="Arial" w:hAnsi="Arial" w:cs="Arial"/>
                <w:sz w:val="28"/>
              </w:rPr>
              <w:t xml:space="preserve">From the middle bottom of the map bring up the table </w:t>
            </w:r>
            <w:r w:rsidRPr="002D6660">
              <w:rPr>
                <w:noProof/>
              </w:rPr>
              <w:drawing>
                <wp:inline distT="0" distB="0" distL="0" distR="0" wp14:anchorId="23A7B6E9" wp14:editId="7420C1A9">
                  <wp:extent cx="47625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200025"/>
                          </a:xfrm>
                          <a:prstGeom prst="rect">
                            <a:avLst/>
                          </a:prstGeom>
                          <a:noFill/>
                          <a:ln>
                            <a:noFill/>
                          </a:ln>
                        </pic:spPr>
                      </pic:pic>
                    </a:graphicData>
                  </a:graphic>
                </wp:inline>
              </w:drawing>
            </w:r>
            <w:r w:rsidRPr="002D6660">
              <w:rPr>
                <w:noProof/>
              </w:rPr>
              <w:t xml:space="preserve"> </w:t>
            </w:r>
            <w:r w:rsidRPr="002D6660">
              <w:rPr>
                <w:rFonts w:ascii="Arial" w:hAnsi="Arial" w:cs="Arial"/>
                <w:noProof/>
                <w:sz w:val="28"/>
                <w:szCs w:val="28"/>
              </w:rPr>
              <w:t xml:space="preserve"> for your map; </w:t>
            </w:r>
            <w:r w:rsidRPr="002D6660">
              <w:rPr>
                <w:rFonts w:ascii="Arial" w:hAnsi="Arial" w:cs="Arial"/>
                <w:i/>
                <w:noProof/>
                <w:sz w:val="28"/>
                <w:szCs w:val="28"/>
              </w:rPr>
              <w:t>click</w:t>
            </w:r>
            <w:r w:rsidRPr="002D6660">
              <w:rPr>
                <w:rFonts w:ascii="Arial" w:hAnsi="Arial" w:cs="Arial"/>
                <w:noProof/>
                <w:sz w:val="28"/>
                <w:szCs w:val="28"/>
              </w:rPr>
              <w:t xml:space="preserve"> on the </w:t>
            </w:r>
            <w:r w:rsidRPr="002D6660">
              <w:rPr>
                <w:rFonts w:ascii="Arial" w:hAnsi="Arial" w:cs="Arial"/>
                <w:b/>
                <w:noProof/>
                <w:sz w:val="28"/>
                <w:szCs w:val="28"/>
              </w:rPr>
              <w:t>1890 County Boudaries</w:t>
            </w:r>
            <w:r w:rsidRPr="002D6660">
              <w:rPr>
                <w:rFonts w:ascii="Arial" w:hAnsi="Arial" w:cs="Arial"/>
                <w:noProof/>
                <w:sz w:val="28"/>
                <w:szCs w:val="28"/>
              </w:rPr>
              <w:t xml:space="preserve"> tab, and then </w:t>
            </w:r>
            <w:r w:rsidRPr="002D6660">
              <w:rPr>
                <w:rFonts w:ascii="Arial" w:hAnsi="Arial" w:cs="Arial"/>
                <w:i/>
                <w:noProof/>
                <w:sz w:val="28"/>
                <w:szCs w:val="28"/>
              </w:rPr>
              <w:t>click</w:t>
            </w:r>
            <w:r w:rsidRPr="002D6660">
              <w:rPr>
                <w:rFonts w:ascii="Arial" w:hAnsi="Arial" w:cs="Arial"/>
                <w:noProof/>
                <w:sz w:val="28"/>
                <w:szCs w:val="28"/>
              </w:rPr>
              <w:t xml:space="preserve"> on the “Name” field to get it in alphabetical order. </w:t>
            </w:r>
          </w:p>
          <w:p w14:paraId="687A07CB" w14:textId="77777777" w:rsidR="00F24C0C" w:rsidRDefault="00F24C0C" w:rsidP="002D6660">
            <w:pPr>
              <w:tabs>
                <w:tab w:val="left" w:pos="360"/>
              </w:tabs>
              <w:outlineLvl w:val="0"/>
              <w:rPr>
                <w:rFonts w:ascii="Arial" w:hAnsi="Arial" w:cs="Arial"/>
                <w:noProof/>
                <w:sz w:val="28"/>
                <w:szCs w:val="28"/>
              </w:rPr>
            </w:pPr>
          </w:p>
          <w:p w14:paraId="2C89F587" w14:textId="77777777" w:rsidR="00F24C0C" w:rsidRPr="002D6660" w:rsidRDefault="00F24C0C" w:rsidP="002D6660">
            <w:pPr>
              <w:tabs>
                <w:tab w:val="left" w:pos="360"/>
              </w:tabs>
              <w:outlineLvl w:val="0"/>
              <w:rPr>
                <w:rFonts w:ascii="Arial" w:hAnsi="Arial" w:cs="Arial"/>
                <w:noProof/>
                <w:sz w:val="28"/>
                <w:szCs w:val="28"/>
              </w:rPr>
            </w:pPr>
            <w:r w:rsidRPr="002D6660">
              <w:rPr>
                <w:rFonts w:ascii="Arial" w:hAnsi="Arial" w:cs="Arial"/>
                <w:noProof/>
                <w:sz w:val="28"/>
                <w:szCs w:val="28"/>
              </w:rPr>
              <w:t>Then click on “ARAPAHOE” in the table.  This should “select” the record and turn the county cyan on the map.</w:t>
            </w:r>
          </w:p>
          <w:p w14:paraId="439CFC68" w14:textId="77777777" w:rsidR="00F24C0C" w:rsidRDefault="00F24C0C">
            <w:pPr>
              <w:rPr>
                <w:rFonts w:ascii="Arial" w:hAnsi="Arial" w:cs="Arial"/>
                <w:b/>
                <w:bCs/>
                <w:sz w:val="28"/>
                <w:szCs w:val="28"/>
              </w:rPr>
            </w:pPr>
            <w:r w:rsidRPr="001A16B4">
              <w:rPr>
                <w:noProof/>
              </w:rPr>
              <w:drawing>
                <wp:inline distT="0" distB="0" distL="0" distR="0" wp14:anchorId="27B2795E" wp14:editId="04E6C020">
                  <wp:extent cx="1933575" cy="1552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3575" cy="1552575"/>
                          </a:xfrm>
                          <a:prstGeom prst="rect">
                            <a:avLst/>
                          </a:prstGeom>
                          <a:noFill/>
                          <a:ln>
                            <a:noFill/>
                          </a:ln>
                        </pic:spPr>
                      </pic:pic>
                    </a:graphicData>
                  </a:graphic>
                </wp:inline>
              </w:drawing>
            </w:r>
          </w:p>
          <w:p w14:paraId="788BFCBE" w14:textId="77777777" w:rsidR="00F24C0C" w:rsidRDefault="00F24C0C">
            <w:pPr>
              <w:rPr>
                <w:rFonts w:ascii="Arial" w:hAnsi="Arial" w:cs="Arial"/>
                <w:b/>
                <w:bCs/>
                <w:sz w:val="28"/>
                <w:szCs w:val="28"/>
              </w:rPr>
            </w:pPr>
          </w:p>
          <w:p w14:paraId="2D6BF27F" w14:textId="77777777" w:rsidR="00F24C0C" w:rsidRPr="002D6660" w:rsidRDefault="00F24C0C" w:rsidP="002D6660">
            <w:pPr>
              <w:tabs>
                <w:tab w:val="left" w:pos="360"/>
              </w:tabs>
              <w:outlineLvl w:val="0"/>
              <w:rPr>
                <w:rFonts w:ascii="Arial" w:hAnsi="Arial" w:cs="Arial"/>
                <w:sz w:val="28"/>
              </w:rPr>
            </w:pPr>
            <w:r w:rsidRPr="002D6660">
              <w:rPr>
                <w:rFonts w:ascii="Arial" w:hAnsi="Arial" w:cs="Arial"/>
                <w:sz w:val="28"/>
              </w:rPr>
              <w:t>Now you know what Arapahoe County looked like in 1890—it stretched all the way from Denver to the Kansas border!</w:t>
            </w:r>
          </w:p>
          <w:p w14:paraId="2142B427" w14:textId="77777777" w:rsidR="00F24C0C" w:rsidRPr="002D6660" w:rsidRDefault="00F24C0C" w:rsidP="002D6660">
            <w:pPr>
              <w:tabs>
                <w:tab w:val="left" w:pos="360"/>
              </w:tabs>
              <w:outlineLvl w:val="0"/>
              <w:rPr>
                <w:rFonts w:ascii="Arial" w:hAnsi="Arial" w:cs="Arial"/>
                <w:sz w:val="28"/>
              </w:rPr>
            </w:pPr>
          </w:p>
          <w:p w14:paraId="1705F09F" w14:textId="77777777" w:rsidR="00F24C0C" w:rsidRPr="002D6660" w:rsidRDefault="00F24C0C" w:rsidP="002D6660">
            <w:pPr>
              <w:tabs>
                <w:tab w:val="left" w:pos="360"/>
              </w:tabs>
              <w:outlineLvl w:val="0"/>
              <w:rPr>
                <w:rFonts w:ascii="Arial" w:hAnsi="Arial" w:cs="Arial"/>
                <w:sz w:val="28"/>
              </w:rPr>
            </w:pPr>
            <w:r w:rsidRPr="002D6660">
              <w:rPr>
                <w:rFonts w:ascii="Arial" w:hAnsi="Arial" w:cs="Arial"/>
                <w:bCs/>
                <w:sz w:val="28"/>
              </w:rPr>
              <w:t xml:space="preserve">On the </w:t>
            </w:r>
            <w:r>
              <w:rPr>
                <w:rFonts w:ascii="Arial" w:hAnsi="Arial" w:cs="Arial"/>
                <w:bCs/>
                <w:sz w:val="28"/>
              </w:rPr>
              <w:t xml:space="preserve">table click the Clear Selection </w:t>
            </w:r>
            <w:proofErr w:type="gramStart"/>
            <w:r w:rsidRPr="002D6660">
              <w:rPr>
                <w:rFonts w:ascii="Arial" w:hAnsi="Arial" w:cs="Arial"/>
                <w:bCs/>
                <w:sz w:val="28"/>
              </w:rPr>
              <w:t xml:space="preserve">button </w:t>
            </w:r>
            <w:proofErr w:type="gramEnd"/>
            <w:r w:rsidRPr="002D6660">
              <w:rPr>
                <w:noProof/>
              </w:rPr>
              <w:drawing>
                <wp:inline distT="0" distB="0" distL="0" distR="0" wp14:anchorId="23654F36" wp14:editId="009C9E51">
                  <wp:extent cx="112395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r w:rsidRPr="002D6660">
              <w:rPr>
                <w:noProof/>
              </w:rPr>
              <w:t xml:space="preserve">. </w:t>
            </w:r>
            <w:r w:rsidRPr="002D6660">
              <w:rPr>
                <w:rFonts w:ascii="Arial" w:hAnsi="Arial" w:cs="Arial"/>
                <w:noProof/>
                <w:sz w:val="28"/>
                <w:szCs w:val="28"/>
              </w:rPr>
              <w:t>You can also collapse the table (click on the small arrow).</w:t>
            </w:r>
            <w:r w:rsidRPr="002D6660">
              <w:rPr>
                <w:rFonts w:ascii="Arial" w:hAnsi="Arial" w:cs="Arial"/>
                <w:sz w:val="28"/>
              </w:rPr>
              <w:t xml:space="preserve"> You now know the location of the old Arapahoe County.</w:t>
            </w:r>
          </w:p>
          <w:p w14:paraId="59ECBCEE" w14:textId="77777777" w:rsidR="00F24C0C" w:rsidRDefault="00F24C0C">
            <w:pPr>
              <w:rPr>
                <w:rFonts w:ascii="Arial" w:hAnsi="Arial" w:cs="Arial"/>
                <w:b/>
                <w:bCs/>
                <w:sz w:val="28"/>
                <w:szCs w:val="28"/>
              </w:rPr>
            </w:pPr>
          </w:p>
          <w:p w14:paraId="6A18E700" w14:textId="77777777" w:rsidR="00F24C0C" w:rsidRPr="002D6660" w:rsidRDefault="00F24C0C">
            <w:pPr>
              <w:rPr>
                <w:rFonts w:ascii="Arial" w:hAnsi="Arial" w:cs="Arial"/>
                <w:b/>
                <w:bCs/>
                <w:sz w:val="28"/>
                <w:szCs w:val="28"/>
              </w:rPr>
            </w:pPr>
          </w:p>
        </w:tc>
        <w:tc>
          <w:tcPr>
            <w:tcW w:w="5738" w:type="dxa"/>
            <w:tcBorders>
              <w:top w:val="single" w:sz="18" w:space="0" w:color="000000"/>
            </w:tcBorders>
            <w:shd w:val="clear" w:color="auto" w:fill="FFFFFF"/>
            <w:tcMar>
              <w:top w:w="100" w:type="dxa"/>
              <w:left w:w="100" w:type="dxa"/>
              <w:bottom w:w="100" w:type="dxa"/>
              <w:right w:w="100" w:type="dxa"/>
            </w:tcMar>
          </w:tcPr>
          <w:p w14:paraId="5862E475" w14:textId="77777777" w:rsidR="00F24C0C" w:rsidRDefault="00F24C0C" w:rsidP="002D6660">
            <w:pPr>
              <w:rPr>
                <w:rFonts w:ascii="Questrial" w:eastAsia="Questrial" w:hAnsi="Questrial" w:cs="Questrial"/>
              </w:rPr>
            </w:pPr>
          </w:p>
        </w:tc>
      </w:tr>
      <w:tr w:rsidR="00F24C0C" w14:paraId="21AC8918" w14:textId="77777777" w:rsidTr="00BE4C78">
        <w:trPr>
          <w:jc w:val="center"/>
        </w:trPr>
        <w:tc>
          <w:tcPr>
            <w:tcW w:w="4117" w:type="dxa"/>
            <w:shd w:val="clear" w:color="auto" w:fill="288E2B"/>
            <w:tcMar>
              <w:top w:w="100" w:type="dxa"/>
              <w:left w:w="100" w:type="dxa"/>
              <w:bottom w:w="100" w:type="dxa"/>
              <w:right w:w="100" w:type="dxa"/>
            </w:tcMar>
          </w:tcPr>
          <w:p w14:paraId="7E2F628A" w14:textId="77777777" w:rsidR="00F24C0C" w:rsidRDefault="00F24C0C">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t>Step 2</w:t>
            </w:r>
          </w:p>
        </w:tc>
        <w:tc>
          <w:tcPr>
            <w:tcW w:w="5738" w:type="dxa"/>
            <w:shd w:val="clear" w:color="auto" w:fill="288E2B"/>
            <w:tcMar>
              <w:top w:w="100" w:type="dxa"/>
              <w:left w:w="100" w:type="dxa"/>
              <w:bottom w:w="100" w:type="dxa"/>
              <w:right w:w="100" w:type="dxa"/>
            </w:tcMar>
          </w:tcPr>
          <w:p w14:paraId="7AE4415D" w14:textId="77777777" w:rsidR="00F24C0C" w:rsidRDefault="00F24C0C">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F24C0C" w14:paraId="2C83BA1F" w14:textId="77777777" w:rsidTr="00BE4C78">
        <w:trPr>
          <w:jc w:val="center"/>
        </w:trPr>
        <w:tc>
          <w:tcPr>
            <w:tcW w:w="4117" w:type="dxa"/>
            <w:tcBorders>
              <w:bottom w:val="single" w:sz="18" w:space="0" w:color="000000"/>
            </w:tcBorders>
            <w:shd w:val="clear" w:color="auto" w:fill="auto"/>
            <w:tcMar>
              <w:top w:w="100" w:type="dxa"/>
              <w:left w:w="100" w:type="dxa"/>
              <w:bottom w:w="100" w:type="dxa"/>
              <w:right w:w="100" w:type="dxa"/>
            </w:tcMar>
          </w:tcPr>
          <w:p w14:paraId="73141E61" w14:textId="77777777" w:rsidR="00F24C0C" w:rsidRPr="00E85B1C" w:rsidRDefault="00F24C0C" w:rsidP="00E85B1C">
            <w:pPr>
              <w:tabs>
                <w:tab w:val="left" w:pos="360"/>
              </w:tabs>
              <w:outlineLvl w:val="0"/>
              <w:rPr>
                <w:rFonts w:ascii="Arial" w:hAnsi="Arial" w:cs="Arial"/>
                <w:bCs/>
                <w:sz w:val="28"/>
              </w:rPr>
            </w:pPr>
            <w:r w:rsidRPr="00E85B1C">
              <w:rPr>
                <w:rFonts w:ascii="Arial" w:hAnsi="Arial" w:cs="Arial"/>
                <w:bCs/>
                <w:i/>
                <w:iCs/>
                <w:sz w:val="28"/>
              </w:rPr>
              <w:t>Check ON the</w:t>
            </w:r>
            <w:r w:rsidRPr="00E85B1C">
              <w:rPr>
                <w:rFonts w:ascii="Arial" w:hAnsi="Arial" w:cs="Arial"/>
                <w:bCs/>
                <w:sz w:val="28"/>
              </w:rPr>
              <w:t xml:space="preserve"> </w:t>
            </w:r>
            <w:r w:rsidRPr="00E85B1C">
              <w:rPr>
                <w:rFonts w:ascii="Arial" w:hAnsi="Arial" w:cs="Arial"/>
                <w:b/>
                <w:sz w:val="28"/>
              </w:rPr>
              <w:t>1920 County Boundaries</w:t>
            </w:r>
            <w:r w:rsidRPr="00E85B1C">
              <w:rPr>
                <w:rFonts w:ascii="Arial" w:hAnsi="Arial" w:cs="Arial"/>
                <w:bCs/>
                <w:sz w:val="28"/>
              </w:rPr>
              <w:t xml:space="preserve"> layer (also—the 1890 County Boundaries layer should still be checked on). Go to the Bookmark </w:t>
            </w:r>
            <w:r w:rsidRPr="00E85B1C">
              <w:rPr>
                <w:rFonts w:ascii="Arial" w:hAnsi="Arial" w:cs="Arial"/>
                <w:noProof/>
                <w:sz w:val="28"/>
                <w:szCs w:val="28"/>
              </w:rPr>
              <w:drawing>
                <wp:inline distT="0" distB="0" distL="0" distR="0" wp14:anchorId="137238C9" wp14:editId="1FF922B5">
                  <wp:extent cx="23812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E85B1C">
              <w:rPr>
                <w:rFonts w:ascii="Arial" w:hAnsi="Arial" w:cs="Arial"/>
                <w:noProof/>
                <w:sz w:val="28"/>
                <w:szCs w:val="28"/>
              </w:rPr>
              <w:t xml:space="preserve"> “Northeastern Colorado”. If you want you can manually zoom in </w:t>
            </w:r>
            <w:r w:rsidRPr="00E85B1C">
              <w:rPr>
                <w:rFonts w:ascii="Arial" w:hAnsi="Arial" w:cs="Arial"/>
                <w:noProof/>
                <w:sz w:val="28"/>
                <w:szCs w:val="28"/>
              </w:rPr>
              <w:lastRenderedPageBreak/>
              <w:t>more/less to the area (depends on your monitor size).</w:t>
            </w:r>
          </w:p>
          <w:p w14:paraId="65DE6613" w14:textId="77777777" w:rsidR="00F24C0C" w:rsidRPr="00E85B1C" w:rsidRDefault="00F24C0C" w:rsidP="00E85B1C">
            <w:pPr>
              <w:widowControl w:val="0"/>
              <w:rPr>
                <w:rFonts w:ascii="Questrial" w:eastAsia="Questrial" w:hAnsi="Questrial" w:cs="Questrial"/>
              </w:rPr>
            </w:pPr>
          </w:p>
        </w:tc>
        <w:tc>
          <w:tcPr>
            <w:tcW w:w="5738" w:type="dxa"/>
            <w:tcBorders>
              <w:bottom w:val="single" w:sz="18" w:space="0" w:color="000000"/>
            </w:tcBorders>
            <w:shd w:val="clear" w:color="auto" w:fill="auto"/>
            <w:tcMar>
              <w:top w:w="100" w:type="dxa"/>
              <w:left w:w="100" w:type="dxa"/>
              <w:bottom w:w="100" w:type="dxa"/>
              <w:right w:w="100" w:type="dxa"/>
            </w:tcMar>
          </w:tcPr>
          <w:p w14:paraId="1FFEC40A" w14:textId="77777777" w:rsidR="00F24C0C" w:rsidRPr="00BE4C78" w:rsidRDefault="00F24C0C" w:rsidP="00284200">
            <w:pPr>
              <w:ind w:left="540" w:hanging="360"/>
              <w:rPr>
                <w:rFonts w:ascii="Arial" w:hAnsi="Arial" w:cs="Arial"/>
              </w:rPr>
            </w:pPr>
          </w:p>
          <w:p w14:paraId="0BB38502" w14:textId="77777777" w:rsidR="00F24C0C" w:rsidRDefault="00F24C0C" w:rsidP="00E85B1C">
            <w:pPr>
              <w:tabs>
                <w:tab w:val="left" w:pos="360"/>
              </w:tabs>
              <w:outlineLvl w:val="0"/>
              <w:rPr>
                <w:rFonts w:ascii="Arial" w:hAnsi="Arial" w:cs="Arial"/>
                <w:bCs/>
                <w:sz w:val="28"/>
              </w:rPr>
            </w:pPr>
            <w:r w:rsidRPr="00E85B1C">
              <w:rPr>
                <w:rFonts w:ascii="Arial" w:hAnsi="Arial" w:cs="Arial"/>
                <w:bCs/>
                <w:sz w:val="28"/>
              </w:rPr>
              <w:t>From 1890 to 1920 Arapahoe County is split into 5 counties. What are they?</w:t>
            </w:r>
          </w:p>
          <w:p w14:paraId="01025B3F" w14:textId="77777777" w:rsidR="00F24C0C" w:rsidRPr="00E85B1C" w:rsidRDefault="00F24C0C" w:rsidP="00E85B1C">
            <w:pPr>
              <w:tabs>
                <w:tab w:val="left" w:pos="360"/>
              </w:tabs>
              <w:outlineLvl w:val="0"/>
              <w:rPr>
                <w:rFonts w:ascii="Arial" w:hAnsi="Arial" w:cs="Arial"/>
                <w:bCs/>
                <w:sz w:val="28"/>
              </w:rPr>
            </w:pPr>
          </w:p>
          <w:p w14:paraId="5273383B" w14:textId="77777777" w:rsidR="00F24C0C" w:rsidRDefault="00F24C0C" w:rsidP="00F24C0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360"/>
              </w:tabs>
              <w:outlineLvl w:val="0"/>
              <w:rPr>
                <w:rFonts w:ascii="Arial" w:hAnsi="Arial" w:cs="Arial"/>
                <w:bCs/>
                <w:color w:val="FF0000"/>
              </w:rPr>
            </w:pPr>
            <w:r w:rsidRPr="00F624EB">
              <w:rPr>
                <w:rFonts w:ascii="Arial" w:hAnsi="Arial" w:cs="Arial"/>
                <w:bCs/>
                <w:color w:val="FF0000"/>
              </w:rPr>
              <w:t>Arapahoe</w:t>
            </w:r>
          </w:p>
          <w:p w14:paraId="2941200E" w14:textId="77777777" w:rsidR="00F24C0C" w:rsidRDefault="00F24C0C" w:rsidP="00F24C0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360"/>
              </w:tabs>
              <w:outlineLvl w:val="0"/>
              <w:rPr>
                <w:rFonts w:ascii="Arial" w:hAnsi="Arial" w:cs="Arial"/>
                <w:bCs/>
                <w:color w:val="FF0000"/>
              </w:rPr>
            </w:pPr>
            <w:r w:rsidRPr="00F624EB">
              <w:rPr>
                <w:rFonts w:ascii="Arial" w:hAnsi="Arial" w:cs="Arial"/>
                <w:bCs/>
                <w:color w:val="FF0000"/>
              </w:rPr>
              <w:t>Denver (although “Denver” was a city before this)</w:t>
            </w:r>
          </w:p>
          <w:p w14:paraId="42777840" w14:textId="77777777" w:rsidR="00F24C0C" w:rsidRDefault="00F24C0C" w:rsidP="00F24C0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360"/>
              </w:tabs>
              <w:outlineLvl w:val="0"/>
              <w:rPr>
                <w:rFonts w:ascii="Arial" w:hAnsi="Arial" w:cs="Arial"/>
                <w:bCs/>
                <w:color w:val="FF0000"/>
              </w:rPr>
            </w:pPr>
            <w:r w:rsidRPr="00F624EB">
              <w:rPr>
                <w:rFonts w:ascii="Arial" w:hAnsi="Arial" w:cs="Arial"/>
                <w:bCs/>
                <w:color w:val="FF0000"/>
              </w:rPr>
              <w:lastRenderedPageBreak/>
              <w:t>Adams</w:t>
            </w:r>
          </w:p>
          <w:p w14:paraId="7C4D0DCE" w14:textId="77777777" w:rsidR="00F24C0C" w:rsidRDefault="00F24C0C" w:rsidP="00F24C0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360"/>
              </w:tabs>
              <w:outlineLvl w:val="0"/>
              <w:rPr>
                <w:rFonts w:ascii="Arial" w:hAnsi="Arial" w:cs="Arial"/>
                <w:bCs/>
                <w:color w:val="FF0000"/>
              </w:rPr>
            </w:pPr>
            <w:r w:rsidRPr="00F624EB">
              <w:rPr>
                <w:rFonts w:ascii="Arial" w:hAnsi="Arial" w:cs="Arial"/>
                <w:bCs/>
                <w:color w:val="FF0000"/>
              </w:rPr>
              <w:t>Washington (portions)</w:t>
            </w:r>
          </w:p>
          <w:p w14:paraId="3317A0E2" w14:textId="77777777" w:rsidR="00F24C0C" w:rsidRPr="00F624EB" w:rsidRDefault="00F24C0C" w:rsidP="00F24C0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360"/>
              </w:tabs>
              <w:outlineLvl w:val="0"/>
              <w:rPr>
                <w:rFonts w:ascii="Arial" w:hAnsi="Arial" w:cs="Arial"/>
                <w:bCs/>
                <w:color w:val="FF0000"/>
              </w:rPr>
            </w:pPr>
            <w:r w:rsidRPr="00F624EB">
              <w:rPr>
                <w:rFonts w:ascii="Arial" w:hAnsi="Arial" w:cs="Arial"/>
                <w:bCs/>
                <w:color w:val="FF0000"/>
              </w:rPr>
              <w:t>Yuma (portions)</w:t>
            </w:r>
            <w:r w:rsidRPr="00F624EB">
              <w:rPr>
                <w:rFonts w:ascii="Arial" w:hAnsi="Arial" w:cs="Arial"/>
                <w:color w:val="FF0000"/>
              </w:rPr>
              <w:t xml:space="preserve"> </w:t>
            </w:r>
          </w:p>
        </w:tc>
      </w:tr>
      <w:tr w:rsidR="00F24C0C" w14:paraId="5C730A9B"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5487FDB2" w14:textId="77777777" w:rsidR="00F24C0C" w:rsidRDefault="00F24C0C">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3</w:t>
            </w:r>
          </w:p>
        </w:tc>
        <w:tc>
          <w:tcPr>
            <w:tcW w:w="573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001C659E" w14:textId="77777777" w:rsidR="00F24C0C" w:rsidRDefault="00F24C0C">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F24C0C" w14:paraId="06672B50" w14:textId="77777777" w:rsidTr="00E85B1C">
        <w:trPr>
          <w:trHeight w:val="1745"/>
          <w:jc w:val="center"/>
        </w:trPr>
        <w:tc>
          <w:tcPr>
            <w:tcW w:w="4117" w:type="dxa"/>
            <w:tcBorders>
              <w:top w:val="single" w:sz="18" w:space="0" w:color="000000"/>
            </w:tcBorders>
            <w:shd w:val="clear" w:color="auto" w:fill="auto"/>
            <w:tcMar>
              <w:top w:w="100" w:type="dxa"/>
              <w:left w:w="100" w:type="dxa"/>
              <w:bottom w:w="100" w:type="dxa"/>
              <w:right w:w="100" w:type="dxa"/>
            </w:tcMar>
          </w:tcPr>
          <w:p w14:paraId="446ABC98" w14:textId="77777777" w:rsidR="00F24C0C" w:rsidRPr="00E85B1C" w:rsidRDefault="00F24C0C">
            <w:pPr>
              <w:rPr>
                <w:rFonts w:ascii="Arial" w:eastAsia="Arial" w:hAnsi="Arial" w:cs="Arial"/>
              </w:rPr>
            </w:pPr>
            <w:r w:rsidRPr="00E85B1C">
              <w:rPr>
                <w:rFonts w:ascii="Arial" w:hAnsi="Arial" w:cs="Arial"/>
                <w:i/>
                <w:sz w:val="28"/>
              </w:rPr>
              <w:t>Check OFF</w:t>
            </w:r>
            <w:r w:rsidRPr="00E85B1C">
              <w:rPr>
                <w:rFonts w:ascii="Arial" w:hAnsi="Arial" w:cs="Arial"/>
                <w:sz w:val="28"/>
              </w:rPr>
              <w:t xml:space="preserve"> all layers then </w:t>
            </w:r>
            <w:r w:rsidRPr="00E85B1C">
              <w:rPr>
                <w:rFonts w:ascii="Arial" w:hAnsi="Arial" w:cs="Arial"/>
                <w:i/>
                <w:iCs/>
                <w:sz w:val="28"/>
              </w:rPr>
              <w:t>Check On</w:t>
            </w:r>
            <w:r w:rsidRPr="00E85B1C">
              <w:rPr>
                <w:rFonts w:ascii="Arial" w:hAnsi="Arial" w:cs="Arial"/>
                <w:sz w:val="28"/>
              </w:rPr>
              <w:t xml:space="preserve"> the </w:t>
            </w:r>
            <w:r w:rsidRPr="00E85B1C">
              <w:rPr>
                <w:rFonts w:ascii="Arial" w:hAnsi="Arial" w:cs="Arial"/>
                <w:b/>
                <w:bCs/>
                <w:sz w:val="28"/>
              </w:rPr>
              <w:t>1910-1920 Pop. Change</w:t>
            </w:r>
            <w:r w:rsidRPr="00E85B1C">
              <w:rPr>
                <w:rFonts w:ascii="Arial" w:hAnsi="Arial" w:cs="Arial"/>
                <w:sz w:val="28"/>
              </w:rPr>
              <w:t xml:space="preserve"> layer. </w:t>
            </w:r>
            <w:r w:rsidRPr="00E85B1C">
              <w:rPr>
                <w:rFonts w:ascii="Arial" w:hAnsi="Arial" w:cs="Arial"/>
                <w:bCs/>
                <w:sz w:val="28"/>
              </w:rPr>
              <w:t xml:space="preserve">Go to the Bookmark </w:t>
            </w:r>
            <w:r w:rsidRPr="00E85B1C">
              <w:rPr>
                <w:rFonts w:ascii="Arial" w:hAnsi="Arial" w:cs="Arial"/>
                <w:noProof/>
                <w:sz w:val="28"/>
                <w:szCs w:val="28"/>
              </w:rPr>
              <w:drawing>
                <wp:inline distT="0" distB="0" distL="0" distR="0" wp14:anchorId="33B534C3" wp14:editId="49B5E51C">
                  <wp:extent cx="23812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E85B1C">
              <w:rPr>
                <w:rFonts w:ascii="Arial" w:hAnsi="Arial" w:cs="Arial"/>
                <w:noProof/>
                <w:sz w:val="28"/>
                <w:szCs w:val="28"/>
              </w:rPr>
              <w:t xml:space="preserve"> “Colorado”.</w:t>
            </w:r>
            <w:r w:rsidRPr="00E85B1C">
              <w:rPr>
                <w:rFonts w:ascii="Arial" w:hAnsi="Arial" w:cs="Arial"/>
                <w:sz w:val="28"/>
              </w:rPr>
              <w:t xml:space="preserve"> Make sure you look at the legend for this layer.</w:t>
            </w:r>
          </w:p>
        </w:tc>
        <w:tc>
          <w:tcPr>
            <w:tcW w:w="5738" w:type="dxa"/>
            <w:tcBorders>
              <w:top w:val="single" w:sz="18" w:space="0" w:color="000000"/>
            </w:tcBorders>
            <w:shd w:val="clear" w:color="auto" w:fill="auto"/>
            <w:tcMar>
              <w:top w:w="100" w:type="dxa"/>
              <w:left w:w="100" w:type="dxa"/>
              <w:bottom w:w="100" w:type="dxa"/>
              <w:right w:w="100" w:type="dxa"/>
            </w:tcMar>
          </w:tcPr>
          <w:p w14:paraId="4DD1E4BD" w14:textId="77777777" w:rsidR="00F24C0C" w:rsidRDefault="00F24C0C" w:rsidP="00E85B1C">
            <w:pPr>
              <w:tabs>
                <w:tab w:val="left" w:pos="360"/>
              </w:tabs>
              <w:outlineLvl w:val="0"/>
              <w:rPr>
                <w:rFonts w:ascii="Arial" w:hAnsi="Arial" w:cs="Arial"/>
                <w:bCs/>
                <w:sz w:val="28"/>
              </w:rPr>
            </w:pPr>
            <w:r w:rsidRPr="00E85B1C">
              <w:rPr>
                <w:rFonts w:ascii="Arial" w:hAnsi="Arial" w:cs="Arial"/>
                <w:bCs/>
                <w:sz w:val="28"/>
              </w:rPr>
              <w:t>In terms of population growth, what happened in northwest and northeast Colorado from 1890 to 1920?</w:t>
            </w:r>
          </w:p>
          <w:p w14:paraId="0841187B" w14:textId="77777777" w:rsidR="00F24C0C" w:rsidRDefault="00F24C0C" w:rsidP="00E85B1C">
            <w:pPr>
              <w:tabs>
                <w:tab w:val="left" w:pos="360"/>
              </w:tabs>
              <w:outlineLvl w:val="0"/>
              <w:rPr>
                <w:rFonts w:ascii="Arial" w:hAnsi="Arial" w:cs="Arial"/>
                <w:bCs/>
                <w:sz w:val="28"/>
              </w:rPr>
            </w:pPr>
          </w:p>
          <w:p w14:paraId="4454D6CA" w14:textId="77777777" w:rsidR="00F24C0C" w:rsidRPr="00F624EB" w:rsidRDefault="00F24C0C" w:rsidP="00E85B1C">
            <w:pPr>
              <w:tabs>
                <w:tab w:val="left" w:pos="360"/>
              </w:tabs>
              <w:outlineLvl w:val="0"/>
              <w:rPr>
                <w:rFonts w:ascii="Arial" w:hAnsi="Arial" w:cs="Arial"/>
                <w:bCs/>
                <w:sz w:val="28"/>
              </w:rPr>
            </w:pPr>
            <w:r w:rsidRPr="00F624EB">
              <w:rPr>
                <w:rFonts w:ascii="Arial" w:hAnsi="Arial" w:cs="Arial"/>
                <w:bCs/>
                <w:color w:val="FF0000"/>
              </w:rPr>
              <w:t>According to the “legend</w:t>
            </w:r>
            <w:proofErr w:type="gramStart"/>
            <w:r w:rsidRPr="00F624EB">
              <w:rPr>
                <w:rFonts w:ascii="Arial" w:hAnsi="Arial" w:cs="Arial"/>
                <w:bCs/>
                <w:color w:val="FF0000"/>
              </w:rPr>
              <w:t>”  these</w:t>
            </w:r>
            <w:proofErr w:type="gramEnd"/>
            <w:r w:rsidRPr="00F624EB">
              <w:rPr>
                <w:rFonts w:ascii="Arial" w:hAnsi="Arial" w:cs="Arial"/>
                <w:bCs/>
                <w:color w:val="FF0000"/>
              </w:rPr>
              <w:t xml:space="preserve"> areas had “Large Gains” in population.</w:t>
            </w:r>
          </w:p>
          <w:p w14:paraId="05C0CE64" w14:textId="77777777" w:rsidR="00F24C0C" w:rsidRDefault="00F24C0C">
            <w:pPr>
              <w:rPr>
                <w:rFonts w:ascii="Questrial" w:eastAsia="Questrial" w:hAnsi="Questrial" w:cs="Questrial"/>
              </w:rPr>
            </w:pPr>
          </w:p>
          <w:p w14:paraId="50BA7EFC" w14:textId="77777777" w:rsidR="00F24C0C" w:rsidRDefault="00F24C0C">
            <w:pPr>
              <w:rPr>
                <w:rFonts w:ascii="Arial" w:hAnsi="Arial" w:cs="Arial"/>
                <w:bCs/>
                <w:sz w:val="28"/>
              </w:rPr>
            </w:pPr>
            <w:r w:rsidRPr="00E85B1C">
              <w:rPr>
                <w:rFonts w:ascii="Arial" w:hAnsi="Arial" w:cs="Arial"/>
                <w:bCs/>
                <w:sz w:val="28"/>
              </w:rPr>
              <w:t>Why do you think Arapahoe County was split up into 5 different counties?</w:t>
            </w:r>
          </w:p>
          <w:p w14:paraId="1DA66D47" w14:textId="77777777" w:rsidR="00F24C0C" w:rsidRDefault="00F24C0C">
            <w:pPr>
              <w:rPr>
                <w:rFonts w:ascii="Arial" w:hAnsi="Arial" w:cs="Arial"/>
                <w:bCs/>
                <w:sz w:val="28"/>
              </w:rPr>
            </w:pPr>
          </w:p>
          <w:p w14:paraId="14BB0D92" w14:textId="77777777" w:rsidR="00F24C0C" w:rsidRDefault="00F24C0C" w:rsidP="00F624EB">
            <w:pPr>
              <w:tabs>
                <w:tab w:val="left" w:pos="360"/>
              </w:tabs>
              <w:rPr>
                <w:rFonts w:ascii="Arial" w:hAnsi="Arial" w:cs="Arial"/>
                <w:iCs/>
                <w:color w:val="FF0000"/>
              </w:rPr>
            </w:pPr>
            <w:r w:rsidRPr="00F624EB">
              <w:rPr>
                <w:rFonts w:ascii="Arial" w:hAnsi="Arial" w:cs="Arial"/>
                <w:iCs/>
                <w:color w:val="FF0000"/>
              </w:rPr>
              <w:t xml:space="preserve">There were also continued population gains in the urban areas along the Front Range – keep in mind these already had relatively large populations, so in terms of percentage gain, they were smaller, but still represent significant growth of numbers.  Ask students what most people on the Plains did for a living (this period was the time of homesteading in Eastern Colorado); and get them to consider whether the new populations farmers in the Plains would have had much in common with the established urban centers along the Front Range.  </w:t>
            </w:r>
          </w:p>
          <w:p w14:paraId="6704462B" w14:textId="77777777" w:rsidR="00F24C0C" w:rsidRDefault="00F24C0C" w:rsidP="00F624EB">
            <w:pPr>
              <w:tabs>
                <w:tab w:val="left" w:pos="360"/>
              </w:tabs>
              <w:rPr>
                <w:rFonts w:ascii="Arial" w:hAnsi="Arial" w:cs="Arial"/>
                <w:iCs/>
                <w:color w:val="FF0000"/>
              </w:rPr>
            </w:pPr>
          </w:p>
          <w:p w14:paraId="2A04DF4D" w14:textId="77777777" w:rsidR="00F24C0C" w:rsidRPr="00F624EB" w:rsidRDefault="00F24C0C" w:rsidP="00F624EB">
            <w:pPr>
              <w:tabs>
                <w:tab w:val="left" w:pos="360"/>
              </w:tabs>
              <w:rPr>
                <w:rFonts w:ascii="Arial" w:hAnsi="Arial" w:cs="Arial"/>
                <w:color w:val="FF0000"/>
              </w:rPr>
            </w:pPr>
            <w:r w:rsidRPr="00F624EB">
              <w:rPr>
                <w:rFonts w:ascii="Arial" w:hAnsi="Arial" w:cs="Arial"/>
                <w:iCs/>
                <w:color w:val="FF0000"/>
              </w:rPr>
              <w:t>The division of Arapahoe County reflects this split between the urbanized western parts of the original county and the burgeoning farms of the east</w:t>
            </w:r>
            <w:r w:rsidRPr="00F624EB">
              <w:rPr>
                <w:rFonts w:ascii="Arial" w:hAnsi="Arial" w:cs="Arial"/>
                <w:color w:val="FF0000"/>
              </w:rPr>
              <w:t>.</w:t>
            </w:r>
          </w:p>
          <w:p w14:paraId="17F7543B" w14:textId="77777777" w:rsidR="00F24C0C" w:rsidRPr="00E85B1C" w:rsidRDefault="00F24C0C">
            <w:pPr>
              <w:rPr>
                <w:rFonts w:ascii="Questrial" w:eastAsia="Questrial" w:hAnsi="Questrial" w:cs="Questrial"/>
              </w:rPr>
            </w:pPr>
          </w:p>
        </w:tc>
      </w:tr>
      <w:tr w:rsidR="00F24C0C" w14:paraId="11DC4B01"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3EF5414D" w14:textId="77777777" w:rsidR="00F24C0C" w:rsidRDefault="00F24C0C">
            <w:pPr>
              <w:jc w:val="center"/>
              <w:rPr>
                <w:rFonts w:ascii="Arial" w:eastAsia="Arial" w:hAnsi="Arial" w:cs="Arial"/>
                <w:b/>
                <w:sz w:val="36"/>
                <w:szCs w:val="36"/>
              </w:rPr>
            </w:pPr>
            <w:r>
              <w:rPr>
                <w:rFonts w:ascii="Cabin Sketch" w:eastAsia="Cabin Sketch" w:hAnsi="Cabin Sketch" w:cs="Cabin Sketch"/>
                <w:b/>
                <w:color w:val="FFFFFF"/>
                <w:sz w:val="36"/>
                <w:szCs w:val="36"/>
              </w:rPr>
              <w:lastRenderedPageBreak/>
              <w:t>Step</w:t>
            </w:r>
            <w:r>
              <w:rPr>
                <w:rFonts w:ascii="Cabin Sketch" w:eastAsia="Cabin Sketch" w:hAnsi="Cabin Sketch" w:cs="Cabin Sketch"/>
                <w:b/>
                <w:color w:val="F3F3F3"/>
                <w:sz w:val="36"/>
                <w:szCs w:val="36"/>
              </w:rPr>
              <w:t xml:space="preserve"> 4</w:t>
            </w:r>
          </w:p>
        </w:tc>
        <w:tc>
          <w:tcPr>
            <w:tcW w:w="5738"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61D70B60" w14:textId="77777777" w:rsidR="00F24C0C" w:rsidRDefault="00F24C0C">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F24C0C" w14:paraId="492E5970" w14:textId="77777777" w:rsidTr="00BE4C78">
        <w:trPr>
          <w:trHeight w:val="3880"/>
          <w:jc w:val="center"/>
        </w:trPr>
        <w:tc>
          <w:tcPr>
            <w:tcW w:w="4117" w:type="dxa"/>
            <w:tcBorders>
              <w:top w:val="single" w:sz="18" w:space="0" w:color="000000"/>
            </w:tcBorders>
            <w:shd w:val="clear" w:color="auto" w:fill="auto"/>
            <w:tcMar>
              <w:top w:w="100" w:type="dxa"/>
              <w:left w:w="100" w:type="dxa"/>
              <w:bottom w:w="100" w:type="dxa"/>
              <w:right w:w="100" w:type="dxa"/>
            </w:tcMar>
          </w:tcPr>
          <w:p w14:paraId="4B3612C5" w14:textId="77777777" w:rsidR="00F24C0C" w:rsidRDefault="00F24C0C">
            <w:pPr>
              <w:rPr>
                <w:rFonts w:ascii="Arial" w:hAnsi="Arial" w:cs="Arial"/>
                <w:b/>
                <w:bCs/>
                <w:sz w:val="28"/>
              </w:rPr>
            </w:pPr>
            <w:r w:rsidRPr="00E85B1C">
              <w:rPr>
                <w:rFonts w:ascii="Arial" w:hAnsi="Arial" w:cs="Arial"/>
                <w:i/>
                <w:sz w:val="28"/>
              </w:rPr>
              <w:t>Check OFF</w:t>
            </w:r>
            <w:r w:rsidRPr="00E85B1C">
              <w:rPr>
                <w:rFonts w:ascii="Arial" w:hAnsi="Arial" w:cs="Arial"/>
                <w:sz w:val="28"/>
              </w:rPr>
              <w:t xml:space="preserve"> all layers.  </w:t>
            </w:r>
            <w:r w:rsidRPr="00E85B1C">
              <w:rPr>
                <w:rFonts w:ascii="Arial" w:hAnsi="Arial" w:cs="Arial"/>
                <w:iCs/>
                <w:sz w:val="28"/>
              </w:rPr>
              <w:t xml:space="preserve">Then </w:t>
            </w:r>
            <w:r w:rsidRPr="00E85B1C">
              <w:rPr>
                <w:rFonts w:ascii="Arial" w:hAnsi="Arial" w:cs="Arial"/>
                <w:i/>
                <w:iCs/>
                <w:sz w:val="28"/>
              </w:rPr>
              <w:t xml:space="preserve">Check ON </w:t>
            </w:r>
            <w:r w:rsidRPr="00E85B1C">
              <w:rPr>
                <w:rFonts w:ascii="Arial" w:hAnsi="Arial" w:cs="Arial"/>
                <w:iCs/>
                <w:sz w:val="28"/>
              </w:rPr>
              <w:t>the following layers</w:t>
            </w:r>
            <w:r w:rsidRPr="00E85B1C">
              <w:rPr>
                <w:rFonts w:ascii="Arial" w:hAnsi="Arial" w:cs="Arial"/>
                <w:i/>
                <w:iCs/>
                <w:sz w:val="28"/>
              </w:rPr>
              <w:t xml:space="preserve">: </w:t>
            </w:r>
            <w:r w:rsidRPr="00E85B1C">
              <w:rPr>
                <w:rFonts w:ascii="Arial" w:hAnsi="Arial" w:cs="Arial"/>
                <w:sz w:val="28"/>
              </w:rPr>
              <w:t xml:space="preserve"> </w:t>
            </w:r>
            <w:r w:rsidRPr="00E85B1C">
              <w:rPr>
                <w:rFonts w:ascii="Arial" w:hAnsi="Arial" w:cs="Arial"/>
                <w:b/>
                <w:bCs/>
                <w:sz w:val="28"/>
              </w:rPr>
              <w:t>1920 County Boundaries</w:t>
            </w:r>
            <w:r w:rsidRPr="00E85B1C">
              <w:rPr>
                <w:rFonts w:ascii="Arial" w:hAnsi="Arial" w:cs="Arial"/>
                <w:sz w:val="28"/>
              </w:rPr>
              <w:t xml:space="preserve">, </w:t>
            </w:r>
            <w:r w:rsidRPr="00E85B1C">
              <w:rPr>
                <w:rFonts w:ascii="Arial" w:hAnsi="Arial" w:cs="Arial"/>
                <w:b/>
                <w:bCs/>
                <w:sz w:val="28"/>
              </w:rPr>
              <w:t>Communities</w:t>
            </w:r>
            <w:r w:rsidRPr="00E85B1C">
              <w:rPr>
                <w:rFonts w:ascii="Arial" w:hAnsi="Arial" w:cs="Arial"/>
                <w:sz w:val="28"/>
              </w:rPr>
              <w:t>,</w:t>
            </w:r>
            <w:r w:rsidRPr="00E85B1C">
              <w:rPr>
                <w:rFonts w:ascii="Arial" w:hAnsi="Arial" w:cs="Arial"/>
                <w:b/>
                <w:bCs/>
                <w:sz w:val="28"/>
              </w:rPr>
              <w:t xml:space="preserve"> 1895 Railroads</w:t>
            </w:r>
            <w:r w:rsidRPr="00E85B1C">
              <w:rPr>
                <w:rFonts w:ascii="Arial" w:hAnsi="Arial" w:cs="Arial"/>
                <w:sz w:val="28"/>
              </w:rPr>
              <w:t xml:space="preserve">, and </w:t>
            </w:r>
            <w:r w:rsidRPr="00E85B1C">
              <w:rPr>
                <w:rFonts w:ascii="Arial" w:hAnsi="Arial" w:cs="Arial"/>
                <w:b/>
                <w:sz w:val="28"/>
              </w:rPr>
              <w:t>1913</w:t>
            </w:r>
            <w:r w:rsidRPr="00E85B1C">
              <w:rPr>
                <w:rFonts w:ascii="Arial" w:hAnsi="Arial" w:cs="Arial"/>
                <w:sz w:val="28"/>
              </w:rPr>
              <w:t xml:space="preserve"> </w:t>
            </w:r>
            <w:r w:rsidRPr="00E85B1C">
              <w:rPr>
                <w:rFonts w:ascii="Arial" w:hAnsi="Arial" w:cs="Arial"/>
                <w:b/>
                <w:bCs/>
                <w:sz w:val="28"/>
              </w:rPr>
              <w:t>Railroads.</w:t>
            </w:r>
          </w:p>
          <w:p w14:paraId="747AEC40" w14:textId="77777777" w:rsidR="00F24C0C" w:rsidRDefault="00F24C0C">
            <w:pPr>
              <w:rPr>
                <w:rFonts w:ascii="Arial" w:hAnsi="Arial" w:cs="Arial"/>
                <w:b/>
                <w:bCs/>
                <w:sz w:val="28"/>
              </w:rPr>
            </w:pPr>
          </w:p>
          <w:p w14:paraId="2AC6478A" w14:textId="77777777" w:rsidR="00F24C0C" w:rsidRPr="008C17A9" w:rsidRDefault="00F24C0C" w:rsidP="008C17A9">
            <w:pPr>
              <w:tabs>
                <w:tab w:val="left" w:pos="360"/>
              </w:tabs>
              <w:rPr>
                <w:rFonts w:ascii="Arial" w:hAnsi="Arial" w:cs="Arial"/>
                <w:sz w:val="28"/>
              </w:rPr>
            </w:pPr>
            <w:r w:rsidRPr="008C17A9">
              <w:rPr>
                <w:rFonts w:ascii="Arial" w:hAnsi="Arial" w:cs="Arial"/>
                <w:i/>
                <w:sz w:val="28"/>
              </w:rPr>
              <w:t>(you may want to zoom in a bit to Eastern Colorado)</w:t>
            </w:r>
          </w:p>
          <w:p w14:paraId="13B34F61" w14:textId="77777777" w:rsidR="00F24C0C" w:rsidRPr="00E85B1C" w:rsidRDefault="00F24C0C">
            <w:pPr>
              <w:rPr>
                <w:rFonts w:ascii="Arial" w:hAnsi="Arial" w:cs="Arial"/>
                <w:color w:val="0000FF"/>
              </w:rPr>
            </w:pPr>
          </w:p>
        </w:tc>
        <w:tc>
          <w:tcPr>
            <w:tcW w:w="5738" w:type="dxa"/>
            <w:tcBorders>
              <w:top w:val="single" w:sz="18" w:space="0" w:color="000000"/>
            </w:tcBorders>
            <w:shd w:val="clear" w:color="auto" w:fill="auto"/>
            <w:tcMar>
              <w:top w:w="100" w:type="dxa"/>
              <w:left w:w="100" w:type="dxa"/>
              <w:bottom w:w="100" w:type="dxa"/>
              <w:right w:w="100" w:type="dxa"/>
            </w:tcMar>
          </w:tcPr>
          <w:p w14:paraId="60F8F256" w14:textId="77777777" w:rsidR="00F24C0C" w:rsidRDefault="00F24C0C" w:rsidP="008C17A9">
            <w:pPr>
              <w:tabs>
                <w:tab w:val="left" w:pos="360"/>
              </w:tabs>
              <w:rPr>
                <w:rFonts w:ascii="Arial" w:hAnsi="Arial" w:cs="Arial"/>
                <w:sz w:val="28"/>
              </w:rPr>
            </w:pPr>
            <w:r w:rsidRPr="008C17A9">
              <w:rPr>
                <w:rFonts w:ascii="Arial" w:hAnsi="Arial" w:cs="Arial"/>
                <w:sz w:val="28"/>
              </w:rPr>
              <w:t xml:space="preserve">How do you think railroads helped these new Plains counties (Eastern Colorado)? </w:t>
            </w:r>
          </w:p>
          <w:p w14:paraId="4975ACA0" w14:textId="77777777" w:rsidR="00F24C0C" w:rsidRDefault="00F24C0C" w:rsidP="008C17A9">
            <w:pPr>
              <w:tabs>
                <w:tab w:val="left" w:pos="360"/>
              </w:tabs>
              <w:rPr>
                <w:rFonts w:ascii="Arial" w:hAnsi="Arial" w:cs="Arial"/>
                <w:sz w:val="28"/>
              </w:rPr>
            </w:pPr>
          </w:p>
          <w:p w14:paraId="426C58BB" w14:textId="77777777" w:rsidR="00F24C0C" w:rsidRDefault="00F24C0C" w:rsidP="00F624EB">
            <w:pPr>
              <w:tabs>
                <w:tab w:val="left" w:pos="360"/>
              </w:tabs>
              <w:rPr>
                <w:rFonts w:ascii="Arial" w:hAnsi="Arial" w:cs="Arial"/>
                <w:color w:val="FF0000"/>
              </w:rPr>
            </w:pPr>
            <w:r w:rsidRPr="00F624EB">
              <w:rPr>
                <w:rFonts w:ascii="Arial" w:hAnsi="Arial" w:cs="Arial"/>
                <w:color w:val="FF0000"/>
              </w:rPr>
              <w:t xml:space="preserve">Note the growth of the rail system in this era (prior to the importance of the automobile).  </w:t>
            </w:r>
          </w:p>
          <w:p w14:paraId="5194D945" w14:textId="77777777" w:rsidR="00F24C0C" w:rsidRPr="00F624EB" w:rsidRDefault="00F24C0C" w:rsidP="00F624EB">
            <w:pPr>
              <w:tabs>
                <w:tab w:val="left" w:pos="360"/>
              </w:tabs>
              <w:rPr>
                <w:rFonts w:ascii="Arial" w:hAnsi="Arial" w:cs="Arial"/>
                <w:color w:val="FF0000"/>
              </w:rPr>
            </w:pPr>
          </w:p>
          <w:p w14:paraId="56601604" w14:textId="77777777" w:rsidR="00F24C0C" w:rsidRPr="00F624EB" w:rsidRDefault="00F24C0C" w:rsidP="00F624EB">
            <w:pPr>
              <w:tabs>
                <w:tab w:val="left" w:pos="360"/>
              </w:tabs>
              <w:rPr>
                <w:rFonts w:ascii="Arial" w:hAnsi="Arial" w:cs="Arial"/>
                <w:iCs/>
                <w:color w:val="FF0000"/>
              </w:rPr>
            </w:pPr>
            <w:r w:rsidRPr="00F624EB">
              <w:rPr>
                <w:rFonts w:ascii="Arial" w:hAnsi="Arial" w:cs="Arial"/>
                <w:color w:val="FF0000"/>
              </w:rPr>
              <w:t xml:space="preserve"> </w:t>
            </w:r>
            <w:r w:rsidRPr="00F624EB">
              <w:rPr>
                <w:rFonts w:ascii="Arial" w:hAnsi="Arial" w:cs="Arial"/>
                <w:iCs/>
                <w:color w:val="FF0000"/>
              </w:rPr>
              <w:t xml:space="preserve">Have students talk about getting produce to market and being able to import finished goods (plows, cooking utensils, etc.) needed in the new towns.  (This may be a good place to link to images and text from </w:t>
            </w:r>
            <w:hyperlink r:id="rId23" w:history="1">
              <w:r w:rsidRPr="00F624EB">
                <w:rPr>
                  <w:rStyle w:val="Hyperlink"/>
                  <w:rFonts w:ascii="Arial" w:hAnsi="Arial" w:cs="Arial"/>
                  <w:b/>
                  <w:iCs/>
                  <w:u w:val="none"/>
                </w:rPr>
                <w:t>Doing History</w:t>
              </w:r>
            </w:hyperlink>
            <w:r w:rsidRPr="00F624EB">
              <w:rPr>
                <w:rFonts w:ascii="Arial" w:hAnsi="Arial" w:cs="Arial"/>
                <w:iCs/>
                <w:color w:val="FF0000"/>
              </w:rPr>
              <w:t>.)</w:t>
            </w:r>
          </w:p>
          <w:p w14:paraId="3F396B26" w14:textId="77777777" w:rsidR="00F24C0C" w:rsidRPr="00F624EB" w:rsidRDefault="00F24C0C" w:rsidP="00F624EB">
            <w:pPr>
              <w:tabs>
                <w:tab w:val="left" w:pos="360"/>
              </w:tabs>
              <w:rPr>
                <w:rFonts w:ascii="Arial" w:hAnsi="Arial" w:cs="Arial"/>
                <w:iCs/>
                <w:color w:val="FF0000"/>
              </w:rPr>
            </w:pPr>
          </w:p>
          <w:p w14:paraId="18D06686" w14:textId="77777777" w:rsidR="00F24C0C" w:rsidRPr="0069290D" w:rsidRDefault="00F24C0C" w:rsidP="00F624EB">
            <w:pPr>
              <w:tabs>
                <w:tab w:val="left" w:pos="360"/>
              </w:tabs>
              <w:rPr>
                <w:rFonts w:ascii="Arial" w:hAnsi="Arial" w:cs="Arial"/>
                <w:sz w:val="28"/>
              </w:rPr>
            </w:pPr>
            <w:r w:rsidRPr="00F624EB">
              <w:rPr>
                <w:rFonts w:ascii="Arial" w:hAnsi="Arial" w:cs="Arial"/>
                <w:iCs/>
                <w:color w:val="FF0000"/>
              </w:rPr>
              <w:t>Students may also note the regularity of the spacing between towns along the rail lines—this is looked at in the next question</w:t>
            </w:r>
            <w:r w:rsidRPr="0069290D">
              <w:rPr>
                <w:rFonts w:ascii="Arial" w:hAnsi="Arial" w:cs="Arial"/>
                <w:iCs/>
                <w:color w:val="FF0000"/>
              </w:rPr>
              <w:t xml:space="preserve">.    </w:t>
            </w:r>
          </w:p>
          <w:p w14:paraId="0DF9F4BB" w14:textId="77777777" w:rsidR="00F24C0C" w:rsidRDefault="00F24C0C" w:rsidP="008C17A9">
            <w:pPr>
              <w:tabs>
                <w:tab w:val="left" w:pos="360"/>
              </w:tabs>
              <w:rPr>
                <w:rFonts w:ascii="Questrial" w:eastAsia="Questrial" w:hAnsi="Questrial" w:cs="Questrial"/>
              </w:rPr>
            </w:pPr>
          </w:p>
        </w:tc>
      </w:tr>
      <w:tr w:rsidR="00F24C0C" w14:paraId="37CD7BE8" w14:textId="77777777" w:rsidTr="00BE4C78">
        <w:trPr>
          <w:trHeight w:val="540"/>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1229FDAC" w14:textId="77777777" w:rsidR="00F24C0C" w:rsidRDefault="00F24C0C">
            <w:pPr>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5</w:t>
            </w:r>
          </w:p>
        </w:tc>
        <w:tc>
          <w:tcPr>
            <w:tcW w:w="5738"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6FF57D1C" w14:textId="77777777" w:rsidR="00F24C0C" w:rsidRDefault="00F24C0C">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F24C0C" w14:paraId="020923C2" w14:textId="77777777" w:rsidTr="00BE4C78">
        <w:trPr>
          <w:jc w:val="center"/>
        </w:trPr>
        <w:tc>
          <w:tcPr>
            <w:tcW w:w="4117" w:type="dxa"/>
            <w:tcBorders>
              <w:top w:val="single" w:sz="18" w:space="0" w:color="000000"/>
            </w:tcBorders>
            <w:shd w:val="clear" w:color="auto" w:fill="auto"/>
            <w:tcMar>
              <w:top w:w="100" w:type="dxa"/>
              <w:left w:w="100" w:type="dxa"/>
              <w:bottom w:w="100" w:type="dxa"/>
              <w:right w:w="100" w:type="dxa"/>
            </w:tcMar>
          </w:tcPr>
          <w:p w14:paraId="611739F0" w14:textId="77777777" w:rsidR="00F24C0C" w:rsidRPr="008C17A9" w:rsidRDefault="00F24C0C" w:rsidP="008C17A9">
            <w:pPr>
              <w:tabs>
                <w:tab w:val="left" w:pos="360"/>
              </w:tabs>
              <w:outlineLvl w:val="0"/>
              <w:rPr>
                <w:rFonts w:ascii="Arial" w:hAnsi="Arial" w:cs="Arial"/>
                <w:bCs/>
                <w:sz w:val="28"/>
              </w:rPr>
            </w:pPr>
            <w:r w:rsidRPr="008C17A9">
              <w:rPr>
                <w:rFonts w:ascii="Arial" w:hAnsi="Arial" w:cs="Arial"/>
                <w:bCs/>
                <w:sz w:val="28"/>
              </w:rPr>
              <w:t xml:space="preserve">Go to the Bookmark </w:t>
            </w:r>
            <w:r w:rsidRPr="008C17A9">
              <w:rPr>
                <w:rFonts w:ascii="Arial" w:hAnsi="Arial" w:cs="Arial"/>
                <w:noProof/>
                <w:sz w:val="28"/>
                <w:szCs w:val="28"/>
              </w:rPr>
              <w:drawing>
                <wp:inline distT="0" distB="0" distL="0" distR="0" wp14:anchorId="62233135" wp14:editId="7B23B217">
                  <wp:extent cx="23812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8C17A9">
              <w:rPr>
                <w:rFonts w:ascii="Arial" w:hAnsi="Arial" w:cs="Arial"/>
                <w:noProof/>
                <w:sz w:val="28"/>
                <w:szCs w:val="28"/>
              </w:rPr>
              <w:t xml:space="preserve"> “Kit Carson County”. If you want you can manually zoom in more/less to the area (depends on your monitor size).</w:t>
            </w:r>
          </w:p>
          <w:p w14:paraId="5316910A" w14:textId="77777777" w:rsidR="00F24C0C" w:rsidRPr="008C17A9" w:rsidRDefault="00F24C0C">
            <w:pPr>
              <w:rPr>
                <w:rFonts w:ascii="Arial" w:eastAsia="Arial" w:hAnsi="Arial" w:cs="Arial"/>
              </w:rPr>
            </w:pPr>
          </w:p>
          <w:p w14:paraId="23C71935" w14:textId="77777777" w:rsidR="00F24C0C" w:rsidRPr="008C17A9" w:rsidRDefault="00F24C0C">
            <w:pPr>
              <w:rPr>
                <w:rFonts w:ascii="Arial" w:eastAsia="Arial" w:hAnsi="Arial" w:cs="Arial"/>
              </w:rPr>
            </w:pPr>
            <w:r w:rsidRPr="008C17A9">
              <w:rPr>
                <w:noProof/>
              </w:rPr>
              <w:drawing>
                <wp:inline distT="0" distB="0" distL="0" distR="0" wp14:anchorId="23741584" wp14:editId="376A37DA">
                  <wp:extent cx="1838325" cy="1238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8325" cy="1238250"/>
                          </a:xfrm>
                          <a:prstGeom prst="rect">
                            <a:avLst/>
                          </a:prstGeom>
                          <a:noFill/>
                          <a:ln>
                            <a:noFill/>
                          </a:ln>
                        </pic:spPr>
                      </pic:pic>
                    </a:graphicData>
                  </a:graphic>
                </wp:inline>
              </w:drawing>
            </w:r>
          </w:p>
          <w:p w14:paraId="281EC14D" w14:textId="77777777" w:rsidR="00F24C0C" w:rsidRPr="008C17A9" w:rsidRDefault="00F24C0C">
            <w:pPr>
              <w:rPr>
                <w:rFonts w:ascii="Arial" w:eastAsia="Arial" w:hAnsi="Arial" w:cs="Arial"/>
              </w:rPr>
            </w:pPr>
          </w:p>
          <w:p w14:paraId="3EEA5F8B" w14:textId="77777777" w:rsidR="00F24C0C" w:rsidRPr="008C17A9" w:rsidRDefault="00F24C0C" w:rsidP="008C17A9">
            <w:pPr>
              <w:tabs>
                <w:tab w:val="left" w:pos="360"/>
              </w:tabs>
              <w:rPr>
                <w:rFonts w:ascii="Arial" w:hAnsi="Arial" w:cs="Arial"/>
                <w:sz w:val="28"/>
              </w:rPr>
            </w:pPr>
            <w:r w:rsidRPr="008C17A9">
              <w:rPr>
                <w:rFonts w:ascii="Arial" w:hAnsi="Arial" w:cs="Arial"/>
                <w:bCs/>
                <w:sz w:val="28"/>
              </w:rPr>
              <w:t xml:space="preserve">Click on the </w:t>
            </w:r>
            <w:r w:rsidRPr="008C17A9">
              <w:rPr>
                <w:noProof/>
              </w:rPr>
              <w:drawing>
                <wp:inline distT="0" distB="0" distL="0" distR="0" wp14:anchorId="00ED8A4E" wp14:editId="33DF793A">
                  <wp:extent cx="18097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8C17A9">
              <w:t xml:space="preserve"> </w:t>
            </w:r>
            <w:r w:rsidRPr="008C17A9">
              <w:rPr>
                <w:rFonts w:ascii="Arial" w:hAnsi="Arial" w:cs="Arial"/>
                <w:i/>
                <w:iCs/>
                <w:sz w:val="28"/>
              </w:rPr>
              <w:t>Measure</w:t>
            </w:r>
            <w:r w:rsidRPr="008C17A9">
              <w:rPr>
                <w:rFonts w:ascii="Arial" w:hAnsi="Arial" w:cs="Arial"/>
                <w:sz w:val="28"/>
              </w:rPr>
              <w:t xml:space="preserve"> tool, then select the distance</w:t>
            </w:r>
            <w:r w:rsidRPr="008C17A9">
              <w:rPr>
                <w:noProof/>
              </w:rPr>
              <w:t xml:space="preserve"> </w:t>
            </w:r>
            <w:r w:rsidRPr="008C17A9">
              <w:rPr>
                <w:noProof/>
              </w:rPr>
              <w:drawing>
                <wp:inline distT="0" distB="0" distL="0" distR="0" wp14:anchorId="1F3A63F7" wp14:editId="1E19BB0F">
                  <wp:extent cx="200025" cy="190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C17A9">
              <w:rPr>
                <w:rFonts w:ascii="Arial" w:hAnsi="Arial" w:cs="Arial"/>
                <w:sz w:val="28"/>
              </w:rPr>
              <w:t xml:space="preserve"> tool, and measure the distance from town to town. Click once on the first town, a second click on the second town, then read the measurement.</w:t>
            </w:r>
          </w:p>
          <w:p w14:paraId="406036A8" w14:textId="77777777" w:rsidR="00F24C0C" w:rsidRPr="008C17A9" w:rsidRDefault="00F24C0C" w:rsidP="008C17A9">
            <w:pPr>
              <w:tabs>
                <w:tab w:val="left" w:pos="360"/>
              </w:tabs>
              <w:ind w:left="360"/>
              <w:rPr>
                <w:rFonts w:ascii="Arial" w:hAnsi="Arial" w:cs="Arial"/>
                <w:sz w:val="28"/>
              </w:rPr>
            </w:pPr>
          </w:p>
          <w:p w14:paraId="461D98BB" w14:textId="77777777" w:rsidR="00F24C0C" w:rsidRPr="008C17A9" w:rsidRDefault="00F24C0C" w:rsidP="008C17A9">
            <w:pPr>
              <w:tabs>
                <w:tab w:val="left" w:pos="360"/>
              </w:tabs>
              <w:rPr>
                <w:rFonts w:ascii="Arial" w:hAnsi="Arial" w:cs="Arial"/>
                <w:sz w:val="28"/>
              </w:rPr>
            </w:pPr>
            <w:r w:rsidRPr="008C17A9">
              <w:rPr>
                <w:rFonts w:ascii="Arial" w:hAnsi="Arial" w:cs="Arial"/>
                <w:sz w:val="28"/>
              </w:rPr>
              <w:t xml:space="preserve">Before starting the next pair of towns you’ll have to close the </w:t>
            </w:r>
            <w:r w:rsidRPr="008C17A9">
              <w:rPr>
                <w:rFonts w:ascii="Arial" w:hAnsi="Arial" w:cs="Arial"/>
                <w:sz w:val="28"/>
              </w:rPr>
              <w:lastRenderedPageBreak/>
              <w:t>Measurement box and reopen it.</w:t>
            </w:r>
          </w:p>
          <w:p w14:paraId="787925A2" w14:textId="77777777" w:rsidR="00F24C0C" w:rsidRPr="008C17A9" w:rsidRDefault="00F24C0C">
            <w:pPr>
              <w:rPr>
                <w:rFonts w:ascii="Arial" w:eastAsia="Arial" w:hAnsi="Arial" w:cs="Arial"/>
              </w:rPr>
            </w:pPr>
          </w:p>
        </w:tc>
        <w:tc>
          <w:tcPr>
            <w:tcW w:w="5738" w:type="dxa"/>
            <w:tcBorders>
              <w:top w:val="single" w:sz="18" w:space="0" w:color="000000"/>
            </w:tcBorders>
            <w:shd w:val="clear" w:color="auto" w:fill="auto"/>
            <w:tcMar>
              <w:top w:w="100" w:type="dxa"/>
              <w:left w:w="100" w:type="dxa"/>
              <w:bottom w:w="100" w:type="dxa"/>
              <w:right w:w="100" w:type="dxa"/>
            </w:tcMar>
          </w:tcPr>
          <w:p w14:paraId="5AA5A0AD" w14:textId="77777777" w:rsidR="00F24C0C" w:rsidRDefault="00F24C0C" w:rsidP="00BE4C78">
            <w:pPr>
              <w:rPr>
                <w:rFonts w:ascii="Arial" w:hAnsi="Arial" w:cs="Arial"/>
              </w:rPr>
            </w:pPr>
          </w:p>
          <w:p w14:paraId="1F11EB2F" w14:textId="77777777" w:rsidR="00F24C0C" w:rsidRDefault="00F24C0C" w:rsidP="00BE4C78">
            <w:pPr>
              <w:rPr>
                <w:rFonts w:ascii="Arial" w:hAnsi="Arial" w:cs="Arial"/>
              </w:rPr>
            </w:pPr>
          </w:p>
          <w:p w14:paraId="0D7837DA" w14:textId="77777777" w:rsidR="00F24C0C" w:rsidRDefault="00F24C0C" w:rsidP="00BE4C78">
            <w:pPr>
              <w:rPr>
                <w:rFonts w:ascii="Arial" w:hAnsi="Arial" w:cs="Arial"/>
              </w:rPr>
            </w:pPr>
          </w:p>
          <w:p w14:paraId="58036E80" w14:textId="77777777" w:rsidR="00F24C0C" w:rsidRDefault="00F24C0C" w:rsidP="00BE4C78">
            <w:pPr>
              <w:rPr>
                <w:rFonts w:ascii="Arial" w:hAnsi="Arial" w:cs="Arial"/>
              </w:rPr>
            </w:pPr>
          </w:p>
          <w:p w14:paraId="16B30935" w14:textId="77777777" w:rsidR="00F24C0C" w:rsidRDefault="00F24C0C" w:rsidP="00BE4C78">
            <w:pPr>
              <w:rPr>
                <w:rFonts w:ascii="Arial" w:hAnsi="Arial" w:cs="Arial"/>
              </w:rPr>
            </w:pPr>
          </w:p>
          <w:p w14:paraId="6D74EE86" w14:textId="77777777" w:rsidR="00F24C0C" w:rsidRDefault="00F24C0C" w:rsidP="00BE4C78">
            <w:pPr>
              <w:rPr>
                <w:rFonts w:ascii="Arial" w:hAnsi="Arial" w:cs="Arial"/>
              </w:rPr>
            </w:pPr>
          </w:p>
          <w:p w14:paraId="39EF7454" w14:textId="77777777" w:rsidR="00F24C0C" w:rsidRDefault="00F24C0C" w:rsidP="00BE4C78">
            <w:pPr>
              <w:rPr>
                <w:rFonts w:ascii="Arial" w:hAnsi="Arial" w:cs="Arial"/>
              </w:rPr>
            </w:pPr>
          </w:p>
          <w:p w14:paraId="324E98DA" w14:textId="77777777" w:rsidR="00F24C0C" w:rsidRDefault="00F24C0C" w:rsidP="00BE4C78">
            <w:pPr>
              <w:rPr>
                <w:rFonts w:ascii="Arial" w:hAnsi="Arial" w:cs="Arial"/>
              </w:rPr>
            </w:pPr>
          </w:p>
          <w:p w14:paraId="0C4AB0F9" w14:textId="77777777" w:rsidR="00F24C0C" w:rsidRDefault="00F24C0C" w:rsidP="00BE4C78">
            <w:pPr>
              <w:rPr>
                <w:rFonts w:ascii="Arial" w:hAnsi="Arial" w:cs="Arial"/>
              </w:rPr>
            </w:pPr>
          </w:p>
          <w:p w14:paraId="287408C4" w14:textId="77777777" w:rsidR="00F24C0C" w:rsidRDefault="00F24C0C" w:rsidP="00BE4C78">
            <w:pPr>
              <w:rPr>
                <w:rFonts w:ascii="Arial" w:hAnsi="Arial" w:cs="Arial"/>
              </w:rPr>
            </w:pPr>
          </w:p>
          <w:p w14:paraId="0681058C" w14:textId="77777777" w:rsidR="00F24C0C" w:rsidRDefault="00F24C0C" w:rsidP="00BE4C78">
            <w:pPr>
              <w:rPr>
                <w:rFonts w:ascii="Arial" w:hAnsi="Arial" w:cs="Arial"/>
              </w:rPr>
            </w:pPr>
          </w:p>
          <w:p w14:paraId="1EBE8422" w14:textId="77777777" w:rsidR="00F24C0C" w:rsidRDefault="00F24C0C" w:rsidP="00BE4C78">
            <w:pPr>
              <w:rPr>
                <w:rFonts w:ascii="Arial" w:hAnsi="Arial" w:cs="Arial"/>
              </w:rPr>
            </w:pPr>
          </w:p>
          <w:p w14:paraId="0DDFCFA4" w14:textId="77777777" w:rsidR="00F24C0C" w:rsidRDefault="00F24C0C" w:rsidP="00BE4C78">
            <w:pPr>
              <w:rPr>
                <w:rFonts w:ascii="Arial" w:hAnsi="Arial" w:cs="Arial"/>
              </w:rPr>
            </w:pPr>
          </w:p>
          <w:p w14:paraId="5E2D7E66" w14:textId="77777777" w:rsidR="00F24C0C" w:rsidRDefault="00F24C0C" w:rsidP="00BE4C78">
            <w:pPr>
              <w:rPr>
                <w:rFonts w:ascii="Arial" w:hAnsi="Arial" w:cs="Arial"/>
              </w:rPr>
            </w:pPr>
          </w:p>
          <w:p w14:paraId="1256F543" w14:textId="77777777" w:rsidR="00F24C0C" w:rsidRDefault="00F24C0C" w:rsidP="00BE4C78">
            <w:pPr>
              <w:rPr>
                <w:rFonts w:ascii="Arial" w:hAnsi="Arial" w:cs="Arial"/>
              </w:rPr>
            </w:pPr>
          </w:p>
          <w:p w14:paraId="2D0BB587" w14:textId="77777777" w:rsidR="00F24C0C" w:rsidRDefault="00F24C0C" w:rsidP="00BE4C78">
            <w:pPr>
              <w:rPr>
                <w:rFonts w:ascii="Arial" w:hAnsi="Arial" w:cs="Arial"/>
              </w:rPr>
            </w:pPr>
          </w:p>
          <w:p w14:paraId="353FB9A3" w14:textId="77777777" w:rsidR="00F24C0C" w:rsidRDefault="00F24C0C" w:rsidP="008C17A9">
            <w:pPr>
              <w:tabs>
                <w:tab w:val="left" w:pos="360"/>
              </w:tabs>
              <w:rPr>
                <w:rFonts w:ascii="Arial" w:hAnsi="Arial" w:cs="Arial"/>
                <w:color w:val="FF0000"/>
              </w:rPr>
            </w:pPr>
          </w:p>
          <w:p w14:paraId="68C16187" w14:textId="77777777" w:rsidR="00F24C0C" w:rsidRPr="008C17A9" w:rsidRDefault="00F24C0C" w:rsidP="008C17A9">
            <w:pPr>
              <w:tabs>
                <w:tab w:val="left" w:pos="360"/>
              </w:tabs>
              <w:ind w:left="360"/>
              <w:rPr>
                <w:rFonts w:ascii="Arial" w:hAnsi="Arial" w:cs="Arial"/>
                <w:color w:val="FF0000"/>
              </w:rPr>
            </w:pPr>
          </w:p>
          <w:p w14:paraId="5DC7648A" w14:textId="77777777" w:rsidR="00F24C0C" w:rsidRDefault="00F24C0C" w:rsidP="00F624EB">
            <w:pPr>
              <w:tabs>
                <w:tab w:val="left" w:pos="360"/>
              </w:tabs>
              <w:ind w:left="360"/>
              <w:rPr>
                <w:rFonts w:ascii="Arial" w:hAnsi="Arial" w:cs="Arial"/>
                <w:color w:val="FF0000"/>
              </w:rPr>
            </w:pPr>
            <w:r>
              <w:rPr>
                <w:rFonts w:ascii="Arial" w:hAnsi="Arial" w:cs="Arial"/>
                <w:color w:val="FF0000"/>
              </w:rPr>
              <w:t>(Approximations)</w:t>
            </w:r>
          </w:p>
          <w:p w14:paraId="4568DC92" w14:textId="77777777" w:rsidR="00F24C0C" w:rsidRDefault="00F24C0C" w:rsidP="00F624EB">
            <w:pPr>
              <w:tabs>
                <w:tab w:val="left" w:pos="360"/>
              </w:tabs>
              <w:ind w:left="360"/>
              <w:rPr>
                <w:rFonts w:ascii="Arial" w:hAnsi="Arial" w:cs="Arial"/>
                <w:color w:val="FF0000"/>
              </w:rPr>
            </w:pPr>
          </w:p>
          <w:p w14:paraId="62E2B018" w14:textId="77777777" w:rsidR="00F24C0C" w:rsidRDefault="00F24C0C" w:rsidP="00F624EB">
            <w:pPr>
              <w:tabs>
                <w:tab w:val="left" w:pos="360"/>
              </w:tabs>
              <w:ind w:left="360"/>
              <w:rPr>
                <w:rFonts w:ascii="Arial" w:hAnsi="Arial" w:cs="Arial"/>
                <w:sz w:val="28"/>
              </w:rPr>
            </w:pPr>
            <w:r>
              <w:rPr>
                <w:rFonts w:ascii="Arial" w:hAnsi="Arial" w:cs="Arial"/>
                <w:sz w:val="28"/>
              </w:rPr>
              <w:tab/>
              <w:t>Flagler to Seibert</w:t>
            </w:r>
            <w:r>
              <w:rPr>
                <w:rFonts w:ascii="Arial" w:hAnsi="Arial" w:cs="Arial"/>
                <w:sz w:val="28"/>
              </w:rPr>
              <w:tab/>
            </w:r>
            <w:r>
              <w:rPr>
                <w:rFonts w:ascii="Arial" w:hAnsi="Arial" w:cs="Arial"/>
                <w:sz w:val="28"/>
              </w:rPr>
              <w:tab/>
            </w:r>
            <w:r>
              <w:rPr>
                <w:color w:val="FF0000"/>
              </w:rPr>
              <w:t>10</w:t>
            </w:r>
            <w:r>
              <w:rPr>
                <w:rFonts w:ascii="Arial" w:hAnsi="Arial" w:cs="Arial"/>
                <w:sz w:val="28"/>
              </w:rPr>
              <w:tab/>
              <w:t>miles</w:t>
            </w:r>
          </w:p>
          <w:p w14:paraId="2D8A6781" w14:textId="77777777" w:rsidR="00F24C0C" w:rsidRDefault="00F24C0C" w:rsidP="00F624EB">
            <w:pPr>
              <w:tabs>
                <w:tab w:val="left" w:pos="360"/>
              </w:tabs>
              <w:ind w:left="360"/>
              <w:rPr>
                <w:rFonts w:ascii="Arial" w:hAnsi="Arial" w:cs="Arial"/>
                <w:sz w:val="28"/>
              </w:rPr>
            </w:pPr>
          </w:p>
          <w:p w14:paraId="31B19116" w14:textId="77777777" w:rsidR="00F24C0C" w:rsidRDefault="00F24C0C" w:rsidP="00F624EB">
            <w:pPr>
              <w:tabs>
                <w:tab w:val="left" w:pos="360"/>
              </w:tabs>
              <w:ind w:left="360"/>
              <w:rPr>
                <w:rFonts w:ascii="Arial" w:hAnsi="Arial" w:cs="Arial"/>
                <w:sz w:val="28"/>
              </w:rPr>
            </w:pPr>
            <w:r>
              <w:rPr>
                <w:rFonts w:ascii="Arial" w:hAnsi="Arial" w:cs="Arial"/>
                <w:sz w:val="28"/>
              </w:rPr>
              <w:tab/>
              <w:t xml:space="preserve">Seibert to </w:t>
            </w:r>
            <w:proofErr w:type="spellStart"/>
            <w:r>
              <w:rPr>
                <w:rFonts w:ascii="Arial" w:hAnsi="Arial" w:cs="Arial"/>
                <w:sz w:val="28"/>
              </w:rPr>
              <w:t>Vona</w:t>
            </w:r>
            <w:proofErr w:type="spellEnd"/>
            <w:r>
              <w:rPr>
                <w:rFonts w:ascii="Arial" w:hAnsi="Arial" w:cs="Arial"/>
                <w:sz w:val="28"/>
              </w:rPr>
              <w:tab/>
            </w:r>
            <w:r>
              <w:rPr>
                <w:rFonts w:ascii="Arial" w:hAnsi="Arial" w:cs="Arial"/>
                <w:sz w:val="28"/>
              </w:rPr>
              <w:tab/>
            </w:r>
            <w:r>
              <w:rPr>
                <w:color w:val="FF0000"/>
              </w:rPr>
              <w:t>7.5</w:t>
            </w:r>
            <w:r>
              <w:rPr>
                <w:rFonts w:ascii="Arial" w:hAnsi="Arial" w:cs="Arial"/>
                <w:sz w:val="28"/>
              </w:rPr>
              <w:tab/>
              <w:t>miles</w:t>
            </w:r>
          </w:p>
          <w:p w14:paraId="0417CEF0" w14:textId="77777777" w:rsidR="00F24C0C" w:rsidRDefault="00F24C0C" w:rsidP="00F624EB">
            <w:pPr>
              <w:tabs>
                <w:tab w:val="left" w:pos="360"/>
              </w:tabs>
              <w:ind w:left="360"/>
              <w:rPr>
                <w:rFonts w:ascii="Arial" w:hAnsi="Arial" w:cs="Arial"/>
                <w:sz w:val="28"/>
              </w:rPr>
            </w:pPr>
          </w:p>
          <w:p w14:paraId="206A8DC7" w14:textId="77777777" w:rsidR="00F24C0C" w:rsidRDefault="00F24C0C" w:rsidP="00F624EB">
            <w:pPr>
              <w:tabs>
                <w:tab w:val="left" w:pos="360"/>
              </w:tabs>
              <w:ind w:left="360"/>
              <w:rPr>
                <w:rFonts w:ascii="Arial" w:hAnsi="Arial" w:cs="Arial"/>
                <w:sz w:val="28"/>
              </w:rPr>
            </w:pPr>
            <w:r>
              <w:rPr>
                <w:rFonts w:ascii="Arial" w:hAnsi="Arial" w:cs="Arial"/>
                <w:sz w:val="28"/>
              </w:rPr>
              <w:tab/>
            </w:r>
            <w:proofErr w:type="spellStart"/>
            <w:r>
              <w:rPr>
                <w:rFonts w:ascii="Arial" w:hAnsi="Arial" w:cs="Arial"/>
                <w:sz w:val="28"/>
              </w:rPr>
              <w:t>Vona</w:t>
            </w:r>
            <w:proofErr w:type="spellEnd"/>
            <w:r>
              <w:rPr>
                <w:rFonts w:ascii="Arial" w:hAnsi="Arial" w:cs="Arial"/>
                <w:sz w:val="28"/>
              </w:rPr>
              <w:t xml:space="preserve"> to Stratton</w:t>
            </w:r>
            <w:r>
              <w:rPr>
                <w:rFonts w:ascii="Arial" w:hAnsi="Arial" w:cs="Arial"/>
                <w:sz w:val="28"/>
              </w:rPr>
              <w:tab/>
            </w:r>
            <w:r>
              <w:rPr>
                <w:rFonts w:ascii="Arial" w:hAnsi="Arial" w:cs="Arial"/>
                <w:sz w:val="28"/>
              </w:rPr>
              <w:tab/>
            </w:r>
            <w:r>
              <w:rPr>
                <w:color w:val="FF0000"/>
              </w:rPr>
              <w:t>7.5</w:t>
            </w:r>
            <w:r>
              <w:rPr>
                <w:rFonts w:ascii="Arial" w:hAnsi="Arial" w:cs="Arial"/>
                <w:sz w:val="28"/>
              </w:rPr>
              <w:tab/>
              <w:t>miles</w:t>
            </w:r>
          </w:p>
          <w:p w14:paraId="32CDD4CC" w14:textId="77777777" w:rsidR="00F24C0C" w:rsidRDefault="00F24C0C" w:rsidP="00F624EB">
            <w:pPr>
              <w:tabs>
                <w:tab w:val="left" w:pos="360"/>
              </w:tabs>
              <w:ind w:left="360"/>
              <w:rPr>
                <w:rFonts w:ascii="Arial" w:hAnsi="Arial" w:cs="Arial"/>
                <w:sz w:val="28"/>
              </w:rPr>
            </w:pPr>
          </w:p>
          <w:p w14:paraId="1D697738" w14:textId="77777777" w:rsidR="00F24C0C" w:rsidRDefault="00F24C0C" w:rsidP="00F624EB">
            <w:pPr>
              <w:tabs>
                <w:tab w:val="left" w:pos="360"/>
              </w:tabs>
              <w:ind w:left="360"/>
              <w:rPr>
                <w:rFonts w:ascii="Arial" w:hAnsi="Arial" w:cs="Arial"/>
                <w:sz w:val="28"/>
              </w:rPr>
            </w:pPr>
            <w:r>
              <w:rPr>
                <w:rFonts w:ascii="Arial" w:hAnsi="Arial" w:cs="Arial"/>
                <w:sz w:val="28"/>
              </w:rPr>
              <w:tab/>
              <w:t>Stratton to Bethune</w:t>
            </w:r>
            <w:r>
              <w:rPr>
                <w:rFonts w:ascii="Arial" w:hAnsi="Arial" w:cs="Arial"/>
                <w:sz w:val="28"/>
              </w:rPr>
              <w:tab/>
            </w:r>
            <w:r>
              <w:rPr>
                <w:color w:val="FF0000"/>
              </w:rPr>
              <w:t>9.5</w:t>
            </w:r>
            <w:r>
              <w:rPr>
                <w:rFonts w:ascii="Arial" w:hAnsi="Arial" w:cs="Arial"/>
                <w:sz w:val="28"/>
              </w:rPr>
              <w:tab/>
              <w:t>miles</w:t>
            </w:r>
          </w:p>
          <w:p w14:paraId="720F6267" w14:textId="77777777" w:rsidR="00F24C0C" w:rsidRDefault="00F24C0C" w:rsidP="00F624EB">
            <w:pPr>
              <w:tabs>
                <w:tab w:val="left" w:pos="360"/>
              </w:tabs>
              <w:ind w:left="360"/>
              <w:rPr>
                <w:rFonts w:ascii="Arial" w:hAnsi="Arial" w:cs="Arial"/>
                <w:sz w:val="28"/>
              </w:rPr>
            </w:pPr>
          </w:p>
          <w:p w14:paraId="533EF90F" w14:textId="77777777" w:rsidR="00F24C0C" w:rsidRDefault="00F24C0C" w:rsidP="00F624EB">
            <w:pPr>
              <w:tabs>
                <w:tab w:val="left" w:pos="360"/>
              </w:tabs>
              <w:ind w:left="360"/>
              <w:rPr>
                <w:rFonts w:ascii="Arial" w:hAnsi="Arial" w:cs="Arial"/>
                <w:sz w:val="28"/>
              </w:rPr>
            </w:pPr>
            <w:r>
              <w:rPr>
                <w:rFonts w:ascii="Arial" w:hAnsi="Arial" w:cs="Arial"/>
                <w:sz w:val="28"/>
              </w:rPr>
              <w:tab/>
              <w:t>Bethune to Burlington</w:t>
            </w:r>
            <w:r>
              <w:rPr>
                <w:rFonts w:ascii="Arial" w:hAnsi="Arial" w:cs="Arial"/>
                <w:sz w:val="28"/>
              </w:rPr>
              <w:tab/>
            </w:r>
            <w:r>
              <w:rPr>
                <w:color w:val="FF0000"/>
              </w:rPr>
              <w:t>8.4</w:t>
            </w:r>
            <w:r>
              <w:rPr>
                <w:rFonts w:ascii="Arial" w:hAnsi="Arial" w:cs="Arial"/>
                <w:sz w:val="28"/>
              </w:rPr>
              <w:tab/>
              <w:t>miles</w:t>
            </w:r>
          </w:p>
          <w:p w14:paraId="31E5A72A" w14:textId="77777777" w:rsidR="00F24C0C" w:rsidRDefault="00F24C0C" w:rsidP="00F624EB">
            <w:pPr>
              <w:tabs>
                <w:tab w:val="left" w:pos="360"/>
              </w:tabs>
              <w:ind w:left="360"/>
              <w:rPr>
                <w:rFonts w:ascii="Arial" w:hAnsi="Arial" w:cs="Arial"/>
                <w:sz w:val="28"/>
              </w:rPr>
            </w:pPr>
            <w:r>
              <w:rPr>
                <w:rFonts w:ascii="Arial" w:hAnsi="Arial" w:cs="Arial"/>
                <w:sz w:val="28"/>
              </w:rPr>
              <w:tab/>
              <w:t xml:space="preserve">Burlington to </w:t>
            </w:r>
            <w:proofErr w:type="spellStart"/>
            <w:r>
              <w:rPr>
                <w:rFonts w:ascii="Arial" w:hAnsi="Arial" w:cs="Arial"/>
                <w:sz w:val="28"/>
              </w:rPr>
              <w:t>Peconic</w:t>
            </w:r>
            <w:proofErr w:type="spellEnd"/>
            <w:r>
              <w:rPr>
                <w:rFonts w:ascii="Arial" w:hAnsi="Arial" w:cs="Arial"/>
                <w:sz w:val="28"/>
              </w:rPr>
              <w:tab/>
            </w:r>
            <w:r>
              <w:rPr>
                <w:color w:val="FF0000"/>
              </w:rPr>
              <w:t>6.4</w:t>
            </w:r>
            <w:r>
              <w:rPr>
                <w:rFonts w:ascii="Arial" w:hAnsi="Arial" w:cs="Arial"/>
                <w:sz w:val="28"/>
              </w:rPr>
              <w:t xml:space="preserve"> </w:t>
            </w:r>
            <w:r>
              <w:rPr>
                <w:rFonts w:ascii="Arial" w:hAnsi="Arial" w:cs="Arial"/>
                <w:sz w:val="28"/>
              </w:rPr>
              <w:tab/>
              <w:t>miles</w:t>
            </w:r>
          </w:p>
          <w:p w14:paraId="524AD39E" w14:textId="77777777" w:rsidR="00F24C0C" w:rsidRDefault="00F24C0C" w:rsidP="008C17A9">
            <w:pPr>
              <w:tabs>
                <w:tab w:val="left" w:pos="360"/>
              </w:tabs>
              <w:rPr>
                <w:rFonts w:ascii="Arial" w:hAnsi="Arial" w:cs="Arial"/>
                <w:sz w:val="28"/>
              </w:rPr>
            </w:pPr>
          </w:p>
          <w:p w14:paraId="1BA53AAE" w14:textId="77777777" w:rsidR="00F24C0C" w:rsidRPr="008C17A9" w:rsidRDefault="00F24C0C" w:rsidP="008C17A9">
            <w:pPr>
              <w:tabs>
                <w:tab w:val="left" w:pos="360"/>
              </w:tabs>
              <w:rPr>
                <w:rFonts w:ascii="Arial" w:hAnsi="Arial" w:cs="Arial"/>
                <w:sz w:val="28"/>
              </w:rPr>
            </w:pPr>
          </w:p>
          <w:p w14:paraId="2CC8D65E" w14:textId="77777777" w:rsidR="00F24C0C" w:rsidRDefault="00F24C0C" w:rsidP="00BE4C78">
            <w:pPr>
              <w:rPr>
                <w:rFonts w:ascii="Arial" w:hAnsi="Arial" w:cs="Arial"/>
                <w:sz w:val="28"/>
              </w:rPr>
            </w:pPr>
            <w:r w:rsidRPr="008C17A9">
              <w:rPr>
                <w:rFonts w:ascii="Arial" w:hAnsi="Arial" w:cs="Arial"/>
                <w:sz w:val="28"/>
              </w:rPr>
              <w:t>What pattern do you notice about the distance between these towns? Why do you think towns were regularly spaced along the railroads?</w:t>
            </w:r>
          </w:p>
          <w:p w14:paraId="2FD48D9F" w14:textId="77777777" w:rsidR="00F24C0C" w:rsidRDefault="00F24C0C" w:rsidP="00BE4C78">
            <w:pPr>
              <w:rPr>
                <w:rFonts w:ascii="Arial" w:hAnsi="Arial" w:cs="Arial"/>
                <w:sz w:val="28"/>
              </w:rPr>
            </w:pPr>
          </w:p>
          <w:p w14:paraId="0849CC74" w14:textId="77777777" w:rsidR="00F24C0C" w:rsidRPr="00F624EB" w:rsidRDefault="00F24C0C" w:rsidP="00F624EB">
            <w:pPr>
              <w:tabs>
                <w:tab w:val="left" w:pos="360"/>
              </w:tabs>
              <w:rPr>
                <w:rFonts w:ascii="Arial" w:hAnsi="Arial" w:cs="Arial"/>
                <w:i/>
                <w:iCs/>
                <w:color w:val="FF0000"/>
              </w:rPr>
            </w:pPr>
            <w:r w:rsidRPr="00F624EB">
              <w:rPr>
                <w:rFonts w:ascii="Arial" w:hAnsi="Arial" w:cs="Arial"/>
                <w:iCs/>
                <w:color w:val="FF0000"/>
              </w:rPr>
              <w:t xml:space="preserve">The regularity of the distance suggests that the rail lines needed periodic stops for refueling or other services provided by each town.  Students may note that some </w:t>
            </w:r>
            <w:r w:rsidRPr="00F624EB">
              <w:rPr>
                <w:rFonts w:ascii="Arial" w:hAnsi="Arial" w:cs="Arial"/>
                <w:iCs/>
                <w:color w:val="FF0000"/>
              </w:rPr>
              <w:lastRenderedPageBreak/>
              <w:t>“strings” of communities do not appear to be served by rail.  This is because some of the rail lines that these towns grew along were built after 1913, and some of these communities were served by the later highway system.  (This problem crops up on the maps because the Communities layer includes all towns, not just those founded at a specific date.)</w:t>
            </w:r>
          </w:p>
          <w:p w14:paraId="123540C1" w14:textId="77777777" w:rsidR="00F24C0C" w:rsidRDefault="00F24C0C" w:rsidP="00F624EB">
            <w:pPr>
              <w:tabs>
                <w:tab w:val="left" w:pos="360"/>
              </w:tabs>
              <w:rPr>
                <w:rFonts w:ascii="Arial" w:hAnsi="Arial" w:cs="Arial"/>
                <w:bCs/>
                <w:i/>
                <w:iCs/>
                <w:sz w:val="28"/>
              </w:rPr>
            </w:pPr>
          </w:p>
          <w:p w14:paraId="2001F1F3" w14:textId="77777777" w:rsidR="00F24C0C" w:rsidRDefault="00F24C0C" w:rsidP="00BE4C78">
            <w:pPr>
              <w:rPr>
                <w:rFonts w:ascii="Arial" w:hAnsi="Arial" w:cs="Arial"/>
                <w:sz w:val="28"/>
              </w:rPr>
            </w:pPr>
          </w:p>
          <w:p w14:paraId="05ABB5D9" w14:textId="77777777" w:rsidR="00F24C0C" w:rsidRDefault="00F24C0C" w:rsidP="00BE4C78">
            <w:pPr>
              <w:rPr>
                <w:rFonts w:ascii="Arial" w:hAnsi="Arial" w:cs="Arial"/>
                <w:bCs/>
                <w:sz w:val="28"/>
              </w:rPr>
            </w:pPr>
            <w:r w:rsidRPr="008C17A9">
              <w:rPr>
                <w:rFonts w:ascii="Arial" w:hAnsi="Arial" w:cs="Arial"/>
                <w:bCs/>
                <w:sz w:val="28"/>
              </w:rPr>
              <w:t>During the period 1890 to 1920 try to describe how Colorado’s economy was changing?</w:t>
            </w:r>
            <w:r>
              <w:rPr>
                <w:rFonts w:ascii="Arial" w:hAnsi="Arial" w:cs="Arial"/>
                <w:bCs/>
                <w:sz w:val="28"/>
              </w:rPr>
              <w:t xml:space="preserve"> (extended response)</w:t>
            </w:r>
          </w:p>
          <w:p w14:paraId="276BECA6" w14:textId="77777777" w:rsidR="00F24C0C" w:rsidRDefault="00F24C0C" w:rsidP="00BE4C78">
            <w:pPr>
              <w:rPr>
                <w:rFonts w:ascii="Arial" w:hAnsi="Arial" w:cs="Arial"/>
                <w:bCs/>
                <w:sz w:val="28"/>
              </w:rPr>
            </w:pPr>
          </w:p>
          <w:p w14:paraId="72625339" w14:textId="77777777" w:rsidR="00F24C0C" w:rsidRPr="0089018F" w:rsidRDefault="00F24C0C" w:rsidP="0089018F">
            <w:pPr>
              <w:tabs>
                <w:tab w:val="left" w:pos="360"/>
              </w:tabs>
              <w:outlineLvl w:val="0"/>
              <w:rPr>
                <w:rFonts w:ascii="Arial" w:hAnsi="Arial" w:cs="Arial"/>
                <w:bCs/>
                <w:color w:val="FF0000"/>
              </w:rPr>
            </w:pPr>
            <w:r w:rsidRPr="0089018F">
              <w:rPr>
                <w:rFonts w:ascii="Arial" w:hAnsi="Arial" w:cs="Arial"/>
                <w:bCs/>
                <w:color w:val="FF0000"/>
              </w:rPr>
              <w:t>This is an open-ended question.  Answers will vary according to the amount of time you have spent on the topic with your students.</w:t>
            </w:r>
          </w:p>
          <w:p w14:paraId="411FB761" w14:textId="77777777" w:rsidR="00F24C0C" w:rsidRPr="0089018F" w:rsidRDefault="00F24C0C" w:rsidP="0089018F">
            <w:pPr>
              <w:tabs>
                <w:tab w:val="left" w:pos="360"/>
              </w:tabs>
              <w:outlineLvl w:val="0"/>
              <w:rPr>
                <w:rFonts w:ascii="Arial" w:hAnsi="Arial" w:cs="Arial"/>
                <w:bCs/>
                <w:color w:val="FF0000"/>
              </w:rPr>
            </w:pPr>
          </w:p>
          <w:p w14:paraId="78CADFDF" w14:textId="77777777" w:rsidR="00F24C0C" w:rsidRPr="0089018F" w:rsidRDefault="00F24C0C" w:rsidP="0089018F">
            <w:pPr>
              <w:tabs>
                <w:tab w:val="left" w:pos="360"/>
              </w:tabs>
              <w:rPr>
                <w:rFonts w:ascii="Arial" w:hAnsi="Arial" w:cs="Arial"/>
                <w:iCs/>
                <w:color w:val="FF0000"/>
              </w:rPr>
            </w:pPr>
            <w:r w:rsidRPr="0089018F">
              <w:rPr>
                <w:rFonts w:ascii="Arial" w:hAnsi="Arial" w:cs="Arial"/>
                <w:iCs/>
                <w:color w:val="FF0000"/>
              </w:rPr>
              <w:t>To summarize this set of activities, students should be able to recount how new counties were established to reflect new population centers.  Such new centers arose originally in the mountains as new mining districts were opened and in the Front Range cities that provided access and services to the mines. Other projects we will develop can show the growth of manufacturing in these urban counties.</w:t>
            </w:r>
          </w:p>
          <w:p w14:paraId="19FB73D6" w14:textId="77777777" w:rsidR="00F24C0C" w:rsidRPr="0089018F" w:rsidRDefault="00F24C0C" w:rsidP="0089018F">
            <w:pPr>
              <w:tabs>
                <w:tab w:val="left" w:pos="360"/>
              </w:tabs>
              <w:rPr>
                <w:rFonts w:ascii="Arial" w:hAnsi="Arial" w:cs="Arial"/>
                <w:iCs/>
                <w:color w:val="FF0000"/>
              </w:rPr>
            </w:pPr>
          </w:p>
          <w:p w14:paraId="5E979C1A" w14:textId="77777777" w:rsidR="00F24C0C" w:rsidRPr="0089018F" w:rsidRDefault="00F24C0C" w:rsidP="0089018F">
            <w:pPr>
              <w:tabs>
                <w:tab w:val="left" w:pos="360"/>
              </w:tabs>
              <w:rPr>
                <w:rFonts w:ascii="Arial" w:hAnsi="Arial" w:cs="Arial"/>
                <w:iCs/>
                <w:color w:val="FF0000"/>
              </w:rPr>
            </w:pPr>
            <w:r w:rsidRPr="0089018F">
              <w:rPr>
                <w:rFonts w:ascii="Arial" w:hAnsi="Arial" w:cs="Arial"/>
                <w:iCs/>
                <w:color w:val="FF0000"/>
              </w:rPr>
              <w:t xml:space="preserve">After the opening of rail connections across the Plains, farmers homesteaded the land, bringing a different </w:t>
            </w:r>
            <w:r w:rsidRPr="0089018F">
              <w:rPr>
                <w:rFonts w:ascii="Arial" w:hAnsi="Arial" w:cs="Arial"/>
                <w:iCs/>
                <w:color w:val="FF0000"/>
              </w:rPr>
              <w:lastRenderedPageBreak/>
              <w:t>economic activity to this part of the state. That can also be seen, to a smaller degree, in the valleys of the Colorado River and its tributaries in the westernmost counties of the state.</w:t>
            </w:r>
          </w:p>
          <w:p w14:paraId="794C7698" w14:textId="77777777" w:rsidR="00F24C0C" w:rsidRPr="0089018F" w:rsidRDefault="00F24C0C" w:rsidP="0089018F">
            <w:pPr>
              <w:tabs>
                <w:tab w:val="left" w:pos="360"/>
              </w:tabs>
              <w:rPr>
                <w:rFonts w:ascii="Arial" w:hAnsi="Arial" w:cs="Arial"/>
                <w:iCs/>
                <w:color w:val="FF0000"/>
              </w:rPr>
            </w:pPr>
          </w:p>
          <w:p w14:paraId="056EADAB" w14:textId="77777777" w:rsidR="00F24C0C" w:rsidRPr="0089018F" w:rsidRDefault="00F24C0C" w:rsidP="0089018F">
            <w:pPr>
              <w:tabs>
                <w:tab w:val="left" w:pos="360"/>
              </w:tabs>
              <w:rPr>
                <w:rFonts w:ascii="Arial" w:hAnsi="Arial" w:cs="Arial"/>
                <w:iCs/>
                <w:color w:val="FF0000"/>
              </w:rPr>
            </w:pPr>
            <w:r w:rsidRPr="0089018F">
              <w:rPr>
                <w:rFonts w:ascii="Arial" w:hAnsi="Arial" w:cs="Arial"/>
                <w:iCs/>
                <w:color w:val="FF0000"/>
              </w:rPr>
              <w:t>Finally, students can note the decline of mining in the state after the start of the 20</w:t>
            </w:r>
            <w:r w:rsidRPr="0089018F">
              <w:rPr>
                <w:rFonts w:ascii="Arial" w:hAnsi="Arial" w:cs="Arial"/>
                <w:iCs/>
                <w:color w:val="FF0000"/>
                <w:vertAlign w:val="superscript"/>
              </w:rPr>
              <w:t>th</w:t>
            </w:r>
            <w:r w:rsidRPr="0089018F">
              <w:rPr>
                <w:rFonts w:ascii="Arial" w:hAnsi="Arial" w:cs="Arial"/>
                <w:iCs/>
                <w:color w:val="FF0000"/>
              </w:rPr>
              <w:t xml:space="preserve"> century. Have students make visible the </w:t>
            </w:r>
            <w:r w:rsidRPr="0089018F">
              <w:rPr>
                <w:rFonts w:ascii="Arial" w:hAnsi="Arial" w:cs="Arial"/>
                <w:i/>
                <w:iCs/>
                <w:color w:val="FF0000"/>
              </w:rPr>
              <w:t>Mineral Belt</w:t>
            </w:r>
            <w:r w:rsidRPr="0089018F">
              <w:rPr>
                <w:rFonts w:ascii="Arial" w:hAnsi="Arial" w:cs="Arial"/>
                <w:iCs/>
                <w:color w:val="FF0000"/>
              </w:rPr>
              <w:t xml:space="preserve"> layer. The areas of declining population can be seen to correspond closely to th</w:t>
            </w:r>
            <w:r>
              <w:rPr>
                <w:rFonts w:ascii="Arial" w:hAnsi="Arial" w:cs="Arial"/>
                <w:iCs/>
                <w:color w:val="FF0000"/>
              </w:rPr>
              <w:t>e position of the Mineral Belt.</w:t>
            </w:r>
          </w:p>
        </w:tc>
      </w:tr>
    </w:tbl>
    <w:p w14:paraId="33AD8A84" w14:textId="77777777" w:rsidR="00F24C0C" w:rsidRDefault="00F24C0C">
      <w:pPr>
        <w:rPr>
          <w:rFonts w:ascii="Arial" w:eastAsia="Arial" w:hAnsi="Arial" w:cs="Arial"/>
          <w:sz w:val="28"/>
          <w:szCs w:val="28"/>
        </w:rPr>
      </w:pPr>
    </w:p>
    <w:p w14:paraId="4DA1DB95" w14:textId="77777777" w:rsidR="00F24C0C" w:rsidRDefault="00F24C0C">
      <w:pPr>
        <w:spacing w:after="0" w:line="240" w:lineRule="auto"/>
        <w:rPr>
          <w:rFonts w:ascii="Verdana" w:eastAsia="Verdana" w:hAnsi="Verdana" w:cs="Verdana"/>
          <w:sz w:val="24"/>
          <w:szCs w:val="24"/>
        </w:rPr>
      </w:pPr>
    </w:p>
    <w:sectPr w:rsidR="00F24C0C">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Questrial">
    <w:altName w:val="Times New Roman"/>
    <w:charset w:val="00"/>
    <w:family w:val="auto"/>
    <w:pitch w:val="default"/>
  </w:font>
  <w:font w:name="Cabin Sketc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9B8"/>
    <w:multiLevelType w:val="hybridMultilevel"/>
    <w:tmpl w:val="29A60FEE"/>
    <w:lvl w:ilvl="0" w:tplc="25302AE6">
      <w:start w:val="2"/>
      <w:numFmt w:val="bullet"/>
      <w:lvlText w:val=""/>
      <w:lvlJc w:val="left"/>
      <w:pPr>
        <w:ind w:left="720" w:hanging="360"/>
      </w:pPr>
      <w:rPr>
        <w:rFonts w:ascii="Symbol" w:eastAsia="Calibri" w:hAnsi="Symbo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222C"/>
    <w:multiLevelType w:val="hybridMultilevel"/>
    <w:tmpl w:val="DAB6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0B4C"/>
    <w:multiLevelType w:val="hybridMultilevel"/>
    <w:tmpl w:val="0010CFC8"/>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21BB"/>
    <w:multiLevelType w:val="hybridMultilevel"/>
    <w:tmpl w:val="34CCF0A8"/>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214D7"/>
    <w:multiLevelType w:val="hybridMultilevel"/>
    <w:tmpl w:val="5A56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F040A"/>
    <w:multiLevelType w:val="hybridMultilevel"/>
    <w:tmpl w:val="43DEF02C"/>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50507"/>
    <w:multiLevelType w:val="hybridMultilevel"/>
    <w:tmpl w:val="34CCF0A8"/>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A59FF"/>
    <w:multiLevelType w:val="hybridMultilevel"/>
    <w:tmpl w:val="A1DAA72A"/>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A2088"/>
    <w:multiLevelType w:val="hybridMultilevel"/>
    <w:tmpl w:val="49268C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F1835"/>
    <w:multiLevelType w:val="hybridMultilevel"/>
    <w:tmpl w:val="ACDE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85961"/>
    <w:multiLevelType w:val="hybridMultilevel"/>
    <w:tmpl w:val="49268C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E0698"/>
    <w:multiLevelType w:val="hybridMultilevel"/>
    <w:tmpl w:val="49268C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000E6"/>
    <w:multiLevelType w:val="hybridMultilevel"/>
    <w:tmpl w:val="34CCF0A8"/>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C28A3"/>
    <w:multiLevelType w:val="hybridMultilevel"/>
    <w:tmpl w:val="16A892D8"/>
    <w:lvl w:ilvl="0" w:tplc="F616309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D4F2C"/>
    <w:multiLevelType w:val="hybridMultilevel"/>
    <w:tmpl w:val="422601BA"/>
    <w:lvl w:ilvl="0" w:tplc="BD58801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E2A21"/>
    <w:multiLevelType w:val="hybridMultilevel"/>
    <w:tmpl w:val="E836EF1C"/>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14B5C"/>
    <w:multiLevelType w:val="hybridMultilevel"/>
    <w:tmpl w:val="A1DAA72A"/>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A460D"/>
    <w:multiLevelType w:val="hybridMultilevel"/>
    <w:tmpl w:val="A1DAA72A"/>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461BB"/>
    <w:multiLevelType w:val="hybridMultilevel"/>
    <w:tmpl w:val="1F600572"/>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51E5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E3F3A"/>
    <w:multiLevelType w:val="hybridMultilevel"/>
    <w:tmpl w:val="A560E97C"/>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F4ACF"/>
    <w:multiLevelType w:val="hybridMultilevel"/>
    <w:tmpl w:val="49268C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42E5A"/>
    <w:multiLevelType w:val="hybridMultilevel"/>
    <w:tmpl w:val="F5989292"/>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62016"/>
    <w:multiLevelType w:val="hybridMultilevel"/>
    <w:tmpl w:val="2E221A18"/>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008E2"/>
    <w:multiLevelType w:val="hybridMultilevel"/>
    <w:tmpl w:val="010EBD4E"/>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E3BB9"/>
    <w:multiLevelType w:val="hybridMultilevel"/>
    <w:tmpl w:val="A776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3"/>
  </w:num>
  <w:num w:numId="4">
    <w:abstractNumId w:val="14"/>
  </w:num>
  <w:num w:numId="5">
    <w:abstractNumId w:val="10"/>
  </w:num>
  <w:num w:numId="6">
    <w:abstractNumId w:val="6"/>
  </w:num>
  <w:num w:numId="7">
    <w:abstractNumId w:val="11"/>
  </w:num>
  <w:num w:numId="8">
    <w:abstractNumId w:val="17"/>
  </w:num>
  <w:num w:numId="9">
    <w:abstractNumId w:val="19"/>
  </w:num>
  <w:num w:numId="10">
    <w:abstractNumId w:val="12"/>
  </w:num>
  <w:num w:numId="11">
    <w:abstractNumId w:val="8"/>
  </w:num>
  <w:num w:numId="12">
    <w:abstractNumId w:val="7"/>
  </w:num>
  <w:num w:numId="13">
    <w:abstractNumId w:val="16"/>
  </w:num>
  <w:num w:numId="14">
    <w:abstractNumId w:val="0"/>
  </w:num>
  <w:num w:numId="15">
    <w:abstractNumId w:val="3"/>
  </w:num>
  <w:num w:numId="16">
    <w:abstractNumId w:val="2"/>
  </w:num>
  <w:num w:numId="17">
    <w:abstractNumId w:val="22"/>
  </w:num>
  <w:num w:numId="18">
    <w:abstractNumId w:val="23"/>
  </w:num>
  <w:num w:numId="19">
    <w:abstractNumId w:val="5"/>
  </w:num>
  <w:num w:numId="20">
    <w:abstractNumId w:val="18"/>
  </w:num>
  <w:num w:numId="21">
    <w:abstractNumId w:val="20"/>
  </w:num>
  <w:num w:numId="22">
    <w:abstractNumId w:val="15"/>
  </w:num>
  <w:num w:numId="23">
    <w:abstractNumId w:val="24"/>
  </w:num>
  <w:num w:numId="24">
    <w:abstractNumId w:val="4"/>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D6"/>
    <w:rsid w:val="00035613"/>
    <w:rsid w:val="00053019"/>
    <w:rsid w:val="0006487E"/>
    <w:rsid w:val="000D28C7"/>
    <w:rsid w:val="00164552"/>
    <w:rsid w:val="001A5A53"/>
    <w:rsid w:val="001B6783"/>
    <w:rsid w:val="001F5039"/>
    <w:rsid w:val="00225E96"/>
    <w:rsid w:val="0024303A"/>
    <w:rsid w:val="00291ECD"/>
    <w:rsid w:val="003C47E7"/>
    <w:rsid w:val="00414B23"/>
    <w:rsid w:val="004417B6"/>
    <w:rsid w:val="00526126"/>
    <w:rsid w:val="005E74F0"/>
    <w:rsid w:val="006E6CF9"/>
    <w:rsid w:val="007E3BD6"/>
    <w:rsid w:val="00847178"/>
    <w:rsid w:val="009043AA"/>
    <w:rsid w:val="00945363"/>
    <w:rsid w:val="009627C2"/>
    <w:rsid w:val="00A964A5"/>
    <w:rsid w:val="00AB5A1F"/>
    <w:rsid w:val="00CA5FDA"/>
    <w:rsid w:val="00D81A45"/>
    <w:rsid w:val="00D90F7C"/>
    <w:rsid w:val="00DA157D"/>
    <w:rsid w:val="00E36E43"/>
    <w:rsid w:val="00E913A7"/>
    <w:rsid w:val="00F24C0C"/>
    <w:rsid w:val="00F8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356"/>
  <w15:docId w15:val="{D4B1FB41-277B-4887-B222-3C44FD80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53019"/>
    <w:pPr>
      <w:ind w:left="720"/>
      <w:contextualSpacing/>
    </w:pPr>
  </w:style>
  <w:style w:type="character" w:styleId="Hyperlink">
    <w:name w:val="Hyperlink"/>
    <w:basedOn w:val="DefaultParagraphFont"/>
    <w:unhideWhenUsed/>
    <w:rsid w:val="004417B6"/>
    <w:rPr>
      <w:color w:val="0000FF" w:themeColor="hyperlink"/>
      <w:u w:val="single"/>
    </w:rPr>
  </w:style>
  <w:style w:type="paragraph" w:styleId="CommentText">
    <w:name w:val="annotation text"/>
    <w:basedOn w:val="Normal"/>
    <w:link w:val="CommentTextChar"/>
    <w:uiPriority w:val="99"/>
    <w:semiHidden/>
    <w:unhideWhenUsed/>
    <w:rsid w:val="001B678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rPr>
  </w:style>
  <w:style w:type="character" w:customStyle="1" w:styleId="CommentTextChar">
    <w:name w:val="Comment Text Char"/>
    <w:basedOn w:val="DefaultParagraphFont"/>
    <w:link w:val="CommentText"/>
    <w:uiPriority w:val="99"/>
    <w:semiHidden/>
    <w:rsid w:val="001B6783"/>
    <w:rPr>
      <w:rFonts w:ascii="Times New Roman" w:eastAsia="Times New Roman" w:hAnsi="Times New Roman" w:cs="Times New Roman"/>
      <w:color w:val="auto"/>
      <w:sz w:val="20"/>
      <w:szCs w:val="20"/>
      <w:lang w:val="en-US"/>
    </w:rPr>
  </w:style>
  <w:style w:type="character" w:styleId="FollowedHyperlink">
    <w:name w:val="FollowedHyperlink"/>
    <w:basedOn w:val="DefaultParagraphFont"/>
    <w:uiPriority w:val="99"/>
    <w:semiHidden/>
    <w:unhideWhenUsed/>
    <w:rsid w:val="001B6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nco.maps.arcgis.com/apps/webappviewer/index.html?id=bd902352d4ce4f368728da1a04d4f3af" TargetMode="External"/><Relationship Id="rId7" Type="http://schemas.openxmlformats.org/officeDocument/2006/relationships/image" Target="media/image1.png"/><Relationship Id="rId12" Type="http://schemas.openxmlformats.org/officeDocument/2006/relationships/hyperlink" Target="http://unco.maps.arcgis.com/apps/webappviewer/index.html?id=f0aac253387e479bbc4d13593a229808"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esternmininghistory.com/articles/11/page1/" TargetMode="External"/><Relationship Id="rId1" Type="http://schemas.openxmlformats.org/officeDocument/2006/relationships/numbering" Target="numbering.xml"/><Relationship Id="rId6" Type="http://schemas.openxmlformats.org/officeDocument/2006/relationships/hyperlink" Target="http://unco.maps.arcgis.com/apps/webappviewer/index.html?id=5dc533c34bef4a27b4d9dacd22e445c1" TargetMode="Externa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hyperlink" Target="http://dictionary.kids.net.au/word/county" TargetMode="External"/><Relationship Id="rId15" Type="http://schemas.openxmlformats.org/officeDocument/2006/relationships/hyperlink" Target="https://www.southernute-nsn.gov/history/chronology/" TargetMode="External"/><Relationship Id="rId23" Type="http://schemas.openxmlformats.org/officeDocument/2006/relationships/hyperlink" Target="http://hewit.unco.edu/dohist/themes.htm" TargetMode="Externa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outhernute-nsn.gov/history/"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 Phil</dc:creator>
  <cp:lastModifiedBy>David Diggs</cp:lastModifiedBy>
  <cp:revision>2</cp:revision>
  <dcterms:created xsi:type="dcterms:W3CDTF">2019-01-13T22:01:00Z</dcterms:created>
  <dcterms:modified xsi:type="dcterms:W3CDTF">2019-01-13T22:01:00Z</dcterms:modified>
</cp:coreProperties>
</file>