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359C64C5" w:rsidR="005B1A0D" w:rsidRDefault="00CD337B" w:rsidP="000B0045">
      <w:pPr>
        <w:spacing w:after="157"/>
        <w:ind w:left="3953" w:right="958" w:hanging="3475"/>
      </w:pPr>
      <w:r>
        <w:t>January 9</w:t>
      </w:r>
      <w:r w:rsidR="00526A5D">
        <w:t>, 201</w:t>
      </w:r>
      <w:r>
        <w:t>9</w:t>
      </w:r>
      <w:r w:rsidR="00526A5D">
        <w:t xml:space="preserve"> – General Meeting of 201</w:t>
      </w:r>
      <w:r w:rsidR="00A72CC5">
        <w:t>8</w:t>
      </w:r>
      <w:r w:rsidR="00526A5D">
        <w:t>‐201</w:t>
      </w:r>
      <w:r w:rsidR="00A72CC5">
        <w:t>9</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18621B7E" w:rsidR="005B1A0D" w:rsidRDefault="00526A5D" w:rsidP="00DC30C8">
      <w:pPr>
        <w:pStyle w:val="ListParagraph"/>
        <w:numPr>
          <w:ilvl w:val="0"/>
          <w:numId w:val="4"/>
        </w:numPr>
        <w:spacing w:after="53"/>
        <w:ind w:right="884"/>
      </w:pPr>
      <w:r>
        <w:t>The Classified Staff Council (CSC) meeting was called to order at 8:</w:t>
      </w:r>
      <w:r w:rsidR="00CD337B">
        <w:t>15</w:t>
      </w:r>
      <w:r>
        <w:t xml:space="preserve"> am by chair, </w:t>
      </w:r>
      <w:r w:rsidR="00A72CC5">
        <w:t>Maggie Kinney</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067611B3" w:rsidR="001079FF" w:rsidRDefault="000137D8">
            <w:pPr>
              <w:spacing w:line="259" w:lineRule="auto"/>
              <w:ind w:left="0" w:right="0" w:firstLine="0"/>
            </w:pPr>
            <w:r>
              <w:t>Present</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42ACABD8" w:rsidR="005B1A0D" w:rsidRDefault="003648AA">
            <w:pPr>
              <w:spacing w:line="259" w:lineRule="auto"/>
              <w:ind w:left="0" w:right="0" w:firstLine="0"/>
            </w:pPr>
            <w:r>
              <w:t>Excused</w:t>
            </w:r>
          </w:p>
        </w:tc>
      </w:tr>
      <w:tr w:rsidR="005B1A0D" w14:paraId="5FF7CC18" w14:textId="77777777" w:rsidTr="004C5108">
        <w:trPr>
          <w:trHeight w:val="360"/>
        </w:trPr>
        <w:tc>
          <w:tcPr>
            <w:tcW w:w="2828" w:type="dxa"/>
            <w:shd w:val="pct20" w:color="9CC2E5" w:themeColor="accent1" w:themeTint="99" w:fill="auto"/>
          </w:tcPr>
          <w:p w14:paraId="5FF7CC15" w14:textId="52E7870C" w:rsidR="005B1A0D" w:rsidRDefault="00031389">
            <w:pPr>
              <w:spacing w:line="259" w:lineRule="auto"/>
              <w:ind w:left="108" w:right="0" w:firstLine="0"/>
            </w:pPr>
            <w:r>
              <w:t>Maggie Kinney</w:t>
            </w:r>
          </w:p>
        </w:tc>
        <w:tc>
          <w:tcPr>
            <w:tcW w:w="3139" w:type="dxa"/>
            <w:shd w:val="pct20" w:color="9CC2E5" w:themeColor="accent1" w:themeTint="99" w:fill="auto"/>
          </w:tcPr>
          <w:p w14:paraId="5FF7CC16" w14:textId="33DA2C0B" w:rsidR="005B1A0D" w:rsidRDefault="00031389">
            <w:pPr>
              <w:spacing w:line="259" w:lineRule="auto"/>
              <w:ind w:left="0" w:right="0" w:firstLine="0"/>
            </w:pPr>
            <w:r>
              <w:t>CEBS – Special Ed</w:t>
            </w:r>
          </w:p>
        </w:tc>
        <w:tc>
          <w:tcPr>
            <w:tcW w:w="2093" w:type="dxa"/>
            <w:shd w:val="pct20" w:color="9CC2E5" w:themeColor="accent1" w:themeTint="99" w:fill="auto"/>
          </w:tcPr>
          <w:p w14:paraId="5FF7CC17" w14:textId="51BCA133" w:rsidR="005B1A0D" w:rsidRDefault="00125BCE">
            <w:pPr>
              <w:spacing w:line="259" w:lineRule="auto"/>
              <w:ind w:left="0" w:right="0" w:firstLine="0"/>
            </w:pPr>
            <w:r>
              <w:t>Present</w:t>
            </w:r>
          </w:p>
        </w:tc>
      </w:tr>
      <w:tr w:rsidR="005B1A0D" w14:paraId="5FF7CC1C" w14:textId="77777777" w:rsidTr="004C5108">
        <w:trPr>
          <w:trHeight w:val="360"/>
        </w:trPr>
        <w:tc>
          <w:tcPr>
            <w:tcW w:w="2828" w:type="dxa"/>
            <w:shd w:val="pct20" w:color="9CC2E5" w:themeColor="accent1" w:themeTint="99" w:fill="auto"/>
          </w:tcPr>
          <w:p w14:paraId="5FF7CC19" w14:textId="5E189A90" w:rsidR="005B1A0D" w:rsidRDefault="00031389">
            <w:pPr>
              <w:spacing w:line="259" w:lineRule="auto"/>
              <w:ind w:left="108" w:right="0" w:firstLine="0"/>
            </w:pPr>
            <w:r>
              <w:t>Keyleigh Gurney</w:t>
            </w:r>
          </w:p>
        </w:tc>
        <w:tc>
          <w:tcPr>
            <w:tcW w:w="3139" w:type="dxa"/>
            <w:shd w:val="pct20" w:color="9CC2E5" w:themeColor="accent1" w:themeTint="99" w:fill="auto"/>
          </w:tcPr>
          <w:p w14:paraId="5FF7CC1A" w14:textId="67CD7B6F" w:rsidR="005B1A0D" w:rsidRDefault="00031389" w:rsidP="00031389">
            <w:pPr>
              <w:spacing w:line="259" w:lineRule="auto"/>
              <w:ind w:left="0" w:right="0" w:firstLine="0"/>
            </w:pPr>
            <w:r>
              <w:t xml:space="preserve">CEBS - </w:t>
            </w:r>
            <w:r w:rsidR="00526A5D">
              <w:t xml:space="preserve"> </w:t>
            </w:r>
          </w:p>
        </w:tc>
        <w:tc>
          <w:tcPr>
            <w:tcW w:w="2093" w:type="dxa"/>
            <w:shd w:val="pct20" w:color="9CC2E5" w:themeColor="accent1" w:themeTint="99" w:fill="auto"/>
          </w:tcPr>
          <w:p w14:paraId="5FF7CC1B" w14:textId="5ACE56B8" w:rsidR="005B1A0D" w:rsidRDefault="00944844">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3FF3C836" w:rsidR="005B1A0D" w:rsidRDefault="000137D8">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1ACD114C" w:rsidR="00031389" w:rsidRDefault="000137D8" w:rsidP="00031389">
            <w:pPr>
              <w:spacing w:line="259" w:lineRule="auto"/>
              <w:ind w:left="0" w:right="0" w:firstLine="0"/>
            </w:pPr>
            <w:r>
              <w:t>Present</w:t>
            </w:r>
          </w:p>
        </w:tc>
      </w:tr>
      <w:tr w:rsidR="00031389" w14:paraId="5FF7CC2C" w14:textId="77777777" w:rsidTr="004C5108">
        <w:trPr>
          <w:trHeight w:val="360"/>
        </w:trPr>
        <w:tc>
          <w:tcPr>
            <w:tcW w:w="2828" w:type="dxa"/>
            <w:shd w:val="pct20" w:color="9CC2E5" w:themeColor="accent1" w:themeTint="99" w:fill="auto"/>
          </w:tcPr>
          <w:p w14:paraId="5FF7CC29" w14:textId="2E5B9334" w:rsidR="00031389" w:rsidRDefault="00031389" w:rsidP="00031389">
            <w:pPr>
              <w:spacing w:line="259" w:lineRule="auto"/>
              <w:ind w:left="108" w:right="0" w:firstLine="0"/>
            </w:pPr>
            <w:r>
              <w:t>Theresa Lane</w:t>
            </w:r>
          </w:p>
        </w:tc>
        <w:tc>
          <w:tcPr>
            <w:tcW w:w="3139" w:type="dxa"/>
            <w:shd w:val="pct20" w:color="9CC2E5" w:themeColor="accent1" w:themeTint="99" w:fill="auto"/>
          </w:tcPr>
          <w:p w14:paraId="5FF7CC2A" w14:textId="10F222FF" w:rsidR="00031389" w:rsidRDefault="00031389" w:rsidP="00031389">
            <w:pPr>
              <w:spacing w:line="259" w:lineRule="auto"/>
              <w:ind w:left="0" w:right="0" w:firstLine="0"/>
            </w:pPr>
            <w:r>
              <w:t>HSS – Criminal Justice</w:t>
            </w:r>
          </w:p>
        </w:tc>
        <w:tc>
          <w:tcPr>
            <w:tcW w:w="2093" w:type="dxa"/>
            <w:shd w:val="pct20" w:color="9CC2E5" w:themeColor="accent1" w:themeTint="99" w:fill="auto"/>
          </w:tcPr>
          <w:p w14:paraId="5FF7CC2B" w14:textId="78EA66D7" w:rsidR="00031389" w:rsidRDefault="00A8616F" w:rsidP="00031389">
            <w:pPr>
              <w:spacing w:line="259" w:lineRule="auto"/>
              <w:ind w:left="0" w:right="0" w:firstLine="0"/>
            </w:pPr>
            <w:r>
              <w:t>Present</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Facilities Mgmt. &amp; Support Serv</w:t>
            </w:r>
          </w:p>
        </w:tc>
        <w:tc>
          <w:tcPr>
            <w:tcW w:w="2093" w:type="dxa"/>
            <w:shd w:val="pct20" w:color="9CC2E5" w:themeColor="accent1" w:themeTint="99" w:fill="auto"/>
          </w:tcPr>
          <w:p w14:paraId="69563988" w14:textId="6BB8FD4B" w:rsidR="00746683" w:rsidRDefault="000137D8" w:rsidP="00031389">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3E542C11" w:rsidR="00BE75E5" w:rsidRDefault="00194DB6" w:rsidP="00031389">
            <w:pPr>
              <w:spacing w:line="259" w:lineRule="auto"/>
              <w:ind w:left="0" w:right="0" w:firstLine="0"/>
            </w:pPr>
            <w:r>
              <w:t>Present</w:t>
            </w:r>
          </w:p>
        </w:tc>
      </w:tr>
      <w:tr w:rsidR="00031389" w14:paraId="5FF7CC40" w14:textId="77777777" w:rsidTr="004C5108">
        <w:trPr>
          <w:trHeight w:val="360"/>
        </w:trPr>
        <w:tc>
          <w:tcPr>
            <w:tcW w:w="2828" w:type="dxa"/>
            <w:shd w:val="pct20" w:color="9CC2E5" w:themeColor="accent1" w:themeTint="99" w:fill="auto"/>
          </w:tcPr>
          <w:p w14:paraId="5FF7CC3D" w14:textId="6701147B" w:rsidR="00031389" w:rsidRDefault="002348E2" w:rsidP="00031389">
            <w:pPr>
              <w:spacing w:line="259" w:lineRule="auto"/>
              <w:ind w:left="108" w:right="0" w:firstLine="0"/>
            </w:pPr>
            <w:r>
              <w:t>Steve Smith</w:t>
            </w:r>
          </w:p>
        </w:tc>
        <w:tc>
          <w:tcPr>
            <w:tcW w:w="3139" w:type="dxa"/>
            <w:shd w:val="pct20" w:color="9CC2E5" w:themeColor="accent1" w:themeTint="99" w:fill="auto"/>
          </w:tcPr>
          <w:p w14:paraId="5FF7CC3E" w14:textId="400F8599" w:rsidR="00031389" w:rsidRDefault="00F4499A" w:rsidP="00031389">
            <w:pPr>
              <w:spacing w:line="259" w:lineRule="auto"/>
              <w:ind w:left="0" w:right="0" w:firstLine="0"/>
            </w:pPr>
            <w:r>
              <w:t>IM &amp; T</w:t>
            </w:r>
          </w:p>
        </w:tc>
        <w:tc>
          <w:tcPr>
            <w:tcW w:w="2093" w:type="dxa"/>
            <w:shd w:val="pct20" w:color="9CC2E5" w:themeColor="accent1" w:themeTint="99" w:fill="auto"/>
          </w:tcPr>
          <w:p w14:paraId="5FF7CC3F" w14:textId="3B3422A2" w:rsidR="00031389" w:rsidRDefault="001E0BD3" w:rsidP="00031389">
            <w:pPr>
              <w:spacing w:line="259" w:lineRule="auto"/>
              <w:ind w:left="0" w:right="0" w:firstLine="0"/>
            </w:pPr>
            <w:r>
              <w:t>Present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FC21061" w:rsidR="00031389" w:rsidRDefault="00361390"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12306BD0" w:rsidR="002348E2" w:rsidRDefault="000137D8"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552B7C41" w:rsidR="00031389" w:rsidRDefault="00361390"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7AB4570A" w:rsidR="00A8616F" w:rsidRDefault="000137D8" w:rsidP="002348E2">
            <w:pPr>
              <w:spacing w:line="259" w:lineRule="auto"/>
              <w:ind w:left="0" w:right="0" w:firstLine="0"/>
            </w:pPr>
            <w:r>
              <w:t>Excused</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1F64BE65" w:rsidR="00A8616F" w:rsidRDefault="000137D8" w:rsidP="002348E2">
            <w:pPr>
              <w:spacing w:line="259" w:lineRule="auto"/>
              <w:ind w:left="0" w:right="0" w:firstLine="0"/>
            </w:pPr>
            <w:r>
              <w:t>Present</w:t>
            </w:r>
          </w:p>
        </w:tc>
      </w:tr>
      <w:tr w:rsidR="000137D8" w14:paraId="62008470" w14:textId="77777777" w:rsidTr="004C5108">
        <w:trPr>
          <w:trHeight w:val="360"/>
        </w:trPr>
        <w:tc>
          <w:tcPr>
            <w:tcW w:w="2828" w:type="dxa"/>
            <w:shd w:val="pct20" w:color="9CC2E5" w:themeColor="accent1" w:themeTint="99" w:fill="auto"/>
          </w:tcPr>
          <w:p w14:paraId="6336EA64" w14:textId="2836A865" w:rsidR="000137D8" w:rsidRDefault="000137D8" w:rsidP="002348E2">
            <w:pPr>
              <w:spacing w:line="259" w:lineRule="auto"/>
              <w:ind w:left="108" w:right="0" w:firstLine="0"/>
            </w:pPr>
            <w:r>
              <w:t>Crystal Tweeten</w:t>
            </w:r>
          </w:p>
        </w:tc>
        <w:tc>
          <w:tcPr>
            <w:tcW w:w="3139" w:type="dxa"/>
            <w:shd w:val="pct20" w:color="9CC2E5" w:themeColor="accent1" w:themeTint="99" w:fill="auto"/>
          </w:tcPr>
          <w:p w14:paraId="4CCAE295" w14:textId="0D8DB7F6" w:rsidR="000137D8" w:rsidRDefault="000137D8" w:rsidP="002348E2">
            <w:pPr>
              <w:spacing w:line="259" w:lineRule="auto"/>
              <w:ind w:left="0" w:right="0" w:firstLine="0"/>
            </w:pPr>
            <w:r>
              <w:t>Dining Services</w:t>
            </w:r>
          </w:p>
        </w:tc>
        <w:tc>
          <w:tcPr>
            <w:tcW w:w="2093" w:type="dxa"/>
            <w:shd w:val="pct20" w:color="9CC2E5" w:themeColor="accent1" w:themeTint="99" w:fill="auto"/>
          </w:tcPr>
          <w:p w14:paraId="1E634952" w14:textId="58FE4BFD" w:rsidR="000137D8" w:rsidRDefault="000137D8" w:rsidP="002348E2">
            <w:pPr>
              <w:spacing w:line="259" w:lineRule="auto"/>
              <w:ind w:left="0" w:right="0" w:firstLine="0"/>
            </w:pPr>
            <w:r>
              <w:t>Present</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3417AEB5" w:rsidR="00FD3EBB" w:rsidRDefault="00531C7B"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16EDD061" w:rsidR="002348E2" w:rsidRDefault="0004747F" w:rsidP="002348E2">
            <w:pPr>
              <w:spacing w:line="259" w:lineRule="auto"/>
              <w:ind w:left="0" w:right="0" w:firstLine="0"/>
            </w:pPr>
            <w:r>
              <w:t>Excused</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5F609CAF" w:rsidR="002348E2" w:rsidRDefault="002348E2" w:rsidP="002348E2">
            <w:pPr>
              <w:spacing w:line="259" w:lineRule="auto"/>
              <w:ind w:left="0" w:right="0" w:firstLine="0"/>
            </w:pPr>
            <w:r>
              <w:t>Present</w:t>
            </w:r>
          </w:p>
        </w:tc>
      </w:tr>
    </w:tbl>
    <w:p w14:paraId="5FF7CC69" w14:textId="5B9F5610" w:rsidR="005B1A0D" w:rsidRDefault="00526A5D">
      <w:pPr>
        <w:spacing w:after="54"/>
        <w:ind w:left="-5" w:right="0"/>
      </w:pPr>
      <w:r>
        <w:t xml:space="preserve">With </w:t>
      </w:r>
      <w:r w:rsidR="00C77D8C">
        <w:t>1</w:t>
      </w:r>
      <w:r w:rsidR="00D11ECD">
        <w:t>8</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lastRenderedPageBreak/>
        <w:t xml:space="preserve">  </w:t>
      </w:r>
    </w:p>
    <w:p w14:paraId="5FF7CC73" w14:textId="77777777" w:rsidR="005B1A0D" w:rsidRPr="00325C5A" w:rsidRDefault="00526A5D">
      <w:pPr>
        <w:pStyle w:val="Heading1"/>
        <w:ind w:left="-5"/>
        <w:rPr>
          <w:b/>
        </w:rPr>
      </w:pPr>
      <w:r w:rsidRPr="00325C5A">
        <w:rPr>
          <w:b/>
        </w:rPr>
        <w:t xml:space="preserve">Agenda </w:t>
      </w:r>
    </w:p>
    <w:p w14:paraId="5FF7CC74" w14:textId="56489332" w:rsidR="005B1A0D" w:rsidRDefault="009A5BB2">
      <w:pPr>
        <w:spacing w:after="54"/>
        <w:ind w:left="-5" w:right="0"/>
      </w:pPr>
      <w:r>
        <w:t>Agenda approved.  Maggie requested a motion to approve the agenda.  Moved, seconded and approved</w:t>
      </w:r>
      <w:r w:rsidR="004873DE">
        <w:t xml:space="preserve">.  </w:t>
      </w:r>
    </w:p>
    <w:p w14:paraId="2D0B6A3B" w14:textId="77777777" w:rsidR="009A5BB2" w:rsidRDefault="009A5BB2">
      <w:pPr>
        <w:spacing w:after="54"/>
        <w:ind w:left="-5" w:right="0"/>
      </w:pPr>
    </w:p>
    <w:p w14:paraId="2DF9D5F2" w14:textId="5812ED69" w:rsidR="00AF0667" w:rsidRDefault="00091C98" w:rsidP="00AF0667">
      <w:pPr>
        <w:pStyle w:val="Heading1"/>
        <w:ind w:left="-5"/>
        <w:rPr>
          <w:b/>
        </w:rPr>
      </w:pPr>
      <w:r>
        <w:rPr>
          <w:b/>
        </w:rPr>
        <w:t>Guests – Chair’s Welcome</w:t>
      </w:r>
      <w:r w:rsidR="00AF0667" w:rsidRPr="00325C5A">
        <w:rPr>
          <w:b/>
        </w:rPr>
        <w:t xml:space="preserve"> </w:t>
      </w:r>
    </w:p>
    <w:p w14:paraId="692AB1AE" w14:textId="093044A3" w:rsidR="00AA19C9" w:rsidRDefault="00AA19C9" w:rsidP="00AA19C9">
      <w:pPr>
        <w:pStyle w:val="ListParagraph"/>
        <w:numPr>
          <w:ilvl w:val="0"/>
          <w:numId w:val="29"/>
        </w:numPr>
      </w:pPr>
      <w:r>
        <w:t xml:space="preserve">Marshall </w:t>
      </w:r>
      <w:r w:rsidR="00C96B3D">
        <w:t xml:space="preserve">introduced Sarah Chase, the new Assistant Director of Human Resources. </w:t>
      </w:r>
    </w:p>
    <w:p w14:paraId="2105D05C" w14:textId="104692EC" w:rsidR="002D4884" w:rsidRPr="00AA19C9" w:rsidRDefault="002D4884" w:rsidP="002D4884">
      <w:pPr>
        <w:pStyle w:val="ListParagraph"/>
        <w:ind w:left="1440" w:firstLine="0"/>
      </w:pPr>
    </w:p>
    <w:p w14:paraId="5FF7CC76" w14:textId="77777777" w:rsidR="005B1A0D" w:rsidRPr="00325C5A" w:rsidRDefault="00526A5D">
      <w:pPr>
        <w:pStyle w:val="Heading1"/>
        <w:ind w:left="-5"/>
        <w:rPr>
          <w:b/>
        </w:rPr>
      </w:pPr>
      <w:r w:rsidRPr="00325C5A">
        <w:rPr>
          <w:b/>
        </w:rPr>
        <w:t xml:space="preserve">Minutes </w:t>
      </w:r>
    </w:p>
    <w:p w14:paraId="6FEA3913" w14:textId="46B4BE81" w:rsidR="00E95DE8" w:rsidRDefault="00E95DE8" w:rsidP="00E95DE8">
      <w:pPr>
        <w:spacing w:after="54"/>
        <w:ind w:left="-5" w:right="0"/>
      </w:pPr>
      <w:r>
        <w:t xml:space="preserve">Meeting minutes approved.  Available minutes from the </w:t>
      </w:r>
      <w:r w:rsidR="00C96B3D">
        <w:t>December meeting</w:t>
      </w:r>
      <w:r>
        <w:t xml:space="preserve"> were emailed out to the council for review prior to the meeting.  Maggie requested a motion to approve the minutes from </w:t>
      </w:r>
      <w:r w:rsidR="00C96B3D">
        <w:t>December</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784D6DFD" w:rsidR="006E32A1" w:rsidRDefault="006E32A1" w:rsidP="006E32A1">
      <w:pPr>
        <w:pStyle w:val="ListParagraph"/>
        <w:numPr>
          <w:ilvl w:val="0"/>
          <w:numId w:val="5"/>
        </w:numPr>
        <w:spacing w:line="259" w:lineRule="auto"/>
        <w:ind w:right="0"/>
      </w:pPr>
      <w:r>
        <w:t>Operating Budget</w:t>
      </w:r>
      <w:r w:rsidR="00052488">
        <w:t>- Tabled</w:t>
      </w:r>
    </w:p>
    <w:p w14:paraId="4F26D351" w14:textId="5A74DACE" w:rsidR="006E32A1" w:rsidRPr="00BF014D"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052488">
        <w:t>Tabled</w:t>
      </w:r>
    </w:p>
    <w:p w14:paraId="74E39AF8" w14:textId="77777777" w:rsidR="00EF4FDE" w:rsidRPr="00230B7D" w:rsidRDefault="00EF4FDE" w:rsidP="00EF4FDE">
      <w:pPr>
        <w:pStyle w:val="ListParagraph"/>
        <w:spacing w:line="259" w:lineRule="auto"/>
        <w:ind w:left="345" w:right="0" w:firstLine="0"/>
        <w:rPr>
          <w:sz w:val="28"/>
        </w:rPr>
      </w:pPr>
    </w:p>
    <w:p w14:paraId="5FF7CC81" w14:textId="41E63D26" w:rsidR="005B1A0D" w:rsidRPr="00325C5A" w:rsidRDefault="0013594C">
      <w:pPr>
        <w:spacing w:line="259" w:lineRule="auto"/>
        <w:ind w:left="-5" w:right="0"/>
        <w:rPr>
          <w:b/>
        </w:rPr>
      </w:pPr>
      <w:r w:rsidRPr="00325C5A">
        <w:rPr>
          <w:b/>
          <w:sz w:val="28"/>
        </w:rPr>
        <w:t>Monthly Report</w:t>
      </w:r>
      <w:r w:rsidR="00526A5D" w:rsidRPr="00325C5A">
        <w:rPr>
          <w:b/>
        </w:rPr>
        <w:t xml:space="preserve"> </w:t>
      </w:r>
    </w:p>
    <w:p w14:paraId="5FF7CC83" w14:textId="751E7046" w:rsidR="005B1A0D" w:rsidRDefault="00672401" w:rsidP="00E41F27">
      <w:pPr>
        <w:pStyle w:val="ListParagraph"/>
        <w:numPr>
          <w:ilvl w:val="0"/>
          <w:numId w:val="2"/>
        </w:numPr>
        <w:spacing w:after="56" w:line="259" w:lineRule="auto"/>
        <w:ind w:right="0"/>
      </w:pPr>
      <w:r>
        <w:t>Marshall Parks- Human Resources</w:t>
      </w:r>
    </w:p>
    <w:p w14:paraId="76984AC5" w14:textId="00E52008" w:rsidR="00591501" w:rsidRDefault="00974734" w:rsidP="00591501">
      <w:pPr>
        <w:pStyle w:val="ListParagraph"/>
        <w:numPr>
          <w:ilvl w:val="2"/>
          <w:numId w:val="2"/>
        </w:numPr>
        <w:spacing w:after="56" w:line="259" w:lineRule="auto"/>
        <w:ind w:right="0"/>
      </w:pPr>
      <w:r>
        <w:t>Marshall</w:t>
      </w:r>
      <w:r w:rsidR="005F319F">
        <w:t xml:space="preserve"> reported that the holiday calendar for 2019 is available on the web and is still in “draft” mode.  They are still determining where to place the Governors’</w:t>
      </w:r>
      <w:r w:rsidR="00C27282">
        <w:t xml:space="preserve"> Holiday.  The holiday may be used in the week between Christmas and New Year’s.  Andy would like to see the campus closed for that whole week.  If we receive another Governors</w:t>
      </w:r>
      <w:r w:rsidR="00AF7DD6">
        <w:t xml:space="preserve"> H</w:t>
      </w:r>
      <w:r w:rsidR="00C27282">
        <w:t>oliday this year, that may also be p</w:t>
      </w:r>
      <w:r w:rsidR="00AF7DD6">
        <w:t>laced</w:t>
      </w:r>
      <w:r w:rsidR="00C27282">
        <w:t xml:space="preserve"> in that week to allow a full week of holiday.  Otherwise, staff may have to use vacation time.</w:t>
      </w:r>
    </w:p>
    <w:p w14:paraId="710A70BA" w14:textId="38D43164" w:rsidR="00AF7DD6" w:rsidRDefault="00AF7DD6" w:rsidP="00591501">
      <w:pPr>
        <w:pStyle w:val="ListParagraph"/>
        <w:numPr>
          <w:ilvl w:val="2"/>
          <w:numId w:val="2"/>
        </w:numPr>
        <w:spacing w:after="56" w:line="259" w:lineRule="auto"/>
        <w:ind w:right="0"/>
      </w:pPr>
      <w:proofErr w:type="gramStart"/>
      <w:r>
        <w:t>Typically</w:t>
      </w:r>
      <w:proofErr w:type="gramEnd"/>
      <w:r>
        <w:t xml:space="preserve"> the Governor starts making budget decisions that impact pay increases in January.  Marshall has not heard anything on this front yet.  The salary survey has been completed and is recommending a 2% increase, but nothing has been decided by legislature yet. </w:t>
      </w:r>
    </w:p>
    <w:p w14:paraId="3F778F3D" w14:textId="3B6A98D5" w:rsidR="00AF7DD6" w:rsidRDefault="00AF7DD6" w:rsidP="00591501">
      <w:pPr>
        <w:pStyle w:val="ListParagraph"/>
        <w:numPr>
          <w:ilvl w:val="2"/>
          <w:numId w:val="2"/>
        </w:numPr>
        <w:spacing w:after="56" w:line="259" w:lineRule="auto"/>
        <w:ind w:right="0"/>
      </w:pPr>
      <w:r>
        <w:t>President Feinstein will be traveling to the capital later this week to try to secure an additional 9% state funding for the University.</w:t>
      </w:r>
    </w:p>
    <w:p w14:paraId="41935C4A" w14:textId="04DDA404" w:rsidR="009D76DC" w:rsidRDefault="00E7780C" w:rsidP="005837F3">
      <w:pPr>
        <w:pStyle w:val="ListParagraph"/>
        <w:numPr>
          <w:ilvl w:val="0"/>
          <w:numId w:val="2"/>
        </w:numPr>
        <w:spacing w:after="56" w:line="259" w:lineRule="auto"/>
        <w:ind w:right="0"/>
      </w:pPr>
      <w:r>
        <w:t xml:space="preserve"> Kyle Mathes</w:t>
      </w:r>
      <w:r w:rsidR="003B11C0">
        <w:t xml:space="preserve"> – </w:t>
      </w:r>
      <w:r w:rsidR="00252C4F">
        <w:t>PASC</w:t>
      </w:r>
    </w:p>
    <w:p w14:paraId="6DB22483" w14:textId="067B7594" w:rsidR="009D76DC" w:rsidRDefault="005327B4" w:rsidP="009D76DC">
      <w:pPr>
        <w:pStyle w:val="ListParagraph"/>
        <w:numPr>
          <w:ilvl w:val="2"/>
          <w:numId w:val="2"/>
        </w:numPr>
        <w:spacing w:after="56" w:line="259" w:lineRule="auto"/>
        <w:ind w:right="0"/>
      </w:pPr>
      <w:r>
        <w:t>The council did not meet in December.</w:t>
      </w:r>
    </w:p>
    <w:p w14:paraId="5C2DC6CC" w14:textId="7D1BDE9D" w:rsidR="00252C4F" w:rsidRDefault="005327B4" w:rsidP="009D76DC">
      <w:pPr>
        <w:pStyle w:val="ListParagraph"/>
        <w:numPr>
          <w:ilvl w:val="2"/>
          <w:numId w:val="2"/>
        </w:numPr>
        <w:spacing w:after="56" w:line="259" w:lineRule="auto"/>
        <w:ind w:right="0"/>
      </w:pPr>
      <w:r>
        <w:t>PASC and CSC met to discuss and start planning the Employee Banquet.  This entails getting a budget approved for the event.  Andy will MC this year.</w:t>
      </w:r>
    </w:p>
    <w:p w14:paraId="29AF29DC" w14:textId="7A035BCF" w:rsidR="00DC30C8" w:rsidRDefault="00DC30C8" w:rsidP="005837F3">
      <w:pPr>
        <w:pStyle w:val="ListParagraph"/>
        <w:numPr>
          <w:ilvl w:val="0"/>
          <w:numId w:val="2"/>
        </w:numPr>
        <w:spacing w:after="56" w:line="259" w:lineRule="auto"/>
        <w:ind w:right="0"/>
      </w:pPr>
      <w:r>
        <w:t>A</w:t>
      </w:r>
      <w:r w:rsidR="00983C5D">
        <w:t>mie</w:t>
      </w:r>
      <w:r w:rsidR="002D0840">
        <w:t xml:space="preserve"> Cieminski – Faculty Senate</w:t>
      </w:r>
    </w:p>
    <w:p w14:paraId="374B67B7" w14:textId="189A9F70" w:rsidR="00900BB2" w:rsidRDefault="0015494A" w:rsidP="00F55448">
      <w:pPr>
        <w:pStyle w:val="ListParagraph"/>
        <w:numPr>
          <w:ilvl w:val="2"/>
          <w:numId w:val="2"/>
        </w:numPr>
        <w:spacing w:after="56" w:line="259" w:lineRule="auto"/>
        <w:ind w:right="0"/>
      </w:pPr>
      <w:r>
        <w:t>T</w:t>
      </w:r>
      <w:r w:rsidR="00F55448">
        <w:t>abled</w:t>
      </w:r>
    </w:p>
    <w:p w14:paraId="5FF7CC84" w14:textId="7816D36D" w:rsidR="005B1A0D" w:rsidRPr="00325C5A" w:rsidRDefault="00DC18BA">
      <w:pPr>
        <w:pStyle w:val="Heading1"/>
        <w:ind w:left="-5"/>
        <w:rPr>
          <w:b/>
        </w:rPr>
      </w:pPr>
      <w:r w:rsidRPr="00325C5A">
        <w:rPr>
          <w:b/>
        </w:rPr>
        <w:t>Chairperson’s Welcome and Reports</w:t>
      </w:r>
      <w:r w:rsidR="00526A5D" w:rsidRPr="00325C5A">
        <w:rPr>
          <w:b/>
        </w:rPr>
        <w:t xml:space="preserve"> </w:t>
      </w:r>
    </w:p>
    <w:p w14:paraId="7E67CD3E" w14:textId="66606261" w:rsidR="00106FE9" w:rsidRPr="00831D54" w:rsidRDefault="00F637A0" w:rsidP="00D7303B">
      <w:pPr>
        <w:pStyle w:val="ListParagraph"/>
        <w:numPr>
          <w:ilvl w:val="0"/>
          <w:numId w:val="11"/>
        </w:numPr>
        <w:spacing w:after="56" w:line="259" w:lineRule="auto"/>
        <w:ind w:right="0"/>
      </w:pPr>
      <w:r>
        <w:t>Board of Trus</w:t>
      </w:r>
      <w:r w:rsidR="00252142">
        <w:t>t</w:t>
      </w:r>
      <w:r>
        <w:t>ees</w:t>
      </w:r>
      <w:r w:rsidR="00DC3589">
        <w:t>-No meeting to report on.</w:t>
      </w:r>
    </w:p>
    <w:p w14:paraId="3AE9EC6B" w14:textId="64232CCB" w:rsidR="00F807A0" w:rsidRDefault="00F637A0" w:rsidP="00F81DCC">
      <w:pPr>
        <w:pStyle w:val="ListParagraph"/>
        <w:numPr>
          <w:ilvl w:val="0"/>
          <w:numId w:val="11"/>
        </w:numPr>
        <w:spacing w:after="56" w:line="259" w:lineRule="auto"/>
        <w:ind w:right="0"/>
      </w:pPr>
      <w:r>
        <w:t>Student Senate</w:t>
      </w:r>
      <w:r w:rsidR="00DC3589">
        <w:t>-Student Senate meets this evening.  Will update at the next meeting.</w:t>
      </w:r>
    </w:p>
    <w:p w14:paraId="752AD966" w14:textId="78AACEFC" w:rsidR="00F807A0" w:rsidRDefault="00F807A0" w:rsidP="00F807A0">
      <w:pPr>
        <w:pStyle w:val="ListParagraph"/>
        <w:numPr>
          <w:ilvl w:val="0"/>
          <w:numId w:val="11"/>
        </w:numPr>
        <w:spacing w:after="56" w:line="259" w:lineRule="auto"/>
        <w:ind w:right="0"/>
      </w:pPr>
      <w:r>
        <w:lastRenderedPageBreak/>
        <w:t>President’s Leadership Council</w:t>
      </w:r>
      <w:r w:rsidR="00C302D0">
        <w:t>-</w:t>
      </w:r>
    </w:p>
    <w:p w14:paraId="59E80D5E" w14:textId="73CF540F" w:rsidR="00310536" w:rsidRDefault="00A17444" w:rsidP="000A606D">
      <w:pPr>
        <w:pStyle w:val="ListParagraph"/>
        <w:numPr>
          <w:ilvl w:val="2"/>
          <w:numId w:val="11"/>
        </w:numPr>
        <w:spacing w:after="56" w:line="259" w:lineRule="auto"/>
        <w:ind w:right="0"/>
      </w:pPr>
      <w:r>
        <w:t>Leadership Council has</w:t>
      </w:r>
      <w:r w:rsidR="00305F87">
        <w:t xml:space="preserve"> been in discussion of the 13 items recommended to aide in reducing the budget deficit.  There will be a cost savings session next Monday from 9-11 open format for everyone to attend and will be able provide written feedback on each of the 13 cost savings suggestions.  All departments and areas on campus will also be asked to reduce their overall budgets.  </w:t>
      </w:r>
      <w:r w:rsidR="00933C19">
        <w:t>Each division will be given a percentage to cut. Then, h</w:t>
      </w:r>
      <w:r w:rsidR="00305F87">
        <w:t xml:space="preserve">ow </w:t>
      </w:r>
      <w:r w:rsidR="00933C19">
        <w:t xml:space="preserve">the cuts are determined </w:t>
      </w:r>
      <w:proofErr w:type="gramStart"/>
      <w:r w:rsidR="00D01F45">
        <w:t>will be left</w:t>
      </w:r>
      <w:proofErr w:type="gramEnd"/>
      <w:r w:rsidR="00D01F45">
        <w:t xml:space="preserve"> up to each entity.</w:t>
      </w:r>
    </w:p>
    <w:p w14:paraId="21399A9D" w14:textId="52DEDD8B" w:rsidR="00D6501F" w:rsidRDefault="00D6501F" w:rsidP="000A606D">
      <w:pPr>
        <w:pStyle w:val="ListParagraph"/>
        <w:numPr>
          <w:ilvl w:val="2"/>
          <w:numId w:val="11"/>
        </w:numPr>
        <w:spacing w:after="56" w:line="259" w:lineRule="auto"/>
        <w:ind w:right="0"/>
      </w:pPr>
      <w:r>
        <w:t>There is discussion of moving Student Affairs under Campus</w:t>
      </w:r>
      <w:r w:rsidR="00B4720A">
        <w:t xml:space="preserve"> Community &amp;</w:t>
      </w:r>
      <w:r>
        <w:t xml:space="preserve"> Climate.  </w:t>
      </w:r>
      <w:r w:rsidR="00B4720A">
        <w:t>In this model, a</w:t>
      </w:r>
      <w:r>
        <w:t xml:space="preserve">ll </w:t>
      </w:r>
      <w:r w:rsidR="00B4720A">
        <w:t>S</w:t>
      </w:r>
      <w:r>
        <w:t xml:space="preserve">tudent </w:t>
      </w:r>
      <w:r w:rsidR="00B4720A">
        <w:t xml:space="preserve">Affairs could </w:t>
      </w:r>
      <w:r>
        <w:t>be</w:t>
      </w:r>
      <w:r w:rsidR="002F209D">
        <w:t xml:space="preserve"> under one area.  Maggie voiced her concern that if Student Affairs was also placed under Campus </w:t>
      </w:r>
      <w:r w:rsidR="00B4720A">
        <w:t xml:space="preserve">Community &amp; </w:t>
      </w:r>
      <w:r w:rsidR="002F209D">
        <w:t>Climate</w:t>
      </w:r>
      <w:r w:rsidR="00B4720A">
        <w:t xml:space="preserve">, </w:t>
      </w:r>
      <w:r w:rsidR="002F209D">
        <w:t xml:space="preserve">this could </w:t>
      </w:r>
      <w:r w:rsidR="00B4720A">
        <w:t xml:space="preserve">potentially </w:t>
      </w:r>
      <w:r w:rsidR="002F209D">
        <w:t xml:space="preserve">impact </w:t>
      </w:r>
      <w:r w:rsidR="00B4720A">
        <w:t xml:space="preserve">the current climate </w:t>
      </w:r>
      <w:r w:rsidR="00933C19">
        <w:t>work</w:t>
      </w:r>
      <w:r w:rsidR="00B4720A">
        <w:t xml:space="preserve">, which </w:t>
      </w:r>
      <w:r w:rsidR="00350A15">
        <w:t>involve</w:t>
      </w:r>
      <w:r w:rsidR="001C4FCE">
        <w:t>s</w:t>
      </w:r>
      <w:r w:rsidR="00350A15">
        <w:t xml:space="preserve"> including</w:t>
      </w:r>
      <w:r w:rsidR="00B4720A">
        <w:t xml:space="preserve"> </w:t>
      </w:r>
      <w:r w:rsidR="002F209D">
        <w:t>employee/staff voices</w:t>
      </w:r>
      <w:r w:rsidR="00933C19">
        <w:t>;</w:t>
      </w:r>
      <w:r w:rsidR="002F209D">
        <w:t xml:space="preserve"> she did not want this </w:t>
      </w:r>
      <w:r w:rsidR="00933C19">
        <w:t xml:space="preserve">change </w:t>
      </w:r>
      <w:r w:rsidR="002F209D">
        <w:t xml:space="preserve">to </w:t>
      </w:r>
      <w:r w:rsidR="00933C19">
        <w:t xml:space="preserve">negatively </w:t>
      </w:r>
      <w:r w:rsidR="002F209D">
        <w:t>affect</w:t>
      </w:r>
      <w:r w:rsidR="001C4FCE">
        <w:t xml:space="preserve"> progress on</w:t>
      </w:r>
      <w:r w:rsidR="002F209D">
        <w:t xml:space="preserve"> </w:t>
      </w:r>
      <w:r w:rsidR="00933C19">
        <w:t xml:space="preserve">workplace climate </w:t>
      </w:r>
      <w:r w:rsidR="001C4FCE">
        <w:t>initiatives</w:t>
      </w:r>
      <w:r w:rsidR="002F209D">
        <w:t>.</w:t>
      </w:r>
    </w:p>
    <w:p w14:paraId="593D27C2" w14:textId="4AE5EC3F" w:rsidR="00A44056" w:rsidRDefault="00A44056" w:rsidP="000A606D">
      <w:pPr>
        <w:pStyle w:val="ListParagraph"/>
        <w:numPr>
          <w:ilvl w:val="2"/>
          <w:numId w:val="11"/>
        </w:numPr>
        <w:spacing w:after="56" w:line="259" w:lineRule="auto"/>
        <w:ind w:right="0"/>
      </w:pPr>
      <w:r>
        <w:t xml:space="preserve">Huron Consulting Group has started their data research.  </w:t>
      </w:r>
      <w:r w:rsidR="00933C19">
        <w:t xml:space="preserve">It has been </w:t>
      </w:r>
      <w:r>
        <w:t>determined that 50% of Coloradoans do not have an opinion of UNC.  This provides us a great opportunity to create our niche in the market.</w:t>
      </w:r>
    </w:p>
    <w:p w14:paraId="352C852C" w14:textId="4085FA63" w:rsidR="008D67C0" w:rsidRDefault="008D67C0" w:rsidP="000A606D">
      <w:pPr>
        <w:pStyle w:val="ListParagraph"/>
        <w:numPr>
          <w:ilvl w:val="2"/>
          <w:numId w:val="11"/>
        </w:numPr>
        <w:spacing w:after="56" w:line="259" w:lineRule="auto"/>
        <w:ind w:right="0"/>
      </w:pPr>
      <w:r>
        <w:t>Provost Search- Three candidates will be brought to campus this month with an open forum for each of them.</w:t>
      </w:r>
    </w:p>
    <w:p w14:paraId="6CC032EB" w14:textId="77777777" w:rsidR="00950E48" w:rsidRPr="00325C5A" w:rsidRDefault="00950E48">
      <w:pPr>
        <w:pStyle w:val="Heading2"/>
        <w:ind w:left="-5"/>
        <w:rPr>
          <w:b/>
          <w:sz w:val="28"/>
          <w:szCs w:val="28"/>
        </w:rPr>
      </w:pPr>
      <w:r w:rsidRPr="00325C5A">
        <w:rPr>
          <w:b/>
          <w:sz w:val="28"/>
          <w:szCs w:val="28"/>
        </w:rPr>
        <w:t>New Business</w:t>
      </w:r>
    </w:p>
    <w:p w14:paraId="46CAAE5B" w14:textId="2437AA81" w:rsidR="00950E48" w:rsidRDefault="00950E48" w:rsidP="00950E48">
      <w:pPr>
        <w:pStyle w:val="Heading2"/>
        <w:numPr>
          <w:ilvl w:val="0"/>
          <w:numId w:val="7"/>
        </w:numPr>
        <w:rPr>
          <w:sz w:val="22"/>
        </w:rPr>
      </w:pPr>
      <w:r>
        <w:rPr>
          <w:sz w:val="22"/>
        </w:rPr>
        <w:t>Committee Reports</w:t>
      </w:r>
    </w:p>
    <w:p w14:paraId="589B67D7" w14:textId="5CEB87E2" w:rsidR="00EF0CFC" w:rsidRDefault="00DC3A1D" w:rsidP="00950E48">
      <w:pPr>
        <w:pStyle w:val="Heading2"/>
        <w:numPr>
          <w:ilvl w:val="0"/>
          <w:numId w:val="8"/>
        </w:numPr>
        <w:rPr>
          <w:sz w:val="22"/>
        </w:rPr>
      </w:pPr>
      <w:r>
        <w:rPr>
          <w:sz w:val="22"/>
        </w:rPr>
        <w:t>Constitution and Elections</w:t>
      </w:r>
    </w:p>
    <w:p w14:paraId="57D0192E" w14:textId="1CDF73E3" w:rsidR="00DC3A1D" w:rsidRDefault="00DC3A1D" w:rsidP="00EF0CFC">
      <w:pPr>
        <w:pStyle w:val="Heading2"/>
        <w:numPr>
          <w:ilvl w:val="1"/>
          <w:numId w:val="8"/>
        </w:numPr>
        <w:rPr>
          <w:sz w:val="22"/>
        </w:rPr>
      </w:pPr>
      <w:r>
        <w:rPr>
          <w:sz w:val="22"/>
        </w:rPr>
        <w:t>Comb</w:t>
      </w:r>
      <w:r w:rsidR="00D7091E">
        <w:rPr>
          <w:sz w:val="22"/>
        </w:rPr>
        <w:t xml:space="preserve">ining Committees Request- </w:t>
      </w:r>
      <w:r w:rsidR="00061BC9">
        <w:rPr>
          <w:sz w:val="22"/>
        </w:rPr>
        <w:t>It was determined that the original proposal from Jill could not be done based on the Fundraising Committee being in the constitution.  Jill will submit a new proposal to combine committees, excluding fundraising.  Maggie stated the by-laws would also need to be updated.</w:t>
      </w:r>
    </w:p>
    <w:p w14:paraId="2ABFE20D" w14:textId="726042F7" w:rsidR="00950E48" w:rsidRDefault="00950E48" w:rsidP="00950E48">
      <w:pPr>
        <w:pStyle w:val="Heading2"/>
        <w:numPr>
          <w:ilvl w:val="0"/>
          <w:numId w:val="8"/>
        </w:numPr>
        <w:rPr>
          <w:sz w:val="22"/>
        </w:rPr>
      </w:pPr>
      <w:r>
        <w:rPr>
          <w:sz w:val="22"/>
        </w:rPr>
        <w:t>Public Relations</w:t>
      </w:r>
      <w:r w:rsidR="00050675">
        <w:rPr>
          <w:sz w:val="22"/>
        </w:rPr>
        <w:t xml:space="preserve">- </w:t>
      </w:r>
      <w:r w:rsidR="001B7027">
        <w:rPr>
          <w:sz w:val="22"/>
        </w:rPr>
        <w:t>CSC and PASC share a display board in Carter Hall located by the Grad School.  The board has not been updated since 2014.  The Public Relations committee will look at the board and update appropriately.</w:t>
      </w:r>
      <w:r w:rsidR="00856F1E">
        <w:rPr>
          <w:sz w:val="22"/>
        </w:rPr>
        <w:t xml:space="preserve">  Maggie suggested to Kyle that PASC should also obtain a key for the board.</w:t>
      </w:r>
    </w:p>
    <w:p w14:paraId="50EC72CE" w14:textId="5C4D3021" w:rsidR="00950E48" w:rsidRDefault="00950E48" w:rsidP="00950E48">
      <w:pPr>
        <w:pStyle w:val="Heading2"/>
        <w:numPr>
          <w:ilvl w:val="0"/>
          <w:numId w:val="8"/>
        </w:numPr>
        <w:rPr>
          <w:sz w:val="22"/>
        </w:rPr>
      </w:pPr>
      <w:r>
        <w:rPr>
          <w:sz w:val="22"/>
        </w:rPr>
        <w:t>Community Service</w:t>
      </w:r>
      <w:r w:rsidR="00C83A09">
        <w:rPr>
          <w:sz w:val="22"/>
        </w:rPr>
        <w:t xml:space="preserve">- </w:t>
      </w:r>
    </w:p>
    <w:p w14:paraId="183C4100" w14:textId="030C0511" w:rsidR="00BC1629" w:rsidRDefault="00BC1629" w:rsidP="00BC1629">
      <w:pPr>
        <w:pStyle w:val="ListParagraph"/>
        <w:numPr>
          <w:ilvl w:val="1"/>
          <w:numId w:val="8"/>
        </w:numPr>
      </w:pPr>
      <w:r>
        <w:t>The Sock Drive with United Way was a success.  We were able to fill up a full bucket of items.  United Way picked it up in December.</w:t>
      </w:r>
    </w:p>
    <w:p w14:paraId="62B81287" w14:textId="41689B7C" w:rsidR="004A3753" w:rsidRDefault="00BC1629" w:rsidP="003A4543">
      <w:pPr>
        <w:pStyle w:val="ListParagraph"/>
        <w:numPr>
          <w:ilvl w:val="1"/>
          <w:numId w:val="8"/>
        </w:numPr>
      </w:pPr>
      <w:r>
        <w:t xml:space="preserve">Flowers have been ordered for the Adopt-a-Spot.  Patty asked that more than </w:t>
      </w:r>
      <w:r w:rsidR="00857315">
        <w:t>four</w:t>
      </w:r>
      <w:r>
        <w:t xml:space="preserve"> people sign up to help plant and weed the flowers this year.</w:t>
      </w:r>
    </w:p>
    <w:p w14:paraId="2BC0E6CD" w14:textId="28098160" w:rsidR="00BC1629" w:rsidRPr="003A4543" w:rsidRDefault="00BC1629" w:rsidP="003A4543">
      <w:pPr>
        <w:pStyle w:val="ListParagraph"/>
        <w:numPr>
          <w:ilvl w:val="1"/>
          <w:numId w:val="8"/>
        </w:numPr>
      </w:pPr>
      <w:r>
        <w:t>There are some other community service ideas that will be presented at a future meeting.</w:t>
      </w:r>
      <w:bookmarkStart w:id="0" w:name="_GoBack"/>
      <w:bookmarkEnd w:id="0"/>
    </w:p>
    <w:p w14:paraId="22616F78" w14:textId="0E97A814" w:rsidR="00A82662" w:rsidRDefault="00950E48" w:rsidP="00950E48">
      <w:pPr>
        <w:pStyle w:val="Heading2"/>
        <w:numPr>
          <w:ilvl w:val="0"/>
          <w:numId w:val="8"/>
        </w:numPr>
        <w:rPr>
          <w:sz w:val="22"/>
        </w:rPr>
      </w:pPr>
      <w:r>
        <w:rPr>
          <w:sz w:val="22"/>
        </w:rPr>
        <w:t>Fundraising</w:t>
      </w:r>
      <w:r w:rsidR="00C83A09">
        <w:rPr>
          <w:sz w:val="22"/>
        </w:rPr>
        <w:t xml:space="preserve">- </w:t>
      </w:r>
    </w:p>
    <w:p w14:paraId="6850EA48" w14:textId="558B9E4D" w:rsidR="00193A47" w:rsidRDefault="00193A47" w:rsidP="00D6065D">
      <w:pPr>
        <w:pStyle w:val="ListParagraph"/>
        <w:numPr>
          <w:ilvl w:val="0"/>
          <w:numId w:val="30"/>
        </w:numPr>
      </w:pPr>
      <w:r>
        <w:t>We will once again be doing the silent auction at the banquet this year.  Jill is encouraging all staff to attend even if you have to pay for your meal this year.</w:t>
      </w:r>
    </w:p>
    <w:p w14:paraId="6B17BEDC" w14:textId="0299FB78" w:rsidR="00D6065D" w:rsidRPr="00D6065D" w:rsidRDefault="00D6065D" w:rsidP="00D6065D">
      <w:pPr>
        <w:pStyle w:val="ListParagraph"/>
        <w:numPr>
          <w:ilvl w:val="0"/>
          <w:numId w:val="30"/>
        </w:numPr>
      </w:pPr>
      <w:r>
        <w:t>Yard Sale:</w:t>
      </w:r>
    </w:p>
    <w:p w14:paraId="5D548A53" w14:textId="2F963C5C" w:rsidR="00DC3A1D" w:rsidRDefault="000817FB" w:rsidP="00DC3A1D">
      <w:pPr>
        <w:pStyle w:val="ListParagraph"/>
        <w:numPr>
          <w:ilvl w:val="0"/>
          <w:numId w:val="23"/>
        </w:numPr>
      </w:pPr>
      <w:r>
        <w:lastRenderedPageBreak/>
        <w:t>R</w:t>
      </w:r>
      <w:r w:rsidR="00DC3A1D">
        <w:t>eserving Gunte</w:t>
      </w:r>
      <w:r w:rsidR="00D6065D">
        <w:t xml:space="preserve">r Gym for 2019 Yard Sale- Jill will be able to reserve the gym next week once the reservation system opens for the semester.  </w:t>
      </w:r>
    </w:p>
    <w:p w14:paraId="2A3E5ADE" w14:textId="20E162B0" w:rsidR="00DC3A1D" w:rsidRDefault="00DC3A1D" w:rsidP="00DC3A1D">
      <w:pPr>
        <w:pStyle w:val="ListParagraph"/>
        <w:numPr>
          <w:ilvl w:val="0"/>
          <w:numId w:val="23"/>
        </w:numPr>
      </w:pPr>
      <w:r>
        <w:t>Donation of remaining yard sale items to Journey</w:t>
      </w:r>
      <w:r w:rsidR="00D6065D">
        <w:t xml:space="preserve"> Christian Church- </w:t>
      </w:r>
      <w:r w:rsidR="000817FB">
        <w:t>Council agreed we could donate all leftover items to the church again.</w:t>
      </w:r>
    </w:p>
    <w:p w14:paraId="0193C492" w14:textId="3430C2BD" w:rsidR="007746DC" w:rsidRDefault="007746DC" w:rsidP="00DC3A1D">
      <w:pPr>
        <w:pStyle w:val="ListParagraph"/>
        <w:numPr>
          <w:ilvl w:val="0"/>
          <w:numId w:val="23"/>
        </w:numPr>
      </w:pPr>
      <w:r>
        <w:t xml:space="preserve">Need to determine which student groups would be interested in helping pick items up from the dorms.  Jude and Dan can also help the week of finals. </w:t>
      </w:r>
    </w:p>
    <w:p w14:paraId="4DAB9E55" w14:textId="747A5215" w:rsidR="007746DC" w:rsidRDefault="007746DC" w:rsidP="00DC3A1D">
      <w:pPr>
        <w:pStyle w:val="ListParagraph"/>
        <w:numPr>
          <w:ilvl w:val="0"/>
          <w:numId w:val="23"/>
        </w:numPr>
      </w:pPr>
      <w:r>
        <w:t>Fundraising committee will pull a planning meeting together and will</w:t>
      </w:r>
      <w:r w:rsidR="00E05E0D">
        <w:t xml:space="preserve"> need as much help as possible from everyone on the council.</w:t>
      </w:r>
    </w:p>
    <w:p w14:paraId="6EB74F0D" w14:textId="75F0CC76" w:rsidR="00DC3A1D" w:rsidRPr="00DC3A1D" w:rsidRDefault="00DC3A1D" w:rsidP="000817FB">
      <w:pPr>
        <w:pStyle w:val="ListParagraph"/>
        <w:numPr>
          <w:ilvl w:val="0"/>
          <w:numId w:val="23"/>
        </w:numPr>
        <w:ind w:left="1710"/>
      </w:pPr>
      <w:r>
        <w:t>Update on ink/toner recycling</w:t>
      </w:r>
      <w:r w:rsidR="009D3E2C">
        <w:t xml:space="preserve">- A new bin has been placed in Carter Hall.  Kristina was not present to provide an update. </w:t>
      </w:r>
    </w:p>
    <w:p w14:paraId="4C7F58BB" w14:textId="0E48E5E8" w:rsidR="00DC532B" w:rsidRDefault="00950E48" w:rsidP="004A7C80">
      <w:pPr>
        <w:pStyle w:val="Heading2"/>
        <w:numPr>
          <w:ilvl w:val="0"/>
          <w:numId w:val="8"/>
        </w:numPr>
        <w:rPr>
          <w:sz w:val="22"/>
        </w:rPr>
      </w:pPr>
      <w:r w:rsidRPr="00D66E74">
        <w:rPr>
          <w:sz w:val="22"/>
        </w:rPr>
        <w:t>Scholarship and Professional Development</w:t>
      </w:r>
      <w:r w:rsidR="006A0F26" w:rsidRPr="00D66E74">
        <w:rPr>
          <w:sz w:val="22"/>
        </w:rPr>
        <w:t>-</w:t>
      </w:r>
    </w:p>
    <w:p w14:paraId="1DA8B499" w14:textId="57DD5973" w:rsidR="00DC3A1D" w:rsidRPr="00DC3A1D" w:rsidRDefault="00DC3A1D" w:rsidP="00196B64">
      <w:pPr>
        <w:pStyle w:val="ListParagraph"/>
        <w:numPr>
          <w:ilvl w:val="0"/>
          <w:numId w:val="25"/>
        </w:numPr>
      </w:pPr>
      <w:r>
        <w:t xml:space="preserve">Budget request- </w:t>
      </w:r>
      <w:r w:rsidR="0043645B">
        <w:t>The committee would like to request a total of $3000.00 to award up to six $500.00 scholarships this year.  If there are not enough applicants that qualify, the committee will not issue the full amount.  The committee is also requesting a fund of $1000.00 for Professional Development to aide Classified Staff with conference registration fees if they apply and qualify.</w:t>
      </w:r>
      <w:r w:rsidR="00196B64">
        <w:t xml:space="preserve">  Maggie requested a motion to approve the budget request of $4000.00.  Moved, seconded and approved.</w:t>
      </w:r>
    </w:p>
    <w:p w14:paraId="509E21D9" w14:textId="2D4D84FA" w:rsidR="006A5EEE" w:rsidRDefault="00950E48" w:rsidP="004A7C80">
      <w:pPr>
        <w:pStyle w:val="Heading2"/>
        <w:numPr>
          <w:ilvl w:val="0"/>
          <w:numId w:val="8"/>
        </w:numPr>
        <w:rPr>
          <w:sz w:val="22"/>
        </w:rPr>
      </w:pPr>
      <w:r w:rsidRPr="00D66E74">
        <w:rPr>
          <w:sz w:val="22"/>
        </w:rPr>
        <w:t>Special Events</w:t>
      </w:r>
      <w:r w:rsidR="00265F29" w:rsidRPr="00D66E74">
        <w:rPr>
          <w:sz w:val="22"/>
        </w:rPr>
        <w:t>-</w:t>
      </w:r>
      <w:r w:rsidR="00180790" w:rsidRPr="00D66E74">
        <w:rPr>
          <w:sz w:val="22"/>
        </w:rPr>
        <w:t xml:space="preserve"> </w:t>
      </w:r>
    </w:p>
    <w:p w14:paraId="11F3450A" w14:textId="06E03506" w:rsidR="00885143" w:rsidRDefault="00EE5546" w:rsidP="00885143">
      <w:pPr>
        <w:pStyle w:val="ListParagraph"/>
        <w:numPr>
          <w:ilvl w:val="0"/>
          <w:numId w:val="25"/>
        </w:numPr>
      </w:pPr>
      <w:r>
        <w:t>Employee Banquet to take place on March 5</w:t>
      </w:r>
      <w:r w:rsidRPr="00EE5546">
        <w:rPr>
          <w:vertAlign w:val="superscript"/>
        </w:rPr>
        <w:t>th</w:t>
      </w:r>
      <w:r>
        <w:t xml:space="preserve">.  Planning with PASC has started.  </w:t>
      </w:r>
    </w:p>
    <w:p w14:paraId="2E82E951" w14:textId="0D8ADCE0" w:rsidR="00EE5546" w:rsidRDefault="00EE5546" w:rsidP="00885143">
      <w:pPr>
        <w:pStyle w:val="ListParagraph"/>
        <w:numPr>
          <w:ilvl w:val="0"/>
          <w:numId w:val="25"/>
        </w:numPr>
      </w:pPr>
      <w:r>
        <w:t>There is discussion that the only meals that will be paid for will be those that are receiving awards and maybe one guest.  There are 122 employees that will be recognized this year.</w:t>
      </w:r>
    </w:p>
    <w:p w14:paraId="23483B91" w14:textId="3CE18F9D" w:rsidR="00EE5546" w:rsidRPr="00885143" w:rsidRDefault="00EE5546" w:rsidP="00885143">
      <w:pPr>
        <w:pStyle w:val="ListParagraph"/>
        <w:numPr>
          <w:ilvl w:val="0"/>
          <w:numId w:val="25"/>
        </w:numPr>
      </w:pPr>
      <w:r>
        <w:t>Andy Feinstein will MC the event.</w:t>
      </w:r>
    </w:p>
    <w:p w14:paraId="5DC4582D" w14:textId="21AF6E89" w:rsidR="00DC3A1D" w:rsidRDefault="00950E48" w:rsidP="00CF3F00">
      <w:pPr>
        <w:pStyle w:val="ListParagraph"/>
        <w:numPr>
          <w:ilvl w:val="0"/>
          <w:numId w:val="8"/>
        </w:numPr>
      </w:pPr>
      <w:r>
        <w:t>Employee Recognition</w:t>
      </w:r>
      <w:r w:rsidR="00265F29">
        <w:t>-</w:t>
      </w:r>
      <w:r w:rsidR="00ED6FA5">
        <w:t xml:space="preserve"> Tabled</w:t>
      </w:r>
    </w:p>
    <w:p w14:paraId="6C896EC9" w14:textId="1A9EBE4C" w:rsidR="00894694" w:rsidRPr="00894694" w:rsidRDefault="00950E48" w:rsidP="00950E48">
      <w:pPr>
        <w:pStyle w:val="Heading2"/>
        <w:numPr>
          <w:ilvl w:val="0"/>
          <w:numId w:val="8"/>
        </w:numPr>
        <w:rPr>
          <w:sz w:val="28"/>
          <w:szCs w:val="28"/>
        </w:rPr>
      </w:pPr>
      <w:r>
        <w:rPr>
          <w:sz w:val="22"/>
        </w:rPr>
        <w:t>Workplace Culture Committee</w:t>
      </w:r>
      <w:r w:rsidR="005C3005">
        <w:rPr>
          <w:sz w:val="22"/>
        </w:rPr>
        <w:t>- Nothing to report.</w:t>
      </w:r>
    </w:p>
    <w:p w14:paraId="450333D8" w14:textId="46876EC5" w:rsidR="00E540D0" w:rsidRDefault="00F03B09" w:rsidP="00E540D0">
      <w:pPr>
        <w:pStyle w:val="ListParagraph"/>
        <w:numPr>
          <w:ilvl w:val="0"/>
          <w:numId w:val="8"/>
        </w:numPr>
      </w:pPr>
      <w:r>
        <w:t xml:space="preserve">Provost Search Update- Three candidates will come to campus this month.  Open forums will be available for each candidate.  Jill expressed her </w:t>
      </w:r>
      <w:r w:rsidR="00A5458D">
        <w:t>enthusiasm</w:t>
      </w:r>
      <w:r>
        <w:t xml:space="preserve"> about the candidates.</w:t>
      </w: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3D704203" w:rsidR="000E0B9A" w:rsidRDefault="000E0B9A" w:rsidP="000E0B9A">
      <w:pPr>
        <w:pStyle w:val="ListParagraph"/>
        <w:numPr>
          <w:ilvl w:val="0"/>
          <w:numId w:val="15"/>
        </w:numPr>
      </w:pPr>
      <w:r>
        <w:t xml:space="preserve"> Statewide Classified </w:t>
      </w:r>
      <w:r w:rsidR="004727F7">
        <w:t>Liaison</w:t>
      </w:r>
      <w:r>
        <w:t xml:space="preserve"> Council</w:t>
      </w:r>
    </w:p>
    <w:p w14:paraId="31EED744" w14:textId="3407D808" w:rsidR="004727F7" w:rsidRDefault="004727F7" w:rsidP="000E0B9A">
      <w:pPr>
        <w:pStyle w:val="ListParagraph"/>
        <w:numPr>
          <w:ilvl w:val="0"/>
          <w:numId w:val="15"/>
        </w:numPr>
      </w:pPr>
      <w:r>
        <w:t>Faculty Senate, APASS, Bookstore, Campus Rec., HLC, Compensation, Sustainability, IM&amp;T</w:t>
      </w:r>
      <w:r w:rsidR="00DC4FAA">
        <w:t>- There have been issues with Banner</w:t>
      </w:r>
      <w:r w:rsidR="0011286F">
        <w:t xml:space="preserve"> being down intermittently.  IM&amp;T is working with Ellucian, the vendor.</w:t>
      </w:r>
      <w:r>
        <w:t>, Leave Share, Parking, Transportation &amp; Parking Planning, UC, Work Environment Task, CETL, Inclusive Hiring Practices</w:t>
      </w:r>
      <w:r w:rsidR="008E30A2">
        <w:t xml:space="preserve">, University Center Advisory Board  </w:t>
      </w:r>
    </w:p>
    <w:p w14:paraId="5968482C" w14:textId="16539ED4" w:rsidR="006632A9" w:rsidRDefault="006632A9" w:rsidP="006632A9">
      <w:pPr>
        <w:pStyle w:val="ListParagraph"/>
        <w:numPr>
          <w:ilvl w:val="0"/>
          <w:numId w:val="7"/>
        </w:numPr>
      </w:pPr>
      <w:r>
        <w:lastRenderedPageBreak/>
        <w:t xml:space="preserve"> Other</w:t>
      </w:r>
    </w:p>
    <w:p w14:paraId="0AC2E138" w14:textId="708A8B22" w:rsidR="003F0112" w:rsidRDefault="003F0112" w:rsidP="005F1C4F">
      <w:pPr>
        <w:pStyle w:val="ListParagraph"/>
        <w:numPr>
          <w:ilvl w:val="0"/>
          <w:numId w:val="17"/>
        </w:numPr>
        <w:ind w:left="1440" w:hanging="630"/>
      </w:pPr>
      <w:r>
        <w:t>Ca</w:t>
      </w:r>
      <w:r w:rsidR="008E6BE6">
        <w:t>mpus Commons Tour Update- Campus commons is now open.  The Pie Café is also open.</w:t>
      </w:r>
    </w:p>
    <w:p w14:paraId="102ACB55" w14:textId="1F9D42ED" w:rsidR="003F0112" w:rsidRDefault="003F0112" w:rsidP="005F1C4F">
      <w:pPr>
        <w:pStyle w:val="ListParagraph"/>
        <w:numPr>
          <w:ilvl w:val="0"/>
          <w:numId w:val="17"/>
        </w:numPr>
        <w:ind w:left="1440" w:hanging="630"/>
      </w:pPr>
      <w:r>
        <w:t>Nametags, Buttons (Patty), new T-Shirts- Tabled</w:t>
      </w:r>
    </w:p>
    <w:p w14:paraId="6F1D3850" w14:textId="761E6C19" w:rsidR="003F0112" w:rsidRDefault="003F0112" w:rsidP="005F1C4F">
      <w:pPr>
        <w:pStyle w:val="ListParagraph"/>
        <w:numPr>
          <w:ilvl w:val="0"/>
          <w:numId w:val="17"/>
        </w:numPr>
        <w:ind w:left="1440" w:hanging="630"/>
      </w:pPr>
      <w:r>
        <w:t>2018-2019 Photo of CSC</w:t>
      </w:r>
      <w:r w:rsidR="00572B42">
        <w:t xml:space="preserve"> took place</w:t>
      </w:r>
      <w:r w:rsidR="00ED337A">
        <w:t xml:space="preserve"> at 9:30 a.m.</w:t>
      </w:r>
      <w:r w:rsidR="00572B42">
        <w:t>, Heidi will update the website with the new photo.</w:t>
      </w:r>
    </w:p>
    <w:p w14:paraId="609FE68C" w14:textId="2A457263" w:rsidR="008E30A2" w:rsidRDefault="008E30A2" w:rsidP="008E30A2"/>
    <w:p w14:paraId="5FF7CC9D" w14:textId="77777777"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489A349C" w:rsidR="005B1A0D" w:rsidRDefault="00526A5D">
      <w:pPr>
        <w:ind w:left="-5" w:right="0"/>
      </w:pPr>
      <w:r>
        <w:t xml:space="preserve">The next meeting will be </w:t>
      </w:r>
      <w:r w:rsidR="00DC4FAA">
        <w:t>February 13</w:t>
      </w:r>
      <w:r w:rsidR="00DA7F94">
        <w:t>th</w:t>
      </w:r>
      <w:r>
        <w:t xml:space="preserve">, </w:t>
      </w:r>
      <w:r w:rsidR="00E903D6">
        <w:t>201</w:t>
      </w:r>
      <w:r w:rsidR="00DA7F94">
        <w:t>9</w:t>
      </w:r>
      <w:r>
        <w:t xml:space="preserve"> at 8:15 a.m. in C</w:t>
      </w:r>
      <w:r w:rsidR="00DC4FAA">
        <w:t>andelaria Hall Room 1100.</w:t>
      </w:r>
      <w:r>
        <w:t xml:space="preserve">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2" w14:textId="4CF7E568" w:rsidR="005B1A0D" w:rsidRDefault="00526A5D" w:rsidP="0084649B">
      <w:pPr>
        <w:ind w:left="0" w:right="0" w:firstLine="0"/>
      </w:pPr>
      <w:r>
        <w:t xml:space="preserve">Meeting adjourned at </w:t>
      </w:r>
      <w:r w:rsidR="00ED337A">
        <w:t>9</w:t>
      </w:r>
      <w:r w:rsidR="00ED0AB2">
        <w:t>:</w:t>
      </w:r>
      <w:r w:rsidR="007933C9">
        <w:t>4</w:t>
      </w:r>
      <w:r w:rsidR="00C73A93">
        <w:t>9</w:t>
      </w:r>
      <w:r>
        <w:t xml:space="preserve"> </w:t>
      </w:r>
      <w:r w:rsidR="00E903D6">
        <w:t>a.m.</w:t>
      </w:r>
      <w:r>
        <w:t xml:space="preserve">  </w:t>
      </w:r>
    </w:p>
    <w:p w14:paraId="5FF7CCA3" w14:textId="77777777" w:rsidR="005B1A0D" w:rsidRDefault="00526A5D">
      <w:pPr>
        <w:spacing w:line="259" w:lineRule="auto"/>
        <w:ind w:left="0" w:right="0" w:firstLine="0"/>
      </w:pPr>
      <w:r>
        <w:rPr>
          <w:sz w:val="26"/>
        </w:rPr>
        <w:t xml:space="preserve"> </w:t>
      </w:r>
    </w:p>
    <w:p w14:paraId="5FF7CCA4" w14:textId="77777777" w:rsidR="005B1A0D" w:rsidRDefault="00526A5D">
      <w:pPr>
        <w:spacing w:line="259" w:lineRule="auto"/>
        <w:ind w:left="0" w:right="0" w:firstLine="0"/>
      </w:pPr>
      <w:r>
        <w:t xml:space="preserve"> </w:t>
      </w:r>
    </w:p>
    <w:sectPr w:rsidR="005B1A0D">
      <w:pgSz w:w="12240" w:h="15840"/>
      <w:pgMar w:top="1496" w:right="1472"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9012B36"/>
    <w:multiLevelType w:val="hybridMultilevel"/>
    <w:tmpl w:val="FF12F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03B7B"/>
    <w:multiLevelType w:val="hybridMultilevel"/>
    <w:tmpl w:val="B52AAAE0"/>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B5D17"/>
    <w:multiLevelType w:val="hybridMultilevel"/>
    <w:tmpl w:val="85269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312F2F"/>
    <w:multiLevelType w:val="hybridMultilevel"/>
    <w:tmpl w:val="AD123BB4"/>
    <w:lvl w:ilvl="0" w:tplc="AA946E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15:restartNumberingAfterBreak="0">
    <w:nsid w:val="1EAA08DE"/>
    <w:multiLevelType w:val="hybridMultilevel"/>
    <w:tmpl w:val="9C54AF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07532F"/>
    <w:multiLevelType w:val="hybridMultilevel"/>
    <w:tmpl w:val="CF4ACD6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12"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E03ABF"/>
    <w:multiLevelType w:val="hybridMultilevel"/>
    <w:tmpl w:val="05E2F680"/>
    <w:lvl w:ilvl="0" w:tplc="464C544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B7903"/>
    <w:multiLevelType w:val="hybridMultilevel"/>
    <w:tmpl w:val="1CEAAB66"/>
    <w:lvl w:ilvl="0" w:tplc="BA5E3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761816"/>
    <w:multiLevelType w:val="hybridMultilevel"/>
    <w:tmpl w:val="75C0D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0"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6C2670"/>
    <w:multiLevelType w:val="hybridMultilevel"/>
    <w:tmpl w:val="FD8446C6"/>
    <w:lvl w:ilvl="0" w:tplc="657A67E4">
      <w:start w:val="1"/>
      <w:numFmt w:val="lowerLetter"/>
      <w:lvlText w:val="%1."/>
      <w:lvlJc w:val="left"/>
      <w:pPr>
        <w:ind w:left="360" w:hanging="360"/>
      </w:pPr>
      <w:rPr>
        <w:rFonts w:hint="default"/>
        <w:sz w:val="22"/>
        <w:szCs w:val="22"/>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4" w15:restartNumberingAfterBreak="0">
    <w:nsid w:val="6C24660A"/>
    <w:multiLevelType w:val="hybridMultilevel"/>
    <w:tmpl w:val="79566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AD555E"/>
    <w:multiLevelType w:val="hybridMultilevel"/>
    <w:tmpl w:val="95A8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9"/>
  </w:num>
  <w:num w:numId="3">
    <w:abstractNumId w:val="12"/>
  </w:num>
  <w:num w:numId="4">
    <w:abstractNumId w:val="20"/>
  </w:num>
  <w:num w:numId="5">
    <w:abstractNumId w:val="22"/>
  </w:num>
  <w:num w:numId="6">
    <w:abstractNumId w:val="5"/>
  </w:num>
  <w:num w:numId="7">
    <w:abstractNumId w:val="8"/>
  </w:num>
  <w:num w:numId="8">
    <w:abstractNumId w:val="2"/>
  </w:num>
  <w:num w:numId="9">
    <w:abstractNumId w:val="0"/>
  </w:num>
  <w:num w:numId="10">
    <w:abstractNumId w:val="11"/>
  </w:num>
  <w:num w:numId="11">
    <w:abstractNumId w:val="21"/>
  </w:num>
  <w:num w:numId="12">
    <w:abstractNumId w:val="18"/>
  </w:num>
  <w:num w:numId="13">
    <w:abstractNumId w:val="13"/>
  </w:num>
  <w:num w:numId="14">
    <w:abstractNumId w:val="27"/>
  </w:num>
  <w:num w:numId="15">
    <w:abstractNumId w:val="16"/>
  </w:num>
  <w:num w:numId="16">
    <w:abstractNumId w:val="15"/>
  </w:num>
  <w:num w:numId="17">
    <w:abstractNumId w:val="6"/>
  </w:num>
  <w:num w:numId="18">
    <w:abstractNumId w:val="10"/>
  </w:num>
  <w:num w:numId="19">
    <w:abstractNumId w:val="23"/>
  </w:num>
  <w:num w:numId="20">
    <w:abstractNumId w:val="25"/>
  </w:num>
  <w:num w:numId="21">
    <w:abstractNumId w:val="19"/>
  </w:num>
  <w:num w:numId="22">
    <w:abstractNumId w:val="4"/>
  </w:num>
  <w:num w:numId="23">
    <w:abstractNumId w:val="3"/>
  </w:num>
  <w:num w:numId="24">
    <w:abstractNumId w:val="17"/>
  </w:num>
  <w:num w:numId="25">
    <w:abstractNumId w:val="24"/>
  </w:num>
  <w:num w:numId="26">
    <w:abstractNumId w:val="14"/>
  </w:num>
  <w:num w:numId="27">
    <w:abstractNumId w:val="9"/>
  </w:num>
  <w:num w:numId="28">
    <w:abstractNumId w:val="28"/>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327B"/>
    <w:rsid w:val="000137D8"/>
    <w:rsid w:val="0002250D"/>
    <w:rsid w:val="00031389"/>
    <w:rsid w:val="00034565"/>
    <w:rsid w:val="00035EF7"/>
    <w:rsid w:val="00041B85"/>
    <w:rsid w:val="00044D68"/>
    <w:rsid w:val="000470D6"/>
    <w:rsid w:val="0004747F"/>
    <w:rsid w:val="00050675"/>
    <w:rsid w:val="00050F4F"/>
    <w:rsid w:val="000518AB"/>
    <w:rsid w:val="00052488"/>
    <w:rsid w:val="000524EB"/>
    <w:rsid w:val="00052DE6"/>
    <w:rsid w:val="00055F6A"/>
    <w:rsid w:val="00061BC9"/>
    <w:rsid w:val="00067E0F"/>
    <w:rsid w:val="00070296"/>
    <w:rsid w:val="00072B31"/>
    <w:rsid w:val="000774E5"/>
    <w:rsid w:val="000817FB"/>
    <w:rsid w:val="0008191D"/>
    <w:rsid w:val="00091C98"/>
    <w:rsid w:val="0009275C"/>
    <w:rsid w:val="0009625D"/>
    <w:rsid w:val="00097581"/>
    <w:rsid w:val="000A19C6"/>
    <w:rsid w:val="000A5AED"/>
    <w:rsid w:val="000A6051"/>
    <w:rsid w:val="000A606D"/>
    <w:rsid w:val="000B0045"/>
    <w:rsid w:val="000B58E4"/>
    <w:rsid w:val="000B5945"/>
    <w:rsid w:val="000B6C4E"/>
    <w:rsid w:val="000B7A81"/>
    <w:rsid w:val="000C2AA3"/>
    <w:rsid w:val="000D1DB7"/>
    <w:rsid w:val="000E0B9A"/>
    <w:rsid w:val="000F687F"/>
    <w:rsid w:val="00104501"/>
    <w:rsid w:val="00106FE9"/>
    <w:rsid w:val="001079FF"/>
    <w:rsid w:val="0011286F"/>
    <w:rsid w:val="00112959"/>
    <w:rsid w:val="001146F3"/>
    <w:rsid w:val="00125BCE"/>
    <w:rsid w:val="0013594C"/>
    <w:rsid w:val="0014396C"/>
    <w:rsid w:val="00145E7A"/>
    <w:rsid w:val="0015494A"/>
    <w:rsid w:val="00161B3D"/>
    <w:rsid w:val="001768B8"/>
    <w:rsid w:val="00180790"/>
    <w:rsid w:val="00181BF0"/>
    <w:rsid w:val="00185967"/>
    <w:rsid w:val="001915FD"/>
    <w:rsid w:val="00193A47"/>
    <w:rsid w:val="00194D04"/>
    <w:rsid w:val="00194DB6"/>
    <w:rsid w:val="00196B64"/>
    <w:rsid w:val="0019720B"/>
    <w:rsid w:val="001A0643"/>
    <w:rsid w:val="001A1D69"/>
    <w:rsid w:val="001B60E9"/>
    <w:rsid w:val="001B7027"/>
    <w:rsid w:val="001C3519"/>
    <w:rsid w:val="001C4FCE"/>
    <w:rsid w:val="001D1C3D"/>
    <w:rsid w:val="001D7DFC"/>
    <w:rsid w:val="001E0BD3"/>
    <w:rsid w:val="002103BD"/>
    <w:rsid w:val="0021202A"/>
    <w:rsid w:val="00214A09"/>
    <w:rsid w:val="00215A05"/>
    <w:rsid w:val="0022178F"/>
    <w:rsid w:val="00223A03"/>
    <w:rsid w:val="00230B7D"/>
    <w:rsid w:val="002319A7"/>
    <w:rsid w:val="002348E2"/>
    <w:rsid w:val="00252142"/>
    <w:rsid w:val="00252C4F"/>
    <w:rsid w:val="00262A29"/>
    <w:rsid w:val="00263FAE"/>
    <w:rsid w:val="00265F29"/>
    <w:rsid w:val="002673FE"/>
    <w:rsid w:val="00273989"/>
    <w:rsid w:val="00274FD7"/>
    <w:rsid w:val="00277BE6"/>
    <w:rsid w:val="00292188"/>
    <w:rsid w:val="00292D49"/>
    <w:rsid w:val="002A0A53"/>
    <w:rsid w:val="002A1FBD"/>
    <w:rsid w:val="002A22AA"/>
    <w:rsid w:val="002A2640"/>
    <w:rsid w:val="002A2B69"/>
    <w:rsid w:val="002B5D97"/>
    <w:rsid w:val="002B63C8"/>
    <w:rsid w:val="002C0BA9"/>
    <w:rsid w:val="002C277A"/>
    <w:rsid w:val="002D0840"/>
    <w:rsid w:val="002D1532"/>
    <w:rsid w:val="002D4884"/>
    <w:rsid w:val="002E2727"/>
    <w:rsid w:val="002E4400"/>
    <w:rsid w:val="002E485E"/>
    <w:rsid w:val="002E4CAF"/>
    <w:rsid w:val="002E6E35"/>
    <w:rsid w:val="002F209D"/>
    <w:rsid w:val="002F2BAF"/>
    <w:rsid w:val="00304C48"/>
    <w:rsid w:val="00305F87"/>
    <w:rsid w:val="00310536"/>
    <w:rsid w:val="00315415"/>
    <w:rsid w:val="00325C5A"/>
    <w:rsid w:val="00335C36"/>
    <w:rsid w:val="00346A2F"/>
    <w:rsid w:val="0035044D"/>
    <w:rsid w:val="00350A15"/>
    <w:rsid w:val="00353E94"/>
    <w:rsid w:val="003562D7"/>
    <w:rsid w:val="00361390"/>
    <w:rsid w:val="003648AA"/>
    <w:rsid w:val="003710C9"/>
    <w:rsid w:val="00374650"/>
    <w:rsid w:val="00374BF0"/>
    <w:rsid w:val="00384FA7"/>
    <w:rsid w:val="00386627"/>
    <w:rsid w:val="00393935"/>
    <w:rsid w:val="0039531F"/>
    <w:rsid w:val="0039690B"/>
    <w:rsid w:val="003971B1"/>
    <w:rsid w:val="003A4543"/>
    <w:rsid w:val="003B0DCB"/>
    <w:rsid w:val="003B11C0"/>
    <w:rsid w:val="003B489F"/>
    <w:rsid w:val="003B6B37"/>
    <w:rsid w:val="003C120D"/>
    <w:rsid w:val="003C6373"/>
    <w:rsid w:val="003D258E"/>
    <w:rsid w:val="003D5FD1"/>
    <w:rsid w:val="003E2BB6"/>
    <w:rsid w:val="003E57F3"/>
    <w:rsid w:val="003E7DCC"/>
    <w:rsid w:val="003F0112"/>
    <w:rsid w:val="003F2092"/>
    <w:rsid w:val="003F65C5"/>
    <w:rsid w:val="00412E45"/>
    <w:rsid w:val="0043645B"/>
    <w:rsid w:val="00436532"/>
    <w:rsid w:val="004374CF"/>
    <w:rsid w:val="004539FB"/>
    <w:rsid w:val="004558F5"/>
    <w:rsid w:val="00455D5A"/>
    <w:rsid w:val="004708A9"/>
    <w:rsid w:val="004727F7"/>
    <w:rsid w:val="004873DE"/>
    <w:rsid w:val="00487D25"/>
    <w:rsid w:val="004A28C0"/>
    <w:rsid w:val="004A3753"/>
    <w:rsid w:val="004B52E8"/>
    <w:rsid w:val="004B5761"/>
    <w:rsid w:val="004B798A"/>
    <w:rsid w:val="004C0FEC"/>
    <w:rsid w:val="004C4B58"/>
    <w:rsid w:val="004C5108"/>
    <w:rsid w:val="004C51F8"/>
    <w:rsid w:val="004D36A5"/>
    <w:rsid w:val="004D3F16"/>
    <w:rsid w:val="004D46B7"/>
    <w:rsid w:val="004D6561"/>
    <w:rsid w:val="004E52DC"/>
    <w:rsid w:val="004E68BB"/>
    <w:rsid w:val="004F49D4"/>
    <w:rsid w:val="0050064B"/>
    <w:rsid w:val="005107E4"/>
    <w:rsid w:val="005121F5"/>
    <w:rsid w:val="00526A5D"/>
    <w:rsid w:val="00530BFB"/>
    <w:rsid w:val="005312F6"/>
    <w:rsid w:val="00531C7B"/>
    <w:rsid w:val="005327B4"/>
    <w:rsid w:val="00535DD5"/>
    <w:rsid w:val="00540E74"/>
    <w:rsid w:val="005426D0"/>
    <w:rsid w:val="0055077D"/>
    <w:rsid w:val="00572B42"/>
    <w:rsid w:val="0057309B"/>
    <w:rsid w:val="00574928"/>
    <w:rsid w:val="00577D03"/>
    <w:rsid w:val="00580DC5"/>
    <w:rsid w:val="005844E7"/>
    <w:rsid w:val="00584641"/>
    <w:rsid w:val="00590CC2"/>
    <w:rsid w:val="00591501"/>
    <w:rsid w:val="005942D2"/>
    <w:rsid w:val="005A2EE3"/>
    <w:rsid w:val="005A651F"/>
    <w:rsid w:val="005B1A0D"/>
    <w:rsid w:val="005B4CDB"/>
    <w:rsid w:val="005C3005"/>
    <w:rsid w:val="005C5D17"/>
    <w:rsid w:val="005E324B"/>
    <w:rsid w:val="005F1C4F"/>
    <w:rsid w:val="005F318F"/>
    <w:rsid w:val="005F319F"/>
    <w:rsid w:val="005F50E5"/>
    <w:rsid w:val="00603DCC"/>
    <w:rsid w:val="006041D5"/>
    <w:rsid w:val="00606D49"/>
    <w:rsid w:val="00615B51"/>
    <w:rsid w:val="00624501"/>
    <w:rsid w:val="00627B11"/>
    <w:rsid w:val="0063324C"/>
    <w:rsid w:val="00653D2F"/>
    <w:rsid w:val="00657393"/>
    <w:rsid w:val="006576BC"/>
    <w:rsid w:val="00662819"/>
    <w:rsid w:val="00662BCA"/>
    <w:rsid w:val="006632A9"/>
    <w:rsid w:val="00672401"/>
    <w:rsid w:val="006821DC"/>
    <w:rsid w:val="00695640"/>
    <w:rsid w:val="006A0F26"/>
    <w:rsid w:val="006A5EEE"/>
    <w:rsid w:val="006B0DCD"/>
    <w:rsid w:val="006B1097"/>
    <w:rsid w:val="006C1731"/>
    <w:rsid w:val="006C4C66"/>
    <w:rsid w:val="006D0275"/>
    <w:rsid w:val="006D19A0"/>
    <w:rsid w:val="006D1E08"/>
    <w:rsid w:val="006D63D2"/>
    <w:rsid w:val="006D7360"/>
    <w:rsid w:val="006D7D7A"/>
    <w:rsid w:val="006E32A1"/>
    <w:rsid w:val="00700D94"/>
    <w:rsid w:val="00703AA9"/>
    <w:rsid w:val="00704DF6"/>
    <w:rsid w:val="0070553C"/>
    <w:rsid w:val="00714CC8"/>
    <w:rsid w:val="00717B38"/>
    <w:rsid w:val="00733211"/>
    <w:rsid w:val="00741878"/>
    <w:rsid w:val="00743E5D"/>
    <w:rsid w:val="007447B7"/>
    <w:rsid w:val="007460FE"/>
    <w:rsid w:val="00746683"/>
    <w:rsid w:val="007566F8"/>
    <w:rsid w:val="0076330A"/>
    <w:rsid w:val="0076454B"/>
    <w:rsid w:val="007746DC"/>
    <w:rsid w:val="00775D94"/>
    <w:rsid w:val="0078278A"/>
    <w:rsid w:val="00787265"/>
    <w:rsid w:val="0079112F"/>
    <w:rsid w:val="007933C9"/>
    <w:rsid w:val="007A0769"/>
    <w:rsid w:val="007A3631"/>
    <w:rsid w:val="007A57E6"/>
    <w:rsid w:val="007D1415"/>
    <w:rsid w:val="007D1740"/>
    <w:rsid w:val="007D1C38"/>
    <w:rsid w:val="007D28C5"/>
    <w:rsid w:val="007D492B"/>
    <w:rsid w:val="007D69A0"/>
    <w:rsid w:val="007E17D5"/>
    <w:rsid w:val="007F2CFA"/>
    <w:rsid w:val="00801AA5"/>
    <w:rsid w:val="00814BE8"/>
    <w:rsid w:val="0081565A"/>
    <w:rsid w:val="00820B24"/>
    <w:rsid w:val="00822FDD"/>
    <w:rsid w:val="00823C70"/>
    <w:rsid w:val="0083133A"/>
    <w:rsid w:val="00831D54"/>
    <w:rsid w:val="00832F49"/>
    <w:rsid w:val="00837CAA"/>
    <w:rsid w:val="00843328"/>
    <w:rsid w:val="0084649B"/>
    <w:rsid w:val="00854062"/>
    <w:rsid w:val="00856F1E"/>
    <w:rsid w:val="00857315"/>
    <w:rsid w:val="00857E1D"/>
    <w:rsid w:val="008675C0"/>
    <w:rsid w:val="0087295B"/>
    <w:rsid w:val="00873FD1"/>
    <w:rsid w:val="00875FC7"/>
    <w:rsid w:val="00877FFD"/>
    <w:rsid w:val="00885143"/>
    <w:rsid w:val="00886065"/>
    <w:rsid w:val="00893B88"/>
    <w:rsid w:val="00894694"/>
    <w:rsid w:val="008968D7"/>
    <w:rsid w:val="0089785C"/>
    <w:rsid w:val="008D65AE"/>
    <w:rsid w:val="008D67C0"/>
    <w:rsid w:val="008D74A9"/>
    <w:rsid w:val="008E30A2"/>
    <w:rsid w:val="008E3911"/>
    <w:rsid w:val="008E68DC"/>
    <w:rsid w:val="008E6BE6"/>
    <w:rsid w:val="008F0DE2"/>
    <w:rsid w:val="00900BB2"/>
    <w:rsid w:val="0090176A"/>
    <w:rsid w:val="009146AD"/>
    <w:rsid w:val="00923D03"/>
    <w:rsid w:val="00924669"/>
    <w:rsid w:val="00933C19"/>
    <w:rsid w:val="009404DD"/>
    <w:rsid w:val="00944844"/>
    <w:rsid w:val="00944975"/>
    <w:rsid w:val="00950E48"/>
    <w:rsid w:val="00951EDC"/>
    <w:rsid w:val="009577F6"/>
    <w:rsid w:val="00961BA3"/>
    <w:rsid w:val="00963982"/>
    <w:rsid w:val="009701D2"/>
    <w:rsid w:val="00974734"/>
    <w:rsid w:val="00975C64"/>
    <w:rsid w:val="009812AA"/>
    <w:rsid w:val="00982C19"/>
    <w:rsid w:val="00983C5D"/>
    <w:rsid w:val="009858C1"/>
    <w:rsid w:val="0098623F"/>
    <w:rsid w:val="00993031"/>
    <w:rsid w:val="009A0C10"/>
    <w:rsid w:val="009A0E05"/>
    <w:rsid w:val="009A5BB2"/>
    <w:rsid w:val="009B1831"/>
    <w:rsid w:val="009B6B0E"/>
    <w:rsid w:val="009C2533"/>
    <w:rsid w:val="009C6295"/>
    <w:rsid w:val="009C64EB"/>
    <w:rsid w:val="009D3E2C"/>
    <w:rsid w:val="009D4420"/>
    <w:rsid w:val="009D5081"/>
    <w:rsid w:val="009D5DA7"/>
    <w:rsid w:val="009D76DC"/>
    <w:rsid w:val="009E63FF"/>
    <w:rsid w:val="00A05F32"/>
    <w:rsid w:val="00A16942"/>
    <w:rsid w:val="00A17444"/>
    <w:rsid w:val="00A22D31"/>
    <w:rsid w:val="00A27169"/>
    <w:rsid w:val="00A32A65"/>
    <w:rsid w:val="00A32D05"/>
    <w:rsid w:val="00A426B6"/>
    <w:rsid w:val="00A44056"/>
    <w:rsid w:val="00A44B98"/>
    <w:rsid w:val="00A50112"/>
    <w:rsid w:val="00A53E0F"/>
    <w:rsid w:val="00A53F04"/>
    <w:rsid w:val="00A5458D"/>
    <w:rsid w:val="00A60BE6"/>
    <w:rsid w:val="00A6108E"/>
    <w:rsid w:val="00A72CC5"/>
    <w:rsid w:val="00A76CD0"/>
    <w:rsid w:val="00A81FED"/>
    <w:rsid w:val="00A82662"/>
    <w:rsid w:val="00A8616F"/>
    <w:rsid w:val="00A93245"/>
    <w:rsid w:val="00AA19C9"/>
    <w:rsid w:val="00AB6293"/>
    <w:rsid w:val="00AC456A"/>
    <w:rsid w:val="00AD142D"/>
    <w:rsid w:val="00AD44AC"/>
    <w:rsid w:val="00AD6280"/>
    <w:rsid w:val="00AE08FE"/>
    <w:rsid w:val="00AF0667"/>
    <w:rsid w:val="00AF68BA"/>
    <w:rsid w:val="00AF7DD6"/>
    <w:rsid w:val="00B122AC"/>
    <w:rsid w:val="00B1287B"/>
    <w:rsid w:val="00B15B32"/>
    <w:rsid w:val="00B17E3D"/>
    <w:rsid w:val="00B2364B"/>
    <w:rsid w:val="00B340AE"/>
    <w:rsid w:val="00B36259"/>
    <w:rsid w:val="00B4047C"/>
    <w:rsid w:val="00B40C16"/>
    <w:rsid w:val="00B40DA9"/>
    <w:rsid w:val="00B451AD"/>
    <w:rsid w:val="00B4720A"/>
    <w:rsid w:val="00B53CDE"/>
    <w:rsid w:val="00B632AD"/>
    <w:rsid w:val="00B63D80"/>
    <w:rsid w:val="00B812E2"/>
    <w:rsid w:val="00B85040"/>
    <w:rsid w:val="00B93F64"/>
    <w:rsid w:val="00B95ACA"/>
    <w:rsid w:val="00BB1695"/>
    <w:rsid w:val="00BB24BA"/>
    <w:rsid w:val="00BC1629"/>
    <w:rsid w:val="00BC4F23"/>
    <w:rsid w:val="00BC524E"/>
    <w:rsid w:val="00BC78C2"/>
    <w:rsid w:val="00BC7E0F"/>
    <w:rsid w:val="00BD1334"/>
    <w:rsid w:val="00BD4720"/>
    <w:rsid w:val="00BD718B"/>
    <w:rsid w:val="00BE4557"/>
    <w:rsid w:val="00BE75E5"/>
    <w:rsid w:val="00BE76E1"/>
    <w:rsid w:val="00BF014D"/>
    <w:rsid w:val="00BF3E0B"/>
    <w:rsid w:val="00BF4DC4"/>
    <w:rsid w:val="00C00743"/>
    <w:rsid w:val="00C052CE"/>
    <w:rsid w:val="00C075A1"/>
    <w:rsid w:val="00C07696"/>
    <w:rsid w:val="00C10388"/>
    <w:rsid w:val="00C141E6"/>
    <w:rsid w:val="00C176A8"/>
    <w:rsid w:val="00C27282"/>
    <w:rsid w:val="00C302D0"/>
    <w:rsid w:val="00C50ED7"/>
    <w:rsid w:val="00C56049"/>
    <w:rsid w:val="00C638BC"/>
    <w:rsid w:val="00C668BC"/>
    <w:rsid w:val="00C73A93"/>
    <w:rsid w:val="00C75BBB"/>
    <w:rsid w:val="00C77D8C"/>
    <w:rsid w:val="00C82ADB"/>
    <w:rsid w:val="00C82E6D"/>
    <w:rsid w:val="00C83A09"/>
    <w:rsid w:val="00C90E5C"/>
    <w:rsid w:val="00C92FE2"/>
    <w:rsid w:val="00C96B3D"/>
    <w:rsid w:val="00CA146B"/>
    <w:rsid w:val="00CA4CDB"/>
    <w:rsid w:val="00CB270F"/>
    <w:rsid w:val="00CB356E"/>
    <w:rsid w:val="00CD337B"/>
    <w:rsid w:val="00CD3ABD"/>
    <w:rsid w:val="00CD60B9"/>
    <w:rsid w:val="00CD7FFE"/>
    <w:rsid w:val="00CE78E9"/>
    <w:rsid w:val="00CF3F00"/>
    <w:rsid w:val="00D00E50"/>
    <w:rsid w:val="00D01F45"/>
    <w:rsid w:val="00D11ECD"/>
    <w:rsid w:val="00D1484E"/>
    <w:rsid w:val="00D14897"/>
    <w:rsid w:val="00D14F70"/>
    <w:rsid w:val="00D263CB"/>
    <w:rsid w:val="00D27023"/>
    <w:rsid w:val="00D2785E"/>
    <w:rsid w:val="00D6065D"/>
    <w:rsid w:val="00D63A5B"/>
    <w:rsid w:val="00D6501F"/>
    <w:rsid w:val="00D66E74"/>
    <w:rsid w:val="00D7091E"/>
    <w:rsid w:val="00D71A19"/>
    <w:rsid w:val="00D7303B"/>
    <w:rsid w:val="00D74E8E"/>
    <w:rsid w:val="00D833A1"/>
    <w:rsid w:val="00D86320"/>
    <w:rsid w:val="00D86386"/>
    <w:rsid w:val="00D86F97"/>
    <w:rsid w:val="00D97A72"/>
    <w:rsid w:val="00DA26BF"/>
    <w:rsid w:val="00DA2A08"/>
    <w:rsid w:val="00DA7F94"/>
    <w:rsid w:val="00DB1849"/>
    <w:rsid w:val="00DB469E"/>
    <w:rsid w:val="00DC18BA"/>
    <w:rsid w:val="00DC28C4"/>
    <w:rsid w:val="00DC30C8"/>
    <w:rsid w:val="00DC3589"/>
    <w:rsid w:val="00DC3A1D"/>
    <w:rsid w:val="00DC4FAA"/>
    <w:rsid w:val="00DC532B"/>
    <w:rsid w:val="00DD722D"/>
    <w:rsid w:val="00DF1C43"/>
    <w:rsid w:val="00E00765"/>
    <w:rsid w:val="00E00BB7"/>
    <w:rsid w:val="00E05E0D"/>
    <w:rsid w:val="00E17D16"/>
    <w:rsid w:val="00E2239B"/>
    <w:rsid w:val="00E25310"/>
    <w:rsid w:val="00E27766"/>
    <w:rsid w:val="00E3091C"/>
    <w:rsid w:val="00E34B03"/>
    <w:rsid w:val="00E41F27"/>
    <w:rsid w:val="00E424B7"/>
    <w:rsid w:val="00E4542A"/>
    <w:rsid w:val="00E5180B"/>
    <w:rsid w:val="00E53C1D"/>
    <w:rsid w:val="00E540D0"/>
    <w:rsid w:val="00E544ED"/>
    <w:rsid w:val="00E57264"/>
    <w:rsid w:val="00E61CBC"/>
    <w:rsid w:val="00E761B3"/>
    <w:rsid w:val="00E7780C"/>
    <w:rsid w:val="00E84941"/>
    <w:rsid w:val="00E856A2"/>
    <w:rsid w:val="00E903D6"/>
    <w:rsid w:val="00E91614"/>
    <w:rsid w:val="00E9314E"/>
    <w:rsid w:val="00E95DE8"/>
    <w:rsid w:val="00E9658C"/>
    <w:rsid w:val="00EA406B"/>
    <w:rsid w:val="00EA4178"/>
    <w:rsid w:val="00EB4D23"/>
    <w:rsid w:val="00ED0AB2"/>
    <w:rsid w:val="00ED1B3C"/>
    <w:rsid w:val="00ED337A"/>
    <w:rsid w:val="00ED6FA5"/>
    <w:rsid w:val="00EE3349"/>
    <w:rsid w:val="00EE45D4"/>
    <w:rsid w:val="00EE5546"/>
    <w:rsid w:val="00EF07DE"/>
    <w:rsid w:val="00EF0CFC"/>
    <w:rsid w:val="00EF1E5D"/>
    <w:rsid w:val="00EF4FDE"/>
    <w:rsid w:val="00F03B09"/>
    <w:rsid w:val="00F31990"/>
    <w:rsid w:val="00F34825"/>
    <w:rsid w:val="00F34A19"/>
    <w:rsid w:val="00F4499A"/>
    <w:rsid w:val="00F5004B"/>
    <w:rsid w:val="00F55448"/>
    <w:rsid w:val="00F56A9C"/>
    <w:rsid w:val="00F60343"/>
    <w:rsid w:val="00F637A0"/>
    <w:rsid w:val="00F70E59"/>
    <w:rsid w:val="00F714A6"/>
    <w:rsid w:val="00F71D7B"/>
    <w:rsid w:val="00F7280D"/>
    <w:rsid w:val="00F74E28"/>
    <w:rsid w:val="00F807A0"/>
    <w:rsid w:val="00F81DCC"/>
    <w:rsid w:val="00F924DF"/>
    <w:rsid w:val="00F92F6B"/>
    <w:rsid w:val="00FB084C"/>
    <w:rsid w:val="00FB7E2B"/>
    <w:rsid w:val="00FC7612"/>
    <w:rsid w:val="00FD3EBB"/>
    <w:rsid w:val="00FD466D"/>
    <w:rsid w:val="00FE5000"/>
    <w:rsid w:val="00FE7BFE"/>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EA1E-4A79-4A26-AAE3-121D66A01180}">
  <ds:schemaRefs>
    <ds:schemaRef ds:uri="http://schemas.microsoft.com/office/2006/metadata/properties"/>
    <ds:schemaRef ds:uri="http://schemas.microsoft.com/office/infopath/2007/PartnerControls"/>
    <ds:schemaRef ds:uri="6b900b26-cef0-4f99-bc3c-4e7e363cc061"/>
    <ds:schemaRef ds:uri="4c398e0d-6f92-404e-98bb-23e36407cfab"/>
    <ds:schemaRef ds:uri="http://schemas.microsoft.com/sharepoint/v3"/>
  </ds:schemaRefs>
</ds:datastoreItem>
</file>

<file path=customXml/itemProps2.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3.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367E9-34EA-4416-8107-5D994AC0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2</cp:revision>
  <cp:lastPrinted>2017-12-13T15:08:00Z</cp:lastPrinted>
  <dcterms:created xsi:type="dcterms:W3CDTF">2019-02-01T18:49:00Z</dcterms:created>
  <dcterms:modified xsi:type="dcterms:W3CDTF">2019-02-01T18:49:00Z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